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E2" w:rsidRPr="00061C39" w:rsidRDefault="00C85346" w:rsidP="00061C3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 №2</w:t>
      </w:r>
      <w:r w:rsidR="00061C39" w:rsidRPr="00061C39">
        <w:rPr>
          <w:rFonts w:ascii="Times New Roman" w:hAnsi="Times New Roman" w:cs="Times New Roman"/>
          <w:sz w:val="28"/>
          <w:szCs w:val="28"/>
        </w:rPr>
        <w:t xml:space="preserve"> по дисциплине «Технология приёмки и увеличение загруженности предприятий автосервиса»</w:t>
      </w:r>
    </w:p>
    <w:p w:rsidR="00061C39" w:rsidRP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C85346">
        <w:rPr>
          <w:rFonts w:ascii="Times New Roman" w:hAnsi="Times New Roman" w:cs="Times New Roman"/>
          <w:sz w:val="28"/>
          <w:szCs w:val="28"/>
        </w:rPr>
        <w:t>акт приема-передачи</w:t>
      </w:r>
      <w:r>
        <w:rPr>
          <w:rFonts w:ascii="Times New Roman" w:hAnsi="Times New Roman" w:cs="Times New Roman"/>
          <w:sz w:val="28"/>
          <w:szCs w:val="28"/>
        </w:rPr>
        <w:t xml:space="preserve"> автомобиля по стандартному бланку </w:t>
      </w:r>
      <w:r w:rsidRPr="00B252E9">
        <w:rPr>
          <w:rFonts w:ascii="Times New Roman" w:hAnsi="Times New Roman" w:cs="Times New Roman"/>
          <w:b/>
          <w:sz w:val="28"/>
          <w:szCs w:val="28"/>
        </w:rPr>
        <w:t xml:space="preserve">(см. </w:t>
      </w:r>
      <w:r w:rsidR="00B252E9" w:rsidRPr="00B252E9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) с указанием: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данных автомобиля;</w:t>
      </w:r>
    </w:p>
    <w:p w:rsidR="00061C39" w:rsidRDefault="00061C39" w:rsidP="00C8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данными </w:t>
      </w:r>
      <w:r w:rsidRPr="00061C39">
        <w:rPr>
          <w:rFonts w:ascii="Times New Roman" w:hAnsi="Times New Roman" w:cs="Times New Roman"/>
          <w:sz w:val="28"/>
          <w:szCs w:val="28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состоянии автомобиля с указанием повреждений и отк</w:t>
      </w:r>
      <w:r w:rsidR="00C85346">
        <w:rPr>
          <w:rFonts w:ascii="Times New Roman" w:hAnsi="Times New Roman" w:cs="Times New Roman"/>
          <w:sz w:val="28"/>
          <w:szCs w:val="28"/>
        </w:rPr>
        <w:t>лонений в техническом состоянии;</w:t>
      </w:r>
    </w:p>
    <w:p w:rsidR="00C85346" w:rsidRDefault="00C85346" w:rsidP="00C8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перечня видимых дефектов;</w:t>
      </w:r>
    </w:p>
    <w:p w:rsidR="00C85346" w:rsidRDefault="00C85346" w:rsidP="00C8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имеющегося дополнительного оборудования и имущества;</w:t>
      </w:r>
    </w:p>
    <w:p w:rsidR="00C85346" w:rsidRDefault="00C85346" w:rsidP="00C8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перечня запасных частей и материалов, принятых от заказчика;</w:t>
      </w:r>
    </w:p>
    <w:p w:rsidR="00C85346" w:rsidRDefault="00C85346" w:rsidP="00C8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замечаний при осмотре автомобиля.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C85346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кт приема-передачи </w:t>
      </w:r>
      <w:r w:rsidR="00061C39">
        <w:rPr>
          <w:rFonts w:ascii="Times New Roman" w:hAnsi="Times New Roman" w:cs="Times New Roman"/>
          <w:sz w:val="28"/>
          <w:szCs w:val="28"/>
        </w:rPr>
        <w:t>оформить и выслать на портал.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5346" w:rsidRDefault="00C85346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74643" cy="6863937"/>
            <wp:effectExtent l="0" t="0" r="2540" b="0"/>
            <wp:docPr id="1" name="Рисунок 1" descr="D:\Институт\Бакалавры- Магистры\От Тышкевич ЛН\Премка\Акт прием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ститут\Бакалавры- Магистры\От Тышкевич ЛН\Премка\Акт приемк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429" cy="686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3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47"/>
    <w:rsid w:val="00061C39"/>
    <w:rsid w:val="00076936"/>
    <w:rsid w:val="00303C32"/>
    <w:rsid w:val="003E3CDF"/>
    <w:rsid w:val="00784A47"/>
    <w:rsid w:val="009601E2"/>
    <w:rsid w:val="00B252E9"/>
    <w:rsid w:val="00C85346"/>
    <w:rsid w:val="00E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427"/>
  <w15:chartTrackingRefBased/>
  <w15:docId w15:val="{3DBB7EA1-A340-4278-98B0-B88B3DC6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2020-10-14T01:56:00Z</dcterms:created>
  <dcterms:modified xsi:type="dcterms:W3CDTF">2020-10-14T01:56:00Z</dcterms:modified>
</cp:coreProperties>
</file>