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78E" w:rsidRDefault="003C378E" w:rsidP="008C6048">
      <w:pPr>
        <w:pStyle w:val="7"/>
        <w:tabs>
          <w:tab w:val="clear" w:pos="1080"/>
        </w:tabs>
        <w:jc w:val="left"/>
        <w:rPr>
          <w:b/>
          <w:sz w:val="30"/>
          <w:szCs w:val="30"/>
        </w:rPr>
      </w:pPr>
    </w:p>
    <w:p w:rsidR="008C6048" w:rsidRPr="00FD487A" w:rsidRDefault="008C6048" w:rsidP="008C6048">
      <w:pPr>
        <w:pStyle w:val="7"/>
        <w:tabs>
          <w:tab w:val="clear" w:pos="1080"/>
        </w:tabs>
        <w:jc w:val="left"/>
        <w:rPr>
          <w:b/>
          <w:sz w:val="30"/>
          <w:szCs w:val="30"/>
        </w:rPr>
      </w:pPr>
      <w:r w:rsidRPr="00715471">
        <w:rPr>
          <w:b/>
          <w:sz w:val="30"/>
          <w:szCs w:val="30"/>
        </w:rPr>
        <w:t>ЗАДА</w:t>
      </w:r>
      <w:r>
        <w:rPr>
          <w:b/>
          <w:sz w:val="30"/>
          <w:szCs w:val="30"/>
        </w:rPr>
        <w:t>Н</w:t>
      </w:r>
      <w:r w:rsidRPr="00715471">
        <w:rPr>
          <w:b/>
          <w:sz w:val="30"/>
          <w:szCs w:val="30"/>
        </w:rPr>
        <w:t>ИЕ 3.</w:t>
      </w:r>
      <w:r w:rsidRPr="00715471">
        <w:rPr>
          <w:sz w:val="30"/>
          <w:szCs w:val="30"/>
        </w:rPr>
        <w:t xml:space="preserve"> </w:t>
      </w:r>
      <w:r w:rsidRPr="00FD487A">
        <w:rPr>
          <w:b/>
          <w:sz w:val="30"/>
          <w:szCs w:val="30"/>
        </w:rPr>
        <w:t xml:space="preserve">Определить «полезное» расчетное </w:t>
      </w:r>
    </w:p>
    <w:p w:rsidR="008C6048" w:rsidRPr="00FD487A" w:rsidRDefault="008C6048" w:rsidP="008C6048">
      <w:pPr>
        <w:pStyle w:val="7"/>
        <w:tabs>
          <w:tab w:val="clear" w:pos="1080"/>
        </w:tabs>
        <w:jc w:val="left"/>
        <w:rPr>
          <w:b/>
          <w:sz w:val="30"/>
          <w:szCs w:val="30"/>
        </w:rPr>
      </w:pPr>
      <w:r w:rsidRPr="00FD487A">
        <w:rPr>
          <w:b/>
          <w:sz w:val="30"/>
          <w:szCs w:val="30"/>
        </w:rPr>
        <w:t xml:space="preserve">                         сопротивл</w:t>
      </w:r>
      <w:r w:rsidRPr="00FD487A">
        <w:rPr>
          <w:b/>
          <w:sz w:val="30"/>
          <w:szCs w:val="30"/>
        </w:rPr>
        <w:t>е</w:t>
      </w:r>
      <w:r w:rsidRPr="00FD487A">
        <w:rPr>
          <w:b/>
          <w:sz w:val="30"/>
          <w:szCs w:val="30"/>
        </w:rPr>
        <w:t>ние сваи по грунту</w:t>
      </w:r>
    </w:p>
    <w:p w:rsidR="008C6048" w:rsidRPr="001B2B7C" w:rsidRDefault="008C6048" w:rsidP="008C6048">
      <w:pPr>
        <w:pStyle w:val="2"/>
        <w:tabs>
          <w:tab w:val="clear" w:pos="1080"/>
        </w:tabs>
        <w:ind w:firstLine="720"/>
        <w:rPr>
          <w:sz w:val="16"/>
          <w:szCs w:val="16"/>
        </w:rPr>
      </w:pPr>
    </w:p>
    <w:p w:rsidR="003C378E" w:rsidRDefault="008C6048" w:rsidP="008C6048">
      <w:pPr>
        <w:rPr>
          <w:rFonts w:eastAsia="TimesNewRomanPSMT"/>
          <w:sz w:val="30"/>
          <w:szCs w:val="30"/>
        </w:rPr>
      </w:pPr>
      <w:r>
        <w:rPr>
          <w:rFonts w:eastAsia="TimesNewRomanPSMT"/>
          <w:sz w:val="30"/>
          <w:szCs w:val="30"/>
        </w:rPr>
        <w:t xml:space="preserve">       </w:t>
      </w:r>
    </w:p>
    <w:p w:rsidR="008C6048" w:rsidRPr="00916BA7" w:rsidRDefault="003C378E" w:rsidP="008C6048">
      <w:pPr>
        <w:rPr>
          <w:rFonts w:eastAsia="TimesNewRomanPSMT"/>
          <w:sz w:val="30"/>
          <w:szCs w:val="30"/>
        </w:rPr>
      </w:pPr>
      <w:r>
        <w:rPr>
          <w:rFonts w:eastAsia="TimesNewRomanPSMT"/>
          <w:sz w:val="30"/>
          <w:szCs w:val="30"/>
        </w:rPr>
        <w:t xml:space="preserve">       </w:t>
      </w:r>
      <w:r w:rsidR="008C6048" w:rsidRPr="00916BA7">
        <w:rPr>
          <w:rFonts w:eastAsia="TimesNewRomanPSMT"/>
          <w:sz w:val="30"/>
          <w:szCs w:val="30"/>
        </w:rPr>
        <w:t>Вид свай и тип свайного фундамента выбирают в зав</w:t>
      </w:r>
      <w:r w:rsidR="008C6048" w:rsidRPr="00916BA7">
        <w:rPr>
          <w:rFonts w:eastAsia="TimesNewRomanPSMT"/>
          <w:sz w:val="30"/>
          <w:szCs w:val="30"/>
        </w:rPr>
        <w:t>и</w:t>
      </w:r>
      <w:r w:rsidR="008C6048" w:rsidRPr="00916BA7">
        <w:rPr>
          <w:rFonts w:eastAsia="TimesNewRomanPSMT"/>
          <w:sz w:val="30"/>
          <w:szCs w:val="30"/>
        </w:rPr>
        <w:t xml:space="preserve">симости </w:t>
      </w:r>
      <w:proofErr w:type="gramStart"/>
      <w:r w:rsidR="008C6048" w:rsidRPr="00916BA7">
        <w:rPr>
          <w:rFonts w:eastAsia="TimesNewRomanPSMT"/>
          <w:sz w:val="30"/>
          <w:szCs w:val="30"/>
        </w:rPr>
        <w:t>от</w:t>
      </w:r>
      <w:proofErr w:type="gramEnd"/>
    </w:p>
    <w:p w:rsidR="008C6048" w:rsidRPr="008C6048" w:rsidRDefault="008C6048" w:rsidP="008C6048">
      <w:pPr>
        <w:jc w:val="both"/>
        <w:rPr>
          <w:rFonts w:eastAsia="TimesNewRomanPSMT"/>
          <w:sz w:val="30"/>
          <w:szCs w:val="30"/>
        </w:rPr>
      </w:pPr>
      <w:r w:rsidRPr="00916BA7">
        <w:rPr>
          <w:rFonts w:eastAsia="TimesNewRomanPSMT"/>
          <w:sz w:val="30"/>
          <w:szCs w:val="30"/>
        </w:rPr>
        <w:t>назначения, конструктивных и технологических особенностей сооружения и</w:t>
      </w:r>
      <w:r>
        <w:rPr>
          <w:rFonts w:eastAsia="TimesNewRomanPSMT"/>
          <w:sz w:val="30"/>
          <w:szCs w:val="30"/>
        </w:rPr>
        <w:t xml:space="preserve"> </w:t>
      </w:r>
      <w:r w:rsidRPr="00916BA7">
        <w:rPr>
          <w:rFonts w:eastAsia="TimesNewRomanPSMT"/>
          <w:sz w:val="30"/>
          <w:szCs w:val="30"/>
        </w:rPr>
        <w:t>условий его эксплуатации, расчетных нагрузок, действу</w:t>
      </w:r>
      <w:r w:rsidRPr="00916BA7">
        <w:rPr>
          <w:rFonts w:eastAsia="TimesNewRomanPSMT"/>
          <w:sz w:val="30"/>
          <w:szCs w:val="30"/>
        </w:rPr>
        <w:t>ю</w:t>
      </w:r>
      <w:r w:rsidRPr="00916BA7">
        <w:rPr>
          <w:rFonts w:eastAsia="TimesNewRomanPSMT"/>
          <w:sz w:val="30"/>
          <w:szCs w:val="30"/>
        </w:rPr>
        <w:t>щих на фундаменты,</w:t>
      </w:r>
      <w:r>
        <w:rPr>
          <w:rFonts w:eastAsia="TimesNewRomanPSMT"/>
          <w:sz w:val="30"/>
          <w:szCs w:val="30"/>
        </w:rPr>
        <w:t xml:space="preserve"> </w:t>
      </w:r>
      <w:r w:rsidRPr="00916BA7">
        <w:rPr>
          <w:rFonts w:eastAsia="TimesNewRomanPSMT"/>
          <w:sz w:val="30"/>
          <w:szCs w:val="30"/>
        </w:rPr>
        <w:t>инженерно-геологических условий, метода п</w:t>
      </w:r>
      <w:r w:rsidRPr="00916BA7">
        <w:rPr>
          <w:rFonts w:eastAsia="TimesNewRomanPSMT"/>
          <w:sz w:val="30"/>
          <w:szCs w:val="30"/>
        </w:rPr>
        <w:t>о</w:t>
      </w:r>
      <w:r w:rsidRPr="00916BA7">
        <w:rPr>
          <w:rFonts w:eastAsia="TimesNewRomanPSMT"/>
          <w:sz w:val="30"/>
          <w:szCs w:val="30"/>
        </w:rPr>
        <w:t>гружения свай, технико-экономических показателей, местных условий строительства.</w:t>
      </w:r>
      <w:r>
        <w:rPr>
          <w:rFonts w:eastAsia="TimesNewRomanPSMT"/>
          <w:sz w:val="30"/>
          <w:szCs w:val="30"/>
        </w:rPr>
        <w:t xml:space="preserve"> </w:t>
      </w:r>
      <w:r w:rsidRPr="00916BA7">
        <w:rPr>
          <w:rFonts w:eastAsia="TimesNewRomanPSMT"/>
          <w:sz w:val="30"/>
          <w:szCs w:val="30"/>
        </w:rPr>
        <w:t xml:space="preserve">В </w:t>
      </w:r>
      <w:r>
        <w:rPr>
          <w:rFonts w:eastAsia="TimesNewRomanPSMT"/>
          <w:sz w:val="30"/>
          <w:szCs w:val="30"/>
        </w:rPr>
        <w:t>задаче</w:t>
      </w:r>
      <w:r w:rsidRPr="00916BA7">
        <w:rPr>
          <w:rFonts w:eastAsia="TimesNewRomanPSMT"/>
          <w:sz w:val="30"/>
          <w:szCs w:val="30"/>
        </w:rPr>
        <w:t xml:space="preserve"> при о</w:t>
      </w:r>
      <w:r w:rsidRPr="00916BA7">
        <w:rPr>
          <w:rFonts w:eastAsia="TimesNewRomanPSMT"/>
          <w:sz w:val="30"/>
          <w:szCs w:val="30"/>
        </w:rPr>
        <w:t>т</w:t>
      </w:r>
      <w:r w:rsidRPr="00916BA7">
        <w:rPr>
          <w:rFonts w:eastAsia="TimesNewRomanPSMT"/>
          <w:sz w:val="30"/>
          <w:szCs w:val="30"/>
        </w:rPr>
        <w:t>носительно небольших нагрузках и</w:t>
      </w:r>
      <w:r>
        <w:rPr>
          <w:rFonts w:eastAsia="TimesNewRomanPSMT"/>
          <w:sz w:val="30"/>
          <w:szCs w:val="30"/>
        </w:rPr>
        <w:t xml:space="preserve"> </w:t>
      </w:r>
      <w:r w:rsidRPr="00916BA7">
        <w:rPr>
          <w:rFonts w:eastAsia="TimesNewRomanPSMT"/>
          <w:sz w:val="30"/>
          <w:szCs w:val="30"/>
        </w:rPr>
        <w:t>существующих инженерно-геологических условиях наиболее целес</w:t>
      </w:r>
      <w:r w:rsidRPr="00916BA7">
        <w:rPr>
          <w:rFonts w:eastAsia="TimesNewRomanPSMT"/>
          <w:sz w:val="30"/>
          <w:szCs w:val="30"/>
        </w:rPr>
        <w:t>о</w:t>
      </w:r>
      <w:r w:rsidRPr="00916BA7">
        <w:rPr>
          <w:rFonts w:eastAsia="TimesNewRomanPSMT"/>
          <w:sz w:val="30"/>
          <w:szCs w:val="30"/>
        </w:rPr>
        <w:t>образны</w:t>
      </w:r>
      <w:r>
        <w:rPr>
          <w:rFonts w:eastAsia="TimesNewRomanPSMT"/>
          <w:sz w:val="30"/>
          <w:szCs w:val="30"/>
        </w:rPr>
        <w:t xml:space="preserve"> </w:t>
      </w:r>
      <w:r w:rsidRPr="00916BA7">
        <w:rPr>
          <w:rFonts w:eastAsia="TimesNewRomanPSMT"/>
          <w:sz w:val="30"/>
          <w:szCs w:val="30"/>
        </w:rPr>
        <w:t>забивные сваи.</w:t>
      </w:r>
      <w:r>
        <w:rPr>
          <w:rFonts w:eastAsia="TimesNewRomanPSMT"/>
          <w:sz w:val="30"/>
          <w:szCs w:val="30"/>
        </w:rPr>
        <w:t xml:space="preserve"> </w:t>
      </w:r>
      <w:r w:rsidRPr="00916BA7">
        <w:rPr>
          <w:rFonts w:eastAsia="TimesNewRomanPSMT"/>
          <w:sz w:val="30"/>
          <w:szCs w:val="30"/>
        </w:rPr>
        <w:t>Длина свай назначается исходя из инженерно-геологических условий.</w:t>
      </w:r>
      <w:r>
        <w:rPr>
          <w:rFonts w:eastAsia="TimesNewRomanPSMT"/>
          <w:sz w:val="30"/>
          <w:szCs w:val="30"/>
        </w:rPr>
        <w:t xml:space="preserve"> </w:t>
      </w:r>
      <w:r w:rsidRPr="00916BA7">
        <w:rPr>
          <w:rFonts w:eastAsia="TimesNewRomanPSMT"/>
          <w:sz w:val="30"/>
          <w:szCs w:val="30"/>
        </w:rPr>
        <w:t>Нижний конец свай должен погружаться в грунт с достаточно высоким</w:t>
      </w:r>
      <w:r>
        <w:rPr>
          <w:rFonts w:eastAsia="TimesNewRomanPSMT"/>
          <w:sz w:val="30"/>
          <w:szCs w:val="30"/>
        </w:rPr>
        <w:t xml:space="preserve"> </w:t>
      </w:r>
      <w:r w:rsidRPr="00916BA7">
        <w:rPr>
          <w:rFonts w:eastAsia="TimesNewRomanPSMT"/>
          <w:sz w:val="30"/>
          <w:szCs w:val="30"/>
        </w:rPr>
        <w:t>расчетным сопротивлен</w:t>
      </w:r>
      <w:r w:rsidRPr="00916BA7">
        <w:rPr>
          <w:rFonts w:eastAsia="TimesNewRomanPSMT"/>
          <w:sz w:val="30"/>
          <w:szCs w:val="30"/>
        </w:rPr>
        <w:t>и</w:t>
      </w:r>
      <w:r w:rsidRPr="00916BA7">
        <w:rPr>
          <w:rFonts w:eastAsia="TimesNewRomanPSMT"/>
          <w:sz w:val="30"/>
          <w:szCs w:val="30"/>
        </w:rPr>
        <w:t xml:space="preserve">ем </w:t>
      </w:r>
    </w:p>
    <w:p w:rsidR="003C378E" w:rsidRDefault="008C6048" w:rsidP="008C6048">
      <w:pPr>
        <w:pStyle w:val="2"/>
        <w:tabs>
          <w:tab w:val="clear" w:pos="1080"/>
        </w:tabs>
        <w:ind w:left="0"/>
        <w:rPr>
          <w:i/>
          <w:sz w:val="30"/>
          <w:szCs w:val="30"/>
        </w:rPr>
      </w:pPr>
      <w:r w:rsidRPr="0052211E">
        <w:rPr>
          <w:i/>
          <w:sz w:val="30"/>
          <w:szCs w:val="30"/>
        </w:rPr>
        <w:t xml:space="preserve">   </w:t>
      </w:r>
      <w:r>
        <w:rPr>
          <w:i/>
          <w:sz w:val="30"/>
          <w:szCs w:val="30"/>
        </w:rPr>
        <w:t xml:space="preserve">     </w:t>
      </w:r>
    </w:p>
    <w:p w:rsidR="008C6048" w:rsidRDefault="003C378E" w:rsidP="008C6048">
      <w:pPr>
        <w:pStyle w:val="2"/>
        <w:tabs>
          <w:tab w:val="clear" w:pos="1080"/>
        </w:tabs>
        <w:ind w:left="0"/>
        <w:rPr>
          <w:sz w:val="30"/>
          <w:szCs w:val="30"/>
        </w:rPr>
      </w:pPr>
      <w:r>
        <w:rPr>
          <w:i/>
          <w:sz w:val="30"/>
          <w:szCs w:val="30"/>
        </w:rPr>
        <w:t xml:space="preserve">        </w:t>
      </w:r>
      <w:r w:rsidR="008C6048" w:rsidRPr="0052211E">
        <w:rPr>
          <w:i/>
          <w:sz w:val="30"/>
          <w:szCs w:val="30"/>
        </w:rPr>
        <w:t>Требуется:</w:t>
      </w:r>
      <w:r w:rsidR="008C6048" w:rsidRPr="0052211E">
        <w:rPr>
          <w:sz w:val="30"/>
          <w:szCs w:val="30"/>
        </w:rPr>
        <w:t xml:space="preserve"> определить длину сваи</w:t>
      </w:r>
      <w:r w:rsidR="008C6048">
        <w:rPr>
          <w:sz w:val="30"/>
          <w:szCs w:val="30"/>
        </w:rPr>
        <w:t>;</w:t>
      </w:r>
      <w:r w:rsidR="008C6048" w:rsidRPr="0052211E">
        <w:rPr>
          <w:sz w:val="30"/>
          <w:szCs w:val="30"/>
        </w:rPr>
        <w:t xml:space="preserve"> определить расчетное сопр</w:t>
      </w:r>
      <w:r w:rsidR="008C6048" w:rsidRPr="0052211E">
        <w:rPr>
          <w:sz w:val="30"/>
          <w:szCs w:val="30"/>
        </w:rPr>
        <w:t>о</w:t>
      </w:r>
      <w:r w:rsidR="008C6048" w:rsidRPr="0052211E">
        <w:rPr>
          <w:sz w:val="30"/>
          <w:szCs w:val="30"/>
        </w:rPr>
        <w:t xml:space="preserve">тивление грунта под нижним концом сваи и расчетное сопротивление </w:t>
      </w:r>
      <w:proofErr w:type="spellStart"/>
      <w:r w:rsidR="008C6048" w:rsidRPr="0052211E">
        <w:rPr>
          <w:i/>
          <w:sz w:val="30"/>
          <w:szCs w:val="30"/>
          <w:lang w:val="en-US"/>
        </w:rPr>
        <w:t>i</w:t>
      </w:r>
      <w:proofErr w:type="spellEnd"/>
      <w:r w:rsidR="008C6048" w:rsidRPr="0052211E">
        <w:rPr>
          <w:sz w:val="30"/>
          <w:szCs w:val="30"/>
        </w:rPr>
        <w:t>-го слоя грунта основания на боковой поверхности сваи, определить несущую способность висячей забивной сваи</w:t>
      </w:r>
      <w:r w:rsidR="008C6048">
        <w:rPr>
          <w:sz w:val="30"/>
          <w:szCs w:val="30"/>
        </w:rPr>
        <w:t>;</w:t>
      </w:r>
      <w:r w:rsidR="008C6048" w:rsidRPr="0052211E">
        <w:rPr>
          <w:sz w:val="30"/>
          <w:szCs w:val="30"/>
        </w:rPr>
        <w:t xml:space="preserve"> расчетное сопротивл</w:t>
      </w:r>
      <w:r w:rsidR="008C6048" w:rsidRPr="0052211E">
        <w:rPr>
          <w:sz w:val="30"/>
          <w:szCs w:val="30"/>
        </w:rPr>
        <w:t>е</w:t>
      </w:r>
      <w:r w:rsidR="008C6048" w:rsidRPr="0052211E">
        <w:rPr>
          <w:sz w:val="30"/>
          <w:szCs w:val="30"/>
        </w:rPr>
        <w:t>ние сваи по грунт</w:t>
      </w:r>
      <w:r w:rsidR="008C6048">
        <w:rPr>
          <w:sz w:val="30"/>
          <w:szCs w:val="30"/>
        </w:rPr>
        <w:t>у;</w:t>
      </w:r>
      <w:r w:rsidR="008C6048" w:rsidRPr="0052211E">
        <w:rPr>
          <w:sz w:val="30"/>
          <w:szCs w:val="30"/>
        </w:rPr>
        <w:t xml:space="preserve"> «полезное» расчетное сопротивление сваи по грунту.</w:t>
      </w:r>
    </w:p>
    <w:p w:rsidR="003C378E" w:rsidRDefault="008C6048" w:rsidP="008C6048">
      <w:pPr>
        <w:rPr>
          <w:sz w:val="30"/>
          <w:szCs w:val="30"/>
        </w:rPr>
      </w:pPr>
      <w:r w:rsidRPr="0052211E">
        <w:rPr>
          <w:sz w:val="30"/>
          <w:szCs w:val="30"/>
        </w:rPr>
        <w:t xml:space="preserve">      </w:t>
      </w:r>
      <w:r w:rsidR="003C378E">
        <w:rPr>
          <w:sz w:val="30"/>
          <w:szCs w:val="30"/>
        </w:rPr>
        <w:t xml:space="preserve"> </w:t>
      </w:r>
    </w:p>
    <w:p w:rsidR="008C6048" w:rsidRDefault="003C378E" w:rsidP="008C6048">
      <w:pPr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 w:rsidR="008C6048">
        <w:rPr>
          <w:sz w:val="30"/>
          <w:szCs w:val="30"/>
        </w:rPr>
        <w:t xml:space="preserve"> </w:t>
      </w:r>
      <w:r w:rsidR="008C6048" w:rsidRPr="0052211E">
        <w:rPr>
          <w:i/>
          <w:sz w:val="30"/>
          <w:szCs w:val="30"/>
        </w:rPr>
        <w:t>Исходные данные</w:t>
      </w:r>
      <w:r w:rsidR="008C6048">
        <w:rPr>
          <w:i/>
          <w:sz w:val="30"/>
          <w:szCs w:val="30"/>
        </w:rPr>
        <w:t>.</w:t>
      </w:r>
      <w:r w:rsidR="008C6048" w:rsidRPr="0052211E">
        <w:rPr>
          <w:sz w:val="30"/>
          <w:szCs w:val="30"/>
        </w:rPr>
        <w:t xml:space="preserve"> Грунтовые</w:t>
      </w:r>
      <w:r w:rsidR="008C6048">
        <w:rPr>
          <w:sz w:val="30"/>
          <w:szCs w:val="30"/>
        </w:rPr>
        <w:t xml:space="preserve"> условия принимаются по задаче 1;</w:t>
      </w:r>
    </w:p>
    <w:p w:rsidR="008C6048" w:rsidRDefault="008C6048" w:rsidP="008C6048">
      <w:pPr>
        <w:jc w:val="both"/>
        <w:rPr>
          <w:sz w:val="30"/>
          <w:szCs w:val="30"/>
        </w:rPr>
      </w:pPr>
      <w:r>
        <w:rPr>
          <w:sz w:val="30"/>
          <w:szCs w:val="30"/>
        </w:rPr>
        <w:t>конструктивные особенности и глубина заложения ростверка по зад</w:t>
      </w:r>
      <w:r>
        <w:rPr>
          <w:sz w:val="30"/>
          <w:szCs w:val="30"/>
        </w:rPr>
        <w:t>а</w:t>
      </w:r>
      <w:r>
        <w:rPr>
          <w:sz w:val="30"/>
          <w:szCs w:val="30"/>
        </w:rPr>
        <w:t>че 2; с</w:t>
      </w:r>
      <w:r w:rsidRPr="0052211E">
        <w:rPr>
          <w:sz w:val="30"/>
          <w:szCs w:val="30"/>
        </w:rPr>
        <w:t xml:space="preserve">ваи </w:t>
      </w:r>
      <w:r>
        <w:rPr>
          <w:sz w:val="30"/>
          <w:szCs w:val="30"/>
        </w:rPr>
        <w:t xml:space="preserve">в задаче принимаются </w:t>
      </w:r>
      <w:r w:rsidRPr="0052211E">
        <w:rPr>
          <w:sz w:val="30"/>
          <w:szCs w:val="30"/>
        </w:rPr>
        <w:t>железобетонные, призматические, сплошного сечения, с размерами поперечного сеч</w:t>
      </w:r>
      <w:r>
        <w:rPr>
          <w:sz w:val="30"/>
          <w:szCs w:val="30"/>
        </w:rPr>
        <w:t>е</w:t>
      </w:r>
      <w:r w:rsidRPr="0052211E">
        <w:rPr>
          <w:sz w:val="30"/>
          <w:szCs w:val="30"/>
        </w:rPr>
        <w:t xml:space="preserve">ния </w:t>
      </w:r>
      <w:r>
        <w:rPr>
          <w:sz w:val="30"/>
          <w:szCs w:val="30"/>
        </w:rPr>
        <w:t>0,</w:t>
      </w:r>
      <w:r w:rsidRPr="0052211E">
        <w:rPr>
          <w:sz w:val="30"/>
          <w:szCs w:val="30"/>
        </w:rPr>
        <w:t>30х</w:t>
      </w:r>
      <w:proofErr w:type="gramStart"/>
      <w:r>
        <w:rPr>
          <w:sz w:val="30"/>
          <w:szCs w:val="30"/>
        </w:rPr>
        <w:t>0</w:t>
      </w:r>
      <w:proofErr w:type="gramEnd"/>
      <w:r>
        <w:rPr>
          <w:sz w:val="30"/>
          <w:szCs w:val="30"/>
        </w:rPr>
        <w:t>,</w:t>
      </w:r>
      <w:r w:rsidRPr="0052211E">
        <w:rPr>
          <w:sz w:val="30"/>
          <w:szCs w:val="30"/>
        </w:rPr>
        <w:t>30 м</w:t>
      </w:r>
      <w:r>
        <w:rPr>
          <w:sz w:val="30"/>
          <w:szCs w:val="30"/>
        </w:rPr>
        <w:t>.</w:t>
      </w:r>
      <w:r w:rsidRPr="0052211E">
        <w:rPr>
          <w:sz w:val="30"/>
          <w:szCs w:val="30"/>
        </w:rPr>
        <w:t xml:space="preserve"> </w:t>
      </w:r>
      <w:r>
        <w:rPr>
          <w:sz w:val="30"/>
          <w:szCs w:val="30"/>
        </w:rPr>
        <w:t>П</w:t>
      </w:r>
      <w:r w:rsidRPr="0052211E">
        <w:rPr>
          <w:sz w:val="30"/>
          <w:szCs w:val="30"/>
        </w:rPr>
        <w:t>огр</w:t>
      </w:r>
      <w:r w:rsidRPr="0052211E">
        <w:rPr>
          <w:sz w:val="30"/>
          <w:szCs w:val="30"/>
        </w:rPr>
        <w:t>у</w:t>
      </w:r>
      <w:r w:rsidRPr="0052211E">
        <w:rPr>
          <w:sz w:val="30"/>
          <w:szCs w:val="30"/>
        </w:rPr>
        <w:t>же</w:t>
      </w:r>
      <w:r>
        <w:rPr>
          <w:sz w:val="30"/>
          <w:szCs w:val="30"/>
        </w:rPr>
        <w:t>ни</w:t>
      </w:r>
      <w:r w:rsidRPr="0052211E">
        <w:rPr>
          <w:sz w:val="30"/>
          <w:szCs w:val="30"/>
        </w:rPr>
        <w:t xml:space="preserve">е </w:t>
      </w:r>
      <w:r>
        <w:rPr>
          <w:sz w:val="30"/>
          <w:szCs w:val="30"/>
        </w:rPr>
        <w:t xml:space="preserve">свай </w:t>
      </w:r>
      <w:r w:rsidRPr="0052211E">
        <w:rPr>
          <w:sz w:val="30"/>
          <w:szCs w:val="30"/>
        </w:rPr>
        <w:t xml:space="preserve">с помощью дизельного молота. </w:t>
      </w:r>
    </w:p>
    <w:p w:rsidR="008C6048" w:rsidRDefault="008C6048" w:rsidP="008C6048">
      <w:pPr>
        <w:rPr>
          <w:sz w:val="30"/>
          <w:szCs w:val="30"/>
        </w:rPr>
      </w:pPr>
      <w:r w:rsidRPr="0052211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Схема к </w:t>
      </w:r>
      <w:r>
        <w:rPr>
          <w:sz w:val="30"/>
          <w:szCs w:val="30"/>
        </w:rPr>
        <w:t>расчету приведена на рис. 3.1</w:t>
      </w:r>
      <w:r>
        <w:rPr>
          <w:sz w:val="30"/>
          <w:szCs w:val="30"/>
        </w:rPr>
        <w:t>.</w:t>
      </w:r>
    </w:p>
    <w:p w:rsidR="003C378E" w:rsidRDefault="008C6048" w:rsidP="008C6048">
      <w:pPr>
        <w:jc w:val="center"/>
      </w:pPr>
      <w:r>
        <w:object w:dxaOrig="7320" w:dyaOrig="5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65pt;height:336.6pt" o:ole="">
            <v:imagedata r:id="rId7" o:title=""/>
          </v:shape>
          <o:OLEObject Type="Embed" ProgID="CorelDRAW.Graphic.10" ShapeID="_x0000_i1025" DrawAspect="Content" ObjectID="_1698906254" r:id="rId8"/>
        </w:object>
      </w:r>
    </w:p>
    <w:p w:rsidR="003C378E" w:rsidRDefault="003C378E" w:rsidP="008C6048">
      <w:pPr>
        <w:jc w:val="center"/>
      </w:pPr>
    </w:p>
    <w:p w:rsidR="008C6048" w:rsidRDefault="008C6048" w:rsidP="008C6048">
      <w:pPr>
        <w:jc w:val="center"/>
        <w:rPr>
          <w:sz w:val="26"/>
          <w:szCs w:val="26"/>
        </w:rPr>
      </w:pPr>
      <w:r>
        <w:rPr>
          <w:sz w:val="26"/>
          <w:szCs w:val="26"/>
        </w:rPr>
        <w:t>Рис.3.1</w:t>
      </w:r>
      <w:r>
        <w:rPr>
          <w:sz w:val="26"/>
          <w:szCs w:val="26"/>
        </w:rPr>
        <w:t xml:space="preserve"> </w:t>
      </w:r>
      <w:r w:rsidRPr="00916BA7">
        <w:rPr>
          <w:sz w:val="26"/>
          <w:szCs w:val="26"/>
        </w:rPr>
        <w:t>Схема к определению несущей способности сваи</w:t>
      </w:r>
    </w:p>
    <w:p w:rsidR="008C6048" w:rsidRPr="00401B9F" w:rsidRDefault="008C6048" w:rsidP="008C6048">
      <w:pPr>
        <w:jc w:val="center"/>
        <w:rPr>
          <w:b/>
          <w:i/>
          <w:sz w:val="10"/>
          <w:szCs w:val="10"/>
        </w:rPr>
      </w:pPr>
    </w:p>
    <w:p w:rsidR="003C378E" w:rsidRDefault="003C378E" w:rsidP="008C6048">
      <w:pPr>
        <w:jc w:val="center"/>
        <w:rPr>
          <w:b/>
          <w:i/>
          <w:sz w:val="28"/>
        </w:rPr>
      </w:pPr>
    </w:p>
    <w:p w:rsidR="008C6048" w:rsidRPr="00784919" w:rsidRDefault="008C6048" w:rsidP="008C6048">
      <w:pPr>
        <w:jc w:val="center"/>
        <w:rPr>
          <w:b/>
          <w:i/>
          <w:sz w:val="28"/>
        </w:rPr>
      </w:pPr>
      <w:r w:rsidRPr="00784919">
        <w:rPr>
          <w:b/>
          <w:i/>
          <w:sz w:val="28"/>
        </w:rPr>
        <w:t xml:space="preserve">Методические указания к </w:t>
      </w:r>
      <w:r>
        <w:rPr>
          <w:b/>
          <w:i/>
          <w:sz w:val="28"/>
        </w:rPr>
        <w:t>выполнен</w:t>
      </w:r>
      <w:r w:rsidRPr="00784919">
        <w:rPr>
          <w:b/>
          <w:i/>
          <w:sz w:val="28"/>
        </w:rPr>
        <w:t>ию зада</w:t>
      </w:r>
      <w:r>
        <w:rPr>
          <w:b/>
          <w:i/>
          <w:sz w:val="28"/>
        </w:rPr>
        <w:t>н</w:t>
      </w:r>
      <w:r w:rsidRPr="00784919">
        <w:rPr>
          <w:b/>
          <w:i/>
          <w:sz w:val="28"/>
        </w:rPr>
        <w:t>и</w:t>
      </w:r>
      <w:r>
        <w:rPr>
          <w:b/>
          <w:i/>
          <w:sz w:val="28"/>
        </w:rPr>
        <w:t>я</w:t>
      </w:r>
    </w:p>
    <w:p w:rsidR="003C378E" w:rsidRDefault="008C6048" w:rsidP="008C604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</w:p>
    <w:p w:rsidR="008C6048" w:rsidRPr="00837C8C" w:rsidRDefault="003C378E" w:rsidP="008C604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 w:rsidR="008C6048">
        <w:rPr>
          <w:sz w:val="30"/>
          <w:szCs w:val="30"/>
        </w:rPr>
        <w:t xml:space="preserve">  1</w:t>
      </w:r>
      <w:r w:rsidR="008C6048" w:rsidRPr="00837C8C">
        <w:rPr>
          <w:sz w:val="30"/>
          <w:szCs w:val="30"/>
        </w:rPr>
        <w:t xml:space="preserve">. Определение длины сваи. </w:t>
      </w:r>
    </w:p>
    <w:p w:rsidR="008C6048" w:rsidRDefault="008C6048" w:rsidP="008C6048">
      <w:pPr>
        <w:ind w:firstLine="708"/>
        <w:jc w:val="both"/>
        <w:rPr>
          <w:sz w:val="30"/>
          <w:szCs w:val="30"/>
        </w:rPr>
      </w:pPr>
      <w:r w:rsidRPr="00837C8C">
        <w:rPr>
          <w:sz w:val="30"/>
          <w:szCs w:val="30"/>
        </w:rPr>
        <w:t xml:space="preserve">Минимальная длина сваи </w:t>
      </w:r>
      <w:proofErr w:type="gramStart"/>
      <w:r w:rsidRPr="00837C8C">
        <w:rPr>
          <w:i/>
          <w:sz w:val="30"/>
          <w:szCs w:val="30"/>
          <w:lang w:val="en-US"/>
        </w:rPr>
        <w:t>L</w:t>
      </w:r>
      <w:proofErr w:type="spellStart"/>
      <w:proofErr w:type="gramEnd"/>
      <w:r>
        <w:rPr>
          <w:i/>
          <w:sz w:val="30"/>
          <w:szCs w:val="30"/>
          <w:vertAlign w:val="subscript"/>
        </w:rPr>
        <w:t>св</w:t>
      </w:r>
      <w:proofErr w:type="spellEnd"/>
      <w:r w:rsidRPr="00837C8C">
        <w:rPr>
          <w:i/>
          <w:sz w:val="30"/>
          <w:szCs w:val="30"/>
        </w:rPr>
        <w:t xml:space="preserve"> </w:t>
      </w:r>
      <w:r w:rsidRPr="00837C8C">
        <w:rPr>
          <w:sz w:val="30"/>
          <w:szCs w:val="30"/>
        </w:rPr>
        <w:t>должна быть достаточной для того, что</w:t>
      </w:r>
      <w:r w:rsidRPr="00837C8C">
        <w:rPr>
          <w:sz w:val="30"/>
          <w:szCs w:val="30"/>
        </w:rPr>
        <w:softHyphen/>
        <w:t>бы прорезать слабые грунты основания с заглублением на мин</w:t>
      </w:r>
      <w:r w:rsidRPr="00837C8C">
        <w:rPr>
          <w:sz w:val="30"/>
          <w:szCs w:val="30"/>
        </w:rPr>
        <w:t>и</w:t>
      </w:r>
      <w:r w:rsidRPr="00837C8C">
        <w:rPr>
          <w:sz w:val="30"/>
          <w:szCs w:val="30"/>
        </w:rPr>
        <w:t>мальную ве</w:t>
      </w:r>
      <w:r w:rsidRPr="00837C8C">
        <w:rPr>
          <w:sz w:val="30"/>
          <w:szCs w:val="30"/>
        </w:rPr>
        <w:softHyphen/>
        <w:t xml:space="preserve">личину </w:t>
      </w:r>
      <w:r w:rsidRPr="00837C8C">
        <w:rPr>
          <w:i/>
          <w:sz w:val="30"/>
          <w:szCs w:val="30"/>
        </w:rPr>
        <w:t>∆</w:t>
      </w:r>
      <w:r w:rsidRPr="00837C8C">
        <w:rPr>
          <w:i/>
          <w:sz w:val="30"/>
          <w:szCs w:val="30"/>
          <w:lang w:val="en-US"/>
        </w:rPr>
        <w:t>h</w:t>
      </w:r>
      <w:r w:rsidRPr="00837C8C">
        <w:rPr>
          <w:sz w:val="30"/>
          <w:szCs w:val="30"/>
        </w:rPr>
        <w:t xml:space="preserve"> в несущий слой (рис.</w:t>
      </w:r>
      <w:r>
        <w:rPr>
          <w:sz w:val="30"/>
          <w:szCs w:val="30"/>
        </w:rPr>
        <w:t xml:space="preserve"> </w:t>
      </w:r>
      <w:r w:rsidRPr="00837C8C">
        <w:rPr>
          <w:sz w:val="30"/>
          <w:szCs w:val="30"/>
        </w:rPr>
        <w:t>5).</w:t>
      </w:r>
    </w:p>
    <w:p w:rsidR="008C6048" w:rsidRPr="00811130" w:rsidRDefault="008C6048" w:rsidP="008C6048">
      <w:pPr>
        <w:ind w:firstLine="708"/>
        <w:jc w:val="center"/>
        <w:rPr>
          <w:sz w:val="30"/>
          <w:szCs w:val="30"/>
        </w:rPr>
      </w:pPr>
      <w:r w:rsidRPr="00811130">
        <w:rPr>
          <w:i/>
          <w:sz w:val="30"/>
          <w:szCs w:val="30"/>
        </w:rPr>
        <w:t xml:space="preserve">                                </w:t>
      </w:r>
      <w:r w:rsidRPr="00811130">
        <w:rPr>
          <w:i/>
          <w:sz w:val="30"/>
          <w:szCs w:val="30"/>
          <w:lang w:val="en-US"/>
        </w:rPr>
        <w:t>L</w:t>
      </w:r>
      <w:proofErr w:type="spellStart"/>
      <w:r w:rsidRPr="002D2EA9">
        <w:rPr>
          <w:i/>
          <w:sz w:val="30"/>
          <w:szCs w:val="30"/>
          <w:vertAlign w:val="subscript"/>
        </w:rPr>
        <w:t>св</w:t>
      </w:r>
      <w:proofErr w:type="spellEnd"/>
      <w:r w:rsidRPr="00811130">
        <w:rPr>
          <w:i/>
          <w:sz w:val="30"/>
          <w:szCs w:val="30"/>
        </w:rPr>
        <w:t>=</w:t>
      </w:r>
      <w:r w:rsidRPr="00811130">
        <w:rPr>
          <w:i/>
          <w:sz w:val="30"/>
          <w:szCs w:val="30"/>
          <w:lang w:val="en-US"/>
        </w:rPr>
        <w:t>h</w:t>
      </w:r>
      <w:r w:rsidRPr="00811130">
        <w:rPr>
          <w:i/>
          <w:sz w:val="30"/>
          <w:szCs w:val="30"/>
          <w:vertAlign w:val="subscript"/>
        </w:rPr>
        <w:t>1</w:t>
      </w:r>
      <w:r w:rsidRPr="00811130">
        <w:rPr>
          <w:i/>
          <w:sz w:val="30"/>
          <w:szCs w:val="30"/>
        </w:rPr>
        <w:t>+</w:t>
      </w:r>
      <w:r w:rsidRPr="00811130">
        <w:rPr>
          <w:i/>
          <w:sz w:val="30"/>
          <w:szCs w:val="30"/>
          <w:lang w:val="en-US"/>
        </w:rPr>
        <w:t>h</w:t>
      </w:r>
      <w:r w:rsidRPr="00811130">
        <w:rPr>
          <w:i/>
          <w:sz w:val="30"/>
          <w:szCs w:val="30"/>
          <w:vertAlign w:val="subscript"/>
        </w:rPr>
        <w:t>2</w:t>
      </w:r>
      <w:r w:rsidRPr="00811130">
        <w:rPr>
          <w:i/>
          <w:sz w:val="30"/>
          <w:szCs w:val="30"/>
        </w:rPr>
        <w:t>+</w:t>
      </w:r>
      <w:r w:rsidRPr="00811130">
        <w:rPr>
          <w:i/>
          <w:sz w:val="30"/>
          <w:szCs w:val="30"/>
          <w:lang w:val="en-US"/>
        </w:rPr>
        <w:sym w:font="Symbol" w:char="F044"/>
      </w:r>
      <w:r w:rsidRPr="00811130">
        <w:rPr>
          <w:i/>
          <w:sz w:val="30"/>
          <w:szCs w:val="30"/>
          <w:vertAlign w:val="subscript"/>
          <w:lang w:val="en-US"/>
        </w:rPr>
        <w:t>h</w:t>
      </w:r>
      <w:r w:rsidRPr="00811130">
        <w:rPr>
          <w:i/>
          <w:sz w:val="30"/>
          <w:szCs w:val="30"/>
        </w:rPr>
        <w:t>+0</w:t>
      </w:r>
      <w:proofErr w:type="gramStart"/>
      <w:r w:rsidRPr="00811130">
        <w:rPr>
          <w:i/>
          <w:sz w:val="30"/>
          <w:szCs w:val="30"/>
        </w:rPr>
        <w:t>,05</w:t>
      </w:r>
      <w:proofErr w:type="gramEnd"/>
      <w:r w:rsidRPr="00811130">
        <w:rPr>
          <w:i/>
          <w:sz w:val="30"/>
          <w:szCs w:val="30"/>
        </w:rPr>
        <w:t>-</w:t>
      </w:r>
      <w:r w:rsidRPr="00811130">
        <w:rPr>
          <w:i/>
          <w:sz w:val="30"/>
          <w:szCs w:val="30"/>
          <w:lang w:val="en-US"/>
        </w:rPr>
        <w:t>d</w:t>
      </w:r>
      <w:r w:rsidRPr="009A2E69">
        <w:rPr>
          <w:sz w:val="30"/>
          <w:szCs w:val="30"/>
          <w:vertAlign w:val="subscript"/>
        </w:rPr>
        <w:t xml:space="preserve">  </w:t>
      </w:r>
      <w:r>
        <w:rPr>
          <w:sz w:val="30"/>
          <w:szCs w:val="30"/>
        </w:rPr>
        <w:t xml:space="preserve">                                   (</w:t>
      </w:r>
      <w:r w:rsidR="00813AE4">
        <w:rPr>
          <w:sz w:val="30"/>
          <w:szCs w:val="30"/>
        </w:rPr>
        <w:t>3.</w:t>
      </w:r>
      <w:r>
        <w:rPr>
          <w:sz w:val="30"/>
          <w:szCs w:val="30"/>
        </w:rPr>
        <w:t>1)</w:t>
      </w:r>
    </w:p>
    <w:p w:rsidR="008C6048" w:rsidRPr="00837C8C" w:rsidRDefault="008C6048" w:rsidP="008C6048">
      <w:pPr>
        <w:jc w:val="both"/>
        <w:rPr>
          <w:sz w:val="30"/>
          <w:szCs w:val="30"/>
        </w:rPr>
      </w:pPr>
      <w:r w:rsidRPr="00837C8C">
        <w:rPr>
          <w:sz w:val="30"/>
          <w:szCs w:val="30"/>
        </w:rPr>
        <w:t xml:space="preserve">где </w:t>
      </w:r>
      <w:proofErr w:type="gramStart"/>
      <w:r w:rsidRPr="00837C8C">
        <w:rPr>
          <w:i/>
          <w:sz w:val="30"/>
          <w:szCs w:val="30"/>
          <w:lang w:val="en-US"/>
        </w:rPr>
        <w:t>L</w:t>
      </w:r>
      <w:proofErr w:type="spellStart"/>
      <w:proofErr w:type="gramEnd"/>
      <w:r>
        <w:rPr>
          <w:i/>
          <w:sz w:val="30"/>
          <w:szCs w:val="30"/>
          <w:vertAlign w:val="subscript"/>
        </w:rPr>
        <w:t>св</w:t>
      </w:r>
      <w:proofErr w:type="spellEnd"/>
      <w:r w:rsidRPr="00837C8C">
        <w:rPr>
          <w:sz w:val="30"/>
          <w:szCs w:val="30"/>
        </w:rPr>
        <w:t xml:space="preserve"> – длина сваи, принимается кратно 1м</w:t>
      </w:r>
      <w:r>
        <w:rPr>
          <w:sz w:val="30"/>
          <w:szCs w:val="30"/>
        </w:rPr>
        <w:t xml:space="preserve">; </w:t>
      </w:r>
      <w:r w:rsidRPr="00811130">
        <w:rPr>
          <w:i/>
          <w:sz w:val="30"/>
          <w:szCs w:val="30"/>
          <w:lang w:val="en-US"/>
        </w:rPr>
        <w:t>h</w:t>
      </w:r>
      <w:r w:rsidRPr="00423D8A">
        <w:rPr>
          <w:i/>
          <w:sz w:val="30"/>
          <w:szCs w:val="30"/>
          <w:vertAlign w:val="subscript"/>
          <w:lang w:val="en-US"/>
        </w:rPr>
        <w:t>i</w:t>
      </w:r>
      <w:r w:rsidRPr="00837C8C">
        <w:rPr>
          <w:sz w:val="30"/>
          <w:szCs w:val="30"/>
          <w:vertAlign w:val="subscript"/>
        </w:rPr>
        <w:t xml:space="preserve"> </w:t>
      </w:r>
      <w:r>
        <w:rPr>
          <w:sz w:val="30"/>
          <w:szCs w:val="30"/>
        </w:rPr>
        <w:t>–</w:t>
      </w:r>
      <w:r w:rsidRPr="00837C8C">
        <w:rPr>
          <w:sz w:val="30"/>
          <w:szCs w:val="30"/>
        </w:rPr>
        <w:t xml:space="preserve"> мощности сло</w:t>
      </w:r>
      <w:r>
        <w:rPr>
          <w:sz w:val="30"/>
          <w:szCs w:val="30"/>
        </w:rPr>
        <w:t>ев грунтового основания; 0,05м –</w:t>
      </w:r>
      <w:r w:rsidRPr="00837C8C">
        <w:rPr>
          <w:sz w:val="30"/>
          <w:szCs w:val="30"/>
        </w:rPr>
        <w:t xml:space="preserve"> заделка сваи в ростверк; </w:t>
      </w:r>
      <w:r w:rsidRPr="00811130">
        <w:rPr>
          <w:i/>
          <w:sz w:val="30"/>
          <w:szCs w:val="30"/>
          <w:lang w:val="en-US"/>
        </w:rPr>
        <w:t>d</w:t>
      </w:r>
      <w:r w:rsidRPr="00811130">
        <w:rPr>
          <w:i/>
          <w:sz w:val="30"/>
          <w:szCs w:val="30"/>
        </w:rPr>
        <w:t xml:space="preserve"> </w:t>
      </w:r>
      <w:r w:rsidRPr="00811130">
        <w:rPr>
          <w:sz w:val="30"/>
          <w:szCs w:val="30"/>
        </w:rPr>
        <w:t xml:space="preserve">– </w:t>
      </w:r>
      <w:r>
        <w:rPr>
          <w:sz w:val="30"/>
          <w:szCs w:val="30"/>
        </w:rPr>
        <w:t xml:space="preserve">глубина заложения ростверка, м; </w:t>
      </w:r>
      <w:proofErr w:type="gramStart"/>
      <w:r w:rsidRPr="00837C8C">
        <w:rPr>
          <w:sz w:val="30"/>
          <w:szCs w:val="30"/>
        </w:rPr>
        <w:t xml:space="preserve">значение </w:t>
      </w:r>
      <w:r w:rsidRPr="00837C8C">
        <w:rPr>
          <w:i/>
          <w:sz w:val="30"/>
          <w:szCs w:val="30"/>
        </w:rPr>
        <w:t>∆</w:t>
      </w:r>
      <w:r w:rsidRPr="00837C8C">
        <w:rPr>
          <w:i/>
          <w:sz w:val="30"/>
          <w:szCs w:val="30"/>
          <w:lang w:val="en-US"/>
        </w:rPr>
        <w:t>h</w:t>
      </w:r>
      <w:r w:rsidRPr="00837C8C">
        <w:rPr>
          <w:i/>
          <w:sz w:val="30"/>
          <w:szCs w:val="30"/>
        </w:rPr>
        <w:t xml:space="preserve"> </w:t>
      </w:r>
      <w:r w:rsidRPr="00837C8C">
        <w:rPr>
          <w:sz w:val="30"/>
          <w:szCs w:val="30"/>
        </w:rPr>
        <w:t xml:space="preserve"> принимается с учетом зад</w:t>
      </w:r>
      <w:r>
        <w:rPr>
          <w:sz w:val="30"/>
          <w:szCs w:val="30"/>
        </w:rPr>
        <w:t>елки сваи в несущий слой грунта,</w:t>
      </w:r>
      <w:r>
        <w:rPr>
          <w:sz w:val="23"/>
          <w:szCs w:val="23"/>
        </w:rPr>
        <w:t xml:space="preserve"> </w:t>
      </w:r>
      <w:r w:rsidRPr="0086298C">
        <w:rPr>
          <w:sz w:val="30"/>
          <w:szCs w:val="30"/>
        </w:rPr>
        <w:t>как правило, нижний конец свай следует заглублять в прочные грунты, прорезая более слабые напластования грунтов, при этом заглубление з</w:t>
      </w:r>
      <w:r w:rsidRPr="0086298C">
        <w:rPr>
          <w:sz w:val="30"/>
          <w:szCs w:val="30"/>
        </w:rPr>
        <w:t>а</w:t>
      </w:r>
      <w:r w:rsidRPr="0086298C">
        <w:rPr>
          <w:sz w:val="30"/>
          <w:szCs w:val="30"/>
        </w:rPr>
        <w:t xml:space="preserve">бивных свай </w:t>
      </w:r>
      <w:r w:rsidRPr="0086298C">
        <w:rPr>
          <w:i/>
          <w:sz w:val="30"/>
          <w:szCs w:val="30"/>
        </w:rPr>
        <w:t>∆</w:t>
      </w:r>
      <w:r w:rsidRPr="0086298C">
        <w:rPr>
          <w:i/>
          <w:sz w:val="30"/>
          <w:szCs w:val="30"/>
          <w:lang w:val="en-US"/>
        </w:rPr>
        <w:t>h</w:t>
      </w:r>
      <w:r w:rsidRPr="0086298C">
        <w:rPr>
          <w:sz w:val="30"/>
          <w:szCs w:val="30"/>
        </w:rPr>
        <w:t xml:space="preserve"> в грунты, принятые за основание, должно быть: в крупнообломочные, гравелистые, кру</w:t>
      </w:r>
      <w:r w:rsidRPr="0086298C">
        <w:rPr>
          <w:sz w:val="30"/>
          <w:szCs w:val="30"/>
        </w:rPr>
        <w:t>п</w:t>
      </w:r>
      <w:r w:rsidRPr="0086298C">
        <w:rPr>
          <w:sz w:val="30"/>
          <w:szCs w:val="30"/>
        </w:rPr>
        <w:t xml:space="preserve">ные песчаные и глинистые грунты с показателем текучести </w:t>
      </w:r>
      <w:r w:rsidRPr="0086298C">
        <w:rPr>
          <w:i/>
          <w:iCs/>
          <w:sz w:val="30"/>
          <w:szCs w:val="30"/>
        </w:rPr>
        <w:t xml:space="preserve">IL ≤ </w:t>
      </w:r>
      <w:r w:rsidRPr="0086298C">
        <w:rPr>
          <w:sz w:val="30"/>
          <w:szCs w:val="30"/>
        </w:rPr>
        <w:t>0,1 –</w:t>
      </w:r>
      <w:r w:rsidRPr="0086298C">
        <w:rPr>
          <w:b/>
          <w:bCs/>
          <w:sz w:val="30"/>
          <w:szCs w:val="30"/>
        </w:rPr>
        <w:t xml:space="preserve"> </w:t>
      </w:r>
      <w:r w:rsidRPr="0086298C">
        <w:rPr>
          <w:sz w:val="30"/>
          <w:szCs w:val="30"/>
        </w:rPr>
        <w:t xml:space="preserve">не менее </w:t>
      </w:r>
      <w:smartTag w:uri="urn:schemas-microsoft-com:office:smarttags" w:element="metricconverter">
        <w:smartTagPr>
          <w:attr w:name="ProductID" w:val="0,5 м"/>
        </w:smartTagPr>
        <w:r w:rsidRPr="0086298C">
          <w:rPr>
            <w:sz w:val="30"/>
            <w:szCs w:val="30"/>
          </w:rPr>
          <w:t>0,5 м</w:t>
        </w:r>
      </w:smartTag>
      <w:r w:rsidRPr="0086298C">
        <w:rPr>
          <w:sz w:val="30"/>
          <w:szCs w:val="30"/>
        </w:rPr>
        <w:t>, в другие ди</w:t>
      </w:r>
      <w:r w:rsidRPr="0086298C">
        <w:rPr>
          <w:sz w:val="30"/>
          <w:szCs w:val="30"/>
        </w:rPr>
        <w:t>с</w:t>
      </w:r>
      <w:r w:rsidRPr="0086298C">
        <w:rPr>
          <w:sz w:val="30"/>
          <w:szCs w:val="30"/>
        </w:rPr>
        <w:t>персные грунты</w:t>
      </w:r>
      <w:proofErr w:type="gramEnd"/>
      <w:r w:rsidRPr="0086298C">
        <w:rPr>
          <w:sz w:val="30"/>
          <w:szCs w:val="30"/>
        </w:rPr>
        <w:t xml:space="preserve"> –</w:t>
      </w:r>
      <w:r w:rsidRPr="0086298C">
        <w:rPr>
          <w:b/>
          <w:bCs/>
          <w:sz w:val="30"/>
          <w:szCs w:val="30"/>
        </w:rPr>
        <w:t xml:space="preserve"> </w:t>
      </w:r>
      <w:r w:rsidRPr="0086298C">
        <w:rPr>
          <w:sz w:val="30"/>
          <w:szCs w:val="30"/>
        </w:rPr>
        <w:t>не менее 1,0 м[7].</w:t>
      </w:r>
    </w:p>
    <w:p w:rsidR="008C6048" w:rsidRDefault="008C6048" w:rsidP="008C604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 w:rsidRPr="00837C8C">
        <w:rPr>
          <w:sz w:val="30"/>
          <w:szCs w:val="30"/>
        </w:rPr>
        <w:t>Несущая способнос</w:t>
      </w:r>
      <w:r>
        <w:rPr>
          <w:sz w:val="30"/>
          <w:szCs w:val="30"/>
        </w:rPr>
        <w:t xml:space="preserve">ть сваи определяется по формуле </w:t>
      </w:r>
      <w:r w:rsidRPr="00811130">
        <w:rPr>
          <w:sz w:val="30"/>
          <w:szCs w:val="30"/>
        </w:rPr>
        <w:t>[</w:t>
      </w:r>
      <w:r>
        <w:rPr>
          <w:sz w:val="30"/>
          <w:szCs w:val="30"/>
        </w:rPr>
        <w:t>7</w:t>
      </w:r>
      <w:r w:rsidRPr="00811130">
        <w:rPr>
          <w:sz w:val="30"/>
          <w:szCs w:val="30"/>
        </w:rPr>
        <w:t>]</w:t>
      </w:r>
    </w:p>
    <w:p w:rsidR="008C6048" w:rsidRPr="00837C8C" w:rsidRDefault="008C6048" w:rsidP="008C6048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</w:t>
      </w:r>
      <w:r w:rsidRPr="00837C8C">
        <w:rPr>
          <w:position w:val="-16"/>
          <w:sz w:val="30"/>
          <w:szCs w:val="30"/>
        </w:rPr>
        <w:object w:dxaOrig="3600" w:dyaOrig="440">
          <v:shape id="_x0000_i1026" type="#_x0000_t75" style="width:180.45pt;height:22.45pt" o:ole="" fillcolor="window">
            <v:imagedata r:id="rId9" o:title=""/>
          </v:shape>
          <o:OLEObject Type="Embed" ProgID="Equation.3" ShapeID="_x0000_i1026" DrawAspect="Content" ObjectID="_1698906255" r:id="rId10"/>
        </w:object>
      </w:r>
      <w:r>
        <w:rPr>
          <w:sz w:val="30"/>
          <w:szCs w:val="30"/>
        </w:rPr>
        <w:t>,                        (</w:t>
      </w:r>
      <w:r w:rsidR="00813AE4">
        <w:rPr>
          <w:sz w:val="30"/>
          <w:szCs w:val="30"/>
        </w:rPr>
        <w:t>3.</w:t>
      </w:r>
      <w:r>
        <w:rPr>
          <w:sz w:val="30"/>
          <w:szCs w:val="30"/>
        </w:rPr>
        <w:t>2</w:t>
      </w:r>
      <w:r>
        <w:rPr>
          <w:sz w:val="30"/>
          <w:szCs w:val="30"/>
        </w:rPr>
        <w:t>)</w:t>
      </w:r>
    </w:p>
    <w:p w:rsidR="008C6048" w:rsidRPr="0036366A" w:rsidRDefault="008C6048" w:rsidP="008C604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</w:t>
      </w:r>
      <w:r w:rsidRPr="00837C8C">
        <w:rPr>
          <w:sz w:val="30"/>
          <w:szCs w:val="30"/>
        </w:rPr>
        <w:t xml:space="preserve">где </w:t>
      </w:r>
      <w:r w:rsidRPr="00837C8C">
        <w:rPr>
          <w:position w:val="-12"/>
          <w:sz w:val="30"/>
          <w:szCs w:val="30"/>
        </w:rPr>
        <w:object w:dxaOrig="980" w:dyaOrig="400">
          <v:shape id="_x0000_i1027" type="#_x0000_t75" style="width:48.6pt;height:19.65pt" o:ole="" fillcolor="window">
            <v:imagedata r:id="rId11" o:title=""/>
          </v:shape>
          <o:OLEObject Type="Embed" ProgID="Equation.3" ShapeID="_x0000_i1027" DrawAspect="Content" ObjectID="_1698906256" r:id="rId12"/>
        </w:object>
      </w:r>
      <w:r>
        <w:rPr>
          <w:sz w:val="30"/>
          <w:szCs w:val="30"/>
        </w:rPr>
        <w:t xml:space="preserve"> –</w:t>
      </w:r>
      <w:r w:rsidRPr="00837C8C">
        <w:rPr>
          <w:sz w:val="30"/>
          <w:szCs w:val="30"/>
        </w:rPr>
        <w:t xml:space="preserve"> коэффицие</w:t>
      </w:r>
      <w:r>
        <w:rPr>
          <w:sz w:val="30"/>
          <w:szCs w:val="30"/>
        </w:rPr>
        <w:t xml:space="preserve">нт условия работы сваи в грунте; </w:t>
      </w:r>
    </w:p>
    <w:p w:rsidR="008C6048" w:rsidRDefault="008C6048" w:rsidP="008C6048">
      <w:pPr>
        <w:jc w:val="both"/>
        <w:rPr>
          <w:sz w:val="30"/>
          <w:szCs w:val="30"/>
        </w:rPr>
      </w:pPr>
      <w:r>
        <w:rPr>
          <w:i/>
          <w:sz w:val="30"/>
          <w:szCs w:val="30"/>
        </w:rPr>
        <w:lastRenderedPageBreak/>
        <w:t xml:space="preserve">        </w:t>
      </w:r>
      <w:r w:rsidRPr="000A7268">
        <w:rPr>
          <w:i/>
          <w:sz w:val="30"/>
          <w:szCs w:val="30"/>
          <w:lang w:val="en-US"/>
        </w:rPr>
        <w:t>R</w:t>
      </w:r>
      <w:r w:rsidRPr="000A7268">
        <w:rPr>
          <w:i/>
          <w:sz w:val="30"/>
          <w:szCs w:val="30"/>
        </w:rPr>
        <w:t xml:space="preserve"> </w:t>
      </w:r>
      <w:r>
        <w:rPr>
          <w:i/>
          <w:sz w:val="30"/>
          <w:szCs w:val="30"/>
        </w:rPr>
        <w:t>–</w:t>
      </w:r>
      <w:r w:rsidRPr="000A7268">
        <w:rPr>
          <w:sz w:val="30"/>
          <w:szCs w:val="30"/>
        </w:rPr>
        <w:t xml:space="preserve"> </w:t>
      </w:r>
      <w:proofErr w:type="gramStart"/>
      <w:r w:rsidRPr="000A7268">
        <w:rPr>
          <w:sz w:val="30"/>
          <w:szCs w:val="30"/>
        </w:rPr>
        <w:t>расчетное</w:t>
      </w:r>
      <w:proofErr w:type="gramEnd"/>
      <w:r w:rsidRPr="000A7268">
        <w:rPr>
          <w:sz w:val="30"/>
          <w:szCs w:val="30"/>
        </w:rPr>
        <w:t xml:space="preserve"> сопротивление грунта под нижним концом сваи, кПа, принима</w:t>
      </w:r>
      <w:r w:rsidRPr="000A7268">
        <w:rPr>
          <w:sz w:val="30"/>
          <w:szCs w:val="30"/>
        </w:rPr>
        <w:t>е</w:t>
      </w:r>
      <w:r w:rsidRPr="000A7268">
        <w:rPr>
          <w:sz w:val="30"/>
          <w:szCs w:val="30"/>
        </w:rPr>
        <w:t xml:space="preserve">мое по табл. </w:t>
      </w:r>
      <w:r w:rsidRPr="008C574B">
        <w:rPr>
          <w:sz w:val="30"/>
          <w:szCs w:val="30"/>
        </w:rPr>
        <w:t>1</w:t>
      </w:r>
      <w:r>
        <w:rPr>
          <w:sz w:val="30"/>
          <w:szCs w:val="30"/>
        </w:rPr>
        <w:t>4</w:t>
      </w:r>
      <w:r w:rsidRPr="000A7268">
        <w:rPr>
          <w:sz w:val="30"/>
          <w:szCs w:val="30"/>
        </w:rPr>
        <w:t xml:space="preserve"> [</w:t>
      </w:r>
      <w:r>
        <w:rPr>
          <w:sz w:val="30"/>
          <w:szCs w:val="30"/>
        </w:rPr>
        <w:t>7];</w:t>
      </w:r>
    </w:p>
    <w:p w:rsidR="008C6048" w:rsidRDefault="008C6048" w:rsidP="008C604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8C6048" w:rsidRPr="00CC665F" w:rsidRDefault="008C6048" w:rsidP="008C6048">
      <w:pPr>
        <w:jc w:val="right"/>
        <w:rPr>
          <w:sz w:val="26"/>
          <w:szCs w:val="26"/>
        </w:rPr>
      </w:pPr>
      <w:r>
        <w:rPr>
          <w:sz w:val="26"/>
          <w:szCs w:val="26"/>
        </w:rPr>
        <w:t>Таблица</w:t>
      </w:r>
      <w:r w:rsidRPr="003F57B3">
        <w:rPr>
          <w:sz w:val="26"/>
          <w:szCs w:val="26"/>
        </w:rPr>
        <w:t xml:space="preserve"> </w:t>
      </w:r>
      <w:r w:rsidR="00813AE4">
        <w:rPr>
          <w:sz w:val="26"/>
          <w:szCs w:val="26"/>
        </w:rPr>
        <w:t>3.</w:t>
      </w:r>
      <w:r w:rsidRPr="003F57B3">
        <w:rPr>
          <w:sz w:val="26"/>
          <w:szCs w:val="26"/>
        </w:rPr>
        <w:t>1</w:t>
      </w:r>
    </w:p>
    <w:p w:rsidR="008C6048" w:rsidRDefault="008C6048" w:rsidP="008C6048">
      <w:pPr>
        <w:jc w:val="center"/>
        <w:rPr>
          <w:b/>
          <w:sz w:val="26"/>
          <w:szCs w:val="26"/>
        </w:rPr>
      </w:pPr>
      <w:r w:rsidRPr="008C574B">
        <w:rPr>
          <w:b/>
          <w:sz w:val="26"/>
          <w:szCs w:val="26"/>
        </w:rPr>
        <w:t xml:space="preserve">Расчетные сопротивления под нижним концом забивных свай и </w:t>
      </w:r>
    </w:p>
    <w:p w:rsidR="008C6048" w:rsidRPr="008C574B" w:rsidRDefault="008C6048" w:rsidP="008C6048">
      <w:pPr>
        <w:jc w:val="center"/>
        <w:rPr>
          <w:b/>
          <w:sz w:val="26"/>
          <w:szCs w:val="26"/>
        </w:rPr>
      </w:pPr>
      <w:r w:rsidRPr="008C574B">
        <w:rPr>
          <w:b/>
          <w:sz w:val="26"/>
          <w:szCs w:val="26"/>
        </w:rPr>
        <w:t>свай-оболочек</w:t>
      </w:r>
      <w:r>
        <w:rPr>
          <w:b/>
          <w:sz w:val="26"/>
          <w:szCs w:val="26"/>
        </w:rPr>
        <w:t xml:space="preserve"> </w:t>
      </w:r>
      <w:r w:rsidRPr="002B4463">
        <w:rPr>
          <w:sz w:val="26"/>
          <w:szCs w:val="26"/>
        </w:rPr>
        <w:t>(извлечение из СП 24.13330-2011[7])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5"/>
        <w:gridCol w:w="1467"/>
        <w:gridCol w:w="1484"/>
        <w:gridCol w:w="800"/>
        <w:gridCol w:w="1231"/>
        <w:gridCol w:w="990"/>
        <w:gridCol w:w="1286"/>
        <w:gridCol w:w="768"/>
      </w:tblGrid>
      <w:tr w:rsidR="008C6048" w:rsidRPr="000E07C7" w:rsidTr="00BE19DC">
        <w:trPr>
          <w:cantSplit/>
          <w:tblHeader/>
          <w:jc w:val="center"/>
        </w:trPr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Глубина погруж</w:t>
            </w:r>
            <w:r w:rsidRPr="000E07C7">
              <w:rPr>
                <w:sz w:val="26"/>
                <w:szCs w:val="26"/>
              </w:rPr>
              <w:t>е</w:t>
            </w:r>
            <w:r w:rsidRPr="000E07C7">
              <w:rPr>
                <w:sz w:val="26"/>
                <w:szCs w:val="26"/>
              </w:rPr>
              <w:t>ния нижнего ко</w:t>
            </w:r>
            <w:r w:rsidRPr="000E07C7">
              <w:rPr>
                <w:sz w:val="26"/>
                <w:szCs w:val="26"/>
              </w:rPr>
              <w:t>н</w:t>
            </w:r>
            <w:r w:rsidRPr="000E07C7">
              <w:rPr>
                <w:sz w:val="26"/>
                <w:szCs w:val="26"/>
              </w:rPr>
              <w:t xml:space="preserve">ца сваи, </w:t>
            </w:r>
            <w:proofErr w:type="gramStart"/>
            <w:r w:rsidRPr="000E07C7">
              <w:rPr>
                <w:sz w:val="26"/>
                <w:szCs w:val="26"/>
              </w:rPr>
              <w:t>м</w:t>
            </w:r>
            <w:proofErr w:type="gramEnd"/>
          </w:p>
        </w:tc>
        <w:tc>
          <w:tcPr>
            <w:tcW w:w="4362" w:type="pct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Расчетные сопротивления под нижним концом забивных свай и свай-оболочек, </w:t>
            </w:r>
          </w:p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погружаемых без вые</w:t>
            </w:r>
            <w:r w:rsidRPr="000E07C7">
              <w:rPr>
                <w:sz w:val="26"/>
                <w:szCs w:val="26"/>
              </w:rPr>
              <w:t>м</w:t>
            </w:r>
            <w:r w:rsidRPr="000E07C7">
              <w:rPr>
                <w:sz w:val="26"/>
                <w:szCs w:val="26"/>
              </w:rPr>
              <w:t xml:space="preserve">ки грунта, </w:t>
            </w:r>
            <w:r w:rsidRPr="000E07C7">
              <w:rPr>
                <w:i/>
                <w:sz w:val="26"/>
                <w:szCs w:val="26"/>
                <w:lang w:val="en-US"/>
              </w:rPr>
              <w:t>R</w:t>
            </w:r>
            <w:r w:rsidRPr="000E07C7">
              <w:rPr>
                <w:i/>
                <w:sz w:val="26"/>
                <w:szCs w:val="26"/>
              </w:rPr>
              <w:t>,</w:t>
            </w:r>
            <w:r w:rsidRPr="000E07C7">
              <w:rPr>
                <w:sz w:val="26"/>
                <w:szCs w:val="26"/>
              </w:rPr>
              <w:t xml:space="preserve"> кПа </w:t>
            </w:r>
          </w:p>
        </w:tc>
      </w:tr>
      <w:tr w:rsidR="008C6048" w:rsidRPr="000E07C7" w:rsidTr="00BE19DC">
        <w:trPr>
          <w:cantSplit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048" w:rsidRPr="000E07C7" w:rsidRDefault="008C6048" w:rsidP="00BE19DC">
            <w:pPr>
              <w:rPr>
                <w:sz w:val="26"/>
                <w:szCs w:val="26"/>
              </w:rPr>
            </w:pPr>
          </w:p>
        </w:tc>
        <w:tc>
          <w:tcPr>
            <w:tcW w:w="4362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песчаных грунтов средней плотности</w:t>
            </w:r>
          </w:p>
        </w:tc>
      </w:tr>
      <w:tr w:rsidR="008C6048" w:rsidRPr="000E07C7" w:rsidTr="00BE19DC">
        <w:trPr>
          <w:cantSplit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048" w:rsidRPr="000E07C7" w:rsidRDefault="008C6048" w:rsidP="00BE19DC">
            <w:pPr>
              <w:rPr>
                <w:sz w:val="26"/>
                <w:szCs w:val="26"/>
              </w:rPr>
            </w:pPr>
          </w:p>
        </w:tc>
        <w:tc>
          <w:tcPr>
            <w:tcW w:w="7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гравелистых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крупных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-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средней крупности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мелких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пылеватых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-</w:t>
            </w:r>
          </w:p>
        </w:tc>
      </w:tr>
      <w:tr w:rsidR="008C6048" w:rsidRPr="000E07C7" w:rsidTr="00BE19DC">
        <w:trPr>
          <w:cantSplit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048" w:rsidRPr="000E07C7" w:rsidRDefault="008C6048" w:rsidP="00BE19DC">
            <w:pPr>
              <w:rPr>
                <w:sz w:val="26"/>
                <w:szCs w:val="26"/>
              </w:rPr>
            </w:pPr>
          </w:p>
        </w:tc>
        <w:tc>
          <w:tcPr>
            <w:tcW w:w="4362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пылевато-глинистых грунтов при показателе текучести </w:t>
            </w:r>
            <w:proofErr w:type="spellStart"/>
            <w:r w:rsidRPr="000E07C7">
              <w:rPr>
                <w:i/>
                <w:iCs/>
                <w:sz w:val="26"/>
                <w:szCs w:val="26"/>
                <w:lang w:val="en-US"/>
              </w:rPr>
              <w:t>l</w:t>
            </w:r>
            <w:r w:rsidRPr="000E07C7">
              <w:rPr>
                <w:i/>
                <w:iCs/>
                <w:sz w:val="26"/>
                <w:szCs w:val="26"/>
                <w:vertAlign w:val="subscript"/>
                <w:lang w:val="en-US"/>
              </w:rPr>
              <w:t>L</w:t>
            </w:r>
            <w:proofErr w:type="spellEnd"/>
            <w:r w:rsidRPr="000E07C7">
              <w:rPr>
                <w:sz w:val="26"/>
                <w:szCs w:val="26"/>
              </w:rPr>
              <w:t>, равном</w:t>
            </w:r>
          </w:p>
        </w:tc>
      </w:tr>
      <w:tr w:rsidR="008C6048" w:rsidRPr="000E07C7" w:rsidTr="00BE19DC">
        <w:trPr>
          <w:cantSplit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48" w:rsidRPr="000E07C7" w:rsidRDefault="008C6048" w:rsidP="00BE19DC">
            <w:pPr>
              <w:rPr>
                <w:sz w:val="26"/>
                <w:szCs w:val="26"/>
              </w:rPr>
            </w:pPr>
          </w:p>
        </w:tc>
        <w:tc>
          <w:tcPr>
            <w:tcW w:w="7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0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0,1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0,2</w:t>
            </w:r>
          </w:p>
        </w:tc>
        <w:tc>
          <w:tcPr>
            <w:tcW w:w="66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0,3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0,4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0,5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0,6</w:t>
            </w:r>
          </w:p>
        </w:tc>
      </w:tr>
      <w:tr w:rsidR="008C6048" w:rsidRPr="000E07C7" w:rsidTr="00BE19DC">
        <w:trPr>
          <w:jc w:val="center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5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8</w:t>
            </w:r>
          </w:p>
        </w:tc>
      </w:tr>
      <w:tr w:rsidR="008C6048" w:rsidRPr="000E07C7" w:rsidTr="00BE19DC">
        <w:trPr>
          <w:jc w:val="center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3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7500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  <w:u w:val="single"/>
              </w:rPr>
              <w:t>6600</w:t>
            </w:r>
          </w:p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4000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3000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u w:val="single"/>
              </w:rPr>
            </w:pPr>
            <w:r w:rsidRPr="000E07C7">
              <w:rPr>
                <w:sz w:val="26"/>
                <w:szCs w:val="26"/>
                <w:u w:val="single"/>
              </w:rPr>
              <w:t xml:space="preserve">3100 </w:t>
            </w:r>
          </w:p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 2000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  <w:u w:val="single"/>
              </w:rPr>
              <w:t xml:space="preserve">2000 </w:t>
            </w:r>
          </w:p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1200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1100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600 </w:t>
            </w:r>
          </w:p>
        </w:tc>
      </w:tr>
      <w:tr w:rsidR="008C6048" w:rsidRPr="000E07C7" w:rsidTr="00BE19DC">
        <w:trPr>
          <w:jc w:val="center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8300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  <w:u w:val="single"/>
              </w:rPr>
              <w:t xml:space="preserve">6800 </w:t>
            </w:r>
          </w:p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5100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3800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  <w:u w:val="single"/>
              </w:rPr>
              <w:t xml:space="preserve">3200 </w:t>
            </w:r>
          </w:p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2500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u w:val="single"/>
              </w:rPr>
            </w:pPr>
            <w:r w:rsidRPr="000E07C7">
              <w:rPr>
                <w:sz w:val="26"/>
                <w:szCs w:val="26"/>
                <w:u w:val="single"/>
              </w:rPr>
              <w:t>2100</w:t>
            </w:r>
          </w:p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1600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1250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700 </w:t>
            </w:r>
          </w:p>
        </w:tc>
      </w:tr>
      <w:tr w:rsidR="008C6048" w:rsidRPr="000E07C7" w:rsidTr="00BE19DC">
        <w:trPr>
          <w:jc w:val="center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5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8800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u w:val="single"/>
              </w:rPr>
            </w:pPr>
            <w:r w:rsidRPr="000E07C7">
              <w:rPr>
                <w:sz w:val="26"/>
                <w:szCs w:val="26"/>
                <w:u w:val="single"/>
              </w:rPr>
              <w:t xml:space="preserve">7000 </w:t>
            </w:r>
          </w:p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6200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4000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u w:val="single"/>
              </w:rPr>
            </w:pPr>
            <w:r w:rsidRPr="000E07C7">
              <w:rPr>
                <w:sz w:val="26"/>
                <w:szCs w:val="26"/>
                <w:u w:val="single"/>
              </w:rPr>
              <w:t xml:space="preserve">3400 </w:t>
            </w:r>
          </w:p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2800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u w:val="single"/>
              </w:rPr>
            </w:pPr>
            <w:r w:rsidRPr="000E07C7">
              <w:rPr>
                <w:sz w:val="26"/>
                <w:szCs w:val="26"/>
                <w:u w:val="single"/>
              </w:rPr>
              <w:t xml:space="preserve">2200 </w:t>
            </w:r>
          </w:p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2000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1300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800</w:t>
            </w:r>
          </w:p>
        </w:tc>
      </w:tr>
      <w:tr w:rsidR="008C6048" w:rsidRPr="000E07C7" w:rsidTr="00BE19DC">
        <w:trPr>
          <w:jc w:val="center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7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9700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u w:val="single"/>
              </w:rPr>
            </w:pPr>
            <w:r w:rsidRPr="000E07C7">
              <w:rPr>
                <w:sz w:val="26"/>
                <w:szCs w:val="26"/>
                <w:u w:val="single"/>
              </w:rPr>
              <w:t xml:space="preserve">7300 </w:t>
            </w:r>
          </w:p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6900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4300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u w:val="single"/>
              </w:rPr>
            </w:pPr>
            <w:r w:rsidRPr="000E07C7">
              <w:rPr>
                <w:sz w:val="26"/>
                <w:szCs w:val="26"/>
                <w:u w:val="single"/>
              </w:rPr>
              <w:t xml:space="preserve">3700 </w:t>
            </w:r>
          </w:p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3300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u w:val="single"/>
              </w:rPr>
            </w:pPr>
            <w:r w:rsidRPr="000E07C7">
              <w:rPr>
                <w:sz w:val="26"/>
                <w:szCs w:val="26"/>
                <w:u w:val="single"/>
              </w:rPr>
              <w:t xml:space="preserve">2400 </w:t>
            </w:r>
          </w:p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2200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1400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850 </w:t>
            </w:r>
          </w:p>
        </w:tc>
      </w:tr>
      <w:tr w:rsidR="008C6048" w:rsidRPr="000E07C7" w:rsidTr="00BE19DC">
        <w:trPr>
          <w:jc w:val="center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10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10500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  <w:u w:val="single"/>
              </w:rPr>
              <w:t xml:space="preserve">7700 </w:t>
            </w:r>
          </w:p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7300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5000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u w:val="single"/>
              </w:rPr>
            </w:pPr>
            <w:r w:rsidRPr="000E07C7">
              <w:rPr>
                <w:sz w:val="26"/>
                <w:szCs w:val="26"/>
                <w:u w:val="single"/>
              </w:rPr>
              <w:t xml:space="preserve">4000 </w:t>
            </w:r>
          </w:p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3500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u w:val="single"/>
              </w:rPr>
            </w:pPr>
            <w:r w:rsidRPr="000E07C7">
              <w:rPr>
                <w:sz w:val="26"/>
                <w:szCs w:val="26"/>
                <w:u w:val="single"/>
              </w:rPr>
              <w:t xml:space="preserve">2600 </w:t>
            </w:r>
          </w:p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2400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1500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900 </w:t>
            </w:r>
          </w:p>
        </w:tc>
      </w:tr>
      <w:tr w:rsidR="008C6048" w:rsidRPr="000E07C7" w:rsidTr="00BE19DC">
        <w:trPr>
          <w:jc w:val="center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15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11700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u w:val="single"/>
              </w:rPr>
            </w:pPr>
            <w:r w:rsidRPr="000E07C7">
              <w:rPr>
                <w:sz w:val="26"/>
                <w:szCs w:val="26"/>
                <w:u w:val="single"/>
              </w:rPr>
              <w:t xml:space="preserve">8200 </w:t>
            </w:r>
          </w:p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7500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5600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u w:val="single"/>
              </w:rPr>
            </w:pPr>
            <w:r w:rsidRPr="000E07C7">
              <w:rPr>
                <w:sz w:val="26"/>
                <w:szCs w:val="26"/>
                <w:u w:val="single"/>
              </w:rPr>
              <w:t xml:space="preserve">4400 </w:t>
            </w:r>
          </w:p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4000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2900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1650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1000 </w:t>
            </w:r>
          </w:p>
        </w:tc>
      </w:tr>
      <w:tr w:rsidR="008C6048" w:rsidRPr="000E07C7" w:rsidTr="00BE19DC">
        <w:trPr>
          <w:jc w:val="center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20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12600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8500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6200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u w:val="single"/>
              </w:rPr>
            </w:pPr>
            <w:r w:rsidRPr="000E07C7">
              <w:rPr>
                <w:sz w:val="26"/>
                <w:szCs w:val="26"/>
                <w:u w:val="single"/>
              </w:rPr>
              <w:t xml:space="preserve">4800 </w:t>
            </w:r>
          </w:p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4500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3200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1800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1100 </w:t>
            </w:r>
          </w:p>
        </w:tc>
      </w:tr>
      <w:tr w:rsidR="008C6048" w:rsidRPr="000E07C7" w:rsidTr="00BE19DC">
        <w:trPr>
          <w:jc w:val="center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25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13400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9000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6800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5200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3500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1950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1200 </w:t>
            </w:r>
          </w:p>
        </w:tc>
      </w:tr>
      <w:tr w:rsidR="008C6048" w:rsidRPr="000E07C7" w:rsidTr="00BE19DC">
        <w:trPr>
          <w:jc w:val="center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30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14200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9500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7400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5600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3800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2100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1300 </w:t>
            </w:r>
          </w:p>
        </w:tc>
      </w:tr>
      <w:tr w:rsidR="008C6048" w:rsidRPr="000E07C7" w:rsidTr="00BE19DC">
        <w:trPr>
          <w:jc w:val="center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35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15000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>10000</w:t>
            </w:r>
            <w:proofErr w:type="gramStart"/>
            <w:r w:rsidRPr="000E07C7">
              <w:rPr>
                <w:sz w:val="26"/>
                <w:szCs w:val="26"/>
              </w:rPr>
              <w:t xml:space="preserve"> )</w:t>
            </w:r>
            <w:proofErr w:type="gram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8000 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6000 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4100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2250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07C7">
              <w:rPr>
                <w:sz w:val="26"/>
                <w:szCs w:val="26"/>
              </w:rPr>
              <w:t xml:space="preserve">1400 </w:t>
            </w:r>
          </w:p>
        </w:tc>
      </w:tr>
      <w:tr w:rsidR="008C6048" w:rsidRPr="000E07C7" w:rsidTr="00BE19DC">
        <w:trPr>
          <w:trHeight w:val="263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0E07C7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ind w:firstLine="295"/>
              <w:rPr>
                <w:sz w:val="26"/>
                <w:szCs w:val="26"/>
              </w:rPr>
            </w:pPr>
            <w:r w:rsidRPr="000E07C7">
              <w:rPr>
                <w:spacing w:val="20"/>
                <w:sz w:val="26"/>
                <w:szCs w:val="26"/>
              </w:rPr>
              <w:t>Примечания:</w:t>
            </w:r>
            <w:r w:rsidRPr="000E07C7">
              <w:rPr>
                <w:sz w:val="26"/>
                <w:szCs w:val="26"/>
              </w:rPr>
              <w:t xml:space="preserve"> 1. </w:t>
            </w:r>
            <w:proofErr w:type="gramStart"/>
            <w:r w:rsidRPr="000E07C7">
              <w:rPr>
                <w:sz w:val="26"/>
                <w:szCs w:val="26"/>
              </w:rPr>
              <w:t xml:space="preserve">Над чертой даны значения </w:t>
            </w:r>
            <w:r w:rsidRPr="000E07C7">
              <w:rPr>
                <w:i/>
                <w:sz w:val="26"/>
                <w:szCs w:val="26"/>
                <w:lang w:val="en-US"/>
              </w:rPr>
              <w:t>R</w:t>
            </w:r>
            <w:r w:rsidRPr="000E07C7">
              <w:rPr>
                <w:sz w:val="26"/>
                <w:szCs w:val="26"/>
              </w:rPr>
              <w:t xml:space="preserve"> для песчаных грунтов, под че</w:t>
            </w:r>
            <w:r w:rsidRPr="000E07C7">
              <w:rPr>
                <w:sz w:val="26"/>
                <w:szCs w:val="26"/>
              </w:rPr>
              <w:t>р</w:t>
            </w:r>
            <w:r w:rsidRPr="000E07C7">
              <w:rPr>
                <w:sz w:val="26"/>
                <w:szCs w:val="26"/>
              </w:rPr>
              <w:t>той - для пылевато-глинистых.</w:t>
            </w:r>
            <w:proofErr w:type="gramEnd"/>
          </w:p>
        </w:tc>
      </w:tr>
    </w:tbl>
    <w:p w:rsidR="008C6048" w:rsidRDefault="008C6048" w:rsidP="008C6048">
      <w:pPr>
        <w:jc w:val="both"/>
        <w:rPr>
          <w:i/>
          <w:sz w:val="30"/>
          <w:szCs w:val="30"/>
        </w:rPr>
      </w:pPr>
    </w:p>
    <w:p w:rsidR="008C6048" w:rsidRDefault="008C6048" w:rsidP="008C6048">
      <w:pPr>
        <w:jc w:val="both"/>
        <w:rPr>
          <w:sz w:val="30"/>
          <w:szCs w:val="30"/>
        </w:rPr>
      </w:pPr>
      <w:r>
        <w:rPr>
          <w:i/>
          <w:sz w:val="30"/>
          <w:szCs w:val="30"/>
        </w:rPr>
        <w:t xml:space="preserve">        </w:t>
      </w:r>
      <w:r w:rsidRPr="000A7268">
        <w:rPr>
          <w:i/>
          <w:sz w:val="30"/>
          <w:szCs w:val="30"/>
        </w:rPr>
        <w:t>А</w:t>
      </w:r>
      <w:r>
        <w:rPr>
          <w:i/>
          <w:sz w:val="30"/>
          <w:szCs w:val="30"/>
        </w:rPr>
        <w:t xml:space="preserve"> –</w:t>
      </w:r>
      <w:r w:rsidRPr="000A7268">
        <w:rPr>
          <w:sz w:val="30"/>
          <w:szCs w:val="30"/>
        </w:rPr>
        <w:t xml:space="preserve"> площадь </w:t>
      </w:r>
      <w:proofErr w:type="spellStart"/>
      <w:r w:rsidRPr="000A7268">
        <w:rPr>
          <w:sz w:val="30"/>
          <w:szCs w:val="30"/>
        </w:rPr>
        <w:t>опирания</w:t>
      </w:r>
      <w:proofErr w:type="spellEnd"/>
      <w:r w:rsidRPr="000A7268">
        <w:rPr>
          <w:sz w:val="30"/>
          <w:szCs w:val="30"/>
        </w:rPr>
        <w:t xml:space="preserve">  на грунт сваи, м</w:t>
      </w:r>
      <w:proofErr w:type="gramStart"/>
      <w:r w:rsidRPr="000A7268">
        <w:rPr>
          <w:sz w:val="30"/>
          <w:szCs w:val="30"/>
          <w:vertAlign w:val="superscript"/>
        </w:rPr>
        <w:t>2</w:t>
      </w:r>
      <w:proofErr w:type="gramEnd"/>
      <w:r w:rsidRPr="000A7268">
        <w:rPr>
          <w:sz w:val="30"/>
          <w:szCs w:val="30"/>
        </w:rPr>
        <w:t xml:space="preserve">; </w:t>
      </w:r>
    </w:p>
    <w:p w:rsidR="008C6048" w:rsidRDefault="008C6048" w:rsidP="008C604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 w:rsidRPr="000A7268">
        <w:rPr>
          <w:i/>
          <w:sz w:val="30"/>
          <w:szCs w:val="30"/>
        </w:rPr>
        <w:t>и</w:t>
      </w:r>
      <w:r>
        <w:rPr>
          <w:i/>
          <w:sz w:val="30"/>
          <w:szCs w:val="30"/>
        </w:rPr>
        <w:t xml:space="preserve"> –</w:t>
      </w:r>
      <w:r w:rsidRPr="000A7268">
        <w:rPr>
          <w:sz w:val="30"/>
          <w:szCs w:val="30"/>
        </w:rPr>
        <w:t xml:space="preserve"> периметр попере</w:t>
      </w:r>
      <w:r w:rsidRPr="000A7268">
        <w:rPr>
          <w:sz w:val="30"/>
          <w:szCs w:val="30"/>
        </w:rPr>
        <w:t>ч</w:t>
      </w:r>
      <w:r w:rsidRPr="000A7268">
        <w:rPr>
          <w:sz w:val="30"/>
          <w:szCs w:val="30"/>
        </w:rPr>
        <w:t xml:space="preserve">ного сечения сваи, </w:t>
      </w:r>
      <w:proofErr w:type="gramStart"/>
      <w:r w:rsidRPr="000A7268">
        <w:rPr>
          <w:sz w:val="30"/>
          <w:szCs w:val="30"/>
        </w:rPr>
        <w:t>м</w:t>
      </w:r>
      <w:proofErr w:type="gramEnd"/>
      <w:r w:rsidRPr="000A7268">
        <w:rPr>
          <w:sz w:val="30"/>
          <w:szCs w:val="30"/>
        </w:rPr>
        <w:t xml:space="preserve">; </w:t>
      </w:r>
    </w:p>
    <w:p w:rsidR="008C6048" w:rsidRDefault="008C6048" w:rsidP="008C604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Pr="00994B35">
        <w:rPr>
          <w:position w:val="-16"/>
          <w:sz w:val="30"/>
          <w:szCs w:val="30"/>
        </w:rPr>
        <w:object w:dxaOrig="360" w:dyaOrig="440">
          <v:shape id="_x0000_i1028" type="#_x0000_t75" style="width:17.75pt;height:22.45pt" o:ole="" fillcolor="window">
            <v:imagedata r:id="rId13" o:title=""/>
          </v:shape>
          <o:OLEObject Type="Embed" ProgID="Equation.3" ShapeID="_x0000_i1028" DrawAspect="Content" ObjectID="_1698906257" r:id="rId14"/>
        </w:object>
      </w:r>
      <w:r>
        <w:rPr>
          <w:sz w:val="30"/>
          <w:szCs w:val="30"/>
        </w:rPr>
        <w:t>–</w:t>
      </w:r>
      <w:r w:rsidRPr="000A7268">
        <w:rPr>
          <w:sz w:val="30"/>
          <w:szCs w:val="30"/>
        </w:rPr>
        <w:t xml:space="preserve"> расчетное сопротивление </w:t>
      </w:r>
      <w:proofErr w:type="spellStart"/>
      <w:r w:rsidRPr="000A7268">
        <w:rPr>
          <w:i/>
          <w:sz w:val="30"/>
          <w:szCs w:val="30"/>
          <w:lang w:val="en-US"/>
        </w:rPr>
        <w:t>i</w:t>
      </w:r>
      <w:proofErr w:type="spellEnd"/>
      <w:r w:rsidRPr="000A7268">
        <w:rPr>
          <w:sz w:val="30"/>
          <w:szCs w:val="30"/>
        </w:rPr>
        <w:t>-го слоя грунта основания на бок</w:t>
      </w:r>
      <w:r w:rsidRPr="000A7268">
        <w:rPr>
          <w:sz w:val="30"/>
          <w:szCs w:val="30"/>
        </w:rPr>
        <w:t>о</w:t>
      </w:r>
      <w:r w:rsidRPr="000A7268">
        <w:rPr>
          <w:sz w:val="30"/>
          <w:szCs w:val="30"/>
        </w:rPr>
        <w:t xml:space="preserve">вой поверхности сваи, </w:t>
      </w:r>
      <w:r w:rsidRPr="00423D8A">
        <w:rPr>
          <w:sz w:val="30"/>
          <w:szCs w:val="30"/>
        </w:rPr>
        <w:t>кПа</w:t>
      </w:r>
      <w:r>
        <w:rPr>
          <w:sz w:val="30"/>
          <w:szCs w:val="30"/>
        </w:rPr>
        <w:t>,</w:t>
      </w:r>
      <w:r w:rsidRPr="000A7268">
        <w:rPr>
          <w:i/>
          <w:sz w:val="30"/>
          <w:szCs w:val="30"/>
        </w:rPr>
        <w:t xml:space="preserve"> </w:t>
      </w:r>
      <w:r w:rsidRPr="000A7268">
        <w:rPr>
          <w:sz w:val="30"/>
          <w:szCs w:val="30"/>
        </w:rPr>
        <w:t>принимаемое по табл.</w:t>
      </w:r>
      <w:r>
        <w:rPr>
          <w:sz w:val="30"/>
          <w:szCs w:val="30"/>
        </w:rPr>
        <w:t xml:space="preserve"> 15</w:t>
      </w:r>
      <w:r w:rsidRPr="000A7268">
        <w:rPr>
          <w:sz w:val="30"/>
          <w:szCs w:val="30"/>
        </w:rPr>
        <w:t>[</w:t>
      </w:r>
      <w:r>
        <w:rPr>
          <w:sz w:val="30"/>
          <w:szCs w:val="30"/>
        </w:rPr>
        <w:t>7</w:t>
      </w:r>
      <w:r w:rsidRPr="000A7268">
        <w:rPr>
          <w:sz w:val="30"/>
          <w:szCs w:val="30"/>
        </w:rPr>
        <w:t>];</w:t>
      </w:r>
    </w:p>
    <w:p w:rsidR="008C6048" w:rsidRDefault="008C6048" w:rsidP="008C6048">
      <w:pPr>
        <w:jc w:val="both"/>
        <w:rPr>
          <w:sz w:val="30"/>
          <w:szCs w:val="30"/>
        </w:rPr>
      </w:pPr>
      <w:r>
        <w:rPr>
          <w:i/>
          <w:sz w:val="30"/>
          <w:szCs w:val="30"/>
        </w:rPr>
        <w:t xml:space="preserve">       </w:t>
      </w:r>
      <w:proofErr w:type="gramStart"/>
      <w:r w:rsidRPr="00837C8C">
        <w:rPr>
          <w:i/>
          <w:sz w:val="30"/>
          <w:szCs w:val="30"/>
          <w:lang w:val="en-US"/>
        </w:rPr>
        <w:t>h</w:t>
      </w:r>
      <w:r>
        <w:rPr>
          <w:i/>
          <w:sz w:val="30"/>
          <w:szCs w:val="30"/>
          <w:vertAlign w:val="subscript"/>
          <w:lang w:val="en-US"/>
        </w:rPr>
        <w:t>i</w:t>
      </w:r>
      <w:proofErr w:type="gramEnd"/>
      <w:r>
        <w:rPr>
          <w:sz w:val="30"/>
          <w:szCs w:val="30"/>
        </w:rPr>
        <w:t xml:space="preserve"> –</w:t>
      </w:r>
      <w:r w:rsidRPr="000A7268">
        <w:rPr>
          <w:sz w:val="30"/>
          <w:szCs w:val="30"/>
        </w:rPr>
        <w:t xml:space="preserve"> толщина </w:t>
      </w:r>
      <w:proofErr w:type="spellStart"/>
      <w:r w:rsidRPr="000A7268">
        <w:rPr>
          <w:i/>
          <w:sz w:val="30"/>
          <w:szCs w:val="30"/>
          <w:lang w:val="en-US"/>
        </w:rPr>
        <w:t>i</w:t>
      </w:r>
      <w:proofErr w:type="spellEnd"/>
      <w:r w:rsidRPr="000A7268">
        <w:rPr>
          <w:sz w:val="30"/>
          <w:szCs w:val="30"/>
        </w:rPr>
        <w:t>-го слоя грунта</w:t>
      </w:r>
      <w:r>
        <w:rPr>
          <w:sz w:val="30"/>
          <w:szCs w:val="30"/>
        </w:rPr>
        <w:t>,</w:t>
      </w:r>
      <w:r w:rsidRPr="000A7268">
        <w:rPr>
          <w:sz w:val="30"/>
          <w:szCs w:val="30"/>
        </w:rPr>
        <w:t xml:space="preserve"> соприкасающегося с боковой поверхностью сваи,</w:t>
      </w:r>
      <w:r>
        <w:rPr>
          <w:sz w:val="30"/>
          <w:szCs w:val="30"/>
        </w:rPr>
        <w:t xml:space="preserve"> принимается  </w:t>
      </w:r>
      <w:smartTag w:uri="urn:schemas-microsoft-com:office:smarttags" w:element="metricconverter">
        <w:smartTagPr>
          <w:attr w:name="ProductID" w:val="1,0 м"/>
        </w:smartTagPr>
        <w:r>
          <w:rPr>
            <w:sz w:val="30"/>
            <w:szCs w:val="30"/>
          </w:rPr>
          <w:t>1,0 м</w:t>
        </w:r>
      </w:smartTag>
      <w:r w:rsidRPr="000A7268">
        <w:rPr>
          <w:sz w:val="30"/>
          <w:szCs w:val="30"/>
        </w:rPr>
        <w:t xml:space="preserve"> </w:t>
      </w:r>
      <w:r>
        <w:rPr>
          <w:sz w:val="30"/>
          <w:szCs w:val="30"/>
        </w:rPr>
        <w:t>с учетом естественного залегания слоев основания от п</w:t>
      </w:r>
      <w:r>
        <w:rPr>
          <w:sz w:val="30"/>
          <w:szCs w:val="30"/>
        </w:rPr>
        <w:t>о</w:t>
      </w:r>
      <w:r>
        <w:rPr>
          <w:sz w:val="30"/>
          <w:szCs w:val="30"/>
        </w:rPr>
        <w:t>дошвы ростверка до конца сваи.</w:t>
      </w:r>
    </w:p>
    <w:p w:rsidR="008C6048" w:rsidRDefault="008C6048" w:rsidP="008C6048">
      <w:pPr>
        <w:jc w:val="right"/>
        <w:rPr>
          <w:sz w:val="26"/>
          <w:szCs w:val="26"/>
        </w:rPr>
      </w:pPr>
    </w:p>
    <w:p w:rsidR="008C6048" w:rsidRPr="005D69B5" w:rsidRDefault="008C6048" w:rsidP="008C604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Таблица </w:t>
      </w:r>
      <w:r w:rsidR="00813AE4">
        <w:rPr>
          <w:sz w:val="26"/>
          <w:szCs w:val="26"/>
        </w:rPr>
        <w:t>3.</w:t>
      </w:r>
      <w:r>
        <w:rPr>
          <w:sz w:val="26"/>
          <w:szCs w:val="26"/>
        </w:rPr>
        <w:t>2</w:t>
      </w:r>
    </w:p>
    <w:p w:rsidR="008C6048" w:rsidRPr="005D69B5" w:rsidRDefault="008C6048" w:rsidP="008C6048">
      <w:pPr>
        <w:jc w:val="center"/>
        <w:rPr>
          <w:b/>
          <w:sz w:val="26"/>
          <w:szCs w:val="26"/>
        </w:rPr>
      </w:pPr>
      <w:r w:rsidRPr="005D69B5">
        <w:rPr>
          <w:b/>
          <w:sz w:val="26"/>
          <w:szCs w:val="26"/>
        </w:rPr>
        <w:t xml:space="preserve">Расчетные сопротивления на боковой поверхности забивных свай и свай-оболочек </w:t>
      </w:r>
      <w:proofErr w:type="spellStart"/>
      <w:r w:rsidRPr="005D69B5">
        <w:rPr>
          <w:b/>
          <w:i/>
          <w:sz w:val="26"/>
          <w:szCs w:val="26"/>
        </w:rPr>
        <w:t>fi</w:t>
      </w:r>
      <w:proofErr w:type="spellEnd"/>
      <w:r>
        <w:rPr>
          <w:b/>
          <w:i/>
          <w:sz w:val="26"/>
          <w:szCs w:val="26"/>
        </w:rPr>
        <w:t xml:space="preserve"> </w:t>
      </w:r>
      <w:r w:rsidRPr="002B4463">
        <w:rPr>
          <w:sz w:val="26"/>
          <w:szCs w:val="26"/>
        </w:rPr>
        <w:t>(извлечение из СП 24.13330-2011[7])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9"/>
        <w:gridCol w:w="1240"/>
        <w:gridCol w:w="960"/>
        <w:gridCol w:w="1295"/>
        <w:gridCol w:w="732"/>
        <w:gridCol w:w="779"/>
        <w:gridCol w:w="778"/>
        <w:gridCol w:w="643"/>
        <w:gridCol w:w="759"/>
        <w:gridCol w:w="586"/>
      </w:tblGrid>
      <w:tr w:rsidR="008C6048" w:rsidRPr="005D69B5" w:rsidTr="00BE19DC">
        <w:trPr>
          <w:cantSplit/>
          <w:tblHeader/>
          <w:jc w:val="center"/>
        </w:trPr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lastRenderedPageBreak/>
              <w:t>Средняя глубина располож</w:t>
            </w:r>
            <w:r w:rsidRPr="005D69B5">
              <w:rPr>
                <w:sz w:val="26"/>
                <w:szCs w:val="26"/>
              </w:rPr>
              <w:t>е</w:t>
            </w:r>
            <w:r w:rsidRPr="005D69B5">
              <w:rPr>
                <w:sz w:val="26"/>
                <w:szCs w:val="26"/>
              </w:rPr>
              <w:t xml:space="preserve">ния слоя грунта, </w:t>
            </w:r>
            <w:proofErr w:type="gramStart"/>
            <w:r w:rsidRPr="005D69B5">
              <w:rPr>
                <w:sz w:val="26"/>
                <w:szCs w:val="26"/>
              </w:rPr>
              <w:t>м</w:t>
            </w:r>
            <w:proofErr w:type="gramEnd"/>
          </w:p>
        </w:tc>
        <w:tc>
          <w:tcPr>
            <w:tcW w:w="4209" w:type="pct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Расчетные сопротивления на боковой поверхности забивных свай и свай-оболочек </w:t>
            </w:r>
            <w:r w:rsidRPr="005D69B5">
              <w:rPr>
                <w:i/>
                <w:sz w:val="26"/>
                <w:szCs w:val="26"/>
                <w:lang w:val="en-US"/>
              </w:rPr>
              <w:t>f</w:t>
            </w:r>
            <w:r w:rsidRPr="005D69B5">
              <w:rPr>
                <w:i/>
                <w:sz w:val="26"/>
                <w:szCs w:val="26"/>
                <w:vertAlign w:val="subscript"/>
                <w:lang w:val="en-US"/>
              </w:rPr>
              <w:t>i</w:t>
            </w:r>
            <w:r w:rsidRPr="005D69B5">
              <w:rPr>
                <w:sz w:val="26"/>
                <w:szCs w:val="26"/>
              </w:rPr>
              <w:t xml:space="preserve">, кПа </w:t>
            </w:r>
          </w:p>
        </w:tc>
      </w:tr>
      <w:tr w:rsidR="008C6048" w:rsidRPr="005D69B5" w:rsidTr="00BE19DC">
        <w:trPr>
          <w:cantSplit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048" w:rsidRPr="005D69B5" w:rsidRDefault="008C6048" w:rsidP="00BE19DC">
            <w:pPr>
              <w:rPr>
                <w:sz w:val="26"/>
                <w:szCs w:val="26"/>
              </w:rPr>
            </w:pPr>
          </w:p>
        </w:tc>
        <w:tc>
          <w:tcPr>
            <w:tcW w:w="4209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песчаных грунтов средней плотности</w:t>
            </w:r>
          </w:p>
        </w:tc>
      </w:tr>
      <w:tr w:rsidR="008C6048" w:rsidRPr="005D69B5" w:rsidTr="00BE19DC">
        <w:trPr>
          <w:cantSplit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048" w:rsidRPr="005D69B5" w:rsidRDefault="008C6048" w:rsidP="00BE19DC">
            <w:pPr>
              <w:rPr>
                <w:sz w:val="26"/>
                <w:szCs w:val="26"/>
              </w:rPr>
            </w:pPr>
          </w:p>
        </w:tc>
        <w:tc>
          <w:tcPr>
            <w:tcW w:w="6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gramStart"/>
            <w:r w:rsidRPr="005D69B5">
              <w:rPr>
                <w:sz w:val="26"/>
                <w:szCs w:val="26"/>
              </w:rPr>
              <w:t>крупных</w:t>
            </w:r>
            <w:proofErr w:type="gramEnd"/>
            <w:r w:rsidRPr="005D69B5">
              <w:rPr>
                <w:sz w:val="26"/>
                <w:szCs w:val="26"/>
              </w:rPr>
              <w:t xml:space="preserve"> и средней крупности</w:t>
            </w:r>
          </w:p>
        </w:tc>
        <w:tc>
          <w:tcPr>
            <w:tcW w:w="5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мелких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пылеватых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-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-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-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-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-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-</w:t>
            </w:r>
          </w:p>
        </w:tc>
      </w:tr>
      <w:tr w:rsidR="008C6048" w:rsidRPr="005D69B5" w:rsidTr="00BE19DC">
        <w:trPr>
          <w:cantSplit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048" w:rsidRPr="005D69B5" w:rsidRDefault="008C6048" w:rsidP="00BE19DC">
            <w:pPr>
              <w:rPr>
                <w:sz w:val="26"/>
                <w:szCs w:val="26"/>
              </w:rPr>
            </w:pPr>
          </w:p>
        </w:tc>
        <w:tc>
          <w:tcPr>
            <w:tcW w:w="4209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пылевато-глинистых грунтов при показателе текучести </w:t>
            </w:r>
            <w:r w:rsidRPr="005D69B5">
              <w:rPr>
                <w:i/>
                <w:spacing w:val="-8"/>
                <w:sz w:val="26"/>
                <w:szCs w:val="26"/>
                <w:lang w:val="en-US"/>
              </w:rPr>
              <w:t>I</w:t>
            </w:r>
            <w:r w:rsidRPr="005D69B5">
              <w:rPr>
                <w:i/>
                <w:spacing w:val="-8"/>
                <w:sz w:val="26"/>
                <w:szCs w:val="26"/>
                <w:vertAlign w:val="subscript"/>
                <w:lang w:val="en-US"/>
              </w:rPr>
              <w:t>L</w:t>
            </w:r>
            <w:r w:rsidRPr="005D69B5">
              <w:rPr>
                <w:sz w:val="26"/>
                <w:szCs w:val="26"/>
              </w:rPr>
              <w:t xml:space="preserve"> равном</w:t>
            </w:r>
          </w:p>
        </w:tc>
      </w:tr>
      <w:tr w:rsidR="008C6048" w:rsidRPr="005D69B5" w:rsidTr="00BE19DC">
        <w:trPr>
          <w:cantSplit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48" w:rsidRPr="005D69B5" w:rsidRDefault="008C6048" w:rsidP="00BE19DC">
            <w:pPr>
              <w:rPr>
                <w:sz w:val="26"/>
                <w:szCs w:val="26"/>
              </w:rPr>
            </w:pPr>
          </w:p>
        </w:tc>
        <w:tc>
          <w:tcPr>
            <w:tcW w:w="66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0,2</w:t>
            </w:r>
          </w:p>
        </w:tc>
        <w:tc>
          <w:tcPr>
            <w:tcW w:w="51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0,3</w:t>
            </w:r>
          </w:p>
        </w:tc>
        <w:tc>
          <w:tcPr>
            <w:tcW w:w="69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0,4</w:t>
            </w:r>
          </w:p>
        </w:tc>
        <w:tc>
          <w:tcPr>
            <w:tcW w:w="39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0,5</w:t>
            </w:r>
          </w:p>
        </w:tc>
        <w:tc>
          <w:tcPr>
            <w:tcW w:w="42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0,6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0,7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0,8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0,9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1,0</w:t>
            </w:r>
          </w:p>
        </w:tc>
      </w:tr>
      <w:tr w:rsidR="008C6048" w:rsidRPr="005D69B5" w:rsidTr="00BE19DC">
        <w:trPr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35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23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15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2</w:t>
            </w:r>
          </w:p>
        </w:tc>
      </w:tr>
      <w:tr w:rsidR="008C6048" w:rsidRPr="005D69B5" w:rsidTr="00BE19DC">
        <w:trPr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42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30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21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12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4</w:t>
            </w:r>
          </w:p>
        </w:tc>
      </w:tr>
      <w:tr w:rsidR="008C6048" w:rsidRPr="005D69B5" w:rsidTr="00BE19DC">
        <w:trPr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48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35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25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20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14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5</w:t>
            </w:r>
          </w:p>
        </w:tc>
      </w:tr>
      <w:tr w:rsidR="008C6048" w:rsidRPr="005D69B5" w:rsidTr="00BE19DC">
        <w:trPr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53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38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27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22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16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5</w:t>
            </w:r>
          </w:p>
        </w:tc>
      </w:tr>
      <w:tr w:rsidR="008C6048" w:rsidRPr="005D69B5" w:rsidTr="00BE19DC">
        <w:trPr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56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40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29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24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17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6</w:t>
            </w:r>
          </w:p>
        </w:tc>
      </w:tr>
      <w:tr w:rsidR="008C6048" w:rsidRPr="005D69B5" w:rsidTr="00BE19DC">
        <w:trPr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58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42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31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25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18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6</w:t>
            </w:r>
          </w:p>
        </w:tc>
      </w:tr>
      <w:tr w:rsidR="008C6048" w:rsidRPr="005D69B5" w:rsidTr="00BE19DC">
        <w:trPr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62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44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33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26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19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6</w:t>
            </w:r>
          </w:p>
        </w:tc>
      </w:tr>
      <w:tr w:rsidR="008C6048" w:rsidRPr="005D69B5" w:rsidTr="00BE19DC">
        <w:trPr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10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65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46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34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27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19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7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6</w:t>
            </w:r>
          </w:p>
        </w:tc>
      </w:tr>
      <w:tr w:rsidR="008C6048" w:rsidRPr="005D69B5" w:rsidTr="00BE19DC">
        <w:trPr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15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72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51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38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28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20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6</w:t>
            </w:r>
          </w:p>
        </w:tc>
      </w:tr>
      <w:tr w:rsidR="008C6048" w:rsidRPr="005D69B5" w:rsidTr="00BE19DC">
        <w:trPr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20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79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56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41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30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20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7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6</w:t>
            </w:r>
          </w:p>
        </w:tc>
      </w:tr>
      <w:tr w:rsidR="008C6048" w:rsidRPr="005D69B5" w:rsidTr="00BE19DC">
        <w:trPr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25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86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61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44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32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20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6</w:t>
            </w:r>
          </w:p>
        </w:tc>
      </w:tr>
      <w:tr w:rsidR="008C6048" w:rsidRPr="005D69B5" w:rsidTr="00BE19DC">
        <w:trPr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30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93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66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47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34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21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7</w:t>
            </w:r>
          </w:p>
        </w:tc>
      </w:tr>
      <w:tr w:rsidR="008C6048" w:rsidRPr="005D69B5" w:rsidTr="00BE19DC">
        <w:trPr>
          <w:jc w:val="center"/>
        </w:trPr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35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pacing w:val="-20"/>
                <w:sz w:val="26"/>
                <w:szCs w:val="26"/>
              </w:rPr>
              <w:t xml:space="preserve">100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70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50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36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22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 xml:space="preserve">8 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5D69B5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D69B5">
              <w:rPr>
                <w:sz w:val="26"/>
                <w:szCs w:val="26"/>
              </w:rPr>
              <w:t>7</w:t>
            </w:r>
          </w:p>
        </w:tc>
      </w:tr>
    </w:tbl>
    <w:p w:rsidR="008C6048" w:rsidRDefault="008C6048" w:rsidP="008C604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</w:t>
      </w:r>
      <w:r w:rsidRPr="000A7268">
        <w:rPr>
          <w:position w:val="-12"/>
          <w:sz w:val="30"/>
          <w:szCs w:val="30"/>
        </w:rPr>
        <w:object w:dxaOrig="440" w:dyaOrig="400">
          <v:shape id="_x0000_i1029" type="#_x0000_t75" style="width:22.45pt;height:19.65pt" o:ole="" fillcolor="window">
            <v:imagedata r:id="rId15" o:title=""/>
          </v:shape>
          <o:OLEObject Type="Embed" ProgID="Equation.3" ShapeID="_x0000_i1029" DrawAspect="Content" ObjectID="_1698906258" r:id="rId16"/>
        </w:object>
      </w:r>
      <w:r>
        <w:rPr>
          <w:sz w:val="30"/>
          <w:szCs w:val="30"/>
        </w:rPr>
        <w:t xml:space="preserve"> </w:t>
      </w:r>
      <w:r w:rsidRPr="000A7268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Pr="00994B35">
        <w:rPr>
          <w:position w:val="-16"/>
          <w:sz w:val="30"/>
          <w:szCs w:val="30"/>
        </w:rPr>
        <w:object w:dxaOrig="420" w:dyaOrig="440">
          <v:shape id="_x0000_i1030" type="#_x0000_t75" style="width:20.55pt;height:22.45pt" o:ole="" fillcolor="window">
            <v:imagedata r:id="rId17" o:title=""/>
          </v:shape>
          <o:OLEObject Type="Embed" ProgID="Equation.3" ShapeID="_x0000_i1030" DrawAspect="Content" ObjectID="_1698906259" r:id="rId18"/>
        </w:object>
      </w:r>
      <w:r>
        <w:rPr>
          <w:sz w:val="30"/>
          <w:szCs w:val="30"/>
        </w:rPr>
        <w:t>–</w:t>
      </w:r>
      <w:r w:rsidRPr="000A7268">
        <w:rPr>
          <w:sz w:val="30"/>
          <w:szCs w:val="30"/>
        </w:rPr>
        <w:t xml:space="preserve"> коэффициенты условия работы грунта соответстве</w:t>
      </w:r>
      <w:r w:rsidRPr="000A7268">
        <w:rPr>
          <w:sz w:val="30"/>
          <w:szCs w:val="30"/>
        </w:rPr>
        <w:t>н</w:t>
      </w:r>
      <w:r w:rsidRPr="000A7268">
        <w:rPr>
          <w:sz w:val="30"/>
          <w:szCs w:val="30"/>
        </w:rPr>
        <w:t>но под нижним концом и на боковой поверхности сваи, прини</w:t>
      </w:r>
      <w:r>
        <w:rPr>
          <w:sz w:val="30"/>
          <w:szCs w:val="30"/>
        </w:rPr>
        <w:t>маемые по табл.</w:t>
      </w:r>
      <w:r w:rsidRPr="000A7268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Pr="000A7268">
        <w:rPr>
          <w:sz w:val="30"/>
          <w:szCs w:val="30"/>
        </w:rPr>
        <w:t xml:space="preserve"> [</w:t>
      </w:r>
      <w:r>
        <w:rPr>
          <w:sz w:val="30"/>
          <w:szCs w:val="30"/>
        </w:rPr>
        <w:t>7</w:t>
      </w:r>
      <w:r w:rsidRPr="000A7268">
        <w:rPr>
          <w:sz w:val="30"/>
          <w:szCs w:val="30"/>
        </w:rPr>
        <w:t>].</w:t>
      </w:r>
    </w:p>
    <w:p w:rsidR="008C6048" w:rsidRPr="00BF6B8D" w:rsidRDefault="008C6048" w:rsidP="008C6048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</w:t>
      </w:r>
      <w:r w:rsidR="00813AE4">
        <w:rPr>
          <w:sz w:val="24"/>
          <w:szCs w:val="24"/>
        </w:rPr>
        <w:t xml:space="preserve"> 3.3</w:t>
      </w:r>
    </w:p>
    <w:p w:rsidR="008C6048" w:rsidRPr="008C574B" w:rsidRDefault="008C6048" w:rsidP="008C6048">
      <w:pPr>
        <w:jc w:val="center"/>
        <w:rPr>
          <w:b/>
          <w:sz w:val="26"/>
          <w:szCs w:val="26"/>
        </w:rPr>
      </w:pPr>
      <w:r w:rsidRPr="00481303">
        <w:rPr>
          <w:b/>
          <w:sz w:val="26"/>
          <w:szCs w:val="26"/>
        </w:rPr>
        <w:t>Коэффициенты условий работы грунта</w:t>
      </w:r>
      <w:r>
        <w:rPr>
          <w:b/>
          <w:sz w:val="26"/>
          <w:szCs w:val="26"/>
        </w:rPr>
        <w:t xml:space="preserve"> </w:t>
      </w:r>
      <w:r w:rsidRPr="002B4463">
        <w:rPr>
          <w:sz w:val="26"/>
          <w:szCs w:val="26"/>
        </w:rPr>
        <w:t>(извлечение из СП 24.13330-2011[7])</w:t>
      </w:r>
    </w:p>
    <w:p w:rsidR="008C6048" w:rsidRDefault="008C6048" w:rsidP="008C6048">
      <w:pPr>
        <w:jc w:val="center"/>
        <w:rPr>
          <w:sz w:val="10"/>
          <w:vertAlign w:val="superscript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13"/>
        <w:gridCol w:w="1702"/>
        <w:gridCol w:w="1596"/>
      </w:tblGrid>
      <w:tr w:rsidR="008C6048" w:rsidRPr="00481303" w:rsidTr="00BE19DC">
        <w:trPr>
          <w:cantSplit/>
          <w:tblHeader/>
          <w:jc w:val="center"/>
        </w:trPr>
        <w:tc>
          <w:tcPr>
            <w:tcW w:w="32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6048" w:rsidRPr="00481303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1303">
              <w:rPr>
                <w:sz w:val="26"/>
                <w:szCs w:val="26"/>
              </w:rPr>
              <w:t>Способы погружения забивных свай и свай-оболочек, п</w:t>
            </w:r>
            <w:r w:rsidRPr="00481303">
              <w:rPr>
                <w:sz w:val="26"/>
                <w:szCs w:val="26"/>
              </w:rPr>
              <w:t>о</w:t>
            </w:r>
            <w:r w:rsidRPr="00481303">
              <w:rPr>
                <w:sz w:val="26"/>
                <w:szCs w:val="26"/>
              </w:rPr>
              <w:t>гружаемых без выемки грунта, и виды грунтов</w:t>
            </w:r>
          </w:p>
        </w:tc>
        <w:tc>
          <w:tcPr>
            <w:tcW w:w="1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048" w:rsidRPr="00481303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1303">
              <w:rPr>
                <w:sz w:val="26"/>
                <w:szCs w:val="26"/>
              </w:rPr>
              <w:t>Коэффициенты условий р</w:t>
            </w:r>
            <w:r w:rsidRPr="00481303">
              <w:rPr>
                <w:sz w:val="26"/>
                <w:szCs w:val="26"/>
              </w:rPr>
              <w:t>а</w:t>
            </w:r>
            <w:r w:rsidRPr="00481303">
              <w:rPr>
                <w:sz w:val="26"/>
                <w:szCs w:val="26"/>
              </w:rPr>
              <w:t>боты грунта при расчете несущей способности свай</w:t>
            </w:r>
          </w:p>
        </w:tc>
      </w:tr>
      <w:tr w:rsidR="008C6048" w:rsidRPr="00481303" w:rsidTr="00BE19DC">
        <w:trPr>
          <w:cantSplit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48" w:rsidRPr="00481303" w:rsidRDefault="008C6048" w:rsidP="00BE19DC">
            <w:pPr>
              <w:rPr>
                <w:sz w:val="26"/>
                <w:szCs w:val="26"/>
              </w:rPr>
            </w:pPr>
          </w:p>
        </w:tc>
        <w:tc>
          <w:tcPr>
            <w:tcW w:w="90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481303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1303">
              <w:rPr>
                <w:sz w:val="26"/>
                <w:szCs w:val="26"/>
              </w:rPr>
              <w:t xml:space="preserve">под нижним концом </w:t>
            </w:r>
            <w:r w:rsidRPr="00481303">
              <w:rPr>
                <w:i/>
                <w:sz w:val="26"/>
                <w:szCs w:val="26"/>
              </w:rPr>
              <w:sym w:font="Symbol" w:char="0067"/>
            </w:r>
            <w:proofErr w:type="spellStart"/>
            <w:r w:rsidRPr="00481303">
              <w:rPr>
                <w:i/>
                <w:sz w:val="26"/>
                <w:szCs w:val="26"/>
                <w:vertAlign w:val="subscript"/>
                <w:lang w:val="en-US"/>
              </w:rPr>
              <w:t>cR</w:t>
            </w:r>
            <w:proofErr w:type="spellEnd"/>
            <w:r w:rsidRPr="00481303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84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481303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481303">
              <w:rPr>
                <w:sz w:val="26"/>
                <w:szCs w:val="26"/>
              </w:rPr>
              <w:t xml:space="preserve">на боковой поверхности </w:t>
            </w:r>
            <w:r w:rsidRPr="00481303">
              <w:rPr>
                <w:i/>
                <w:sz w:val="26"/>
                <w:szCs w:val="26"/>
              </w:rPr>
              <w:sym w:font="Symbol" w:char="0067"/>
            </w:r>
            <w:proofErr w:type="spellStart"/>
            <w:r w:rsidRPr="00481303">
              <w:rPr>
                <w:i/>
                <w:sz w:val="26"/>
                <w:szCs w:val="26"/>
                <w:vertAlign w:val="subscript"/>
                <w:lang w:val="en-US"/>
              </w:rPr>
              <w:t>cf</w:t>
            </w:r>
            <w:proofErr w:type="spellEnd"/>
          </w:p>
        </w:tc>
      </w:tr>
      <w:tr w:rsidR="008C6048" w:rsidRPr="00481303" w:rsidTr="00BE19DC">
        <w:trPr>
          <w:jc w:val="center"/>
        </w:trPr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81303">
              <w:rPr>
                <w:sz w:val="26"/>
                <w:szCs w:val="26"/>
              </w:rPr>
              <w:t xml:space="preserve">Погружение </w:t>
            </w:r>
            <w:proofErr w:type="gramStart"/>
            <w:r w:rsidRPr="00481303">
              <w:rPr>
                <w:sz w:val="26"/>
                <w:szCs w:val="26"/>
              </w:rPr>
              <w:t>сплошных</w:t>
            </w:r>
            <w:proofErr w:type="gramEnd"/>
            <w:r w:rsidRPr="00481303">
              <w:rPr>
                <w:sz w:val="26"/>
                <w:szCs w:val="26"/>
              </w:rPr>
              <w:t xml:space="preserve"> и полых с закрытым </w:t>
            </w:r>
          </w:p>
          <w:p w:rsidR="008C6048" w:rsidRPr="00481303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81303">
              <w:rPr>
                <w:sz w:val="26"/>
                <w:szCs w:val="26"/>
              </w:rPr>
              <w:t>нижним концом свай механическими (по</w:t>
            </w:r>
            <w:r w:rsidRPr="00481303">
              <w:rPr>
                <w:sz w:val="26"/>
                <w:szCs w:val="26"/>
              </w:rPr>
              <w:t>д</w:t>
            </w:r>
            <w:r w:rsidRPr="00481303">
              <w:rPr>
                <w:sz w:val="26"/>
                <w:szCs w:val="26"/>
              </w:rPr>
              <w:t xml:space="preserve">весными), </w:t>
            </w:r>
            <w:proofErr w:type="spellStart"/>
            <w:r w:rsidRPr="00481303">
              <w:rPr>
                <w:sz w:val="26"/>
                <w:szCs w:val="26"/>
              </w:rPr>
              <w:t>па</w:t>
            </w:r>
            <w:r>
              <w:rPr>
                <w:sz w:val="26"/>
                <w:szCs w:val="26"/>
              </w:rPr>
              <w:t>па</w:t>
            </w:r>
            <w:r w:rsidRPr="00481303">
              <w:rPr>
                <w:sz w:val="26"/>
                <w:szCs w:val="26"/>
              </w:rPr>
              <w:t>ровоздушными</w:t>
            </w:r>
            <w:proofErr w:type="spellEnd"/>
            <w:r w:rsidRPr="00481303">
              <w:rPr>
                <w:sz w:val="26"/>
                <w:szCs w:val="26"/>
              </w:rPr>
              <w:t xml:space="preserve"> и дизельными м</w:t>
            </w:r>
            <w:r w:rsidRPr="00481303">
              <w:rPr>
                <w:sz w:val="26"/>
                <w:szCs w:val="26"/>
              </w:rPr>
              <w:t>о</w:t>
            </w:r>
            <w:r w:rsidRPr="00481303">
              <w:rPr>
                <w:sz w:val="26"/>
                <w:szCs w:val="26"/>
              </w:rPr>
              <w:t>лотами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481303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1303">
              <w:rPr>
                <w:sz w:val="26"/>
                <w:szCs w:val="26"/>
              </w:rPr>
              <w:t>1,0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48" w:rsidRPr="00481303" w:rsidRDefault="008C6048" w:rsidP="00BE19D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1303">
              <w:rPr>
                <w:sz w:val="26"/>
                <w:szCs w:val="26"/>
              </w:rPr>
              <w:t>1,0</w:t>
            </w:r>
          </w:p>
        </w:tc>
      </w:tr>
    </w:tbl>
    <w:p w:rsidR="008C6048" w:rsidRPr="00401B9F" w:rsidRDefault="008C6048" w:rsidP="008C6048">
      <w:pPr>
        <w:jc w:val="both"/>
        <w:rPr>
          <w:sz w:val="10"/>
          <w:szCs w:val="10"/>
        </w:rPr>
      </w:pPr>
      <w:r>
        <w:rPr>
          <w:sz w:val="28"/>
        </w:rPr>
        <w:t xml:space="preserve">          </w:t>
      </w:r>
    </w:p>
    <w:p w:rsidR="008C6048" w:rsidRDefault="008C6048" w:rsidP="008C6048">
      <w:pPr>
        <w:jc w:val="both"/>
        <w:rPr>
          <w:sz w:val="28"/>
        </w:rPr>
      </w:pPr>
      <w:r>
        <w:rPr>
          <w:sz w:val="28"/>
        </w:rPr>
        <w:t xml:space="preserve">         Расчет силы трения по боковой поверхности сваи рекомендуется пр</w:t>
      </w:r>
      <w:r>
        <w:rPr>
          <w:sz w:val="28"/>
        </w:rPr>
        <w:t>о</w:t>
      </w:r>
      <w:r>
        <w:rPr>
          <w:sz w:val="28"/>
        </w:rPr>
        <w:t>водить в табличной форме (табл. 17).</w:t>
      </w:r>
    </w:p>
    <w:p w:rsidR="008C6048" w:rsidRDefault="008C6048" w:rsidP="008C604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 w:rsidR="00813AE4">
        <w:rPr>
          <w:sz w:val="24"/>
          <w:szCs w:val="24"/>
        </w:rPr>
        <w:t>3.4</w:t>
      </w:r>
    </w:p>
    <w:p w:rsidR="008C6048" w:rsidRPr="00242376" w:rsidRDefault="008C6048" w:rsidP="008C6048">
      <w:pPr>
        <w:jc w:val="center"/>
        <w:rPr>
          <w:b/>
          <w:sz w:val="26"/>
          <w:szCs w:val="26"/>
        </w:rPr>
      </w:pPr>
      <w:r w:rsidRPr="00242376">
        <w:rPr>
          <w:b/>
          <w:sz w:val="26"/>
          <w:szCs w:val="26"/>
        </w:rPr>
        <w:t>Расчет силы трения по боковой поверхности сваи</w:t>
      </w:r>
    </w:p>
    <w:tbl>
      <w:tblPr>
        <w:tblW w:w="0" w:type="auto"/>
        <w:jc w:val="center"/>
        <w:tblInd w:w="-12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9"/>
        <w:gridCol w:w="1275"/>
        <w:gridCol w:w="1175"/>
        <w:gridCol w:w="1258"/>
        <w:gridCol w:w="3307"/>
      </w:tblGrid>
      <w:tr w:rsidR="008C6048" w:rsidRPr="00242376" w:rsidTr="00BE19DC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048" w:rsidRPr="00242376" w:rsidRDefault="008C6048" w:rsidP="00BE19DC">
            <w:pPr>
              <w:jc w:val="center"/>
              <w:rPr>
                <w:sz w:val="26"/>
                <w:szCs w:val="26"/>
              </w:rPr>
            </w:pPr>
            <w:r w:rsidRPr="00242376">
              <w:rPr>
                <w:b/>
                <w:sz w:val="26"/>
                <w:szCs w:val="26"/>
              </w:rPr>
              <w:t xml:space="preserve"> </w:t>
            </w:r>
            <w:r w:rsidRPr="00242376">
              <w:rPr>
                <w:sz w:val="26"/>
                <w:szCs w:val="26"/>
              </w:rPr>
              <w:t>Номер слоя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048" w:rsidRPr="00242376" w:rsidRDefault="008C6048" w:rsidP="00BE19DC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242376">
              <w:rPr>
                <w:i/>
                <w:sz w:val="26"/>
                <w:szCs w:val="26"/>
                <w:lang w:val="en-US"/>
              </w:rPr>
              <w:t>h</w:t>
            </w:r>
            <w:r w:rsidRPr="00242376">
              <w:rPr>
                <w:i/>
                <w:sz w:val="26"/>
                <w:szCs w:val="26"/>
                <w:vertAlign w:val="subscript"/>
                <w:lang w:val="en-US"/>
              </w:rPr>
              <w:t>ij</w:t>
            </w:r>
            <w:r w:rsidRPr="00242376">
              <w:rPr>
                <w:sz w:val="26"/>
                <w:szCs w:val="26"/>
                <w:lang w:val="en-US"/>
              </w:rPr>
              <w:t>,м</w:t>
            </w:r>
            <w:proofErr w:type="spellEnd"/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048" w:rsidRPr="00242376" w:rsidRDefault="008C6048" w:rsidP="00BE19DC">
            <w:pPr>
              <w:jc w:val="center"/>
              <w:rPr>
                <w:sz w:val="26"/>
                <w:szCs w:val="26"/>
              </w:rPr>
            </w:pPr>
            <w:proofErr w:type="spellStart"/>
            <w:r w:rsidRPr="00242376">
              <w:rPr>
                <w:i/>
                <w:sz w:val="26"/>
                <w:szCs w:val="26"/>
                <w:lang w:val="en-US"/>
              </w:rPr>
              <w:t>d</w:t>
            </w:r>
            <w:r w:rsidRPr="00242376">
              <w:rPr>
                <w:i/>
                <w:sz w:val="26"/>
                <w:szCs w:val="26"/>
                <w:vertAlign w:val="subscript"/>
                <w:lang w:val="en-US"/>
              </w:rPr>
              <w:t>ij</w:t>
            </w:r>
            <w:r w:rsidRPr="00242376">
              <w:rPr>
                <w:i/>
                <w:sz w:val="26"/>
                <w:szCs w:val="26"/>
                <w:lang w:val="en-US"/>
              </w:rPr>
              <w:t>,</w:t>
            </w:r>
            <w:r w:rsidRPr="00242376">
              <w:rPr>
                <w:sz w:val="26"/>
                <w:szCs w:val="26"/>
                <w:lang w:val="en-US"/>
              </w:rPr>
              <w:t>м</w:t>
            </w:r>
            <w:proofErr w:type="spellEnd"/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048" w:rsidRPr="00242376" w:rsidRDefault="008C6048" w:rsidP="00BE19DC">
            <w:pPr>
              <w:jc w:val="center"/>
              <w:rPr>
                <w:sz w:val="26"/>
                <w:szCs w:val="26"/>
              </w:rPr>
            </w:pPr>
            <w:proofErr w:type="spellStart"/>
            <w:r w:rsidRPr="00242376">
              <w:rPr>
                <w:i/>
                <w:sz w:val="26"/>
                <w:szCs w:val="26"/>
                <w:lang w:val="en-US"/>
              </w:rPr>
              <w:t>f</w:t>
            </w:r>
            <w:r w:rsidRPr="00242376">
              <w:rPr>
                <w:i/>
                <w:sz w:val="26"/>
                <w:szCs w:val="26"/>
                <w:vertAlign w:val="subscript"/>
                <w:lang w:val="en-US"/>
              </w:rPr>
              <w:t>ij</w:t>
            </w:r>
            <w:r w:rsidRPr="00242376">
              <w:rPr>
                <w:sz w:val="26"/>
                <w:szCs w:val="26"/>
                <w:lang w:val="en-US"/>
              </w:rPr>
              <w:t>,кПа</w:t>
            </w:r>
            <w:proofErr w:type="spellEnd"/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048" w:rsidRPr="00242376" w:rsidRDefault="008C6048" w:rsidP="00BE19DC">
            <w:pPr>
              <w:jc w:val="center"/>
              <w:rPr>
                <w:i/>
                <w:sz w:val="26"/>
                <w:szCs w:val="26"/>
              </w:rPr>
            </w:pPr>
            <w:r w:rsidRPr="00242376">
              <w:rPr>
                <w:b/>
                <w:i/>
                <w:position w:val="-16"/>
                <w:sz w:val="26"/>
                <w:szCs w:val="26"/>
                <w:lang w:val="en-US"/>
              </w:rPr>
              <w:object w:dxaOrig="940" w:dyaOrig="420">
                <v:shape id="_x0000_i1031" type="#_x0000_t75" style="width:46.75pt;height:20.55pt" o:ole="" fillcolor="window">
                  <v:imagedata r:id="rId19" o:title=""/>
                </v:shape>
                <o:OLEObject Type="Embed" ProgID="Equation.3" ShapeID="_x0000_i1031" DrawAspect="Content" ObjectID="_1698906260" r:id="rId20"/>
              </w:object>
            </w:r>
          </w:p>
        </w:tc>
      </w:tr>
      <w:tr w:rsidR="008C6048" w:rsidRPr="00242376" w:rsidTr="00BE19DC">
        <w:tblPrEx>
          <w:tblCellMar>
            <w:top w:w="0" w:type="dxa"/>
            <w:bottom w:w="0" w:type="dxa"/>
          </w:tblCellMar>
        </w:tblPrEx>
        <w:trPr>
          <w:trHeight w:val="202"/>
          <w:jc w:val="center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048" w:rsidRPr="00242376" w:rsidRDefault="008C6048" w:rsidP="00BE19DC">
            <w:pPr>
              <w:jc w:val="center"/>
              <w:rPr>
                <w:sz w:val="26"/>
                <w:szCs w:val="26"/>
              </w:rPr>
            </w:pPr>
            <w:r w:rsidRPr="00242376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048" w:rsidRPr="00242376" w:rsidRDefault="008C6048" w:rsidP="00BE19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048" w:rsidRPr="00242376" w:rsidRDefault="008C6048" w:rsidP="00BE19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048" w:rsidRPr="00242376" w:rsidRDefault="008C6048" w:rsidP="00BE19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048" w:rsidRPr="00242376" w:rsidRDefault="008C6048" w:rsidP="00BE19DC">
            <w:pPr>
              <w:jc w:val="both"/>
              <w:rPr>
                <w:sz w:val="26"/>
                <w:szCs w:val="26"/>
              </w:rPr>
            </w:pPr>
          </w:p>
        </w:tc>
      </w:tr>
      <w:tr w:rsidR="008C6048" w:rsidRPr="00242376" w:rsidTr="00BE19DC">
        <w:tblPrEx>
          <w:tblCellMar>
            <w:top w:w="0" w:type="dxa"/>
            <w:bottom w:w="0" w:type="dxa"/>
          </w:tblCellMar>
        </w:tblPrEx>
        <w:trPr>
          <w:trHeight w:val="202"/>
          <w:jc w:val="center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048" w:rsidRPr="00242376" w:rsidRDefault="008C6048" w:rsidP="00BE19DC">
            <w:pPr>
              <w:jc w:val="center"/>
              <w:rPr>
                <w:sz w:val="26"/>
                <w:szCs w:val="26"/>
              </w:rPr>
            </w:pPr>
            <w:r w:rsidRPr="00242376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048" w:rsidRPr="00242376" w:rsidRDefault="008C6048" w:rsidP="00BE19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048" w:rsidRPr="00242376" w:rsidRDefault="008C6048" w:rsidP="00BE19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048" w:rsidRPr="00242376" w:rsidRDefault="008C6048" w:rsidP="00BE19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048" w:rsidRPr="00242376" w:rsidRDefault="008C6048" w:rsidP="00BE19DC">
            <w:pPr>
              <w:jc w:val="both"/>
              <w:rPr>
                <w:sz w:val="26"/>
                <w:szCs w:val="26"/>
              </w:rPr>
            </w:pPr>
          </w:p>
        </w:tc>
      </w:tr>
      <w:tr w:rsidR="008C6048" w:rsidRPr="00242376" w:rsidTr="00BE19DC">
        <w:tblPrEx>
          <w:tblCellMar>
            <w:top w:w="0" w:type="dxa"/>
            <w:bottom w:w="0" w:type="dxa"/>
          </w:tblCellMar>
        </w:tblPrEx>
        <w:trPr>
          <w:trHeight w:val="202"/>
          <w:jc w:val="center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048" w:rsidRPr="00242376" w:rsidRDefault="008C6048" w:rsidP="00BE19DC">
            <w:pPr>
              <w:jc w:val="center"/>
              <w:rPr>
                <w:sz w:val="26"/>
                <w:szCs w:val="26"/>
              </w:rPr>
            </w:pPr>
            <w:r w:rsidRPr="00242376">
              <w:rPr>
                <w:sz w:val="26"/>
                <w:szCs w:val="26"/>
              </w:rPr>
              <w:t>….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048" w:rsidRPr="00242376" w:rsidRDefault="008C6048" w:rsidP="00BE19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048" w:rsidRPr="00242376" w:rsidRDefault="008C6048" w:rsidP="00BE19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048" w:rsidRPr="00242376" w:rsidRDefault="008C6048" w:rsidP="00BE19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048" w:rsidRPr="00242376" w:rsidRDefault="008C6048" w:rsidP="00BE19DC">
            <w:pPr>
              <w:jc w:val="both"/>
              <w:rPr>
                <w:sz w:val="26"/>
                <w:szCs w:val="26"/>
              </w:rPr>
            </w:pPr>
          </w:p>
        </w:tc>
      </w:tr>
      <w:tr w:rsidR="008C6048" w:rsidRPr="00242376" w:rsidTr="00BE19DC">
        <w:tblPrEx>
          <w:tblCellMar>
            <w:top w:w="0" w:type="dxa"/>
            <w:bottom w:w="0" w:type="dxa"/>
          </w:tblCellMar>
        </w:tblPrEx>
        <w:trPr>
          <w:trHeight w:val="202"/>
          <w:jc w:val="center"/>
        </w:trPr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048" w:rsidRPr="00242376" w:rsidRDefault="008C6048" w:rsidP="00BE19DC">
            <w:pPr>
              <w:jc w:val="center"/>
              <w:rPr>
                <w:sz w:val="26"/>
                <w:szCs w:val="26"/>
              </w:rPr>
            </w:pPr>
            <w:proofErr w:type="gramStart"/>
            <w:r w:rsidRPr="00242376">
              <w:rPr>
                <w:i/>
                <w:sz w:val="26"/>
                <w:szCs w:val="26"/>
              </w:rPr>
              <w:t>п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048" w:rsidRPr="00242376" w:rsidRDefault="008C6048" w:rsidP="00BE19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048" w:rsidRPr="00242376" w:rsidRDefault="008C6048" w:rsidP="00BE19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048" w:rsidRPr="00242376" w:rsidRDefault="008C6048" w:rsidP="00BE19D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048" w:rsidRPr="00242376" w:rsidRDefault="008C6048" w:rsidP="00BE19DC">
            <w:pPr>
              <w:jc w:val="both"/>
              <w:rPr>
                <w:sz w:val="26"/>
                <w:szCs w:val="26"/>
              </w:rPr>
            </w:pPr>
          </w:p>
        </w:tc>
      </w:tr>
      <w:tr w:rsidR="008C6048" w:rsidRPr="00242376" w:rsidTr="00BE19DC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58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048" w:rsidRPr="00242376" w:rsidRDefault="008C6048" w:rsidP="00BE19DC">
            <w:pPr>
              <w:jc w:val="right"/>
              <w:rPr>
                <w:sz w:val="26"/>
                <w:szCs w:val="26"/>
              </w:rPr>
            </w:pPr>
            <w:r w:rsidRPr="00242376">
              <w:rPr>
                <w:position w:val="-14"/>
                <w:sz w:val="26"/>
                <w:szCs w:val="26"/>
              </w:rPr>
              <w:object w:dxaOrig="639" w:dyaOrig="400">
                <v:shape id="_x0000_i1032" type="#_x0000_t75" style="width:31.8pt;height:19.65pt" o:ole="" fillcolor="window">
                  <v:imagedata r:id="rId21" o:title=""/>
                </v:shape>
                <o:OLEObject Type="Embed" ProgID="Equation.3" ShapeID="_x0000_i1032" DrawAspect="Content" ObjectID="_1698906261" r:id="rId22"/>
              </w:objec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048" w:rsidRPr="00242376" w:rsidRDefault="008C6048" w:rsidP="00BE19DC">
            <w:pPr>
              <w:jc w:val="both"/>
              <w:rPr>
                <w:sz w:val="26"/>
                <w:szCs w:val="26"/>
              </w:rPr>
            </w:pPr>
          </w:p>
        </w:tc>
      </w:tr>
    </w:tbl>
    <w:p w:rsidR="008C6048" w:rsidRPr="00401B9F" w:rsidRDefault="008C6048" w:rsidP="008C6048">
      <w:pPr>
        <w:jc w:val="both"/>
        <w:rPr>
          <w:i/>
          <w:sz w:val="10"/>
          <w:szCs w:val="10"/>
        </w:rPr>
      </w:pPr>
      <w:r w:rsidRPr="00242376">
        <w:rPr>
          <w:i/>
          <w:sz w:val="26"/>
          <w:szCs w:val="26"/>
        </w:rPr>
        <w:lastRenderedPageBreak/>
        <w:t xml:space="preserve">        </w:t>
      </w:r>
    </w:p>
    <w:p w:rsidR="008C6048" w:rsidRDefault="008C6048" w:rsidP="008C6048">
      <w:pPr>
        <w:jc w:val="both"/>
        <w:rPr>
          <w:sz w:val="28"/>
        </w:rPr>
      </w:pPr>
      <w:r>
        <w:rPr>
          <w:sz w:val="28"/>
        </w:rPr>
        <w:t xml:space="preserve">          Расчетное сопротивление сваи по грунту вычисляют по формуле [7]:</w:t>
      </w:r>
    </w:p>
    <w:p w:rsidR="008C6048" w:rsidRDefault="008C6048" w:rsidP="008C6048">
      <w:pPr>
        <w:jc w:val="right"/>
        <w:rPr>
          <w:sz w:val="28"/>
        </w:rPr>
      </w:pPr>
      <w:proofErr w:type="spellStart"/>
      <w:r>
        <w:rPr>
          <w:i/>
          <w:sz w:val="28"/>
        </w:rPr>
        <w:t>Р</w:t>
      </w:r>
      <w:r>
        <w:rPr>
          <w:i/>
          <w:sz w:val="28"/>
          <w:vertAlign w:val="subscript"/>
        </w:rPr>
        <w:t>г</w:t>
      </w:r>
      <w:proofErr w:type="spellEnd"/>
      <w:r>
        <w:rPr>
          <w:i/>
          <w:sz w:val="28"/>
        </w:rPr>
        <w:t xml:space="preserve">=    </w:t>
      </w:r>
      <w:r w:rsidRPr="005C7361">
        <w:rPr>
          <w:i/>
          <w:position w:val="-36"/>
          <w:sz w:val="28"/>
        </w:rPr>
        <w:object w:dxaOrig="940" w:dyaOrig="820">
          <v:shape id="_x0000_i1033" type="#_x0000_t75" style="width:46.75pt;height:41.15pt" o:ole="">
            <v:imagedata r:id="rId23" o:title=""/>
          </v:shape>
          <o:OLEObject Type="Embed" ProgID="Equation.3" ShapeID="_x0000_i1033" DrawAspect="Content" ObjectID="_1698906262" r:id="rId24"/>
        </w:object>
      </w:r>
      <w:r>
        <w:rPr>
          <w:sz w:val="28"/>
        </w:rPr>
        <w:t>,</w:t>
      </w:r>
      <w:r>
        <w:rPr>
          <w:i/>
          <w:sz w:val="28"/>
        </w:rPr>
        <w:t xml:space="preserve">                                                      </w:t>
      </w:r>
      <w:r>
        <w:rPr>
          <w:sz w:val="28"/>
        </w:rPr>
        <w:t>(</w:t>
      </w:r>
      <w:r w:rsidR="00813AE4">
        <w:rPr>
          <w:sz w:val="28"/>
        </w:rPr>
        <w:t>3.3</w:t>
      </w:r>
      <w:r>
        <w:rPr>
          <w:sz w:val="28"/>
        </w:rPr>
        <w:t>)</w:t>
      </w:r>
    </w:p>
    <w:p w:rsidR="008C6048" w:rsidRDefault="008C6048" w:rsidP="008C6048">
      <w:pPr>
        <w:jc w:val="both"/>
        <w:rPr>
          <w:sz w:val="30"/>
          <w:szCs w:val="30"/>
        </w:rPr>
      </w:pPr>
      <w:r>
        <w:rPr>
          <w:sz w:val="28"/>
        </w:rPr>
        <w:t xml:space="preserve">где </w:t>
      </w:r>
      <w:r w:rsidRPr="00E90673">
        <w:rPr>
          <w:i/>
          <w:sz w:val="28"/>
        </w:rPr>
        <w:sym w:font="Symbol" w:char="F067"/>
      </w:r>
      <w:r w:rsidRPr="00E90673">
        <w:rPr>
          <w:i/>
          <w:sz w:val="28"/>
          <w:vertAlign w:val="subscript"/>
        </w:rPr>
        <w:t>0</w:t>
      </w:r>
      <w:r>
        <w:rPr>
          <w:sz w:val="28"/>
        </w:rPr>
        <w:t xml:space="preserve"> – </w:t>
      </w:r>
      <w:r w:rsidRPr="00E90673">
        <w:rPr>
          <w:sz w:val="30"/>
          <w:szCs w:val="30"/>
        </w:rPr>
        <w:t xml:space="preserve">коэффициент условий работы, учитывающий повышение </w:t>
      </w:r>
    </w:p>
    <w:p w:rsidR="008C6048" w:rsidRDefault="008C6048" w:rsidP="008C604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</w:t>
      </w:r>
      <w:r w:rsidRPr="00E90673">
        <w:rPr>
          <w:sz w:val="30"/>
          <w:szCs w:val="30"/>
        </w:rPr>
        <w:t xml:space="preserve">однородности грунтовых условий при применении свайных </w:t>
      </w:r>
    </w:p>
    <w:p w:rsidR="008C6048" w:rsidRPr="00E90673" w:rsidRDefault="008C6048" w:rsidP="008C604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</w:t>
      </w:r>
      <w:r w:rsidRPr="00E90673">
        <w:rPr>
          <w:sz w:val="30"/>
          <w:szCs w:val="30"/>
        </w:rPr>
        <w:t>фунд</w:t>
      </w:r>
      <w:r w:rsidRPr="00E90673">
        <w:rPr>
          <w:sz w:val="30"/>
          <w:szCs w:val="30"/>
        </w:rPr>
        <w:t>а</w:t>
      </w:r>
      <w:r w:rsidRPr="00E90673">
        <w:rPr>
          <w:sz w:val="30"/>
          <w:szCs w:val="30"/>
        </w:rPr>
        <w:t>ментов, при кустовом расположении</w:t>
      </w:r>
      <w:r>
        <w:rPr>
          <w:sz w:val="30"/>
          <w:szCs w:val="30"/>
        </w:rPr>
        <w:t xml:space="preserve"> </w:t>
      </w:r>
      <w:r w:rsidRPr="00E90673">
        <w:rPr>
          <w:sz w:val="30"/>
          <w:szCs w:val="30"/>
        </w:rPr>
        <w:t>свай</w:t>
      </w:r>
      <w:r>
        <w:rPr>
          <w:sz w:val="30"/>
          <w:szCs w:val="30"/>
        </w:rPr>
        <w:t xml:space="preserve"> – </w:t>
      </w:r>
      <w:r w:rsidRPr="00E90673">
        <w:rPr>
          <w:sz w:val="30"/>
          <w:szCs w:val="30"/>
        </w:rPr>
        <w:t>1,15;</w:t>
      </w:r>
    </w:p>
    <w:p w:rsidR="008C6048" w:rsidRDefault="008C6048" w:rsidP="008C6048">
      <w:pPr>
        <w:jc w:val="both"/>
        <w:rPr>
          <w:sz w:val="30"/>
          <w:szCs w:val="30"/>
        </w:rPr>
      </w:pPr>
      <w:r>
        <w:rPr>
          <w:sz w:val="28"/>
        </w:rPr>
        <w:t xml:space="preserve">     </w:t>
      </w:r>
      <w:r w:rsidRPr="00E90673">
        <w:rPr>
          <w:i/>
          <w:sz w:val="28"/>
        </w:rPr>
        <w:sym w:font="Symbol" w:char="F067"/>
      </w:r>
      <w:r w:rsidRPr="00E90673">
        <w:rPr>
          <w:i/>
          <w:sz w:val="28"/>
          <w:vertAlign w:val="subscript"/>
          <w:lang w:val="en-US"/>
        </w:rPr>
        <w:t>n</w:t>
      </w:r>
      <w:r>
        <w:rPr>
          <w:i/>
          <w:sz w:val="28"/>
          <w:vertAlign w:val="subscript"/>
        </w:rPr>
        <w:t xml:space="preserve"> </w:t>
      </w:r>
      <w:r w:rsidRPr="00E90673">
        <w:rPr>
          <w:sz w:val="28"/>
        </w:rPr>
        <w:t>–</w:t>
      </w:r>
      <w:r>
        <w:rPr>
          <w:sz w:val="28"/>
        </w:rPr>
        <w:t xml:space="preserve"> </w:t>
      </w:r>
      <w:proofErr w:type="gramStart"/>
      <w:r w:rsidRPr="00E90673">
        <w:rPr>
          <w:sz w:val="30"/>
          <w:szCs w:val="30"/>
        </w:rPr>
        <w:t>коэффициент</w:t>
      </w:r>
      <w:proofErr w:type="gramEnd"/>
      <w:r w:rsidRPr="00E90673">
        <w:rPr>
          <w:sz w:val="30"/>
          <w:szCs w:val="30"/>
        </w:rPr>
        <w:t xml:space="preserve"> надежности по назначению сооружения, для </w:t>
      </w:r>
    </w:p>
    <w:p w:rsidR="008C6048" w:rsidRPr="00E90673" w:rsidRDefault="008C6048" w:rsidP="008C6048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</w:t>
      </w:r>
      <w:r w:rsidRPr="00E90673">
        <w:rPr>
          <w:sz w:val="30"/>
          <w:szCs w:val="30"/>
        </w:rPr>
        <w:t>с</w:t>
      </w:r>
      <w:r w:rsidRPr="00E90673">
        <w:rPr>
          <w:sz w:val="30"/>
          <w:szCs w:val="30"/>
        </w:rPr>
        <w:t>о</w:t>
      </w:r>
      <w:r w:rsidRPr="00E90673">
        <w:rPr>
          <w:sz w:val="30"/>
          <w:szCs w:val="30"/>
        </w:rPr>
        <w:t>оружений</w:t>
      </w:r>
      <w:r>
        <w:rPr>
          <w:sz w:val="30"/>
          <w:szCs w:val="30"/>
        </w:rPr>
        <w:t xml:space="preserve"> </w:t>
      </w:r>
      <w:r w:rsidRPr="00E90673">
        <w:rPr>
          <w:sz w:val="30"/>
          <w:szCs w:val="30"/>
        </w:rPr>
        <w:t>II</w:t>
      </w:r>
      <w:r>
        <w:rPr>
          <w:sz w:val="30"/>
          <w:szCs w:val="30"/>
        </w:rPr>
        <w:t>-</w:t>
      </w:r>
      <w:proofErr w:type="spellStart"/>
      <w:r>
        <w:rPr>
          <w:sz w:val="30"/>
          <w:szCs w:val="30"/>
        </w:rPr>
        <w:t>го</w:t>
      </w:r>
      <w:proofErr w:type="spellEnd"/>
      <w:r w:rsidRPr="00E90673">
        <w:rPr>
          <w:sz w:val="30"/>
          <w:szCs w:val="30"/>
        </w:rPr>
        <w:t xml:space="preserve"> уровн</w:t>
      </w:r>
      <w:r>
        <w:rPr>
          <w:sz w:val="30"/>
          <w:szCs w:val="30"/>
        </w:rPr>
        <w:t>я</w:t>
      </w:r>
      <w:r w:rsidRPr="00E90673">
        <w:rPr>
          <w:sz w:val="30"/>
          <w:szCs w:val="30"/>
        </w:rPr>
        <w:t xml:space="preserve"> ответственности </w:t>
      </w:r>
      <w:r>
        <w:rPr>
          <w:sz w:val="30"/>
          <w:szCs w:val="30"/>
        </w:rPr>
        <w:t xml:space="preserve">– </w:t>
      </w:r>
      <w:r w:rsidRPr="00E90673">
        <w:rPr>
          <w:sz w:val="30"/>
          <w:szCs w:val="30"/>
        </w:rPr>
        <w:t>1,15;</w:t>
      </w:r>
    </w:p>
    <w:p w:rsidR="008C6048" w:rsidRDefault="008C6048" w:rsidP="008C6048">
      <w:pPr>
        <w:jc w:val="both"/>
        <w:rPr>
          <w:sz w:val="28"/>
        </w:rPr>
      </w:pPr>
      <w:r w:rsidRPr="00FA0DE1">
        <w:rPr>
          <w:sz w:val="28"/>
        </w:rPr>
        <w:t xml:space="preserve"> </w:t>
      </w:r>
      <w:r>
        <w:rPr>
          <w:sz w:val="28"/>
        </w:rPr>
        <w:t xml:space="preserve">   </w:t>
      </w:r>
      <w:r w:rsidRPr="00E90673">
        <w:rPr>
          <w:i/>
          <w:sz w:val="28"/>
        </w:rPr>
        <w:sym w:font="Symbol" w:char="F067"/>
      </w:r>
      <w:proofErr w:type="gramStart"/>
      <w:r>
        <w:rPr>
          <w:i/>
          <w:sz w:val="28"/>
          <w:vertAlign w:val="subscript"/>
          <w:lang w:val="en-US"/>
        </w:rPr>
        <w:t>k</w:t>
      </w:r>
      <w:r>
        <w:rPr>
          <w:sz w:val="28"/>
        </w:rPr>
        <w:t xml:space="preserve">  </w:t>
      </w:r>
      <w:r>
        <w:rPr>
          <w:i/>
          <w:sz w:val="28"/>
        </w:rPr>
        <w:t>–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коэффициент надежности по грунту определённых расчетом – 1,4.</w:t>
      </w:r>
    </w:p>
    <w:p w:rsidR="008C6048" w:rsidRDefault="008C6048" w:rsidP="008C6048">
      <w:pPr>
        <w:jc w:val="both"/>
        <w:rPr>
          <w:sz w:val="28"/>
        </w:rPr>
      </w:pPr>
      <w:r>
        <w:rPr>
          <w:sz w:val="28"/>
        </w:rPr>
        <w:t xml:space="preserve">         Для определения количества свай в фундаменте необходимо вычис</w:t>
      </w:r>
      <w:r>
        <w:rPr>
          <w:sz w:val="28"/>
        </w:rPr>
        <w:softHyphen/>
        <w:t xml:space="preserve">лить расчетное сопротивление сваи, уменьшенное на значение её </w:t>
      </w:r>
      <w:proofErr w:type="spellStart"/>
      <w:r>
        <w:rPr>
          <w:sz w:val="28"/>
        </w:rPr>
        <w:t>собс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r>
        <w:rPr>
          <w:sz w:val="28"/>
        </w:rPr>
        <w:softHyphen/>
      </w:r>
      <w:proofErr w:type="gramEnd"/>
      <w:r w:rsidRPr="00247B36">
        <w:rPr>
          <w:sz w:val="28"/>
        </w:rPr>
        <w:t xml:space="preserve"> </w:t>
      </w:r>
      <w:r>
        <w:rPr>
          <w:sz w:val="28"/>
        </w:rPr>
        <w:t>венного веса (полезную несущую способность сваи):</w:t>
      </w:r>
    </w:p>
    <w:p w:rsidR="008C6048" w:rsidRDefault="008C6048" w:rsidP="008C6048">
      <w:pPr>
        <w:jc w:val="right"/>
        <w:rPr>
          <w:sz w:val="28"/>
        </w:rPr>
      </w:pPr>
      <w:r w:rsidRPr="00572EB6">
        <w:rPr>
          <w:i/>
          <w:position w:val="-16"/>
          <w:sz w:val="28"/>
        </w:rPr>
        <w:object w:dxaOrig="1900" w:dyaOrig="499">
          <v:shape id="_x0000_i1034" type="#_x0000_t75" style="width:95.4pt;height:25.25pt" o:ole="" fillcolor="window">
            <v:imagedata r:id="rId25" o:title=""/>
          </v:shape>
          <o:OLEObject Type="Embed" ProgID="Equation.3" ShapeID="_x0000_i1034" DrawAspect="Content" ObjectID="_1698906263" r:id="rId26"/>
        </w:object>
      </w:r>
      <w:r>
        <w:rPr>
          <w:sz w:val="28"/>
        </w:rPr>
        <w:t>,</w:t>
      </w:r>
      <w:r>
        <w:rPr>
          <w:i/>
          <w:sz w:val="28"/>
        </w:rPr>
        <w:t xml:space="preserve">                                               </w:t>
      </w:r>
      <w:r w:rsidR="00813AE4">
        <w:rPr>
          <w:sz w:val="28"/>
        </w:rPr>
        <w:t>(3.4</w:t>
      </w:r>
      <w:r>
        <w:rPr>
          <w:sz w:val="28"/>
        </w:rPr>
        <w:t>)</w:t>
      </w:r>
    </w:p>
    <w:p w:rsidR="008C6048" w:rsidRDefault="008C6048" w:rsidP="008C6048">
      <w:pPr>
        <w:jc w:val="both"/>
        <w:rPr>
          <w:sz w:val="28"/>
        </w:rPr>
      </w:pPr>
      <w:r>
        <w:rPr>
          <w:sz w:val="28"/>
        </w:rPr>
        <w:t xml:space="preserve">где </w:t>
      </w:r>
      <w:proofErr w:type="gramStart"/>
      <w:r>
        <w:rPr>
          <w:i/>
          <w:sz w:val="28"/>
          <w:lang w:val="en-US"/>
        </w:rPr>
        <w:t>g</w:t>
      </w:r>
      <w:proofErr w:type="gramEnd"/>
      <w:r>
        <w:rPr>
          <w:i/>
          <w:sz w:val="28"/>
          <w:vertAlign w:val="subscript"/>
        </w:rPr>
        <w:t>с</w:t>
      </w:r>
      <w:r>
        <w:rPr>
          <w:i/>
          <w:sz w:val="28"/>
        </w:rPr>
        <w:t xml:space="preserve"> – </w:t>
      </w:r>
      <w:r>
        <w:rPr>
          <w:sz w:val="28"/>
        </w:rPr>
        <w:t>собственный вес сваи, кН, определяемый по формуле:</w:t>
      </w:r>
    </w:p>
    <w:p w:rsidR="008C6048" w:rsidRDefault="008C6048" w:rsidP="008C6048">
      <w:pPr>
        <w:jc w:val="right"/>
        <w:rPr>
          <w:i/>
          <w:sz w:val="28"/>
        </w:rPr>
      </w:pPr>
      <w:proofErr w:type="gramStart"/>
      <w:r>
        <w:rPr>
          <w:i/>
          <w:sz w:val="28"/>
          <w:lang w:val="en-US"/>
        </w:rPr>
        <w:t>g</w:t>
      </w:r>
      <w:r>
        <w:rPr>
          <w:i/>
          <w:sz w:val="28"/>
          <w:vertAlign w:val="subscript"/>
        </w:rPr>
        <w:t>с</w:t>
      </w:r>
      <w:proofErr w:type="gramEnd"/>
      <w:r>
        <w:rPr>
          <w:i/>
          <w:sz w:val="28"/>
          <w:vertAlign w:val="subscript"/>
        </w:rPr>
        <w:t xml:space="preserve"> </w:t>
      </w:r>
      <w:r>
        <w:rPr>
          <w:i/>
          <w:sz w:val="28"/>
        </w:rPr>
        <w:t xml:space="preserve">= </w:t>
      </w:r>
      <w:r>
        <w:rPr>
          <w:i/>
          <w:sz w:val="28"/>
          <w:lang w:val="en-US"/>
        </w:rPr>
        <w:t>A</w:t>
      </w:r>
      <w:r>
        <w:rPr>
          <w:i/>
          <w:sz w:val="28"/>
          <w:lang w:val="en-US"/>
        </w:rPr>
        <w:sym w:font="Symbol" w:char="F0D7"/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L</w:t>
      </w:r>
      <w:r w:rsidRPr="003E2840">
        <w:rPr>
          <w:i/>
          <w:sz w:val="28"/>
          <w:vertAlign w:val="subscript"/>
        </w:rPr>
        <w:t>р</w:t>
      </w:r>
      <w:r w:rsidRPr="003E2840">
        <w:rPr>
          <w:i/>
          <w:sz w:val="28"/>
        </w:rPr>
        <w:sym w:font="Symbol" w:char="F0D7"/>
      </w:r>
      <w:r>
        <w:rPr>
          <w:i/>
          <w:sz w:val="28"/>
          <w:vertAlign w:val="subscript"/>
        </w:rPr>
        <w:t xml:space="preserve"> </w:t>
      </w:r>
      <w:proofErr w:type="spellStart"/>
      <w:r>
        <w:rPr>
          <w:i/>
          <w:sz w:val="28"/>
          <w:lang w:val="en-US"/>
        </w:rPr>
        <w:t>γ</w:t>
      </w:r>
      <w:r>
        <w:rPr>
          <w:i/>
          <w:sz w:val="28"/>
          <w:vertAlign w:val="subscript"/>
          <w:lang w:val="en-US"/>
        </w:rPr>
        <w:t>b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,</w:t>
      </w:r>
      <w:r>
        <w:rPr>
          <w:i/>
          <w:sz w:val="28"/>
        </w:rPr>
        <w:t xml:space="preserve">                                                    </w:t>
      </w:r>
      <w:r w:rsidR="00813AE4">
        <w:rPr>
          <w:sz w:val="28"/>
        </w:rPr>
        <w:t>(3.5</w:t>
      </w:r>
      <w:r>
        <w:rPr>
          <w:sz w:val="28"/>
        </w:rPr>
        <w:t>)</w:t>
      </w:r>
      <w:r>
        <w:rPr>
          <w:i/>
          <w:sz w:val="28"/>
        </w:rPr>
        <w:t xml:space="preserve"> </w:t>
      </w:r>
    </w:p>
    <w:p w:rsidR="008C6048" w:rsidRDefault="008C6048" w:rsidP="008C6048">
      <w:pPr>
        <w:jc w:val="both"/>
        <w:rPr>
          <w:sz w:val="28"/>
        </w:rPr>
      </w:pPr>
      <w:r>
        <w:rPr>
          <w:sz w:val="28"/>
        </w:rPr>
        <w:t xml:space="preserve">где </w:t>
      </w:r>
      <w:r w:rsidRPr="00DF4C77">
        <w:rPr>
          <w:position w:val="-16"/>
          <w:sz w:val="28"/>
        </w:rPr>
        <w:object w:dxaOrig="360" w:dyaOrig="420">
          <v:shape id="_x0000_i1035" type="#_x0000_t75" style="width:17.75pt;height:20.55pt" o:ole="" fillcolor="window">
            <v:imagedata r:id="rId27" o:title=""/>
          </v:shape>
          <o:OLEObject Type="Embed" ProgID="Equation.3" ShapeID="_x0000_i1035" DrawAspect="Content" ObjectID="_1698906264" r:id="rId28"/>
        </w:object>
      </w:r>
      <w:r>
        <w:rPr>
          <w:i/>
          <w:sz w:val="28"/>
        </w:rPr>
        <w:t xml:space="preserve">– </w:t>
      </w:r>
      <w:r>
        <w:rPr>
          <w:sz w:val="28"/>
        </w:rPr>
        <w:t xml:space="preserve">коэффициент надежности по нагрузке – 1,1; </w:t>
      </w:r>
      <w:r>
        <w:rPr>
          <w:i/>
          <w:sz w:val="28"/>
        </w:rPr>
        <w:t>А</w:t>
      </w:r>
      <w:r>
        <w:rPr>
          <w:sz w:val="28"/>
        </w:rPr>
        <w:t xml:space="preserve"> – площадь попе</w:t>
      </w:r>
      <w:r>
        <w:rPr>
          <w:sz w:val="28"/>
        </w:rPr>
        <w:softHyphen/>
        <w:t>речного сечения сваи, м</w:t>
      </w:r>
      <w:proofErr w:type="gramStart"/>
      <w:r>
        <w:rPr>
          <w:sz w:val="28"/>
          <w:vertAlign w:val="superscript"/>
        </w:rPr>
        <w:t>2</w:t>
      </w:r>
      <w:proofErr w:type="gramEnd"/>
      <w:r>
        <w:rPr>
          <w:sz w:val="28"/>
        </w:rPr>
        <w:t>;</w:t>
      </w:r>
      <w:r>
        <w:rPr>
          <w:i/>
          <w:sz w:val="28"/>
        </w:rPr>
        <w:t xml:space="preserve"> </w:t>
      </w:r>
      <w:r>
        <w:rPr>
          <w:i/>
          <w:sz w:val="28"/>
          <w:lang w:val="en-US"/>
        </w:rPr>
        <w:t>L</w:t>
      </w:r>
      <w:r w:rsidRPr="003E2840">
        <w:rPr>
          <w:i/>
          <w:sz w:val="28"/>
          <w:vertAlign w:val="subscript"/>
        </w:rPr>
        <w:t>р</w:t>
      </w:r>
      <w:r>
        <w:rPr>
          <w:sz w:val="28"/>
        </w:rPr>
        <w:t xml:space="preserve"> – </w:t>
      </w:r>
      <w:r w:rsidRPr="004C321C">
        <w:rPr>
          <w:sz w:val="30"/>
          <w:szCs w:val="30"/>
        </w:rPr>
        <w:t xml:space="preserve">расчетная длина сваи </w:t>
      </w:r>
      <w:r>
        <w:rPr>
          <w:sz w:val="30"/>
          <w:szCs w:val="30"/>
        </w:rPr>
        <w:t>без</w:t>
      </w:r>
      <w:r w:rsidRPr="004C321C">
        <w:rPr>
          <w:sz w:val="30"/>
          <w:szCs w:val="30"/>
        </w:rPr>
        <w:t xml:space="preserve"> учет</w:t>
      </w:r>
      <w:r>
        <w:rPr>
          <w:sz w:val="30"/>
          <w:szCs w:val="30"/>
        </w:rPr>
        <w:t>а</w:t>
      </w:r>
      <w:r w:rsidRPr="004C321C">
        <w:rPr>
          <w:sz w:val="30"/>
          <w:szCs w:val="30"/>
        </w:rPr>
        <w:t xml:space="preserve"> в</w:t>
      </w:r>
      <w:r w:rsidRPr="004C321C">
        <w:rPr>
          <w:sz w:val="30"/>
          <w:szCs w:val="30"/>
        </w:rPr>
        <w:t>е</w:t>
      </w:r>
      <w:r w:rsidRPr="004C321C">
        <w:rPr>
          <w:sz w:val="30"/>
          <w:szCs w:val="30"/>
        </w:rPr>
        <w:t>личины за</w:t>
      </w:r>
      <w:r>
        <w:rPr>
          <w:sz w:val="30"/>
          <w:szCs w:val="30"/>
        </w:rPr>
        <w:t>делки сваи в ростверк</w:t>
      </w:r>
      <w:r>
        <w:rPr>
          <w:sz w:val="28"/>
        </w:rPr>
        <w:t xml:space="preserve">, м; </w:t>
      </w:r>
      <w:r>
        <w:rPr>
          <w:i/>
          <w:sz w:val="28"/>
        </w:rPr>
        <w:t>γ</w:t>
      </w:r>
      <w:r>
        <w:rPr>
          <w:i/>
          <w:sz w:val="28"/>
          <w:vertAlign w:val="subscript"/>
          <w:lang w:val="en-US"/>
        </w:rPr>
        <w:t>b</w:t>
      </w:r>
      <w:r>
        <w:rPr>
          <w:i/>
          <w:sz w:val="28"/>
        </w:rPr>
        <w:t xml:space="preserve"> – </w:t>
      </w:r>
      <w:r>
        <w:rPr>
          <w:sz w:val="28"/>
        </w:rPr>
        <w:t xml:space="preserve">удельный вес железобетона, равный </w:t>
      </w:r>
      <w:r w:rsidRPr="00DF4C77">
        <w:rPr>
          <w:sz w:val="28"/>
        </w:rPr>
        <w:t>25</w:t>
      </w:r>
      <w:r>
        <w:rPr>
          <w:i/>
          <w:sz w:val="28"/>
        </w:rPr>
        <w:t xml:space="preserve"> </w:t>
      </w:r>
      <w:r>
        <w:rPr>
          <w:sz w:val="28"/>
        </w:rPr>
        <w:t>кН/м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</w:p>
    <w:p w:rsidR="003C378E" w:rsidRDefault="003C378E" w:rsidP="003C378E">
      <w:pPr>
        <w:tabs>
          <w:tab w:val="num" w:pos="1440"/>
          <w:tab w:val="num" w:pos="1800"/>
          <w:tab w:val="num" w:pos="2160"/>
        </w:tabs>
        <w:jc w:val="center"/>
        <w:rPr>
          <w:b/>
          <w:i/>
          <w:sz w:val="30"/>
          <w:szCs w:val="30"/>
        </w:rPr>
      </w:pPr>
    </w:p>
    <w:p w:rsidR="003C378E" w:rsidRDefault="003C378E" w:rsidP="003C378E">
      <w:pPr>
        <w:tabs>
          <w:tab w:val="num" w:pos="1440"/>
          <w:tab w:val="num" w:pos="1800"/>
          <w:tab w:val="num" w:pos="2160"/>
        </w:tabs>
        <w:jc w:val="center"/>
        <w:rPr>
          <w:b/>
          <w:i/>
          <w:sz w:val="30"/>
          <w:szCs w:val="30"/>
        </w:rPr>
      </w:pPr>
    </w:p>
    <w:p w:rsidR="003C378E" w:rsidRPr="00495403" w:rsidRDefault="003C378E" w:rsidP="003C378E">
      <w:pPr>
        <w:tabs>
          <w:tab w:val="num" w:pos="1440"/>
          <w:tab w:val="num" w:pos="1800"/>
          <w:tab w:val="num" w:pos="2160"/>
        </w:tabs>
        <w:jc w:val="center"/>
        <w:rPr>
          <w:b/>
          <w:i/>
          <w:sz w:val="30"/>
          <w:szCs w:val="30"/>
        </w:rPr>
      </w:pPr>
      <w:r w:rsidRPr="00495403">
        <w:rPr>
          <w:b/>
          <w:i/>
          <w:sz w:val="30"/>
          <w:szCs w:val="30"/>
        </w:rPr>
        <w:t>П</w:t>
      </w:r>
      <w:r>
        <w:rPr>
          <w:b/>
          <w:i/>
          <w:sz w:val="30"/>
          <w:szCs w:val="30"/>
        </w:rPr>
        <w:t>ример решения</w:t>
      </w:r>
    </w:p>
    <w:p w:rsidR="003C378E" w:rsidRDefault="003C378E" w:rsidP="003C378E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</w:t>
      </w:r>
    </w:p>
    <w:p w:rsidR="003C378E" w:rsidRPr="000A7268" w:rsidRDefault="003C378E" w:rsidP="003C378E">
      <w:pPr>
        <w:jc w:val="both"/>
        <w:rPr>
          <w:sz w:val="30"/>
          <w:szCs w:val="30"/>
        </w:rPr>
      </w:pPr>
      <w:r>
        <w:rPr>
          <w:i/>
          <w:sz w:val="30"/>
          <w:szCs w:val="30"/>
        </w:rPr>
        <w:t xml:space="preserve"> </w:t>
      </w:r>
      <w:r w:rsidRPr="000A7268">
        <w:rPr>
          <w:i/>
          <w:sz w:val="30"/>
          <w:szCs w:val="30"/>
        </w:rPr>
        <w:t>Исходные данные</w:t>
      </w:r>
      <w:r>
        <w:rPr>
          <w:sz w:val="30"/>
          <w:szCs w:val="30"/>
        </w:rPr>
        <w:t>:</w:t>
      </w:r>
      <w:r w:rsidRPr="000A7268">
        <w:rPr>
          <w:sz w:val="30"/>
          <w:szCs w:val="30"/>
        </w:rPr>
        <w:t xml:space="preserve"> </w:t>
      </w:r>
    </w:p>
    <w:p w:rsidR="003C378E" w:rsidRPr="000A7268" w:rsidRDefault="003C378E" w:rsidP="003C378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Pr="000A7268">
        <w:rPr>
          <w:sz w:val="30"/>
          <w:szCs w:val="30"/>
        </w:rPr>
        <w:t>Сечение сваи</w:t>
      </w:r>
      <w:r>
        <w:rPr>
          <w:sz w:val="30"/>
          <w:szCs w:val="30"/>
        </w:rPr>
        <w:t>:</w:t>
      </w:r>
      <w:r w:rsidRPr="000A7268">
        <w:rPr>
          <w:sz w:val="30"/>
          <w:szCs w:val="30"/>
        </w:rPr>
        <w:t xml:space="preserve"> </w:t>
      </w:r>
      <w:r>
        <w:rPr>
          <w:sz w:val="30"/>
          <w:szCs w:val="30"/>
        </w:rPr>
        <w:t>0,</w:t>
      </w:r>
      <w:r w:rsidRPr="000A7268">
        <w:rPr>
          <w:sz w:val="30"/>
          <w:szCs w:val="30"/>
        </w:rPr>
        <w:t>30х</w:t>
      </w:r>
      <w:proofErr w:type="gramStart"/>
      <w:r>
        <w:rPr>
          <w:sz w:val="30"/>
          <w:szCs w:val="30"/>
        </w:rPr>
        <w:t>0</w:t>
      </w:r>
      <w:proofErr w:type="gramEnd"/>
      <w:r>
        <w:rPr>
          <w:sz w:val="30"/>
          <w:szCs w:val="30"/>
        </w:rPr>
        <w:t>,</w:t>
      </w:r>
      <w:r w:rsidRPr="000A7268">
        <w:rPr>
          <w:sz w:val="30"/>
          <w:szCs w:val="30"/>
        </w:rPr>
        <w:t>30</w:t>
      </w:r>
      <w:r>
        <w:rPr>
          <w:sz w:val="30"/>
          <w:szCs w:val="30"/>
        </w:rPr>
        <w:t>м;</w:t>
      </w:r>
      <w:r w:rsidRPr="000A7268">
        <w:rPr>
          <w:sz w:val="30"/>
          <w:szCs w:val="30"/>
        </w:rPr>
        <w:t xml:space="preserve"> грунтовые условия:</w:t>
      </w:r>
    </w:p>
    <w:p w:rsidR="003C378E" w:rsidRDefault="003C378E" w:rsidP="003C378E">
      <w:pPr>
        <w:jc w:val="both"/>
        <w:rPr>
          <w:sz w:val="30"/>
          <w:szCs w:val="30"/>
        </w:rPr>
      </w:pPr>
      <w:r>
        <w:rPr>
          <w:sz w:val="30"/>
          <w:szCs w:val="30"/>
        </w:rPr>
        <w:t>ИГЭ 1 – супесь пластичная</w:t>
      </w:r>
      <w:r w:rsidRPr="000A7268">
        <w:rPr>
          <w:sz w:val="30"/>
          <w:szCs w:val="30"/>
        </w:rPr>
        <w:t xml:space="preserve">, мощность слоя </w:t>
      </w:r>
      <w:r w:rsidRPr="00774A7B">
        <w:rPr>
          <w:i/>
          <w:sz w:val="30"/>
          <w:szCs w:val="30"/>
          <w:lang w:val="en-US"/>
        </w:rPr>
        <w:t>h</w:t>
      </w:r>
      <w:r w:rsidRPr="00774A7B">
        <w:rPr>
          <w:i/>
          <w:sz w:val="30"/>
          <w:szCs w:val="30"/>
          <w:vertAlign w:val="subscript"/>
        </w:rPr>
        <w:t>1</w:t>
      </w:r>
      <w:r w:rsidRPr="000A7268">
        <w:rPr>
          <w:sz w:val="30"/>
          <w:szCs w:val="30"/>
        </w:rPr>
        <w:t xml:space="preserve">= </w:t>
      </w:r>
      <w:smartTag w:uri="urn:schemas-microsoft-com:office:smarttags" w:element="metricconverter">
        <w:smartTagPr>
          <w:attr w:name="ProductID" w:val="2,0 м"/>
        </w:smartTagPr>
        <w:r>
          <w:rPr>
            <w:sz w:val="30"/>
            <w:szCs w:val="30"/>
          </w:rPr>
          <w:t>2,</w:t>
        </w:r>
        <w:r w:rsidRPr="00774A7B">
          <w:rPr>
            <w:sz w:val="30"/>
            <w:szCs w:val="30"/>
          </w:rPr>
          <w:t>0</w:t>
        </w:r>
        <w:r w:rsidRPr="000A7268">
          <w:rPr>
            <w:sz w:val="30"/>
            <w:szCs w:val="30"/>
          </w:rPr>
          <w:t xml:space="preserve"> м</w:t>
        </w:r>
      </w:smartTag>
      <w:r>
        <w:rPr>
          <w:sz w:val="30"/>
          <w:szCs w:val="30"/>
        </w:rPr>
        <w:t xml:space="preserve">, </w:t>
      </w:r>
      <w:r w:rsidRPr="00774A7B">
        <w:rPr>
          <w:i/>
          <w:sz w:val="30"/>
          <w:szCs w:val="30"/>
          <w:lang w:val="en-US"/>
        </w:rPr>
        <w:t>I</w:t>
      </w:r>
      <w:r w:rsidRPr="00774A7B">
        <w:rPr>
          <w:i/>
          <w:sz w:val="30"/>
          <w:szCs w:val="30"/>
          <w:vertAlign w:val="subscript"/>
          <w:lang w:val="en-US"/>
        </w:rPr>
        <w:t>L</w:t>
      </w:r>
      <w:r>
        <w:rPr>
          <w:sz w:val="30"/>
          <w:szCs w:val="30"/>
        </w:rPr>
        <w:t>=0,</w:t>
      </w:r>
      <w:r w:rsidRPr="00774A7B">
        <w:rPr>
          <w:sz w:val="30"/>
          <w:szCs w:val="30"/>
        </w:rPr>
        <w:t>50</w:t>
      </w:r>
      <w:r>
        <w:rPr>
          <w:sz w:val="30"/>
          <w:szCs w:val="30"/>
        </w:rPr>
        <w:t>;</w:t>
      </w:r>
      <w:r w:rsidRPr="000A7268">
        <w:rPr>
          <w:sz w:val="30"/>
          <w:szCs w:val="30"/>
        </w:rPr>
        <w:t xml:space="preserve"> </w:t>
      </w:r>
    </w:p>
    <w:p w:rsidR="003C378E" w:rsidRDefault="003C378E" w:rsidP="003C378E">
      <w:pPr>
        <w:jc w:val="both"/>
        <w:rPr>
          <w:sz w:val="30"/>
          <w:szCs w:val="30"/>
        </w:rPr>
      </w:pPr>
      <w:r>
        <w:rPr>
          <w:sz w:val="30"/>
          <w:szCs w:val="30"/>
        </w:rPr>
        <w:t>ИГЭ-2 –</w:t>
      </w:r>
      <w:r w:rsidRPr="000A7268">
        <w:rPr>
          <w:sz w:val="30"/>
          <w:szCs w:val="30"/>
        </w:rPr>
        <w:t xml:space="preserve"> су</w:t>
      </w:r>
      <w:r>
        <w:rPr>
          <w:sz w:val="30"/>
          <w:szCs w:val="30"/>
        </w:rPr>
        <w:t xml:space="preserve">глинок </w:t>
      </w:r>
      <w:proofErr w:type="spellStart"/>
      <w:r>
        <w:rPr>
          <w:sz w:val="30"/>
          <w:szCs w:val="30"/>
        </w:rPr>
        <w:t>тугоп</w:t>
      </w:r>
      <w:r w:rsidRPr="000A7268">
        <w:rPr>
          <w:sz w:val="30"/>
          <w:szCs w:val="30"/>
        </w:rPr>
        <w:t>ластичн</w:t>
      </w:r>
      <w:r>
        <w:rPr>
          <w:sz w:val="30"/>
          <w:szCs w:val="30"/>
        </w:rPr>
        <w:t>ый</w:t>
      </w:r>
      <w:proofErr w:type="spellEnd"/>
      <w:r w:rsidRPr="000A7268">
        <w:rPr>
          <w:sz w:val="30"/>
          <w:szCs w:val="30"/>
        </w:rPr>
        <w:t xml:space="preserve">, мощность слоя </w:t>
      </w:r>
      <w:r w:rsidRPr="00774A7B">
        <w:rPr>
          <w:i/>
          <w:sz w:val="30"/>
          <w:szCs w:val="30"/>
          <w:lang w:val="en-US"/>
        </w:rPr>
        <w:t>h</w:t>
      </w:r>
      <w:r w:rsidRPr="000A7268">
        <w:rPr>
          <w:sz w:val="30"/>
          <w:szCs w:val="30"/>
          <w:vertAlign w:val="subscript"/>
        </w:rPr>
        <w:t xml:space="preserve">2 </w:t>
      </w:r>
      <w:r w:rsidRPr="000A7268">
        <w:rPr>
          <w:sz w:val="30"/>
          <w:szCs w:val="30"/>
        </w:rPr>
        <w:t xml:space="preserve">= </w:t>
      </w:r>
      <w:smartTag w:uri="urn:schemas-microsoft-com:office:smarttags" w:element="metricconverter">
        <w:smartTagPr>
          <w:attr w:name="ProductID" w:val="4,0 м"/>
        </w:smartTagPr>
        <w:r w:rsidRPr="00774A7B">
          <w:rPr>
            <w:sz w:val="30"/>
            <w:szCs w:val="30"/>
          </w:rPr>
          <w:t>4</w:t>
        </w:r>
        <w:r>
          <w:rPr>
            <w:sz w:val="30"/>
            <w:szCs w:val="30"/>
          </w:rPr>
          <w:t>,0</w:t>
        </w:r>
        <w:r w:rsidRPr="000A7268">
          <w:rPr>
            <w:sz w:val="30"/>
            <w:szCs w:val="30"/>
          </w:rPr>
          <w:t xml:space="preserve"> м</w:t>
        </w:r>
      </w:smartTag>
      <w:r w:rsidRPr="000A7268">
        <w:rPr>
          <w:sz w:val="30"/>
          <w:szCs w:val="30"/>
        </w:rPr>
        <w:t xml:space="preserve">, </w:t>
      </w:r>
      <w:r w:rsidRPr="00774A7B">
        <w:rPr>
          <w:i/>
          <w:sz w:val="30"/>
          <w:szCs w:val="30"/>
          <w:lang w:val="en-US"/>
        </w:rPr>
        <w:t>I</w:t>
      </w:r>
      <w:r w:rsidRPr="00B84933">
        <w:rPr>
          <w:i/>
          <w:sz w:val="30"/>
          <w:szCs w:val="30"/>
          <w:vertAlign w:val="subscript"/>
          <w:lang w:val="en-US"/>
        </w:rPr>
        <w:t>L</w:t>
      </w:r>
      <w:r>
        <w:rPr>
          <w:sz w:val="30"/>
          <w:szCs w:val="30"/>
        </w:rPr>
        <w:t>=0,</w:t>
      </w:r>
      <w:r w:rsidRPr="00774A7B">
        <w:rPr>
          <w:sz w:val="30"/>
          <w:szCs w:val="30"/>
        </w:rPr>
        <w:t>50</w:t>
      </w:r>
      <w:r>
        <w:rPr>
          <w:sz w:val="30"/>
          <w:szCs w:val="30"/>
        </w:rPr>
        <w:t>;</w:t>
      </w:r>
      <w:r w:rsidRPr="000A7268">
        <w:rPr>
          <w:sz w:val="30"/>
          <w:szCs w:val="30"/>
        </w:rPr>
        <w:t xml:space="preserve"> </w:t>
      </w:r>
      <w:r>
        <w:rPr>
          <w:sz w:val="30"/>
          <w:szCs w:val="30"/>
        </w:rPr>
        <w:t>ИГЭ-3 –</w:t>
      </w:r>
      <w:r w:rsidRPr="000A7268">
        <w:rPr>
          <w:sz w:val="30"/>
          <w:szCs w:val="30"/>
        </w:rPr>
        <w:t xml:space="preserve"> глин</w:t>
      </w:r>
      <w:r>
        <w:rPr>
          <w:sz w:val="30"/>
          <w:szCs w:val="30"/>
        </w:rPr>
        <w:t>а</w:t>
      </w:r>
      <w:r w:rsidRPr="000A7268">
        <w:rPr>
          <w:sz w:val="30"/>
          <w:szCs w:val="30"/>
        </w:rPr>
        <w:t xml:space="preserve"> </w:t>
      </w:r>
      <w:r>
        <w:rPr>
          <w:sz w:val="30"/>
          <w:szCs w:val="30"/>
        </w:rPr>
        <w:t>полутвердая,</w:t>
      </w:r>
      <w:r w:rsidRPr="000A7268">
        <w:rPr>
          <w:sz w:val="30"/>
          <w:szCs w:val="30"/>
        </w:rPr>
        <w:t xml:space="preserve"> </w:t>
      </w:r>
      <w:r w:rsidRPr="00774A7B">
        <w:rPr>
          <w:i/>
          <w:sz w:val="30"/>
          <w:szCs w:val="30"/>
          <w:lang w:val="en-US"/>
        </w:rPr>
        <w:t>I</w:t>
      </w:r>
      <w:r w:rsidRPr="00B84933">
        <w:rPr>
          <w:i/>
          <w:sz w:val="30"/>
          <w:szCs w:val="30"/>
          <w:vertAlign w:val="subscript"/>
          <w:lang w:val="en-US"/>
        </w:rPr>
        <w:t>L</w:t>
      </w:r>
      <w:r w:rsidRPr="000A7268">
        <w:rPr>
          <w:sz w:val="30"/>
          <w:szCs w:val="30"/>
        </w:rPr>
        <w:t>=0,</w:t>
      </w:r>
      <w:r>
        <w:rPr>
          <w:sz w:val="30"/>
          <w:szCs w:val="30"/>
        </w:rPr>
        <w:t xml:space="preserve">25; </w:t>
      </w:r>
      <w:r w:rsidRPr="00774A7B">
        <w:rPr>
          <w:i/>
          <w:sz w:val="30"/>
          <w:szCs w:val="30"/>
          <w:lang w:val="en-US"/>
        </w:rPr>
        <w:t>d</w:t>
      </w:r>
      <w:r>
        <w:rPr>
          <w:sz w:val="30"/>
          <w:szCs w:val="30"/>
        </w:rPr>
        <w:t>=1,</w:t>
      </w:r>
      <w:r w:rsidRPr="00774A7B">
        <w:rPr>
          <w:sz w:val="30"/>
          <w:szCs w:val="30"/>
        </w:rPr>
        <w:t>95</w:t>
      </w:r>
      <w:r>
        <w:rPr>
          <w:sz w:val="30"/>
          <w:szCs w:val="30"/>
        </w:rPr>
        <w:t>м</w:t>
      </w:r>
      <w:r w:rsidRPr="000A7268">
        <w:rPr>
          <w:sz w:val="30"/>
          <w:szCs w:val="30"/>
        </w:rPr>
        <w:t>.</w:t>
      </w:r>
    </w:p>
    <w:p w:rsidR="003C378E" w:rsidRDefault="003C378E" w:rsidP="003C378E">
      <w:pPr>
        <w:jc w:val="both"/>
        <w:rPr>
          <w:sz w:val="30"/>
          <w:szCs w:val="30"/>
        </w:rPr>
      </w:pPr>
    </w:p>
    <w:p w:rsidR="003C378E" w:rsidRPr="000A7268" w:rsidRDefault="003C378E" w:rsidP="003C378E">
      <w:pPr>
        <w:numPr>
          <w:ilvl w:val="0"/>
          <w:numId w:val="1"/>
        </w:numPr>
        <w:tabs>
          <w:tab w:val="left" w:pos="1036"/>
        </w:tabs>
        <w:ind w:hanging="11"/>
        <w:jc w:val="both"/>
        <w:rPr>
          <w:sz w:val="30"/>
          <w:szCs w:val="30"/>
        </w:rPr>
      </w:pPr>
      <w:r w:rsidRPr="000A7268">
        <w:rPr>
          <w:sz w:val="30"/>
          <w:szCs w:val="30"/>
        </w:rPr>
        <w:t>Определ</w:t>
      </w:r>
      <w:r>
        <w:rPr>
          <w:sz w:val="30"/>
          <w:szCs w:val="30"/>
        </w:rPr>
        <w:t>яем</w:t>
      </w:r>
      <w:r w:rsidRPr="000A7268">
        <w:rPr>
          <w:sz w:val="30"/>
          <w:szCs w:val="30"/>
        </w:rPr>
        <w:t xml:space="preserve"> длин</w:t>
      </w:r>
      <w:r>
        <w:rPr>
          <w:sz w:val="30"/>
          <w:szCs w:val="30"/>
        </w:rPr>
        <w:t>у</w:t>
      </w:r>
      <w:r w:rsidRPr="000A7268">
        <w:rPr>
          <w:sz w:val="30"/>
          <w:szCs w:val="30"/>
        </w:rPr>
        <w:t xml:space="preserve"> сваи</w:t>
      </w:r>
      <w:r w:rsidR="002C7F6E">
        <w:rPr>
          <w:sz w:val="30"/>
          <w:szCs w:val="30"/>
        </w:rPr>
        <w:t xml:space="preserve"> по </w:t>
      </w:r>
      <w:proofErr w:type="spellStart"/>
      <w:proofErr w:type="gramStart"/>
      <w:r w:rsidR="002C7F6E">
        <w:rPr>
          <w:sz w:val="30"/>
          <w:szCs w:val="30"/>
        </w:rPr>
        <w:t>по</w:t>
      </w:r>
      <w:proofErr w:type="spellEnd"/>
      <w:proofErr w:type="gramEnd"/>
      <w:r w:rsidR="002C7F6E">
        <w:rPr>
          <w:sz w:val="30"/>
          <w:szCs w:val="30"/>
        </w:rPr>
        <w:t xml:space="preserve"> формуле (3.1</w:t>
      </w:r>
      <w:r>
        <w:rPr>
          <w:sz w:val="30"/>
          <w:szCs w:val="30"/>
        </w:rPr>
        <w:t>):</w:t>
      </w:r>
    </w:p>
    <w:p w:rsidR="003C378E" w:rsidRDefault="003C378E" w:rsidP="003C378E">
      <w:pPr>
        <w:jc w:val="center"/>
        <w:rPr>
          <w:sz w:val="28"/>
        </w:rPr>
      </w:pPr>
      <w:r w:rsidRPr="008A6083">
        <w:rPr>
          <w:i/>
          <w:sz w:val="28"/>
          <w:lang w:val="en-US"/>
        </w:rPr>
        <w:t>L</w:t>
      </w:r>
      <w:proofErr w:type="spellStart"/>
      <w:r w:rsidRPr="00495403">
        <w:rPr>
          <w:i/>
          <w:sz w:val="28"/>
          <w:vertAlign w:val="subscript"/>
        </w:rPr>
        <w:t>св</w:t>
      </w:r>
      <w:proofErr w:type="spellEnd"/>
      <w:r>
        <w:rPr>
          <w:sz w:val="28"/>
        </w:rPr>
        <w:t>=2</w:t>
      </w:r>
      <w:proofErr w:type="gramStart"/>
      <w:r>
        <w:rPr>
          <w:sz w:val="28"/>
        </w:rPr>
        <w:t>,0</w:t>
      </w:r>
      <w:proofErr w:type="gramEnd"/>
      <w:r>
        <w:rPr>
          <w:sz w:val="28"/>
        </w:rPr>
        <w:t>+4,0+0,05+0,9-1,95=5,0 м,</w:t>
      </w:r>
    </w:p>
    <w:p w:rsidR="003C378E" w:rsidRDefault="003C378E" w:rsidP="003C378E">
      <w:pPr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Pr="00863919">
        <w:rPr>
          <w:sz w:val="30"/>
          <w:szCs w:val="30"/>
        </w:rPr>
        <w:t>2. Несущая способнос</w:t>
      </w:r>
      <w:r>
        <w:rPr>
          <w:sz w:val="30"/>
          <w:szCs w:val="30"/>
        </w:rPr>
        <w:t>ть сваи определяется по формуле (</w:t>
      </w:r>
      <w:r w:rsidR="002C7F6E">
        <w:rPr>
          <w:sz w:val="30"/>
          <w:szCs w:val="30"/>
        </w:rPr>
        <w:t>3.2</w:t>
      </w:r>
      <w:r>
        <w:rPr>
          <w:sz w:val="30"/>
          <w:szCs w:val="30"/>
        </w:rPr>
        <w:t>):</w:t>
      </w:r>
    </w:p>
    <w:p w:rsidR="003C378E" w:rsidRPr="00863919" w:rsidRDefault="003C378E" w:rsidP="003C378E">
      <w:pPr>
        <w:jc w:val="center"/>
        <w:rPr>
          <w:sz w:val="30"/>
          <w:szCs w:val="30"/>
        </w:rPr>
      </w:pPr>
      <w:proofErr w:type="spellStart"/>
      <w:r w:rsidRPr="00121831">
        <w:rPr>
          <w:i/>
          <w:sz w:val="30"/>
          <w:szCs w:val="30"/>
          <w:lang w:val="en-US"/>
        </w:rPr>
        <w:t>F</w:t>
      </w:r>
      <w:r w:rsidRPr="003E6CB2">
        <w:rPr>
          <w:i/>
          <w:sz w:val="30"/>
          <w:szCs w:val="30"/>
          <w:vertAlign w:val="subscript"/>
          <w:lang w:val="en-US"/>
        </w:rPr>
        <w:t>d</w:t>
      </w:r>
      <w:proofErr w:type="spellEnd"/>
      <w:r w:rsidRPr="00121831">
        <w:rPr>
          <w:sz w:val="30"/>
          <w:szCs w:val="30"/>
        </w:rPr>
        <w:t>=1</w:t>
      </w:r>
      <w:proofErr w:type="gramStart"/>
      <w:r>
        <w:rPr>
          <w:sz w:val="30"/>
          <w:szCs w:val="30"/>
        </w:rPr>
        <w:t>,</w:t>
      </w:r>
      <w:r w:rsidRPr="00121831">
        <w:rPr>
          <w:sz w:val="30"/>
          <w:szCs w:val="30"/>
        </w:rPr>
        <w:t>0</w:t>
      </w:r>
      <w:proofErr w:type="gramEnd"/>
      <w:r>
        <w:rPr>
          <w:sz w:val="30"/>
          <w:szCs w:val="30"/>
        </w:rPr>
        <w:t>(1,0</w:t>
      </w:r>
      <w:r>
        <w:rPr>
          <w:sz w:val="30"/>
          <w:szCs w:val="30"/>
        </w:rPr>
        <w:sym w:font="Symbol" w:char="F0D7"/>
      </w:r>
      <w:r>
        <w:rPr>
          <w:sz w:val="30"/>
          <w:szCs w:val="30"/>
        </w:rPr>
        <w:t>3780</w:t>
      </w:r>
      <w:r>
        <w:rPr>
          <w:sz w:val="30"/>
          <w:szCs w:val="30"/>
        </w:rPr>
        <w:sym w:font="Symbol" w:char="F0D7"/>
      </w:r>
      <w:r>
        <w:rPr>
          <w:sz w:val="30"/>
          <w:szCs w:val="30"/>
        </w:rPr>
        <w:t>0,09+1,2</w:t>
      </w:r>
      <w:r w:rsidRPr="00121831">
        <w:rPr>
          <w:sz w:val="30"/>
          <w:szCs w:val="30"/>
        </w:rPr>
        <w:sym w:font="Symbol" w:char="F053"/>
      </w:r>
      <w:r w:rsidRPr="00121831">
        <w:rPr>
          <w:sz w:val="30"/>
          <w:szCs w:val="30"/>
        </w:rPr>
        <w:t>1</w:t>
      </w:r>
      <w:r>
        <w:rPr>
          <w:sz w:val="30"/>
          <w:szCs w:val="30"/>
        </w:rPr>
        <w:t>33,55</w:t>
      </w:r>
      <w:r w:rsidRPr="00121831">
        <w:rPr>
          <w:sz w:val="30"/>
          <w:szCs w:val="30"/>
        </w:rPr>
        <w:t>)=</w:t>
      </w:r>
      <w:r>
        <w:rPr>
          <w:sz w:val="30"/>
          <w:szCs w:val="30"/>
        </w:rPr>
        <w:t xml:space="preserve">500,46 кН </w:t>
      </w:r>
    </w:p>
    <w:p w:rsidR="003C378E" w:rsidRDefault="003C378E" w:rsidP="003C378E">
      <w:pPr>
        <w:jc w:val="both"/>
        <w:rPr>
          <w:sz w:val="30"/>
          <w:szCs w:val="30"/>
        </w:rPr>
      </w:pPr>
      <w:r>
        <w:rPr>
          <w:sz w:val="30"/>
          <w:szCs w:val="30"/>
        </w:rPr>
        <w:t>где</w:t>
      </w:r>
      <w:r w:rsidRPr="00863919">
        <w:rPr>
          <w:sz w:val="30"/>
          <w:szCs w:val="30"/>
        </w:rPr>
        <w:t xml:space="preserve"> </w:t>
      </w:r>
      <w:proofErr w:type="spellStart"/>
      <w:r w:rsidRPr="00863919">
        <w:rPr>
          <w:i/>
          <w:sz w:val="30"/>
          <w:szCs w:val="30"/>
        </w:rPr>
        <w:t>γ</w:t>
      </w:r>
      <w:r w:rsidRPr="00863919">
        <w:rPr>
          <w:i/>
          <w:sz w:val="30"/>
          <w:szCs w:val="30"/>
          <w:vertAlign w:val="subscript"/>
        </w:rPr>
        <w:t>c</w:t>
      </w:r>
      <w:proofErr w:type="spellEnd"/>
      <w:r w:rsidRPr="00863919">
        <w:rPr>
          <w:i/>
          <w:sz w:val="30"/>
          <w:szCs w:val="30"/>
        </w:rPr>
        <w:t>=</w:t>
      </w:r>
      <w:r w:rsidRPr="00863919">
        <w:rPr>
          <w:sz w:val="30"/>
          <w:szCs w:val="30"/>
        </w:rPr>
        <w:t xml:space="preserve">1,0 – </w:t>
      </w:r>
      <w:r w:rsidRPr="00837C8C">
        <w:rPr>
          <w:sz w:val="30"/>
          <w:szCs w:val="30"/>
        </w:rPr>
        <w:t>коэффицие</w:t>
      </w:r>
      <w:r>
        <w:rPr>
          <w:sz w:val="30"/>
          <w:szCs w:val="30"/>
        </w:rPr>
        <w:t>нт условия работы сваи в грунте;</w:t>
      </w:r>
      <w:r w:rsidRPr="007362A3">
        <w:rPr>
          <w:b/>
          <w:sz w:val="26"/>
          <w:szCs w:val="26"/>
        </w:rPr>
        <w:t xml:space="preserve"> </w:t>
      </w:r>
      <w:proofErr w:type="spellStart"/>
      <w:r w:rsidRPr="007362A3">
        <w:rPr>
          <w:i/>
          <w:sz w:val="30"/>
          <w:szCs w:val="30"/>
        </w:rPr>
        <w:t>γ</w:t>
      </w:r>
      <w:r w:rsidRPr="007362A3">
        <w:rPr>
          <w:i/>
          <w:sz w:val="30"/>
          <w:szCs w:val="30"/>
          <w:vertAlign w:val="subscript"/>
        </w:rPr>
        <w:t>c</w:t>
      </w:r>
      <w:proofErr w:type="spellEnd"/>
      <w:r w:rsidRPr="007362A3">
        <w:rPr>
          <w:i/>
          <w:sz w:val="30"/>
          <w:szCs w:val="30"/>
          <w:vertAlign w:val="subscript"/>
          <w:lang w:val="en-US"/>
        </w:rPr>
        <w:t>R</w:t>
      </w:r>
      <w:r w:rsidRPr="007362A3">
        <w:rPr>
          <w:i/>
          <w:sz w:val="30"/>
          <w:szCs w:val="30"/>
          <w:vertAlign w:val="subscript"/>
        </w:rPr>
        <w:t xml:space="preserve"> </w:t>
      </w:r>
      <w:r w:rsidRPr="007362A3">
        <w:rPr>
          <w:i/>
          <w:sz w:val="30"/>
          <w:szCs w:val="30"/>
        </w:rPr>
        <w:t>=</w:t>
      </w:r>
      <w:proofErr w:type="spellStart"/>
      <w:r w:rsidRPr="007362A3">
        <w:rPr>
          <w:i/>
          <w:sz w:val="30"/>
          <w:szCs w:val="30"/>
        </w:rPr>
        <w:t>γ</w:t>
      </w:r>
      <w:r w:rsidRPr="007362A3">
        <w:rPr>
          <w:i/>
          <w:sz w:val="30"/>
          <w:szCs w:val="30"/>
          <w:vertAlign w:val="subscript"/>
        </w:rPr>
        <w:t>сf</w:t>
      </w:r>
      <w:proofErr w:type="spellEnd"/>
      <w:r w:rsidRPr="007362A3">
        <w:rPr>
          <w:i/>
          <w:sz w:val="30"/>
          <w:szCs w:val="30"/>
        </w:rPr>
        <w:t>=</w:t>
      </w:r>
      <w:r w:rsidRPr="007362A3">
        <w:rPr>
          <w:sz w:val="30"/>
          <w:szCs w:val="30"/>
        </w:rPr>
        <w:t>1,0 коэффициенты условий работы грунта по табл.1</w:t>
      </w:r>
      <w:r>
        <w:rPr>
          <w:sz w:val="30"/>
          <w:szCs w:val="30"/>
        </w:rPr>
        <w:t>6</w:t>
      </w:r>
      <w:r w:rsidRPr="007362A3">
        <w:rPr>
          <w:sz w:val="30"/>
          <w:szCs w:val="30"/>
        </w:rPr>
        <w:t>;</w:t>
      </w:r>
      <w:r>
        <w:rPr>
          <w:i/>
          <w:sz w:val="30"/>
          <w:szCs w:val="30"/>
        </w:rPr>
        <w:t xml:space="preserve"> </w:t>
      </w:r>
      <w:r w:rsidRPr="00863919">
        <w:rPr>
          <w:i/>
          <w:sz w:val="30"/>
          <w:szCs w:val="30"/>
          <w:lang w:val="en-US"/>
        </w:rPr>
        <w:t>R</w:t>
      </w:r>
      <w:r w:rsidRPr="00863919">
        <w:rPr>
          <w:i/>
          <w:sz w:val="30"/>
          <w:szCs w:val="30"/>
        </w:rPr>
        <w:t>=</w:t>
      </w:r>
      <w:r>
        <w:rPr>
          <w:sz w:val="30"/>
          <w:szCs w:val="30"/>
        </w:rPr>
        <w:t>3800</w:t>
      </w:r>
      <w:r w:rsidRPr="00863919">
        <w:rPr>
          <w:sz w:val="30"/>
          <w:szCs w:val="30"/>
        </w:rPr>
        <w:t>кПа</w:t>
      </w:r>
      <w:r>
        <w:rPr>
          <w:sz w:val="30"/>
          <w:szCs w:val="30"/>
        </w:rPr>
        <w:t>, пр</w:t>
      </w:r>
      <w:r>
        <w:rPr>
          <w:sz w:val="30"/>
          <w:szCs w:val="30"/>
        </w:rPr>
        <w:t>и</w:t>
      </w:r>
      <w:r>
        <w:rPr>
          <w:sz w:val="30"/>
          <w:szCs w:val="30"/>
        </w:rPr>
        <w:t>нимается по табл.</w:t>
      </w:r>
      <w:r w:rsidRPr="00863919">
        <w:rPr>
          <w:sz w:val="30"/>
          <w:szCs w:val="30"/>
        </w:rPr>
        <w:t xml:space="preserve"> 1</w:t>
      </w:r>
      <w:r>
        <w:rPr>
          <w:sz w:val="30"/>
          <w:szCs w:val="30"/>
        </w:rPr>
        <w:t>4;</w:t>
      </w:r>
      <w:r w:rsidRPr="00863919">
        <w:rPr>
          <w:sz w:val="30"/>
          <w:szCs w:val="30"/>
        </w:rPr>
        <w:t xml:space="preserve"> </w:t>
      </w:r>
      <w:r w:rsidRPr="00863919">
        <w:rPr>
          <w:i/>
          <w:sz w:val="30"/>
          <w:szCs w:val="30"/>
        </w:rPr>
        <w:t>А=</w:t>
      </w:r>
      <w:r w:rsidRPr="00863919">
        <w:rPr>
          <w:sz w:val="30"/>
          <w:szCs w:val="30"/>
        </w:rPr>
        <w:t>0,3</w:t>
      </w:r>
      <w:r>
        <w:rPr>
          <w:sz w:val="30"/>
          <w:szCs w:val="30"/>
        </w:rPr>
        <w:t>0</w:t>
      </w:r>
      <w:r w:rsidRPr="00863919">
        <w:rPr>
          <w:sz w:val="30"/>
          <w:szCs w:val="30"/>
          <w:vertAlign w:val="superscript"/>
        </w:rPr>
        <w:t>2</w:t>
      </w:r>
      <w:r w:rsidRPr="00863919">
        <w:rPr>
          <w:sz w:val="30"/>
          <w:szCs w:val="30"/>
        </w:rPr>
        <w:t>=0,09м</w:t>
      </w:r>
      <w:proofErr w:type="gramStart"/>
      <w:r w:rsidRPr="00863919">
        <w:rPr>
          <w:sz w:val="30"/>
          <w:szCs w:val="30"/>
          <w:vertAlign w:val="superscript"/>
        </w:rPr>
        <w:t>2</w:t>
      </w:r>
      <w:proofErr w:type="gramEnd"/>
      <w:r w:rsidRPr="0086391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</w:t>
      </w:r>
      <w:r w:rsidRPr="00863919">
        <w:rPr>
          <w:sz w:val="30"/>
          <w:szCs w:val="30"/>
        </w:rPr>
        <w:t>площадь попе</w:t>
      </w:r>
      <w:r>
        <w:rPr>
          <w:sz w:val="30"/>
          <w:szCs w:val="30"/>
        </w:rPr>
        <w:t>речного сечения сваи;</w:t>
      </w:r>
      <w:r w:rsidRPr="00863919">
        <w:rPr>
          <w:sz w:val="30"/>
          <w:szCs w:val="30"/>
        </w:rPr>
        <w:t xml:space="preserve"> </w:t>
      </w:r>
      <w:r w:rsidRPr="00863919">
        <w:rPr>
          <w:i/>
          <w:sz w:val="30"/>
          <w:szCs w:val="30"/>
        </w:rPr>
        <w:t>и=</w:t>
      </w:r>
      <w:r w:rsidRPr="00863919">
        <w:rPr>
          <w:sz w:val="30"/>
          <w:szCs w:val="30"/>
        </w:rPr>
        <w:t>1,2</w:t>
      </w:r>
      <w:r>
        <w:rPr>
          <w:sz w:val="30"/>
          <w:szCs w:val="30"/>
        </w:rPr>
        <w:t xml:space="preserve"> </w:t>
      </w:r>
      <w:r w:rsidRPr="00863919">
        <w:rPr>
          <w:sz w:val="30"/>
          <w:szCs w:val="30"/>
        </w:rPr>
        <w:t xml:space="preserve">м </w:t>
      </w:r>
      <w:r>
        <w:rPr>
          <w:sz w:val="30"/>
          <w:szCs w:val="30"/>
        </w:rPr>
        <w:t>–</w:t>
      </w:r>
      <w:r w:rsidRPr="00863919">
        <w:rPr>
          <w:sz w:val="30"/>
          <w:szCs w:val="30"/>
        </w:rPr>
        <w:t xml:space="preserve"> периметр ствола сваи</w:t>
      </w:r>
      <w:r>
        <w:rPr>
          <w:sz w:val="30"/>
          <w:szCs w:val="30"/>
        </w:rPr>
        <w:t xml:space="preserve">; </w:t>
      </w:r>
      <w:r w:rsidRPr="00863919">
        <w:rPr>
          <w:position w:val="-16"/>
          <w:sz w:val="30"/>
          <w:szCs w:val="30"/>
        </w:rPr>
        <w:object w:dxaOrig="360" w:dyaOrig="420">
          <v:shape id="_x0000_i1036" type="#_x0000_t75" style="width:17.75pt;height:20.55pt" o:ole="" fillcolor="window">
            <v:imagedata r:id="rId29" o:title=""/>
          </v:shape>
          <o:OLEObject Type="Embed" ProgID="Equation.3" ShapeID="_x0000_i1036" DrawAspect="Content" ObjectID="_1698906265" r:id="rId30"/>
        </w:object>
      </w:r>
      <w:r w:rsidRPr="00863919">
        <w:rPr>
          <w:sz w:val="30"/>
          <w:szCs w:val="30"/>
        </w:rPr>
        <w:t xml:space="preserve">– сопротивление грунта по боковой поверхности сваи, определяется по табл. </w:t>
      </w:r>
      <w:r w:rsidR="002C7F6E">
        <w:rPr>
          <w:sz w:val="30"/>
          <w:szCs w:val="30"/>
        </w:rPr>
        <w:t>3.1</w:t>
      </w:r>
      <w:r>
        <w:rPr>
          <w:sz w:val="30"/>
          <w:szCs w:val="30"/>
        </w:rPr>
        <w:t>. Расчет</w:t>
      </w:r>
      <w:r w:rsidR="002C7F6E">
        <w:rPr>
          <w:sz w:val="30"/>
          <w:szCs w:val="30"/>
        </w:rPr>
        <w:t xml:space="preserve"> ведем в табличной форме, табл.3.4</w:t>
      </w:r>
      <w:r>
        <w:rPr>
          <w:sz w:val="30"/>
          <w:szCs w:val="30"/>
        </w:rPr>
        <w:t xml:space="preserve">. </w:t>
      </w:r>
      <w:r w:rsidRPr="00B0658C">
        <w:rPr>
          <w:sz w:val="30"/>
          <w:szCs w:val="30"/>
        </w:rPr>
        <w:t>Схема к определению несущей способн</w:t>
      </w:r>
      <w:r w:rsidRPr="00B0658C">
        <w:rPr>
          <w:sz w:val="30"/>
          <w:szCs w:val="30"/>
        </w:rPr>
        <w:t>о</w:t>
      </w:r>
      <w:r w:rsidRPr="00B0658C">
        <w:rPr>
          <w:sz w:val="30"/>
          <w:szCs w:val="30"/>
        </w:rPr>
        <w:t>сти сваи</w:t>
      </w:r>
      <w:r>
        <w:rPr>
          <w:sz w:val="30"/>
          <w:szCs w:val="30"/>
        </w:rPr>
        <w:t>, рис.6</w:t>
      </w:r>
    </w:p>
    <w:p w:rsidR="003C378E" w:rsidRDefault="003C378E" w:rsidP="003C378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Таблица </w:t>
      </w:r>
      <w:r w:rsidR="002C7F6E">
        <w:rPr>
          <w:sz w:val="26"/>
          <w:szCs w:val="26"/>
        </w:rPr>
        <w:t>3.5</w:t>
      </w:r>
    </w:p>
    <w:p w:rsidR="003C378E" w:rsidRPr="00863919" w:rsidRDefault="003C378E" w:rsidP="003C378E">
      <w:pPr>
        <w:jc w:val="center"/>
        <w:rPr>
          <w:b/>
          <w:sz w:val="26"/>
          <w:szCs w:val="26"/>
        </w:rPr>
      </w:pPr>
      <w:r w:rsidRPr="00863919">
        <w:rPr>
          <w:b/>
          <w:sz w:val="26"/>
          <w:szCs w:val="26"/>
        </w:rPr>
        <w:lastRenderedPageBreak/>
        <w:t>Расчет сопротивления грунта по боковой поверхности сваи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1857"/>
        <w:gridCol w:w="1857"/>
        <w:gridCol w:w="1857"/>
        <w:gridCol w:w="1858"/>
      </w:tblGrid>
      <w:tr w:rsidR="003C378E" w:rsidRPr="00445296" w:rsidTr="00BE19DC">
        <w:tc>
          <w:tcPr>
            <w:tcW w:w="1857" w:type="dxa"/>
          </w:tcPr>
          <w:p w:rsidR="003C378E" w:rsidRPr="00445296" w:rsidRDefault="003C378E" w:rsidP="00BE19DC">
            <w:pPr>
              <w:jc w:val="both"/>
              <w:rPr>
                <w:sz w:val="26"/>
                <w:szCs w:val="26"/>
              </w:rPr>
            </w:pPr>
            <w:r w:rsidRPr="00445296">
              <w:rPr>
                <w:sz w:val="26"/>
                <w:szCs w:val="26"/>
              </w:rPr>
              <w:t>номер слоя</w:t>
            </w:r>
          </w:p>
        </w:tc>
        <w:tc>
          <w:tcPr>
            <w:tcW w:w="1857" w:type="dxa"/>
          </w:tcPr>
          <w:p w:rsidR="003C378E" w:rsidRPr="002E29C7" w:rsidRDefault="003C378E" w:rsidP="00BE19DC">
            <w:pPr>
              <w:jc w:val="center"/>
              <w:rPr>
                <w:sz w:val="26"/>
                <w:szCs w:val="26"/>
              </w:rPr>
            </w:pPr>
            <w:proofErr w:type="spellStart"/>
            <w:r w:rsidRPr="00242376">
              <w:rPr>
                <w:i/>
                <w:sz w:val="26"/>
                <w:szCs w:val="26"/>
                <w:lang w:val="en-US"/>
              </w:rPr>
              <w:t>h</w:t>
            </w:r>
            <w:r w:rsidRPr="00242376">
              <w:rPr>
                <w:i/>
                <w:sz w:val="26"/>
                <w:szCs w:val="26"/>
                <w:vertAlign w:val="subscript"/>
                <w:lang w:val="en-US"/>
              </w:rPr>
              <w:t>ij</w:t>
            </w:r>
            <w:proofErr w:type="spellEnd"/>
            <w:r w:rsidRPr="002E29C7">
              <w:rPr>
                <w:sz w:val="26"/>
                <w:szCs w:val="26"/>
              </w:rPr>
              <w:t>,м</w:t>
            </w:r>
          </w:p>
        </w:tc>
        <w:tc>
          <w:tcPr>
            <w:tcW w:w="1857" w:type="dxa"/>
          </w:tcPr>
          <w:p w:rsidR="003C378E" w:rsidRPr="00242376" w:rsidRDefault="003C378E" w:rsidP="00BE19DC">
            <w:pPr>
              <w:jc w:val="center"/>
              <w:rPr>
                <w:sz w:val="26"/>
                <w:szCs w:val="26"/>
              </w:rPr>
            </w:pPr>
            <w:proofErr w:type="spellStart"/>
            <w:r w:rsidRPr="00242376">
              <w:rPr>
                <w:i/>
                <w:sz w:val="26"/>
                <w:szCs w:val="26"/>
                <w:lang w:val="en-US"/>
              </w:rPr>
              <w:t>d</w:t>
            </w:r>
            <w:r w:rsidRPr="00242376">
              <w:rPr>
                <w:i/>
                <w:sz w:val="26"/>
                <w:szCs w:val="26"/>
                <w:vertAlign w:val="subscript"/>
                <w:lang w:val="en-US"/>
              </w:rPr>
              <w:t>ij</w:t>
            </w:r>
            <w:proofErr w:type="spellEnd"/>
            <w:r w:rsidRPr="002E29C7">
              <w:rPr>
                <w:i/>
                <w:sz w:val="26"/>
                <w:szCs w:val="26"/>
              </w:rPr>
              <w:t>,</w:t>
            </w:r>
            <w:r w:rsidRPr="002E29C7">
              <w:rPr>
                <w:sz w:val="26"/>
                <w:szCs w:val="26"/>
              </w:rPr>
              <w:t>м</w:t>
            </w:r>
          </w:p>
        </w:tc>
        <w:tc>
          <w:tcPr>
            <w:tcW w:w="1857" w:type="dxa"/>
          </w:tcPr>
          <w:p w:rsidR="003C378E" w:rsidRPr="00242376" w:rsidRDefault="003C378E" w:rsidP="00BE19DC">
            <w:pPr>
              <w:jc w:val="center"/>
              <w:rPr>
                <w:sz w:val="26"/>
                <w:szCs w:val="26"/>
              </w:rPr>
            </w:pPr>
            <w:proofErr w:type="spellStart"/>
            <w:r w:rsidRPr="00242376">
              <w:rPr>
                <w:i/>
                <w:sz w:val="26"/>
                <w:szCs w:val="26"/>
                <w:lang w:val="en-US"/>
              </w:rPr>
              <w:t>f</w:t>
            </w:r>
            <w:r w:rsidRPr="00242376">
              <w:rPr>
                <w:i/>
                <w:sz w:val="26"/>
                <w:szCs w:val="26"/>
                <w:vertAlign w:val="subscript"/>
                <w:lang w:val="en-US"/>
              </w:rPr>
              <w:t>ij</w:t>
            </w:r>
            <w:proofErr w:type="spellEnd"/>
            <w:r w:rsidRPr="002E29C7">
              <w:rPr>
                <w:sz w:val="26"/>
                <w:szCs w:val="26"/>
              </w:rPr>
              <w:t>,кПа</w:t>
            </w:r>
          </w:p>
        </w:tc>
        <w:tc>
          <w:tcPr>
            <w:tcW w:w="1858" w:type="dxa"/>
          </w:tcPr>
          <w:p w:rsidR="003C378E" w:rsidRPr="00242376" w:rsidRDefault="003C378E" w:rsidP="00BE19DC">
            <w:pPr>
              <w:jc w:val="center"/>
              <w:rPr>
                <w:i/>
                <w:sz w:val="26"/>
                <w:szCs w:val="26"/>
              </w:rPr>
            </w:pPr>
            <w:r w:rsidRPr="00242376">
              <w:rPr>
                <w:b/>
                <w:i/>
                <w:position w:val="-16"/>
                <w:sz w:val="26"/>
                <w:szCs w:val="26"/>
                <w:lang w:val="en-US"/>
              </w:rPr>
              <w:object w:dxaOrig="940" w:dyaOrig="420">
                <v:shape id="_x0000_i1037" type="#_x0000_t75" style="width:46.75pt;height:20.55pt" o:ole="" fillcolor="window">
                  <v:imagedata r:id="rId19" o:title=""/>
                </v:shape>
                <o:OLEObject Type="Embed" ProgID="Equation.3" ShapeID="_x0000_i1037" DrawAspect="Content" ObjectID="_1698906266" r:id="rId31"/>
              </w:object>
            </w:r>
          </w:p>
        </w:tc>
      </w:tr>
      <w:tr w:rsidR="003C378E" w:rsidRPr="00445296" w:rsidTr="00BE19DC">
        <w:tc>
          <w:tcPr>
            <w:tcW w:w="1857" w:type="dxa"/>
            <w:tcBorders>
              <w:bottom w:val="single" w:sz="18" w:space="0" w:color="auto"/>
            </w:tcBorders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 w:rsidRPr="00445296">
              <w:rPr>
                <w:sz w:val="26"/>
                <w:szCs w:val="26"/>
              </w:rPr>
              <w:t>1</w:t>
            </w:r>
          </w:p>
        </w:tc>
        <w:tc>
          <w:tcPr>
            <w:tcW w:w="1857" w:type="dxa"/>
            <w:tcBorders>
              <w:bottom w:val="single" w:sz="18" w:space="0" w:color="auto"/>
            </w:tcBorders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0,05</w:t>
            </w:r>
          </w:p>
        </w:tc>
        <w:tc>
          <w:tcPr>
            <w:tcW w:w="1857" w:type="dxa"/>
            <w:tcBorders>
              <w:bottom w:val="single" w:sz="18" w:space="0" w:color="auto"/>
            </w:tcBorders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1,98</w:t>
            </w:r>
          </w:p>
        </w:tc>
        <w:tc>
          <w:tcPr>
            <w:tcW w:w="1857" w:type="dxa"/>
            <w:tcBorders>
              <w:bottom w:val="single" w:sz="18" w:space="0" w:color="auto"/>
            </w:tcBorders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17,0</w:t>
            </w:r>
          </w:p>
        </w:tc>
        <w:tc>
          <w:tcPr>
            <w:tcW w:w="1858" w:type="dxa"/>
            <w:tcBorders>
              <w:bottom w:val="single" w:sz="18" w:space="0" w:color="auto"/>
            </w:tcBorders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0,85</w:t>
            </w:r>
          </w:p>
        </w:tc>
      </w:tr>
      <w:tr w:rsidR="003C378E" w:rsidRPr="00445296" w:rsidTr="00BE19DC">
        <w:tc>
          <w:tcPr>
            <w:tcW w:w="1857" w:type="dxa"/>
            <w:tcBorders>
              <w:top w:val="single" w:sz="18" w:space="0" w:color="auto"/>
            </w:tcBorders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57" w:type="dxa"/>
            <w:tcBorders>
              <w:top w:val="single" w:sz="18" w:space="0" w:color="auto"/>
            </w:tcBorders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857" w:type="dxa"/>
            <w:tcBorders>
              <w:top w:val="single" w:sz="18" w:space="0" w:color="auto"/>
            </w:tcBorders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2,50</w:t>
            </w:r>
          </w:p>
        </w:tc>
        <w:tc>
          <w:tcPr>
            <w:tcW w:w="1857" w:type="dxa"/>
            <w:tcBorders>
              <w:top w:val="single" w:sz="18" w:space="0" w:color="auto"/>
            </w:tcBorders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18,5</w:t>
            </w:r>
          </w:p>
        </w:tc>
        <w:tc>
          <w:tcPr>
            <w:tcW w:w="1858" w:type="dxa"/>
            <w:tcBorders>
              <w:top w:val="single" w:sz="18" w:space="0" w:color="auto"/>
            </w:tcBorders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18,5</w:t>
            </w:r>
          </w:p>
        </w:tc>
      </w:tr>
      <w:tr w:rsidR="003C378E" w:rsidRPr="00445296" w:rsidTr="00BE19DC">
        <w:tc>
          <w:tcPr>
            <w:tcW w:w="1857" w:type="dxa"/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 w:rsidRPr="00445296">
              <w:rPr>
                <w:sz w:val="26"/>
                <w:szCs w:val="26"/>
              </w:rPr>
              <w:t>3</w:t>
            </w:r>
          </w:p>
        </w:tc>
        <w:tc>
          <w:tcPr>
            <w:tcW w:w="1857" w:type="dxa"/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857" w:type="dxa"/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3,50</w:t>
            </w:r>
          </w:p>
        </w:tc>
        <w:tc>
          <w:tcPr>
            <w:tcW w:w="1857" w:type="dxa"/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21,0</w:t>
            </w:r>
          </w:p>
        </w:tc>
        <w:tc>
          <w:tcPr>
            <w:tcW w:w="1858" w:type="dxa"/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21,0</w:t>
            </w:r>
          </w:p>
        </w:tc>
      </w:tr>
      <w:tr w:rsidR="003C378E" w:rsidRPr="00445296" w:rsidTr="00BE19DC">
        <w:trPr>
          <w:trHeight w:val="345"/>
        </w:trPr>
        <w:tc>
          <w:tcPr>
            <w:tcW w:w="1857" w:type="dxa"/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 w:rsidRPr="00445296">
              <w:rPr>
                <w:sz w:val="26"/>
                <w:szCs w:val="26"/>
              </w:rPr>
              <w:t>4</w:t>
            </w:r>
          </w:p>
        </w:tc>
        <w:tc>
          <w:tcPr>
            <w:tcW w:w="1857" w:type="dxa"/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857" w:type="dxa"/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4,50</w:t>
            </w:r>
          </w:p>
        </w:tc>
        <w:tc>
          <w:tcPr>
            <w:tcW w:w="1857" w:type="dxa"/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23,0</w:t>
            </w:r>
          </w:p>
        </w:tc>
        <w:tc>
          <w:tcPr>
            <w:tcW w:w="1858" w:type="dxa"/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23,0</w:t>
            </w:r>
          </w:p>
        </w:tc>
      </w:tr>
      <w:tr w:rsidR="003C378E" w:rsidRPr="00445296" w:rsidTr="00BE19DC">
        <w:trPr>
          <w:trHeight w:val="281"/>
        </w:trPr>
        <w:tc>
          <w:tcPr>
            <w:tcW w:w="1857" w:type="dxa"/>
            <w:tcBorders>
              <w:bottom w:val="single" w:sz="18" w:space="0" w:color="auto"/>
            </w:tcBorders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 w:rsidRPr="00445296">
              <w:rPr>
                <w:sz w:val="26"/>
                <w:szCs w:val="26"/>
              </w:rPr>
              <w:t>5</w:t>
            </w:r>
          </w:p>
        </w:tc>
        <w:tc>
          <w:tcPr>
            <w:tcW w:w="1857" w:type="dxa"/>
            <w:tcBorders>
              <w:bottom w:val="single" w:sz="18" w:space="0" w:color="auto"/>
            </w:tcBorders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857" w:type="dxa"/>
            <w:tcBorders>
              <w:bottom w:val="single" w:sz="18" w:space="0" w:color="auto"/>
            </w:tcBorders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5,50</w:t>
            </w:r>
          </w:p>
        </w:tc>
        <w:tc>
          <w:tcPr>
            <w:tcW w:w="1857" w:type="dxa"/>
            <w:tcBorders>
              <w:bottom w:val="single" w:sz="18" w:space="0" w:color="auto"/>
            </w:tcBorders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24,5</w:t>
            </w:r>
          </w:p>
        </w:tc>
        <w:tc>
          <w:tcPr>
            <w:tcW w:w="1858" w:type="dxa"/>
            <w:tcBorders>
              <w:bottom w:val="single" w:sz="18" w:space="0" w:color="auto"/>
            </w:tcBorders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24,5</w:t>
            </w:r>
          </w:p>
        </w:tc>
      </w:tr>
      <w:tr w:rsidR="003C378E" w:rsidRPr="00445296" w:rsidTr="00BE19DC">
        <w:trPr>
          <w:trHeight w:val="281"/>
        </w:trPr>
        <w:tc>
          <w:tcPr>
            <w:tcW w:w="1857" w:type="dxa"/>
            <w:tcBorders>
              <w:top w:val="single" w:sz="18" w:space="0" w:color="auto"/>
            </w:tcBorders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57" w:type="dxa"/>
            <w:tcBorders>
              <w:top w:val="single" w:sz="18" w:space="0" w:color="auto"/>
            </w:tcBorders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0,9</w:t>
            </w:r>
          </w:p>
        </w:tc>
        <w:tc>
          <w:tcPr>
            <w:tcW w:w="1857" w:type="dxa"/>
            <w:tcBorders>
              <w:top w:val="single" w:sz="18" w:space="0" w:color="auto"/>
            </w:tcBorders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6,45</w:t>
            </w:r>
          </w:p>
        </w:tc>
        <w:tc>
          <w:tcPr>
            <w:tcW w:w="1857" w:type="dxa"/>
            <w:tcBorders>
              <w:top w:val="single" w:sz="18" w:space="0" w:color="auto"/>
            </w:tcBorders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50,8</w:t>
            </w:r>
          </w:p>
        </w:tc>
        <w:tc>
          <w:tcPr>
            <w:tcW w:w="1858" w:type="dxa"/>
            <w:tcBorders>
              <w:top w:val="single" w:sz="18" w:space="0" w:color="auto"/>
            </w:tcBorders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45,7</w:t>
            </w:r>
          </w:p>
        </w:tc>
      </w:tr>
      <w:tr w:rsidR="003C378E" w:rsidRPr="00445296" w:rsidTr="00BE19DC">
        <w:trPr>
          <w:trHeight w:val="281"/>
        </w:trPr>
        <w:tc>
          <w:tcPr>
            <w:tcW w:w="7428" w:type="dxa"/>
            <w:gridSpan w:val="4"/>
          </w:tcPr>
          <w:p w:rsidR="003C378E" w:rsidRPr="00445296" w:rsidRDefault="003C378E" w:rsidP="00BE19D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Symbol" w:char="F053"/>
            </w:r>
            <w:r>
              <w:rPr>
                <w:sz w:val="26"/>
                <w:szCs w:val="26"/>
              </w:rPr>
              <w:t>=</w:t>
            </w:r>
          </w:p>
        </w:tc>
        <w:tc>
          <w:tcPr>
            <w:tcW w:w="1858" w:type="dxa"/>
          </w:tcPr>
          <w:p w:rsidR="003C378E" w:rsidRPr="00445296" w:rsidRDefault="003C378E" w:rsidP="00BE19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133,55</w:t>
            </w:r>
          </w:p>
        </w:tc>
      </w:tr>
    </w:tbl>
    <w:p w:rsidR="003C378E" w:rsidRDefault="003C378E" w:rsidP="003C378E">
      <w:pPr>
        <w:jc w:val="center"/>
        <w:rPr>
          <w:sz w:val="30"/>
          <w:szCs w:val="30"/>
        </w:rPr>
      </w:pPr>
    </w:p>
    <w:p w:rsidR="003C378E" w:rsidRDefault="003C378E" w:rsidP="003C378E">
      <w:pPr>
        <w:jc w:val="right"/>
      </w:pPr>
      <w:r>
        <w:object w:dxaOrig="8701" w:dyaOrig="6845">
          <v:shape id="_x0000_i1038" type="#_x0000_t75" style="width:477.8pt;height:377.75pt" o:ole="">
            <v:imagedata r:id="rId32" o:title=""/>
          </v:shape>
          <o:OLEObject Type="Embed" ProgID="CorelDRAW.Graphic.10" ShapeID="_x0000_i1038" DrawAspect="Content" ObjectID="_1698906267" r:id="rId33"/>
        </w:object>
      </w:r>
    </w:p>
    <w:p w:rsidR="003C378E" w:rsidRDefault="003C378E" w:rsidP="003C378E">
      <w:pPr>
        <w:jc w:val="center"/>
        <w:rPr>
          <w:sz w:val="26"/>
          <w:szCs w:val="26"/>
        </w:rPr>
      </w:pPr>
      <w:r w:rsidRPr="00A85D2B">
        <w:rPr>
          <w:sz w:val="26"/>
          <w:szCs w:val="26"/>
        </w:rPr>
        <w:t xml:space="preserve">Рис. </w:t>
      </w:r>
      <w:r>
        <w:rPr>
          <w:sz w:val="26"/>
          <w:szCs w:val="26"/>
        </w:rPr>
        <w:t>6</w:t>
      </w:r>
      <w:r w:rsidRPr="00A85D2B">
        <w:rPr>
          <w:sz w:val="26"/>
          <w:szCs w:val="26"/>
        </w:rPr>
        <w:t>. Схема к определению несущей способности сваи</w:t>
      </w:r>
    </w:p>
    <w:p w:rsidR="003C378E" w:rsidRPr="00C04EB0" w:rsidRDefault="003C378E" w:rsidP="003C378E">
      <w:pPr>
        <w:rPr>
          <w:sz w:val="28"/>
          <w:szCs w:val="28"/>
        </w:rPr>
      </w:pPr>
      <w:r>
        <w:rPr>
          <w:sz w:val="28"/>
          <w:szCs w:val="28"/>
        </w:rPr>
        <w:t xml:space="preserve">        Р</w:t>
      </w:r>
      <w:r w:rsidRPr="00091C84">
        <w:rPr>
          <w:sz w:val="28"/>
          <w:szCs w:val="28"/>
        </w:rPr>
        <w:t>асчетное сопротивление сваи</w:t>
      </w:r>
      <w:r>
        <w:rPr>
          <w:sz w:val="28"/>
          <w:szCs w:val="28"/>
        </w:rPr>
        <w:t xml:space="preserve"> по гру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ту</w:t>
      </w:r>
      <w:r w:rsidRPr="00C04E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формуле </w:t>
      </w:r>
      <w:r w:rsidRPr="00C04EB0">
        <w:rPr>
          <w:sz w:val="28"/>
          <w:szCs w:val="28"/>
        </w:rPr>
        <w:t>(</w:t>
      </w:r>
      <w:r w:rsidR="002C7F6E">
        <w:rPr>
          <w:sz w:val="28"/>
          <w:szCs w:val="28"/>
        </w:rPr>
        <w:t>3.3</w:t>
      </w:r>
      <w:r w:rsidRPr="00C04EB0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3C378E" w:rsidRPr="004C321C" w:rsidRDefault="003C378E" w:rsidP="003C378E">
      <w:pPr>
        <w:jc w:val="center"/>
        <w:rPr>
          <w:sz w:val="30"/>
          <w:szCs w:val="30"/>
        </w:rPr>
      </w:pPr>
      <w:r w:rsidRPr="00121831">
        <w:rPr>
          <w:position w:val="-28"/>
          <w:sz w:val="30"/>
          <w:szCs w:val="30"/>
        </w:rPr>
        <w:object w:dxaOrig="3000" w:dyaOrig="660">
          <v:shape id="_x0000_i1039" type="#_x0000_t75" style="width:167.4pt;height:36.45pt" o:ole="" fillcolor="window">
            <v:imagedata r:id="rId34" o:title=""/>
          </v:shape>
          <o:OLEObject Type="Embed" ProgID="Equation.3" ShapeID="_x0000_i1039" DrawAspect="Content" ObjectID="_1698906268" r:id="rId35"/>
        </w:object>
      </w:r>
      <w:r w:rsidRPr="004C321C">
        <w:rPr>
          <w:sz w:val="30"/>
          <w:szCs w:val="30"/>
        </w:rPr>
        <w:t>,</w:t>
      </w:r>
    </w:p>
    <w:p w:rsidR="003C378E" w:rsidRPr="004C321C" w:rsidRDefault="003C378E" w:rsidP="003C378E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Р</w:t>
      </w:r>
      <w:r w:rsidRPr="004C321C">
        <w:rPr>
          <w:sz w:val="30"/>
          <w:szCs w:val="30"/>
        </w:rPr>
        <w:t>асчетное сопротивление сваи, уменьшенное на значение</w:t>
      </w:r>
      <w:r>
        <w:rPr>
          <w:sz w:val="30"/>
          <w:szCs w:val="30"/>
        </w:rPr>
        <w:t xml:space="preserve"> ее со</w:t>
      </w:r>
      <w:r>
        <w:rPr>
          <w:sz w:val="30"/>
          <w:szCs w:val="30"/>
        </w:rPr>
        <w:t>б</w:t>
      </w:r>
      <w:r>
        <w:rPr>
          <w:sz w:val="30"/>
          <w:szCs w:val="30"/>
        </w:rPr>
        <w:t>ст</w:t>
      </w:r>
      <w:r>
        <w:rPr>
          <w:sz w:val="30"/>
          <w:szCs w:val="30"/>
        </w:rPr>
        <w:softHyphen/>
        <w:t>венного веса («полезное»</w:t>
      </w:r>
      <w:r w:rsidRPr="004C321C">
        <w:rPr>
          <w:sz w:val="30"/>
          <w:szCs w:val="30"/>
        </w:rPr>
        <w:t xml:space="preserve"> </w:t>
      </w:r>
      <w:r>
        <w:rPr>
          <w:sz w:val="30"/>
          <w:szCs w:val="30"/>
        </w:rPr>
        <w:t>расчетное</w:t>
      </w:r>
      <w:r w:rsidRPr="004C321C">
        <w:rPr>
          <w:sz w:val="30"/>
          <w:szCs w:val="30"/>
        </w:rPr>
        <w:t xml:space="preserve"> </w:t>
      </w:r>
      <w:r>
        <w:rPr>
          <w:sz w:val="30"/>
          <w:szCs w:val="30"/>
        </w:rPr>
        <w:t>сопротивление</w:t>
      </w:r>
      <w:r w:rsidRPr="004C321C">
        <w:rPr>
          <w:sz w:val="30"/>
          <w:szCs w:val="30"/>
        </w:rPr>
        <w:t xml:space="preserve"> сваи)</w:t>
      </w:r>
      <w:r>
        <w:rPr>
          <w:sz w:val="30"/>
          <w:szCs w:val="30"/>
        </w:rPr>
        <w:t xml:space="preserve"> (</w:t>
      </w:r>
      <w:r w:rsidR="002C7F6E">
        <w:rPr>
          <w:sz w:val="30"/>
          <w:szCs w:val="30"/>
        </w:rPr>
        <w:t>3.4</w:t>
      </w:r>
      <w:r>
        <w:rPr>
          <w:sz w:val="30"/>
          <w:szCs w:val="30"/>
        </w:rPr>
        <w:t>)</w:t>
      </w:r>
      <w:r w:rsidRPr="004C321C">
        <w:rPr>
          <w:sz w:val="30"/>
          <w:szCs w:val="30"/>
        </w:rPr>
        <w:t>:</w:t>
      </w:r>
    </w:p>
    <w:p w:rsidR="003C378E" w:rsidRDefault="003C378E" w:rsidP="003C378E">
      <w:pPr>
        <w:jc w:val="center"/>
        <w:rPr>
          <w:sz w:val="30"/>
          <w:szCs w:val="30"/>
        </w:rPr>
      </w:pPr>
      <w:r w:rsidRPr="00C3711F">
        <w:rPr>
          <w:position w:val="-12"/>
          <w:sz w:val="30"/>
          <w:szCs w:val="30"/>
        </w:rPr>
        <w:object w:dxaOrig="1640" w:dyaOrig="480">
          <v:shape id="_x0000_i1040" type="#_x0000_t75" style="width:95.4pt;height:27.1pt" o:ole="" fillcolor="window">
            <v:imagedata r:id="rId36" o:title=""/>
          </v:shape>
          <o:OLEObject Type="Embed" ProgID="Equation.3" ShapeID="_x0000_i1040" DrawAspect="Content" ObjectID="_1698906269" r:id="rId37"/>
        </w:object>
      </w:r>
      <w:r w:rsidRPr="004C321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357,47-12,25=345,22 </w:t>
      </w:r>
      <w:r w:rsidRPr="004C321C">
        <w:rPr>
          <w:sz w:val="30"/>
          <w:szCs w:val="30"/>
        </w:rPr>
        <w:t>кН;</w:t>
      </w:r>
    </w:p>
    <w:p w:rsidR="003C378E" w:rsidRPr="004C321C" w:rsidRDefault="003C378E" w:rsidP="003C378E">
      <w:pPr>
        <w:rPr>
          <w:sz w:val="30"/>
          <w:szCs w:val="30"/>
        </w:rPr>
      </w:pPr>
      <w:r>
        <w:rPr>
          <w:sz w:val="30"/>
          <w:szCs w:val="30"/>
        </w:rPr>
        <w:t xml:space="preserve">        собственный вес сваи </w:t>
      </w:r>
      <w:r w:rsidR="002C7F6E">
        <w:rPr>
          <w:sz w:val="30"/>
          <w:szCs w:val="30"/>
        </w:rPr>
        <w:t>без учета заделки в ростверк (3.5</w:t>
      </w:r>
      <w:bookmarkStart w:id="0" w:name="_GoBack"/>
      <w:bookmarkEnd w:id="0"/>
      <w:r>
        <w:rPr>
          <w:sz w:val="30"/>
          <w:szCs w:val="30"/>
        </w:rPr>
        <w:t>):</w:t>
      </w:r>
    </w:p>
    <w:p w:rsidR="003C378E" w:rsidRPr="004C321C" w:rsidRDefault="003C378E" w:rsidP="003C378E">
      <w:pPr>
        <w:jc w:val="center"/>
        <w:rPr>
          <w:sz w:val="30"/>
          <w:szCs w:val="30"/>
        </w:rPr>
      </w:pPr>
      <w:r w:rsidRPr="00121831">
        <w:rPr>
          <w:position w:val="-14"/>
          <w:sz w:val="30"/>
          <w:szCs w:val="30"/>
        </w:rPr>
        <w:object w:dxaOrig="4580" w:dyaOrig="380">
          <v:shape id="_x0000_i1041" type="#_x0000_t75" style="width:273.95pt;height:22.45pt" o:ole="" fillcolor="window">
            <v:imagedata r:id="rId38" o:title=""/>
          </v:shape>
          <o:OLEObject Type="Embed" ProgID="Equation.3" ShapeID="_x0000_i1041" DrawAspect="Content" ObjectID="_1698906270" r:id="rId39"/>
        </w:object>
      </w:r>
      <w:r w:rsidRPr="004C321C">
        <w:rPr>
          <w:sz w:val="30"/>
          <w:szCs w:val="30"/>
        </w:rPr>
        <w:t xml:space="preserve"> кН,</w:t>
      </w:r>
    </w:p>
    <w:p w:rsidR="003C378E" w:rsidRDefault="003C378E" w:rsidP="003C378E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</w:t>
      </w:r>
      <w:r w:rsidRPr="004C321C">
        <w:rPr>
          <w:sz w:val="30"/>
          <w:szCs w:val="30"/>
        </w:rPr>
        <w:t xml:space="preserve">где </w:t>
      </w:r>
      <w:proofErr w:type="gramStart"/>
      <w:r w:rsidRPr="004C321C">
        <w:rPr>
          <w:i/>
          <w:sz w:val="30"/>
          <w:szCs w:val="30"/>
          <w:lang w:val="en-US"/>
        </w:rPr>
        <w:t>L</w:t>
      </w:r>
      <w:proofErr w:type="gramEnd"/>
      <w:r>
        <w:rPr>
          <w:i/>
          <w:sz w:val="30"/>
          <w:szCs w:val="30"/>
          <w:vertAlign w:val="subscript"/>
        </w:rPr>
        <w:t>р</w:t>
      </w:r>
      <w:r w:rsidRPr="004C321C">
        <w:rPr>
          <w:i/>
          <w:sz w:val="30"/>
          <w:szCs w:val="30"/>
        </w:rPr>
        <w:t>=</w:t>
      </w:r>
      <w:r w:rsidRPr="004C321C">
        <w:rPr>
          <w:i/>
          <w:sz w:val="30"/>
          <w:szCs w:val="30"/>
          <w:lang w:val="en-US"/>
        </w:rPr>
        <w:t>L</w:t>
      </w:r>
      <w:proofErr w:type="spellStart"/>
      <w:r w:rsidRPr="00774593">
        <w:rPr>
          <w:i/>
          <w:sz w:val="30"/>
          <w:szCs w:val="30"/>
          <w:vertAlign w:val="subscript"/>
        </w:rPr>
        <w:t>св</w:t>
      </w:r>
      <w:proofErr w:type="spellEnd"/>
      <w:r>
        <w:rPr>
          <w:i/>
          <w:sz w:val="30"/>
          <w:szCs w:val="30"/>
        </w:rPr>
        <w:t>–</w:t>
      </w:r>
      <w:r>
        <w:rPr>
          <w:sz w:val="30"/>
          <w:szCs w:val="30"/>
        </w:rPr>
        <w:t>0,05=5,0-</w:t>
      </w:r>
      <w:r w:rsidRPr="004C321C">
        <w:rPr>
          <w:sz w:val="30"/>
          <w:szCs w:val="30"/>
        </w:rPr>
        <w:t>0,05=</w:t>
      </w:r>
      <w:r>
        <w:rPr>
          <w:sz w:val="30"/>
          <w:szCs w:val="30"/>
        </w:rPr>
        <w:t>4</w:t>
      </w:r>
      <w:r w:rsidRPr="004C321C">
        <w:rPr>
          <w:sz w:val="30"/>
          <w:szCs w:val="30"/>
        </w:rPr>
        <w:t>,95</w:t>
      </w:r>
      <w:r>
        <w:rPr>
          <w:sz w:val="30"/>
          <w:szCs w:val="30"/>
        </w:rPr>
        <w:t xml:space="preserve"> м</w:t>
      </w:r>
      <w:r w:rsidRPr="004C321C">
        <w:rPr>
          <w:i/>
          <w:sz w:val="30"/>
          <w:szCs w:val="30"/>
        </w:rPr>
        <w:t xml:space="preserve"> –</w:t>
      </w:r>
      <w:r>
        <w:rPr>
          <w:sz w:val="30"/>
          <w:szCs w:val="30"/>
        </w:rPr>
        <w:t xml:space="preserve"> </w:t>
      </w:r>
      <w:r w:rsidRPr="004C321C">
        <w:rPr>
          <w:sz w:val="30"/>
          <w:szCs w:val="30"/>
        </w:rPr>
        <w:t xml:space="preserve">расчетная длина сваи </w:t>
      </w:r>
      <w:r>
        <w:rPr>
          <w:sz w:val="30"/>
          <w:szCs w:val="30"/>
        </w:rPr>
        <w:t>без</w:t>
      </w:r>
      <w:r w:rsidRPr="004C321C">
        <w:rPr>
          <w:sz w:val="30"/>
          <w:szCs w:val="30"/>
        </w:rPr>
        <w:t xml:space="preserve"> уч</w:t>
      </w:r>
      <w:r w:rsidRPr="004C321C">
        <w:rPr>
          <w:sz w:val="30"/>
          <w:szCs w:val="30"/>
        </w:rPr>
        <w:t>е</w:t>
      </w:r>
      <w:r w:rsidRPr="004C321C">
        <w:rPr>
          <w:sz w:val="30"/>
          <w:szCs w:val="30"/>
        </w:rPr>
        <w:t>т</w:t>
      </w:r>
      <w:r>
        <w:rPr>
          <w:sz w:val="30"/>
          <w:szCs w:val="30"/>
        </w:rPr>
        <w:t>а</w:t>
      </w:r>
      <w:r w:rsidRPr="004C321C">
        <w:rPr>
          <w:sz w:val="30"/>
          <w:szCs w:val="30"/>
        </w:rPr>
        <w:t xml:space="preserve"> величины за</w:t>
      </w:r>
      <w:r>
        <w:rPr>
          <w:sz w:val="30"/>
          <w:szCs w:val="30"/>
        </w:rPr>
        <w:t xml:space="preserve">делки сваи в ростверк; </w:t>
      </w:r>
      <w:r w:rsidRPr="004C321C">
        <w:rPr>
          <w:i/>
          <w:sz w:val="30"/>
          <w:szCs w:val="30"/>
        </w:rPr>
        <w:t>γ</w:t>
      </w:r>
      <w:r w:rsidRPr="004C321C">
        <w:rPr>
          <w:i/>
          <w:sz w:val="30"/>
          <w:szCs w:val="30"/>
          <w:vertAlign w:val="subscript"/>
          <w:lang w:val="en-US"/>
        </w:rPr>
        <w:t>b</w:t>
      </w:r>
      <w:r>
        <w:rPr>
          <w:i/>
          <w:sz w:val="30"/>
          <w:szCs w:val="30"/>
          <w:vertAlign w:val="subscript"/>
        </w:rPr>
        <w:t xml:space="preserve"> </w:t>
      </w:r>
      <w:r w:rsidRPr="004C321C">
        <w:rPr>
          <w:sz w:val="30"/>
          <w:szCs w:val="30"/>
        </w:rPr>
        <w:t>= 25 кН/м</w:t>
      </w:r>
      <w:r w:rsidRPr="004C321C">
        <w:rPr>
          <w:sz w:val="30"/>
          <w:szCs w:val="30"/>
          <w:vertAlign w:val="superscript"/>
        </w:rPr>
        <w:t>3</w:t>
      </w:r>
      <w:r w:rsidRPr="004C321C">
        <w:rPr>
          <w:sz w:val="30"/>
          <w:szCs w:val="30"/>
        </w:rPr>
        <w:t xml:space="preserve"> – удельный вес железобето</w:t>
      </w:r>
      <w:r>
        <w:rPr>
          <w:sz w:val="30"/>
          <w:szCs w:val="30"/>
        </w:rPr>
        <w:t xml:space="preserve">на; </w:t>
      </w:r>
      <w:r w:rsidRPr="004C321C">
        <w:rPr>
          <w:position w:val="-16"/>
          <w:sz w:val="30"/>
          <w:szCs w:val="30"/>
        </w:rPr>
        <w:object w:dxaOrig="960" w:dyaOrig="420">
          <v:shape id="_x0000_i1042" type="#_x0000_t75" style="width:47.7pt;height:20.55pt" o:ole="" fillcolor="window">
            <v:imagedata r:id="rId40" o:title=""/>
          </v:shape>
          <o:OLEObject Type="Embed" ProgID="Equation.3" ShapeID="_x0000_i1042" DrawAspect="Content" ObjectID="_1698906271" r:id="rId41"/>
        </w:object>
      </w:r>
      <w:r w:rsidRPr="004C321C">
        <w:rPr>
          <w:sz w:val="30"/>
          <w:szCs w:val="30"/>
        </w:rPr>
        <w:t>– коэфф</w:t>
      </w:r>
      <w:r w:rsidRPr="004C321C">
        <w:rPr>
          <w:sz w:val="30"/>
          <w:szCs w:val="30"/>
        </w:rPr>
        <w:t>и</w:t>
      </w:r>
      <w:r w:rsidRPr="004C321C">
        <w:rPr>
          <w:sz w:val="30"/>
          <w:szCs w:val="30"/>
        </w:rPr>
        <w:t>циент надежности по нагрузке</w:t>
      </w:r>
      <w:r>
        <w:rPr>
          <w:sz w:val="30"/>
          <w:szCs w:val="30"/>
        </w:rPr>
        <w:t>.</w:t>
      </w:r>
    </w:p>
    <w:p w:rsidR="00881468" w:rsidRDefault="00881468"/>
    <w:sectPr w:rsidR="0088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140B6"/>
    <w:multiLevelType w:val="multilevel"/>
    <w:tmpl w:val="90467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DB"/>
    <w:rsid w:val="002C7F6E"/>
    <w:rsid w:val="003C378E"/>
    <w:rsid w:val="00813AE4"/>
    <w:rsid w:val="00881468"/>
    <w:rsid w:val="008C6048"/>
    <w:rsid w:val="00C8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C6048"/>
    <w:pPr>
      <w:keepNext/>
      <w:tabs>
        <w:tab w:val="num" w:pos="1080"/>
      </w:tabs>
      <w:ind w:left="720"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8C60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8C6048"/>
    <w:pPr>
      <w:tabs>
        <w:tab w:val="num" w:pos="1080"/>
      </w:tabs>
      <w:ind w:left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C604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0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C6048"/>
    <w:pPr>
      <w:keepNext/>
      <w:tabs>
        <w:tab w:val="num" w:pos="1080"/>
      </w:tabs>
      <w:ind w:left="720"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8C60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8C6048"/>
    <w:pPr>
      <w:tabs>
        <w:tab w:val="num" w:pos="1080"/>
      </w:tabs>
      <w:ind w:left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C604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3.e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5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3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36F20-CBF4-48EE-A486-D0ECF90E1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2021-11-20T03:10:00Z</dcterms:created>
  <dcterms:modified xsi:type="dcterms:W3CDTF">2021-11-20T03:38:00Z</dcterms:modified>
</cp:coreProperties>
</file>