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64" w:rsidRPr="00DC4164" w:rsidRDefault="00DC4164" w:rsidP="00DC416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  <w:r w:rsidRPr="00DC4164"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  <w:t>Модель описания функционирования микросистемы</w:t>
      </w:r>
    </w:p>
    <w:tbl>
      <w:tblPr>
        <w:tblW w:w="84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93"/>
      </w:tblGrid>
      <w:tr w:rsidR="00DC4164" w:rsidRPr="00DC4164" w:rsidTr="00DC4164">
        <w:trPr>
          <w:trHeight w:val="45"/>
        </w:trPr>
        <w:tc>
          <w:tcPr>
            <w:tcW w:w="8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4164" w:rsidRPr="00DC4164" w:rsidRDefault="00DC4164" w:rsidP="00DC4164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1. </w:t>
            </w:r>
            <w:proofErr w:type="spellStart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S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микро</w:t>
            </w:r>
            <w:proofErr w:type="spellEnd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 = {</w:t>
            </w:r>
            <w:proofErr w:type="gramStart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; Р; М; </w:t>
            </w:r>
            <w:proofErr w:type="spellStart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А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э</w:t>
            </w:r>
            <w:proofErr w:type="spellEnd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; Т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с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}.</w:t>
            </w:r>
          </w:p>
        </w:tc>
      </w:tr>
      <w:tr w:rsidR="00DC4164" w:rsidRPr="00DC4164" w:rsidTr="00DC4164">
        <w:trPr>
          <w:trHeight w:val="45"/>
        </w:trPr>
        <w:tc>
          <w:tcPr>
            <w:tcW w:w="8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4164" w:rsidRPr="00DC4164" w:rsidRDefault="00DC4164" w:rsidP="00DC4164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2. </w:t>
            </w:r>
            <w:proofErr w:type="spellStart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А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э</w:t>
            </w:r>
            <w:proofErr w:type="spellEnd"/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 =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1</w:t>
            </w: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 , т.к. </w:t>
            </w:r>
            <w:proofErr w:type="spellStart"/>
            <w:proofErr w:type="gramStart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Q</w:t>
            </w:r>
            <w:proofErr w:type="gramEnd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план</w:t>
            </w:r>
            <w:proofErr w:type="spellEnd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/</w:t>
            </w:r>
            <w:proofErr w:type="spellStart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Q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день</w:t>
            </w:r>
            <w:proofErr w:type="spellEnd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 ≤ 1</w:t>
            </w: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 .</w:t>
            </w:r>
          </w:p>
        </w:tc>
      </w:tr>
      <w:tr w:rsidR="00DC4164" w:rsidRPr="00DC4164" w:rsidTr="00DC4164">
        <w:trPr>
          <w:trHeight w:val="45"/>
        </w:trPr>
        <w:tc>
          <w:tcPr>
            <w:tcW w:w="8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4164" w:rsidRPr="00DC4164" w:rsidRDefault="00DC4164" w:rsidP="00DC4164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3. 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Т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с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 xml:space="preserve"> ≥ </w:t>
            </w:r>
            <w:proofErr w:type="spellStart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Т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н.ф</w:t>
            </w:r>
            <w:proofErr w:type="spellEnd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DC4164" w:rsidRPr="00DC4164" w:rsidTr="00DC4164">
        <w:trPr>
          <w:trHeight w:val="45"/>
        </w:trPr>
        <w:tc>
          <w:tcPr>
            <w:tcW w:w="8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4164" w:rsidRPr="00DC4164" w:rsidRDefault="00DC4164" w:rsidP="00DC4164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4. 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М = 1 </w:t>
            </w: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маятниковый маршрут, с обратным не груженым пробегом </w:t>
            </w: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</w:tbl>
    <w:p w:rsidR="00DC4164" w:rsidRDefault="00DC4164" w:rsidP="00DC4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</w:p>
    <w:p w:rsidR="00DC4164" w:rsidRDefault="00DC4164" w:rsidP="00DC4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C4164" w:rsidRDefault="00CC7422" w:rsidP="00DC4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sz w:val="28"/>
          <w:szCs w:val="28"/>
        </w:rPr>
        <w:t xml:space="preserve">    </w:t>
      </w:r>
      <w:r>
        <w:rPr>
          <w:noProof/>
          <w:sz w:val="28"/>
          <w:szCs w:val="28"/>
        </w:rPr>
      </w:r>
      <w:r w:rsidRPr="00D30F6F">
        <w:rPr>
          <w:sz w:val="28"/>
          <w:szCs w:val="28"/>
        </w:rPr>
        <w:pict>
          <v:group id="_x0000_s1035" editas="canvas" style="width:408.3pt;height:81pt;mso-position-horizontal-relative:char;mso-position-vertical-relative:line" coordorigin="3206,7967" coordsize="6404,125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3206;top:7967;width:6404;height:125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6728;top:8337;width:565;height:279" filled="f" stroked="f">
              <v:textbox style="mso-next-textbox:#_x0000_s1037">
                <w:txbxContent>
                  <w:p w:rsidR="00CC7422" w:rsidRDefault="00CC7422" w:rsidP="00CC7422"/>
                </w:txbxContent>
              </v:textbox>
            </v:shape>
            <v:group id="_x0000_s1038" style="position:absolute;left:4429;top:8337;width:4147;height:880" coordorigin="3347,8103" coordsize="3730,880">
              <v:line id="_x0000_s1039" style="position:absolute;flip:y" from="3704,8730" to="6953,8735"/>
              <v:oval id="_x0000_s1040" style="position:absolute;left:3550;top:8664;width:140;height:140"/>
              <v:oval id="_x0000_s1041" style="position:absolute;left:6938;top:8664;width:139;height:139"/>
              <v:shape id="_x0000_s1042" style="position:absolute;left:3692;top:8477;width:3277;height:232" coordsize="4298,448" path="m,402c721,201,1442,,2158,8v716,8,1428,224,2140,440e" filled="f">
                <v:path arrowok="t"/>
              </v:shape>
              <v:shape id="_x0000_s1043" style="position:absolute;left:3691;top:8730;width:3274;height:253;flip:y;mso-position-horizontal:absolute;mso-position-vertical:absolute" coordsize="4298,448" path="m,402c721,201,1442,,2158,8v716,8,1428,224,2140,440e" filled="f">
                <v:stroke dashstyle="dash"/>
                <v:path arrowok="t"/>
              </v:shape>
              <v:shape id="_x0000_s1044" type="#_x0000_t202" style="position:absolute;left:3347;top:8385;width:565;height:279" filled="f" stroked="f">
                <v:textbox style="mso-next-textbox:#_x0000_s1044">
                  <w:txbxContent>
                    <w:p w:rsidR="00CC7422" w:rsidRDefault="00CC7422" w:rsidP="00CC7422"/>
                  </w:txbxContent>
                </v:textbox>
              </v:shape>
              <v:shape id="_x0000_s1045" type="#_x0000_t202" style="position:absolute;left:5034;top:8103;width:565;height:418" filled="f" stroked="f">
                <v:textbox style="mso-next-textbox:#_x0000_s1045">
                  <w:txbxContent>
                    <w:p w:rsidR="00CC7422" w:rsidRPr="00CC7422" w:rsidRDefault="00CC7422" w:rsidP="00CC742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L</w:t>
                      </w:r>
                      <w:r>
                        <w:rPr>
                          <w:sz w:val="36"/>
                          <w:szCs w:val="36"/>
                        </w:rPr>
                        <w:t>г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C4164" w:rsidRPr="00CC7422" w:rsidRDefault="00CC7422" w:rsidP="00DC4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 xml:space="preserve">                                                 Lx</w:t>
      </w:r>
    </w:p>
    <w:p w:rsidR="00DC4164" w:rsidRDefault="00DC4164" w:rsidP="00DC4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C4164" w:rsidRPr="00DC4164" w:rsidRDefault="00DC4164" w:rsidP="00CC74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C416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Рис. 1. Схема маятникового маршрута, с обратным не груженым пробегом</w:t>
      </w:r>
    </w:p>
    <w:tbl>
      <w:tblPr>
        <w:tblW w:w="8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15"/>
      </w:tblGrid>
      <w:tr w:rsidR="00DC4164" w:rsidRPr="00DC4164" w:rsidTr="00DC4164">
        <w:trPr>
          <w:trHeight w:val="45"/>
        </w:trPr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4164" w:rsidRPr="00DC4164" w:rsidRDefault="00DC4164" w:rsidP="00DC4164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5. Длина маршрута </w:t>
            </w:r>
            <w:proofErr w:type="spellStart"/>
            <w:proofErr w:type="gramStart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l</w:t>
            </w:r>
            <w:proofErr w:type="gramEnd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м</w:t>
            </w:r>
            <w:proofErr w:type="spellEnd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 = </w:t>
            </w:r>
            <w:proofErr w:type="spellStart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l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г</w:t>
            </w:r>
            <w:proofErr w:type="spellEnd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 + </w:t>
            </w:r>
            <w:proofErr w:type="spellStart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l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х</w:t>
            </w:r>
            <w:proofErr w:type="spellEnd"/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vertAlign w:val="subscript"/>
                <w:lang w:eastAsia="ru-RU"/>
              </w:rPr>
              <w:t> </w:t>
            </w: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DC4164" w:rsidRPr="00DC4164" w:rsidTr="00DC4164">
        <w:trPr>
          <w:trHeight w:val="45"/>
        </w:trPr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4164" w:rsidRPr="00DC4164" w:rsidRDefault="00DC4164" w:rsidP="00DC4164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6. Время </w:t>
            </w:r>
            <w:proofErr w:type="gramStart"/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ездки</w:t>
            </w:r>
            <w:proofErr w:type="gramEnd"/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, оборота автомобиля </w:t>
            </w: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838450" cy="1378676"/>
                  <wp:effectExtent l="19050" t="0" r="0" b="0"/>
                  <wp:docPr id="11" name="Рисунок 1" descr="https://studfile.net/html/2706/108/html_6nL5vuyJTu.BGE8/img-Czt_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udfile.net/html/2706/108/html_6nL5vuyJTu.BGE8/img-Czt_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378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DC4164" w:rsidRPr="00DC4164" w:rsidTr="00DC4164">
        <w:trPr>
          <w:trHeight w:val="45"/>
        </w:trPr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4164" w:rsidRPr="00DC4164" w:rsidRDefault="00DC4164" w:rsidP="00DC4164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7. Выработка автомобиля в тоннах за ездку </w:t>
            </w: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  </w:t>
            </w:r>
            <w:proofErr w:type="spellStart"/>
            <w:proofErr w:type="gramStart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44"/>
                <w:szCs w:val="44"/>
                <w:lang w:eastAsia="ru-RU"/>
              </w:rPr>
              <w:t>Q</w:t>
            </w:r>
            <w:proofErr w:type="gramEnd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44"/>
                <w:szCs w:val="44"/>
                <w:vertAlign w:val="subscript"/>
                <w:lang w:eastAsia="ru-RU"/>
              </w:rPr>
              <w:t>е</w:t>
            </w:r>
            <w:proofErr w:type="spellEnd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44"/>
                <w:szCs w:val="44"/>
                <w:lang w:eastAsia="ru-RU"/>
              </w:rPr>
              <w:t> = qγ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 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DC4164" w:rsidRPr="00DC4164" w:rsidTr="00DC4164">
        <w:trPr>
          <w:trHeight w:val="45"/>
        </w:trPr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4164" w:rsidRPr="00DC4164" w:rsidRDefault="00DC4164" w:rsidP="00DC4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lastRenderedPageBreak/>
              <w:t xml:space="preserve">8. Выработка автомобиля в тонно-километрах за </w:t>
            </w:r>
            <w:proofErr w:type="gramStart"/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ездку</w:t>
            </w:r>
            <w:proofErr w:type="gramEnd"/>
          </w:p>
          <w:p w:rsidR="00DC4164" w:rsidRPr="00DC4164" w:rsidRDefault="00DC4164" w:rsidP="00DC4164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ru-RU"/>
              </w:rPr>
            </w:pP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44"/>
                <w:szCs w:val="44"/>
                <w:lang w:eastAsia="ru-RU"/>
              </w:rPr>
              <w:t>Р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44"/>
                <w:szCs w:val="44"/>
                <w:vertAlign w:val="subscript"/>
                <w:lang w:eastAsia="ru-RU"/>
              </w:rPr>
              <w:t>е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44"/>
                <w:szCs w:val="44"/>
                <w:lang w:eastAsia="ru-RU"/>
              </w:rPr>
              <w:t> = </w:t>
            </w:r>
            <w:proofErr w:type="spellStart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44"/>
                <w:szCs w:val="44"/>
                <w:lang w:eastAsia="ru-RU"/>
              </w:rPr>
              <w:t>qγ</w:t>
            </w:r>
            <w:proofErr w:type="spellEnd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44"/>
                <w:szCs w:val="44"/>
                <w:lang w:eastAsia="ru-RU"/>
              </w:rPr>
              <w:t>·</w:t>
            </w:r>
            <w:proofErr w:type="spellStart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44"/>
                <w:szCs w:val="44"/>
                <w:lang w:eastAsia="ru-RU"/>
              </w:rPr>
              <w:t>l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44"/>
                <w:szCs w:val="44"/>
                <w:vertAlign w:val="subscript"/>
                <w:lang w:eastAsia="ru-RU"/>
              </w:rPr>
              <w:t>г</w:t>
            </w:r>
            <w:proofErr w:type="spellEnd"/>
            <w:proofErr w:type="gramStart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44"/>
                <w:szCs w:val="44"/>
                <w:vertAlign w:val="subscript"/>
                <w:lang w:eastAsia="ru-RU"/>
              </w:rPr>
              <w:t> 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44"/>
                <w:szCs w:val="44"/>
                <w:lang w:eastAsia="ru-RU"/>
              </w:rPr>
              <w:t>.</w:t>
            </w:r>
            <w:proofErr w:type="gramEnd"/>
          </w:p>
        </w:tc>
      </w:tr>
      <w:tr w:rsidR="00DC4164" w:rsidRPr="00DC4164" w:rsidTr="00DC4164">
        <w:trPr>
          <w:trHeight w:val="45"/>
        </w:trPr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4164" w:rsidRPr="00DC4164" w:rsidRDefault="00DC4164" w:rsidP="00DC4164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9. Количество </w:t>
            </w:r>
            <w:proofErr w:type="gramStart"/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ездок</w:t>
            </w:r>
            <w:proofErr w:type="gramEnd"/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, оборотов </w:t>
            </w: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1924050" cy="949198"/>
                  <wp:effectExtent l="19050" t="0" r="0" b="0"/>
                  <wp:docPr id="12" name="Рисунок 2" descr="https://studfile.net/html/2706/108/html_6nL5vuyJTu.BGE8/img-mWJMk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udfile.net/html/2706/108/html_6nL5vuyJTu.BGE8/img-mWJMk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296" cy="953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DC4164" w:rsidRPr="00DC4164" w:rsidTr="00DC4164">
        <w:trPr>
          <w:trHeight w:val="45"/>
        </w:trPr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4164" w:rsidRPr="00DC4164" w:rsidRDefault="00DC4164" w:rsidP="00DC4164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10. Плановое время работы автомобиля в микросистеме </w:t>
            </w:r>
            <w:r>
              <w:rPr>
                <w:rFonts w:ascii="Arial" w:eastAsia="Times New Roman" w:hAnsi="Arial" w:cs="Arial"/>
                <w:noProof/>
                <w:color w:val="000000"/>
                <w:sz w:val="48"/>
                <w:szCs w:val="48"/>
                <w:lang w:eastAsia="ru-RU"/>
              </w:rPr>
              <w:t xml:space="preserve"> Тн=Тс=Тм</w:t>
            </w:r>
          </w:p>
        </w:tc>
      </w:tr>
      <w:tr w:rsidR="00DC4164" w:rsidRPr="00DC4164" w:rsidTr="00DC4164">
        <w:trPr>
          <w:trHeight w:val="45"/>
        </w:trPr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4164" w:rsidRPr="00DC4164" w:rsidRDefault="00DC4164" w:rsidP="00DC4164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где</w:t>
            </w:r>
            <w:proofErr w:type="gramStart"/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 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Т</w:t>
            </w:r>
            <w:proofErr w:type="gramEnd"/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bscript"/>
                <w:lang w:eastAsia="ru-RU"/>
              </w:rPr>
              <w:t>с</w:t>
            </w:r>
            <w:r w:rsidRPr="00DC4164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 </w:t>
            </w: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– продолжительность функционирования микросистемы.</w:t>
            </w:r>
          </w:p>
        </w:tc>
      </w:tr>
      <w:tr w:rsidR="00DC4164" w:rsidRPr="00DC4164" w:rsidTr="00DC4164">
        <w:trPr>
          <w:trHeight w:val="45"/>
        </w:trPr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4164" w:rsidRPr="00DC4164" w:rsidRDefault="00DC4164" w:rsidP="00DC4164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11. Остаток времени в наряде после выполнения целого </w:t>
            </w: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числа</w:t>
            </w: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ездок</w:t>
            </w:r>
            <w:proofErr w:type="gramEnd"/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, оборотов </w:t>
            </w: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3600450" cy="1245015"/>
                  <wp:effectExtent l="19050" t="0" r="0" b="0"/>
                  <wp:docPr id="13" name="Рисунок 4" descr="https://studfile.net/html/2706/108/html_6nL5vuyJTu.BGE8/img-lQc8P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udfile.net/html/2706/108/html_6nL5vuyJTu.BGE8/img-lQc8P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767" cy="1251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DC4164" w:rsidRPr="00DC4164" w:rsidTr="00DC4164">
        <w:trPr>
          <w:trHeight w:val="45"/>
        </w:trPr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4164" w:rsidRPr="00DC4164" w:rsidRDefault="00DC4164" w:rsidP="00DC4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12. </w:t>
            </w: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Количество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е</w:t>
            </w: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зд</w:t>
            </w: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ок</w:t>
            </w:r>
            <w:proofErr w:type="gramEnd"/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которое может выполнить автомобиль</w:t>
            </w: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за остаток времени, после выполнения целого количества ездок, оборотов</w:t>
            </w:r>
          </w:p>
          <w:p w:rsidR="00DC4164" w:rsidRPr="00DC4164" w:rsidRDefault="00DC4164" w:rsidP="00DC4164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3625850" cy="2309319"/>
                  <wp:effectExtent l="19050" t="0" r="0" b="0"/>
                  <wp:docPr id="14" name="Рисунок 5" descr="https://studfile.net/html/2706/108/html_6nL5vuyJTu.BGE8/img-WbeK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udfile.net/html/2706/108/html_6nL5vuyJTu.BGE8/img-WbeK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721" cy="2311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164" w:rsidRPr="00DC4164" w:rsidTr="00DC4164">
        <w:trPr>
          <w:trHeight w:val="45"/>
        </w:trPr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4164" w:rsidRPr="00DC4164" w:rsidRDefault="00DC4164" w:rsidP="00DC4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13. Выработка автомобиля в тоннах в микросистеме</w:t>
            </w:r>
          </w:p>
          <w:p w:rsidR="00DC4164" w:rsidRPr="00DC4164" w:rsidRDefault="00DC4164" w:rsidP="00DC4164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52"/>
                <w:szCs w:val="52"/>
                <w:lang w:eastAsia="ru-RU"/>
              </w:rPr>
            </w:pPr>
            <w:r w:rsidRPr="00DC4164">
              <w:rPr>
                <w:rFonts w:ascii="Arial" w:eastAsia="Times New Roman" w:hAnsi="Arial" w:cs="Arial"/>
                <w:noProof/>
                <w:color w:val="000000"/>
                <w:sz w:val="52"/>
                <w:szCs w:val="52"/>
                <w:lang w:eastAsia="ru-RU"/>
              </w:rPr>
              <w:lastRenderedPageBreak/>
              <w:drawing>
                <wp:inline distT="0" distB="0" distL="0" distR="0">
                  <wp:extent cx="1708150" cy="488043"/>
                  <wp:effectExtent l="19050" t="0" r="6350" b="0"/>
                  <wp:docPr id="15" name="Рисунок 6" descr="https://studfile.net/html/2706/108/html_6nL5vuyJTu.BGE8/img-_llrq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udfile.net/html/2706/108/html_6nL5vuyJTu.BGE8/img-_llrq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682" cy="49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4164">
              <w:rPr>
                <w:rFonts w:ascii="Arial" w:eastAsia="Times New Roman" w:hAnsi="Arial" w:cs="Arial"/>
                <w:color w:val="000000"/>
                <w:sz w:val="52"/>
                <w:szCs w:val="52"/>
                <w:lang w:eastAsia="ru-RU"/>
              </w:rPr>
              <w:t>.</w:t>
            </w:r>
          </w:p>
        </w:tc>
      </w:tr>
      <w:tr w:rsidR="00DC4164" w:rsidRPr="00DC4164" w:rsidTr="00DC4164">
        <w:trPr>
          <w:trHeight w:val="45"/>
        </w:trPr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4164" w:rsidRPr="00DC4164" w:rsidRDefault="00DC4164" w:rsidP="00DC4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lastRenderedPageBreak/>
              <w:t>14. Выработка автомобиля в тонно-километрах в микросистеме</w:t>
            </w:r>
          </w:p>
          <w:p w:rsidR="00DC4164" w:rsidRPr="00DC4164" w:rsidRDefault="00DC4164" w:rsidP="00DC4164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1962150" cy="475673"/>
                  <wp:effectExtent l="19050" t="0" r="0" b="0"/>
                  <wp:docPr id="16" name="Рисунок 7" descr="https://studfile.net/html/2706/108/html_6nL5vuyJTu.BGE8/img-FYIPB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udfile.net/html/2706/108/html_6nL5vuyJTu.BGE8/img-FYIPB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475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DC4164" w:rsidRPr="00DC4164" w:rsidTr="00DC4164">
        <w:trPr>
          <w:trHeight w:val="45"/>
        </w:trPr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4164" w:rsidRPr="00DC4164" w:rsidRDefault="00DC4164" w:rsidP="00DC4164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15. Пробег автомобиля за смену </w:t>
            </w: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3498850" cy="444297"/>
                  <wp:effectExtent l="19050" t="0" r="6350" b="0"/>
                  <wp:docPr id="17" name="Рисунок 8" descr="https://studfile.net/html/2706/108/html_6nL5vuyJTu.BGE8/img-x1RY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tudfile.net/html/2706/108/html_6nL5vuyJTu.BGE8/img-x1RYK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177" cy="443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DC4164" w:rsidRPr="00DC4164" w:rsidTr="00DC4164">
        <w:trPr>
          <w:trHeight w:val="45"/>
        </w:trPr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4164" w:rsidRPr="00DC4164" w:rsidRDefault="00DC4164" w:rsidP="00DC4164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16. Фактическое время работы </w:t>
            </w: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автомобиля</w:t>
            </w: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882384" cy="1025464"/>
                  <wp:effectExtent l="19050" t="0" r="0" b="0"/>
                  <wp:docPr id="18" name="Рисунок 9" descr="https://studfile.net/html/2706/108/html_6nL5vuyJTu.BGE8/img-d_tyS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udfile.net/html/2706/108/html_6nL5vuyJTu.BGE8/img-d_tyS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459" cy="1026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4164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</w:tbl>
    <w:p w:rsidR="008B780A" w:rsidRDefault="008B780A"/>
    <w:sectPr w:rsidR="008B780A" w:rsidSect="008B7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C4164"/>
    <w:rsid w:val="00671E34"/>
    <w:rsid w:val="008B780A"/>
    <w:rsid w:val="00CC7422"/>
    <w:rsid w:val="00DC4164"/>
    <w:rsid w:val="00E60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80A"/>
  </w:style>
  <w:style w:type="paragraph" w:styleId="1">
    <w:name w:val="heading 1"/>
    <w:basedOn w:val="a"/>
    <w:link w:val="10"/>
    <w:uiPriority w:val="9"/>
    <w:qFormat/>
    <w:rsid w:val="00DC4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C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2020-11-10T16:14:00Z</dcterms:created>
  <dcterms:modified xsi:type="dcterms:W3CDTF">2020-11-10T16:41:00Z</dcterms:modified>
</cp:coreProperties>
</file>