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EF" w:rsidRPr="00227828" w:rsidRDefault="00270BEF" w:rsidP="00270BEF">
      <w:pPr>
        <w:pStyle w:val="Default"/>
        <w:jc w:val="center"/>
        <w:rPr>
          <w:b/>
          <w:color w:val="auto"/>
        </w:rPr>
      </w:pPr>
      <w:bookmarkStart w:id="0" w:name="_GoBack"/>
      <w:r w:rsidRPr="00227828">
        <w:rPr>
          <w:b/>
          <w:color w:val="auto"/>
        </w:rPr>
        <w:t>Вопросы для экзамена</w:t>
      </w:r>
    </w:p>
    <w:bookmarkEnd w:id="0"/>
    <w:p w:rsidR="00270BEF" w:rsidRDefault="00270BEF" w:rsidP="00270BEF">
      <w:pPr>
        <w:pStyle w:val="Default"/>
        <w:jc w:val="center"/>
        <w:rPr>
          <w:color w:val="auto"/>
        </w:rPr>
      </w:pP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1. Основные этапы и направления развития экономической теории.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2. Предмет и методы экономической теории.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3. Основные формы общественного хозяйства.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4. Процесс производства и его факторы.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5. Причины возникновения и сущность товарного производства.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6. Рынок: понятие рынка, цена, спрос, предложение.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7. Особенности формирования рыночной цены в современных условиях.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8. Становление конкурентной среды в России.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9. Собственность в рыночной экономике: разгосударствление и приватизация.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10. Государство как субъект рыночных отношений.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11. Основные направления экономической деятельности государства.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12. Виды эластичности спроса.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13. Виды эластичности предложения.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14. Рациональность потребителя и свобода выбора.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15. Потребительское равновесие.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 xml:space="preserve">16. </w:t>
      </w:r>
      <w:proofErr w:type="spellStart"/>
      <w:r w:rsidRPr="00482E4D">
        <w:t>Кардинализм</w:t>
      </w:r>
      <w:proofErr w:type="spellEnd"/>
      <w:r w:rsidRPr="00482E4D">
        <w:t xml:space="preserve"> и </w:t>
      </w:r>
      <w:proofErr w:type="spellStart"/>
      <w:r w:rsidRPr="00482E4D">
        <w:t>ординализм</w:t>
      </w:r>
      <w:proofErr w:type="spellEnd"/>
      <w:r w:rsidRPr="00482E4D">
        <w:t>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17. Виды издержек производства.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18. Издержки производства и прибыль фирмы.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19. Особенности функционирования рынка совершенной конкуренции.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20. Конкуренция и монополизм.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21. Принцип формирования доходов, дифференциация доходов и неравенство.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22. Социальная поддержка и защита населения.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23. Система индексации доходов.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24. Ценообразование факторов производства.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25. Основные макроэкономические показатели и их функции.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26. Валовой внутренний продукт (ВВП) и национальный доход (НД).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27. Экономическое равновесие и эффективный спрос.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28. Классическая и кейнсианская теории экономического равновесия.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29. Проблемы потребления и сбережения.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30. Совокупный спрос, совокупное предложение и факторы, их определяющие.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31. Экономический цикл и его фазы.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32. Занятость. Безработица, типы безработицы.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33. Социально-экономические последствия безработицы.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34. Деньги: возникновение, сущность, функции и роль в общественном производстве.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35. Типы денежных систем.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36. Инфляция: сущность, причины, количественная оценка.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 xml:space="preserve">37. Инфляция спроса и инфляция предложения. Кривая </w:t>
      </w:r>
      <w:proofErr w:type="spellStart"/>
      <w:r w:rsidRPr="00482E4D">
        <w:t>Филлипса</w:t>
      </w:r>
      <w:proofErr w:type="spellEnd"/>
      <w:r w:rsidRPr="00482E4D">
        <w:t>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38. Финансовая система государства и ее структура.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39. Сущность и формы кредита.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40. Структура современной кредитной системы.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41. Виды ценных бумаг.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42. Основы налоговой системы в России.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43. Налоговая политика и социально-экономический прогресс.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44. Государственный бюджет и его роль в финансовой системе.</w:t>
      </w:r>
    </w:p>
    <w:p w:rsidR="00270BEF" w:rsidRPr="00482E4D" w:rsidRDefault="00270BEF" w:rsidP="00270BEF">
      <w:pPr>
        <w:spacing w:line="240" w:lineRule="auto"/>
        <w:ind w:left="0" w:firstLine="0"/>
        <w:jc w:val="both"/>
      </w:pPr>
      <w:r w:rsidRPr="00482E4D">
        <w:t>45. Экономический рост и технический прогресс.</w:t>
      </w:r>
    </w:p>
    <w:p w:rsidR="00A83448" w:rsidRDefault="00A83448"/>
    <w:sectPr w:rsidR="00A8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EF"/>
    <w:rsid w:val="00270BEF"/>
    <w:rsid w:val="00A8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9735E-5EAE-46E7-8F29-9C93B079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EF"/>
    <w:pPr>
      <w:widowControl w:val="0"/>
      <w:autoSpaceDE w:val="0"/>
      <w:autoSpaceDN w:val="0"/>
      <w:adjustRightInd w:val="0"/>
      <w:spacing w:after="0" w:line="300" w:lineRule="auto"/>
      <w:ind w:left="40"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0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</dc:creator>
  <cp:keywords/>
  <dc:description/>
  <cp:lastModifiedBy>Храмцов</cp:lastModifiedBy>
  <cp:revision>1</cp:revision>
  <dcterms:created xsi:type="dcterms:W3CDTF">2022-01-05T08:51:00Z</dcterms:created>
  <dcterms:modified xsi:type="dcterms:W3CDTF">2022-01-05T08:52:00Z</dcterms:modified>
</cp:coreProperties>
</file>