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B2" w:rsidRPr="003A5CCA" w:rsidRDefault="003A5CCA" w:rsidP="003A5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5C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1</w:t>
      </w:r>
    </w:p>
    <w:p w:rsidR="009850B2" w:rsidRDefault="009850B2" w:rsidP="003A5C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В таблице представлены данные об объеме спроса и предложения на рынке данного товара при различных ценах.</w:t>
      </w:r>
    </w:p>
    <w:p w:rsidR="003A5CCA" w:rsidRPr="003A5CCA" w:rsidRDefault="003A5CCA" w:rsidP="003A5C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0" w:type="auto"/>
        <w:jc w:val="center"/>
        <w:tblLook w:val="04A0"/>
      </w:tblPr>
      <w:tblGrid>
        <w:gridCol w:w="1864"/>
        <w:gridCol w:w="2357"/>
        <w:gridCol w:w="3137"/>
      </w:tblGrid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Цена, руб./ед.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Объем спроса, ед.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Объем предложения, ед.</w:t>
            </w:r>
          </w:p>
        </w:tc>
      </w:tr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9850B2" w:rsidRPr="003A5CCA" w:rsidTr="00D73641">
        <w:trPr>
          <w:jc w:val="center"/>
        </w:trPr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:rsidR="009850B2" w:rsidRPr="003A5CCA" w:rsidRDefault="009850B2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9850B2" w:rsidRPr="003A5CCA" w:rsidRDefault="009850B2" w:rsidP="003A5CC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CCA">
        <w:rPr>
          <w:rFonts w:ascii="Times New Roman" w:hAnsi="Times New Roman" w:cs="Times New Roman"/>
          <w:sz w:val="28"/>
          <w:szCs w:val="28"/>
        </w:rPr>
        <w:br/>
      </w: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Ответьте на следующие вопросы:</w:t>
      </w:r>
      <w:r w:rsidRPr="003A5CCA">
        <w:rPr>
          <w:rFonts w:ascii="Times New Roman" w:hAnsi="Times New Roman" w:cs="Times New Roman"/>
          <w:sz w:val="28"/>
          <w:szCs w:val="28"/>
        </w:rPr>
        <w:br/>
      </w: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а) чему равна равновесная цена на рынке данного товара?</w:t>
      </w:r>
      <w:r w:rsidRPr="003A5CCA">
        <w:rPr>
          <w:rFonts w:ascii="Times New Roman" w:hAnsi="Times New Roman" w:cs="Times New Roman"/>
          <w:sz w:val="28"/>
          <w:szCs w:val="28"/>
        </w:rPr>
        <w:br/>
      </w: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б) каково равновесное количество продукта на рынке?</w:t>
      </w:r>
      <w:r w:rsidRPr="003A5CCA">
        <w:rPr>
          <w:rFonts w:ascii="Times New Roman" w:hAnsi="Times New Roman" w:cs="Times New Roman"/>
          <w:sz w:val="28"/>
          <w:szCs w:val="28"/>
        </w:rPr>
        <w:br/>
      </w: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в) что изменится на рынке, если цена установится на уровне 5 р.?</w:t>
      </w:r>
      <w:r w:rsidRPr="003A5CCA">
        <w:rPr>
          <w:rFonts w:ascii="Times New Roman" w:hAnsi="Times New Roman" w:cs="Times New Roman"/>
          <w:sz w:val="28"/>
          <w:szCs w:val="28"/>
        </w:rPr>
        <w:br/>
      </w: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г) какие изменения произойдут при цене 30 р.?</w:t>
      </w:r>
    </w:p>
    <w:p w:rsidR="009850B2" w:rsidRPr="003A5CCA" w:rsidRDefault="009850B2" w:rsidP="003A5CC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CC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Построить две линии на графике по имеющимся данным, определить точку равновесия, сделать выводы об изменениях цены.</w:t>
      </w: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5B19" w:rsidRPr="003A5CCA" w:rsidRDefault="0027200C" w:rsidP="003A5CCA">
      <w:pPr>
        <w:rPr>
          <w:rFonts w:ascii="Times New Roman" w:hAnsi="Times New Roman" w:cs="Times New Roman"/>
          <w:sz w:val="28"/>
          <w:szCs w:val="28"/>
        </w:rPr>
      </w:pPr>
    </w:p>
    <w:p w:rsidR="009850B2" w:rsidRPr="003A5CCA" w:rsidRDefault="003A5CCA" w:rsidP="003A5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CCA">
        <w:rPr>
          <w:rFonts w:ascii="Times New Roman" w:hAnsi="Times New Roman" w:cs="Times New Roman"/>
          <w:b/>
          <w:sz w:val="28"/>
          <w:szCs w:val="28"/>
          <w:highlight w:val="yellow"/>
        </w:rPr>
        <w:t>ЗАДАНИЕ 2</w:t>
      </w:r>
    </w:p>
    <w:p w:rsidR="009850B2" w:rsidRPr="003A5CCA" w:rsidRDefault="009850B2" w:rsidP="003A5CC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какой категории относят товар по значению коэффициент эластичности спроса по доходу, если известно, что при среднем доходе покупателя 2300 </w:t>
      </w:r>
      <w:proofErr w:type="spellStart"/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ден</w:t>
      </w:r>
      <w:proofErr w:type="spellEnd"/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ед. объем индивидуального спроса на товар 5 ед., а при доходе 2500 </w:t>
      </w:r>
      <w:proofErr w:type="spellStart"/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ден</w:t>
      </w:r>
      <w:proofErr w:type="spellEnd"/>
      <w:r w:rsidRPr="003A5CCA">
        <w:rPr>
          <w:rFonts w:ascii="Times New Roman" w:hAnsi="Times New Roman" w:cs="Times New Roman"/>
          <w:sz w:val="28"/>
          <w:szCs w:val="28"/>
          <w:shd w:val="clear" w:color="auto" w:fill="FFFFFF"/>
        </w:rPr>
        <w:t>. ед. – 6 ед.?</w:t>
      </w:r>
    </w:p>
    <w:p w:rsidR="009850B2" w:rsidRPr="003A5CCA" w:rsidRDefault="009850B2" w:rsidP="003A5CC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</w:pPr>
      <w:r w:rsidRPr="003A5CC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Используем формулу эластичности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highlight w:val="yellow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highlight w:val="yellow"/>
                <w:shd w:val="clear" w:color="auto" w:fill="FFFFFF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highlight w:val="yellow"/>
                <w:shd w:val="clear" w:color="auto" w:fill="FFFFFF"/>
                <w:lang w:val="en-US"/>
              </w:rPr>
              <m:t>J</m:t>
            </m:r>
          </m:sub>
        </m:sSub>
        <m:r>
          <w:rPr>
            <w:rFonts w:ascii="Cambria Math" w:hAnsi="Times New Roman" w:cs="Times New Roman"/>
            <w:sz w:val="28"/>
            <w:szCs w:val="28"/>
            <w:highlight w:val="yellow"/>
            <w:shd w:val="clear" w:color="auto" w:fill="FFFFFF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highlight w:val="yellow"/>
                <w:shd w:val="clear" w:color="auto" w:fill="FFFFFF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  <w:highlight w:val="yellow"/>
                <w:shd w:val="clear" w:color="auto" w:fill="FFFFFF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highlight w:val="yellow"/>
                <w:shd w:val="clear" w:color="auto" w:fill="FFFFFF"/>
              </w:rPr>
              <m:t>Q</m:t>
            </m:r>
          </m:den>
        </m:f>
        <m:r>
          <w:rPr>
            <w:rFonts w:ascii="Cambria Math" w:hAnsi="Times New Roman" w:cs="Times New Roman"/>
            <w:sz w:val="28"/>
            <w:szCs w:val="28"/>
            <w:highlight w:val="yellow"/>
            <w:shd w:val="clear" w:color="auto" w:fill="FFFFFF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highlight w:val="yellow"/>
                <w:shd w:val="clear" w:color="auto" w:fill="FFFFFF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  <w:highlight w:val="yellow"/>
                <w:shd w:val="clear" w:color="auto" w:fill="FFFFFF"/>
              </w:rPr>
              <m:t>J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highlight w:val="yellow"/>
                <w:shd w:val="clear" w:color="auto" w:fill="FFFFFF"/>
              </w:rPr>
              <m:t>J</m:t>
            </m:r>
          </m:den>
        </m:f>
      </m:oMath>
      <w:r w:rsidRPr="003A5CCA">
        <w:rPr>
          <w:rFonts w:ascii="Times New Roman" w:eastAsiaTheme="minorEastAsia" w:hAnsi="Times New Roman" w:cs="Times New Roman"/>
          <w:sz w:val="28"/>
          <w:szCs w:val="28"/>
          <w:highlight w:val="yellow"/>
          <w:shd w:val="clear" w:color="auto" w:fill="FFFFFF"/>
        </w:rPr>
        <w:t xml:space="preserve">, где </w:t>
      </w:r>
      <w:r w:rsidRPr="003A5CCA">
        <w:rPr>
          <w:rFonts w:ascii="Times New Roman" w:eastAsiaTheme="minorEastAsia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Q</w:t>
      </w:r>
      <w:r w:rsidRPr="003A5CCA">
        <w:rPr>
          <w:rFonts w:ascii="Times New Roman" w:eastAsiaTheme="minorEastAsia" w:hAnsi="Times New Roman" w:cs="Times New Roman"/>
          <w:sz w:val="28"/>
          <w:szCs w:val="28"/>
          <w:highlight w:val="yellow"/>
          <w:shd w:val="clear" w:color="auto" w:fill="FFFFFF"/>
        </w:rPr>
        <w:t xml:space="preserve"> – это объем спроса, </w:t>
      </w:r>
      <w:r w:rsidRPr="003A5CCA">
        <w:rPr>
          <w:rFonts w:ascii="Times New Roman" w:eastAsiaTheme="minorEastAsia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J</w:t>
      </w:r>
      <w:r w:rsidRPr="003A5CCA">
        <w:rPr>
          <w:rFonts w:ascii="Times New Roman" w:eastAsiaTheme="minorEastAsia" w:hAnsi="Times New Roman" w:cs="Times New Roman"/>
          <w:sz w:val="28"/>
          <w:szCs w:val="28"/>
          <w:highlight w:val="yellow"/>
          <w:shd w:val="clear" w:color="auto" w:fill="FFFFFF"/>
        </w:rPr>
        <w:t xml:space="preserve"> – доход. По значению делаем вывод о виде товара (см. лекции).</w:t>
      </w:r>
      <w:r w:rsidRPr="003A5CC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850B2" w:rsidRPr="003A5CCA" w:rsidRDefault="009850B2" w:rsidP="003A5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0B2" w:rsidRPr="003A5CCA" w:rsidRDefault="003A5CCA" w:rsidP="003A5C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CCA">
        <w:rPr>
          <w:rFonts w:ascii="Times New Roman" w:hAnsi="Times New Roman" w:cs="Times New Roman"/>
          <w:sz w:val="28"/>
          <w:szCs w:val="28"/>
          <w:highlight w:val="yellow"/>
        </w:rPr>
        <w:t>ЗАДАНИЕ 3</w:t>
      </w:r>
    </w:p>
    <w:p w:rsidR="00A95BF5" w:rsidRPr="003A5CCA" w:rsidRDefault="00A95BF5" w:rsidP="003A5C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CCA">
        <w:rPr>
          <w:rFonts w:ascii="Times New Roman" w:hAnsi="Times New Roman" w:cs="Times New Roman"/>
          <w:sz w:val="28"/>
          <w:szCs w:val="28"/>
        </w:rPr>
        <w:t xml:space="preserve">Восстановить данные об издержках фирмы, заполнив пустые клетки в таблице </w:t>
      </w: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A95BF5" w:rsidRPr="003A5CCA" w:rsidTr="00D73641"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AVC</w:t>
            </w: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ATC</w:t>
            </w: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</w:t>
            </w:r>
          </w:p>
        </w:tc>
      </w:tr>
      <w:tr w:rsidR="00A95BF5" w:rsidRPr="003A5CCA" w:rsidTr="00D73641"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95BF5" w:rsidRPr="003A5CCA" w:rsidTr="00D73641"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95BF5" w:rsidRPr="003A5CCA" w:rsidTr="00D73641"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A95BF5" w:rsidRPr="003A5CCA" w:rsidRDefault="00A95BF5" w:rsidP="003A5C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00C" w:rsidRDefault="0027200C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При расчетах учитывать условные обозначения</w:t>
      </w:r>
      <w:r w:rsidR="0027200C">
        <w:rPr>
          <w:rFonts w:ascii="Times New Roman" w:hAnsi="Times New Roman" w:cs="Times New Roman"/>
          <w:sz w:val="28"/>
          <w:szCs w:val="28"/>
          <w:highlight w:val="yellow"/>
        </w:rPr>
        <w:t xml:space="preserve"> и формулы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Q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gramStart"/>
      <w:r w:rsidRPr="0027200C">
        <w:rPr>
          <w:rFonts w:ascii="Times New Roman" w:hAnsi="Times New Roman" w:cs="Times New Roman"/>
          <w:sz w:val="28"/>
          <w:szCs w:val="28"/>
          <w:highlight w:val="yellow"/>
        </w:rPr>
        <w:t>объем</w:t>
      </w:r>
      <w:proofErr w:type="gramEnd"/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производства 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</w:rPr>
        <w:t>ТС – общие издержки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– постоянные издержки 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VC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– переменные издержки 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ТС= 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>+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VC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AFC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AVC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AFC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– издержки (соответствующего вида) на единицу продукции 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AFC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>=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>/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Q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AVC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>=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VC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>/</w:t>
      </w: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Q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ATC=TC/Q</w:t>
      </w:r>
    </w:p>
    <w:p w:rsidR="00A95BF5" w:rsidRPr="0027200C" w:rsidRDefault="00A95BF5" w:rsidP="003A5CCA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ATC=AFC+AVC</w:t>
      </w:r>
    </w:p>
    <w:p w:rsidR="00A95BF5" w:rsidRPr="003A5CCA" w:rsidRDefault="00A95BF5" w:rsidP="003A5CCA">
      <w:pPr>
        <w:jc w:val="both"/>
        <w:rPr>
          <w:rFonts w:ascii="Times New Roman" w:hAnsi="Times New Roman" w:cs="Times New Roman"/>
          <w:sz w:val="28"/>
          <w:szCs w:val="28"/>
        </w:rPr>
      </w:pPr>
      <w:r w:rsidRPr="0027200C">
        <w:rPr>
          <w:rFonts w:ascii="Times New Roman" w:hAnsi="Times New Roman" w:cs="Times New Roman"/>
          <w:sz w:val="28"/>
          <w:szCs w:val="28"/>
          <w:highlight w:val="yellow"/>
        </w:rPr>
        <w:t>МС – предельные издержки, МС = Разн</w:t>
      </w:r>
      <w:r w:rsidR="003A5CCA" w:rsidRPr="0027200C">
        <w:rPr>
          <w:rFonts w:ascii="Times New Roman" w:hAnsi="Times New Roman" w:cs="Times New Roman"/>
          <w:sz w:val="28"/>
          <w:szCs w:val="28"/>
          <w:highlight w:val="yellow"/>
        </w:rPr>
        <w:t>ость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между </w:t>
      </w:r>
      <w:r w:rsidR="003A5CCA"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значениями ТС/ Разность между </w:t>
      </w:r>
      <w:r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A5CCA" w:rsidRPr="0027200C">
        <w:rPr>
          <w:rFonts w:ascii="Times New Roman" w:hAnsi="Times New Roman" w:cs="Times New Roman"/>
          <w:sz w:val="28"/>
          <w:szCs w:val="28"/>
          <w:highlight w:val="yellow"/>
        </w:rPr>
        <w:t xml:space="preserve">соответствующими значениями </w:t>
      </w:r>
      <w:r w:rsidR="003A5CCA" w:rsidRPr="002720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Q</w:t>
      </w:r>
    </w:p>
    <w:p w:rsidR="00A95BF5" w:rsidRPr="003A5CCA" w:rsidRDefault="00A95BF5" w:rsidP="003A5C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BF5" w:rsidRPr="003A5CCA" w:rsidRDefault="003A5CCA" w:rsidP="003A5CC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CCA">
        <w:rPr>
          <w:rFonts w:ascii="Times New Roman" w:hAnsi="Times New Roman" w:cs="Times New Roman"/>
          <w:b/>
          <w:sz w:val="28"/>
          <w:szCs w:val="28"/>
          <w:highlight w:val="yellow"/>
        </w:rPr>
        <w:t>ЗАДАНИЕ 4</w:t>
      </w:r>
    </w:p>
    <w:p w:rsidR="003A5CCA" w:rsidRPr="003A5CCA" w:rsidRDefault="003A5CCA" w:rsidP="003A5CC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850B2" w:rsidRPr="003A5CCA" w:rsidRDefault="009850B2" w:rsidP="003A5C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CCA">
        <w:rPr>
          <w:rFonts w:ascii="Times New Roman" w:hAnsi="Times New Roman" w:cs="Times New Roman"/>
          <w:sz w:val="28"/>
          <w:szCs w:val="28"/>
        </w:rPr>
        <w:t>Уровень безработицы в текущем году составил 7,5%, а фактический ВВП – 820 млрд. долл. Естественный уровень безработицы – 5%.</w:t>
      </w:r>
    </w:p>
    <w:p w:rsidR="009850B2" w:rsidRPr="003A5CCA" w:rsidRDefault="009850B2" w:rsidP="003A5C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CCA">
        <w:rPr>
          <w:rFonts w:ascii="Times New Roman" w:hAnsi="Times New Roman" w:cs="Times New Roman"/>
          <w:sz w:val="28"/>
          <w:szCs w:val="28"/>
        </w:rPr>
        <w:t xml:space="preserve">Определите величину потенциального ВВП, если коэффициент </w:t>
      </w:r>
      <w:proofErr w:type="spellStart"/>
      <w:r w:rsidRPr="003A5CCA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3A5CCA">
        <w:rPr>
          <w:rFonts w:ascii="Times New Roman" w:hAnsi="Times New Roman" w:cs="Times New Roman"/>
          <w:sz w:val="28"/>
          <w:szCs w:val="28"/>
        </w:rPr>
        <w:t xml:space="preserve"> равен 3.</w:t>
      </w:r>
    </w:p>
    <w:p w:rsidR="009850B2" w:rsidRPr="003A5CCA" w:rsidRDefault="009850B2" w:rsidP="003A5C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0B2" w:rsidRPr="003A5CCA" w:rsidRDefault="009850B2" w:rsidP="003A5C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CCA">
        <w:rPr>
          <w:rFonts w:ascii="Times New Roman" w:hAnsi="Times New Roman" w:cs="Times New Roman"/>
          <w:sz w:val="28"/>
          <w:szCs w:val="28"/>
          <w:highlight w:val="yellow"/>
        </w:rPr>
        <w:t xml:space="preserve">При расчетах пользоваться формулой закона </w:t>
      </w:r>
      <w:proofErr w:type="spellStart"/>
      <w:r w:rsidRPr="003A5CCA">
        <w:rPr>
          <w:rFonts w:ascii="Times New Roman" w:hAnsi="Times New Roman" w:cs="Times New Roman"/>
          <w:sz w:val="28"/>
          <w:szCs w:val="28"/>
          <w:highlight w:val="yellow"/>
        </w:rPr>
        <w:t>Оукена</w:t>
      </w:r>
      <w:proofErr w:type="spellEnd"/>
      <w:r w:rsidRPr="003A5CCA">
        <w:rPr>
          <w:rFonts w:ascii="Times New Roman" w:hAnsi="Times New Roman" w:cs="Times New Roman"/>
          <w:sz w:val="28"/>
          <w:szCs w:val="28"/>
          <w:highlight w:val="yellow"/>
        </w:rPr>
        <w:t>. В формуле неизвестен только потенциальный ВВП, необходимо его выразить.</w:t>
      </w:r>
      <w:r w:rsidRPr="003A5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00C" w:rsidRPr="0027200C" w:rsidRDefault="003A5CCA" w:rsidP="003A5C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00C">
        <w:rPr>
          <w:rFonts w:ascii="Times New Roman" w:hAnsi="Times New Roman" w:cs="Times New Roman"/>
          <w:b/>
          <w:sz w:val="28"/>
          <w:szCs w:val="28"/>
        </w:rPr>
        <w:t xml:space="preserve">Формула </w:t>
      </w:r>
      <w:proofErr w:type="spellStart"/>
      <w:r w:rsidRPr="0027200C">
        <w:rPr>
          <w:rFonts w:ascii="Times New Roman" w:hAnsi="Times New Roman" w:cs="Times New Roman"/>
          <w:b/>
          <w:sz w:val="28"/>
          <w:szCs w:val="28"/>
        </w:rPr>
        <w:t>Оукена</w:t>
      </w:r>
      <w:proofErr w:type="spellEnd"/>
      <w:r w:rsidRPr="002720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CCA" w:rsidRPr="003A5CCA" w:rsidRDefault="003A5CCA" w:rsidP="003A5CCA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ВВП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ВВП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Потенц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ВВП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Потенц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=-</m:t>
          </m:r>
          <m:r>
            <w:rPr>
              <w:rFonts w:ascii="Cambria Math" w:hAnsi="Cambria Math" w:cs="Times New Roman"/>
              <w:sz w:val="28"/>
              <w:szCs w:val="28"/>
            </w:rPr>
            <m:t>2,5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Факт. безработица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Естеств.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безработица</m:t>
              </m:r>
            </m:e>
          </m:d>
        </m:oMath>
      </m:oMathPara>
    </w:p>
    <w:p w:rsidR="003A5CCA" w:rsidRPr="003A5CCA" w:rsidRDefault="003A5CCA" w:rsidP="003A5CCA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3A5CCA" w:rsidRPr="003A5CCA" w:rsidSect="0027200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50B2"/>
    <w:rsid w:val="0027200C"/>
    <w:rsid w:val="002C2B4F"/>
    <w:rsid w:val="00304FA5"/>
    <w:rsid w:val="003A5CCA"/>
    <w:rsid w:val="00866820"/>
    <w:rsid w:val="009542BA"/>
    <w:rsid w:val="009850B2"/>
    <w:rsid w:val="00A95BF5"/>
    <w:rsid w:val="00B41718"/>
    <w:rsid w:val="00C7593A"/>
    <w:rsid w:val="00EA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0B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A5C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1</cp:revision>
  <dcterms:created xsi:type="dcterms:W3CDTF">2022-01-27T04:49:00Z</dcterms:created>
  <dcterms:modified xsi:type="dcterms:W3CDTF">2022-01-27T06:00:00Z</dcterms:modified>
</cp:coreProperties>
</file>