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EB1" w:rsidRDefault="00472F37" w:rsidP="00144816">
      <w:pPr>
        <w:jc w:val="center"/>
        <w:rPr>
          <w:b/>
          <w:caps/>
          <w:sz w:val="30"/>
          <w:szCs w:val="30"/>
        </w:rPr>
      </w:pPr>
      <w:r>
        <w:rPr>
          <w:b/>
          <w:caps/>
          <w:sz w:val="30"/>
          <w:szCs w:val="30"/>
        </w:rPr>
        <w:t xml:space="preserve"> </w:t>
      </w:r>
      <w:r w:rsidR="00556EB1">
        <w:rPr>
          <w:b/>
          <w:caps/>
          <w:sz w:val="30"/>
          <w:szCs w:val="30"/>
        </w:rPr>
        <w:t>Содержание</w:t>
      </w:r>
    </w:p>
    <w:p w:rsidR="00556EB1" w:rsidRDefault="00556EB1" w:rsidP="00144816">
      <w:pPr>
        <w:jc w:val="center"/>
        <w:rPr>
          <w:b/>
          <w:caps/>
          <w:sz w:val="30"/>
          <w:szCs w:val="30"/>
        </w:rPr>
      </w:pPr>
    </w:p>
    <w:tbl>
      <w:tblPr>
        <w:tblStyle w:val="ae"/>
        <w:tblW w:w="9829" w:type="dxa"/>
        <w:tblLook w:val="04A0"/>
      </w:tblPr>
      <w:tblGrid>
        <w:gridCol w:w="9353"/>
        <w:gridCol w:w="476"/>
      </w:tblGrid>
      <w:tr w:rsidR="00761DA1" w:rsidRPr="00E231B4" w:rsidTr="00D75C96">
        <w:trPr>
          <w:trHeight w:val="283"/>
        </w:trPr>
        <w:tc>
          <w:tcPr>
            <w:tcW w:w="9353" w:type="dxa"/>
          </w:tcPr>
          <w:p w:rsidR="00761DA1" w:rsidRPr="00D75C96" w:rsidRDefault="00761DA1" w:rsidP="00761DA1">
            <w:pPr>
              <w:pStyle w:val="ac"/>
              <w:ind w:left="284"/>
              <w:jc w:val="both"/>
              <w:rPr>
                <w:sz w:val="26"/>
                <w:szCs w:val="26"/>
              </w:rPr>
            </w:pPr>
            <w:r w:rsidRPr="00D75C96">
              <w:rPr>
                <w:sz w:val="26"/>
                <w:szCs w:val="26"/>
              </w:rPr>
              <w:t>Введени</w:t>
            </w:r>
            <w:r w:rsidR="00D75C96">
              <w:rPr>
                <w:sz w:val="26"/>
                <w:szCs w:val="26"/>
              </w:rPr>
              <w:t>е………………………………………………………………………………</w:t>
            </w:r>
          </w:p>
        </w:tc>
        <w:tc>
          <w:tcPr>
            <w:tcW w:w="476" w:type="dxa"/>
          </w:tcPr>
          <w:p w:rsidR="00761DA1" w:rsidRPr="00D75C96" w:rsidRDefault="00761DA1" w:rsidP="00144816">
            <w:pPr>
              <w:jc w:val="center"/>
              <w:rPr>
                <w:caps/>
                <w:sz w:val="26"/>
                <w:szCs w:val="26"/>
              </w:rPr>
            </w:pPr>
            <w:r w:rsidRPr="00D75C96">
              <w:rPr>
                <w:caps/>
                <w:sz w:val="26"/>
                <w:szCs w:val="26"/>
              </w:rPr>
              <w:t>4</w:t>
            </w:r>
          </w:p>
        </w:tc>
      </w:tr>
      <w:tr w:rsidR="00556EB1" w:rsidRPr="00E231B4" w:rsidTr="00D75C96">
        <w:trPr>
          <w:trHeight w:val="283"/>
        </w:trPr>
        <w:tc>
          <w:tcPr>
            <w:tcW w:w="9353" w:type="dxa"/>
          </w:tcPr>
          <w:p w:rsidR="00556EB1" w:rsidRPr="00D75C96" w:rsidRDefault="00790883" w:rsidP="00B57590">
            <w:pPr>
              <w:pStyle w:val="ac"/>
              <w:numPr>
                <w:ilvl w:val="0"/>
                <w:numId w:val="8"/>
              </w:numPr>
              <w:ind w:left="284" w:hanging="284"/>
              <w:jc w:val="both"/>
              <w:rPr>
                <w:caps/>
                <w:sz w:val="26"/>
                <w:szCs w:val="26"/>
              </w:rPr>
            </w:pPr>
            <w:hyperlink w:anchor="gd1" w:history="1">
              <w:r w:rsidR="00556EB1" w:rsidRPr="00D75C96">
                <w:rPr>
                  <w:rStyle w:val="a6"/>
                  <w:sz w:val="26"/>
                  <w:szCs w:val="26"/>
                </w:rPr>
                <w:t>Градостроительная документация</w:t>
              </w:r>
            </w:hyperlink>
            <w:r w:rsidR="00F4691A" w:rsidRPr="00D75C96">
              <w:rPr>
                <w:sz w:val="26"/>
                <w:szCs w:val="26"/>
              </w:rPr>
              <w:t>…………………………………</w:t>
            </w:r>
            <w:r w:rsidR="00D75C96">
              <w:rPr>
                <w:sz w:val="26"/>
                <w:szCs w:val="26"/>
              </w:rPr>
              <w:t>………………..</w:t>
            </w:r>
          </w:p>
        </w:tc>
        <w:tc>
          <w:tcPr>
            <w:tcW w:w="476" w:type="dxa"/>
          </w:tcPr>
          <w:p w:rsidR="00556EB1" w:rsidRPr="00D75C96" w:rsidRDefault="00761DA1" w:rsidP="00144816">
            <w:pPr>
              <w:jc w:val="center"/>
              <w:rPr>
                <w:caps/>
                <w:sz w:val="26"/>
                <w:szCs w:val="26"/>
              </w:rPr>
            </w:pPr>
            <w:r w:rsidRPr="00D75C96">
              <w:rPr>
                <w:caps/>
                <w:sz w:val="26"/>
                <w:szCs w:val="26"/>
              </w:rPr>
              <w:t>5</w:t>
            </w:r>
          </w:p>
        </w:tc>
      </w:tr>
      <w:tr w:rsidR="00556EB1" w:rsidRPr="00E231B4" w:rsidTr="00D75C96">
        <w:tc>
          <w:tcPr>
            <w:tcW w:w="9353" w:type="dxa"/>
          </w:tcPr>
          <w:p w:rsidR="00556EB1" w:rsidRPr="00D75C96" w:rsidRDefault="00790883" w:rsidP="00B57590">
            <w:pPr>
              <w:pStyle w:val="ac"/>
              <w:numPr>
                <w:ilvl w:val="1"/>
                <w:numId w:val="8"/>
              </w:numPr>
              <w:tabs>
                <w:tab w:val="left" w:pos="284"/>
                <w:tab w:val="left" w:pos="851"/>
              </w:tabs>
              <w:ind w:hanging="1156"/>
              <w:jc w:val="both"/>
              <w:rPr>
                <w:caps/>
                <w:sz w:val="26"/>
                <w:szCs w:val="26"/>
              </w:rPr>
            </w:pPr>
            <w:hyperlink w:anchor="gd11" w:history="1">
              <w:r w:rsidR="005E5220" w:rsidRPr="00D75C96">
                <w:rPr>
                  <w:rStyle w:val="a6"/>
                  <w:sz w:val="26"/>
                  <w:szCs w:val="26"/>
                </w:rPr>
                <w:t xml:space="preserve"> </w:t>
              </w:r>
              <w:r w:rsidR="00556EB1" w:rsidRPr="00D75C96">
                <w:rPr>
                  <w:rStyle w:val="a6"/>
                  <w:sz w:val="26"/>
                  <w:szCs w:val="26"/>
                </w:rPr>
                <w:t>Состав градостроительной документации</w:t>
              </w:r>
            </w:hyperlink>
            <w:r w:rsidR="00F4691A" w:rsidRPr="00D75C96">
              <w:rPr>
                <w:sz w:val="26"/>
                <w:szCs w:val="26"/>
              </w:rPr>
              <w:t>……………………</w:t>
            </w:r>
            <w:r w:rsidR="00D75C96">
              <w:rPr>
                <w:sz w:val="26"/>
                <w:szCs w:val="26"/>
              </w:rPr>
              <w:t>……………</w:t>
            </w:r>
          </w:p>
        </w:tc>
        <w:tc>
          <w:tcPr>
            <w:tcW w:w="476" w:type="dxa"/>
          </w:tcPr>
          <w:p w:rsidR="00556EB1" w:rsidRPr="00D75C96" w:rsidRDefault="00761DA1" w:rsidP="00144816">
            <w:pPr>
              <w:jc w:val="center"/>
              <w:rPr>
                <w:caps/>
                <w:sz w:val="26"/>
                <w:szCs w:val="26"/>
              </w:rPr>
            </w:pPr>
            <w:r w:rsidRPr="00D75C96">
              <w:rPr>
                <w:caps/>
                <w:sz w:val="26"/>
                <w:szCs w:val="26"/>
              </w:rPr>
              <w:t>5</w:t>
            </w:r>
          </w:p>
        </w:tc>
      </w:tr>
      <w:tr w:rsidR="00556EB1" w:rsidRPr="00E231B4" w:rsidTr="00D75C96">
        <w:tc>
          <w:tcPr>
            <w:tcW w:w="9353" w:type="dxa"/>
          </w:tcPr>
          <w:p w:rsidR="00556EB1" w:rsidRPr="00D75C96" w:rsidRDefault="00556EB1" w:rsidP="00144816">
            <w:pPr>
              <w:ind w:firstLine="284"/>
              <w:jc w:val="both"/>
              <w:rPr>
                <w:caps/>
                <w:sz w:val="26"/>
                <w:szCs w:val="26"/>
              </w:rPr>
            </w:pPr>
            <w:r w:rsidRPr="00D75C96">
              <w:rPr>
                <w:sz w:val="26"/>
                <w:szCs w:val="26"/>
              </w:rPr>
              <w:t>1.2</w:t>
            </w:r>
            <w:r w:rsidR="00F4691A" w:rsidRPr="00D75C96">
              <w:rPr>
                <w:sz w:val="26"/>
                <w:szCs w:val="26"/>
              </w:rPr>
              <w:t>.</w:t>
            </w:r>
            <w:r w:rsidRPr="00D75C96">
              <w:rPr>
                <w:sz w:val="26"/>
                <w:szCs w:val="26"/>
              </w:rPr>
              <w:t xml:space="preserve"> </w:t>
            </w:r>
            <w:hyperlink w:anchor="gd12" w:history="1">
              <w:r w:rsidRPr="00D75C96">
                <w:rPr>
                  <w:rStyle w:val="a6"/>
                  <w:sz w:val="26"/>
                  <w:szCs w:val="26"/>
                  <w:lang w:val="en-US"/>
                </w:rPr>
                <w:t>C</w:t>
              </w:r>
              <w:proofErr w:type="spellStart"/>
              <w:r w:rsidRPr="00D75C96">
                <w:rPr>
                  <w:rStyle w:val="a6"/>
                  <w:sz w:val="26"/>
                  <w:szCs w:val="26"/>
                </w:rPr>
                <w:t>хемы</w:t>
              </w:r>
              <w:proofErr w:type="spellEnd"/>
              <w:r w:rsidRPr="00D75C96">
                <w:rPr>
                  <w:rStyle w:val="a6"/>
                  <w:sz w:val="26"/>
                  <w:szCs w:val="26"/>
                </w:rPr>
                <w:t xml:space="preserve"> территориального планирования</w:t>
              </w:r>
            </w:hyperlink>
            <w:r w:rsidR="00F4691A" w:rsidRPr="00D75C96">
              <w:rPr>
                <w:sz w:val="26"/>
                <w:szCs w:val="26"/>
              </w:rPr>
              <w:t>………………………</w:t>
            </w:r>
            <w:r w:rsidR="00D75C96">
              <w:rPr>
                <w:sz w:val="26"/>
                <w:szCs w:val="26"/>
              </w:rPr>
              <w:t>………………</w:t>
            </w:r>
          </w:p>
        </w:tc>
        <w:tc>
          <w:tcPr>
            <w:tcW w:w="476" w:type="dxa"/>
          </w:tcPr>
          <w:p w:rsidR="00556EB1" w:rsidRPr="00D75C96" w:rsidRDefault="008406B8" w:rsidP="00144816">
            <w:pPr>
              <w:jc w:val="center"/>
              <w:rPr>
                <w:caps/>
                <w:sz w:val="26"/>
                <w:szCs w:val="26"/>
              </w:rPr>
            </w:pPr>
            <w:r>
              <w:rPr>
                <w:caps/>
                <w:sz w:val="26"/>
                <w:szCs w:val="26"/>
              </w:rPr>
              <w:t>10</w:t>
            </w:r>
          </w:p>
        </w:tc>
      </w:tr>
      <w:tr w:rsidR="00556EB1" w:rsidRPr="00E231B4" w:rsidTr="00D75C96">
        <w:tc>
          <w:tcPr>
            <w:tcW w:w="9353" w:type="dxa"/>
          </w:tcPr>
          <w:p w:rsidR="00556EB1" w:rsidRPr="00D75C96" w:rsidRDefault="001D1F25" w:rsidP="00144816">
            <w:pPr>
              <w:tabs>
                <w:tab w:val="left" w:pos="142"/>
                <w:tab w:val="left" w:pos="284"/>
                <w:tab w:val="left" w:pos="426"/>
              </w:tabs>
              <w:jc w:val="both"/>
              <w:rPr>
                <w:caps/>
                <w:sz w:val="26"/>
                <w:szCs w:val="26"/>
              </w:rPr>
            </w:pPr>
            <w:r w:rsidRPr="00D75C96">
              <w:rPr>
                <w:caps/>
                <w:sz w:val="26"/>
                <w:szCs w:val="26"/>
              </w:rPr>
              <w:t>2</w:t>
            </w:r>
            <w:r w:rsidR="00F4691A" w:rsidRPr="00D75C96">
              <w:rPr>
                <w:caps/>
                <w:sz w:val="26"/>
                <w:szCs w:val="26"/>
              </w:rPr>
              <w:t>.</w:t>
            </w:r>
            <w:r w:rsidRPr="00D75C96">
              <w:rPr>
                <w:caps/>
                <w:sz w:val="26"/>
                <w:szCs w:val="26"/>
              </w:rPr>
              <w:t xml:space="preserve"> </w:t>
            </w:r>
            <w:hyperlink w:anchor="tp1" w:history="1">
              <w:r w:rsidRPr="00D75C96">
                <w:rPr>
                  <w:rStyle w:val="a6"/>
                  <w:sz w:val="26"/>
                  <w:szCs w:val="26"/>
                </w:rPr>
                <w:t>Транспортно-планировочные факторы развития улично-дорожной, транспор</w:t>
              </w:r>
              <w:r w:rsidRPr="00D75C96">
                <w:rPr>
                  <w:rStyle w:val="a6"/>
                  <w:sz w:val="26"/>
                  <w:szCs w:val="26"/>
                </w:rPr>
                <w:t>т</w:t>
              </w:r>
              <w:r w:rsidRPr="00D75C96">
                <w:rPr>
                  <w:rStyle w:val="a6"/>
                  <w:sz w:val="26"/>
                  <w:szCs w:val="26"/>
                </w:rPr>
                <w:t>ной сети</w:t>
              </w:r>
            </w:hyperlink>
            <w:r w:rsidR="00F4691A" w:rsidRPr="00D75C96">
              <w:rPr>
                <w:sz w:val="26"/>
                <w:szCs w:val="26"/>
              </w:rPr>
              <w:t>…………………………………………</w:t>
            </w:r>
            <w:r w:rsidR="00D75C96">
              <w:rPr>
                <w:sz w:val="26"/>
                <w:szCs w:val="26"/>
              </w:rPr>
              <w:t>……………………………………….</w:t>
            </w:r>
          </w:p>
        </w:tc>
        <w:tc>
          <w:tcPr>
            <w:tcW w:w="476" w:type="dxa"/>
          </w:tcPr>
          <w:p w:rsidR="001B5BD6" w:rsidRPr="00D75C96" w:rsidRDefault="001B5BD6" w:rsidP="00144816">
            <w:pPr>
              <w:jc w:val="center"/>
              <w:rPr>
                <w:caps/>
                <w:sz w:val="26"/>
                <w:szCs w:val="26"/>
              </w:rPr>
            </w:pPr>
          </w:p>
          <w:p w:rsidR="00556EB1" w:rsidRPr="00D75C96" w:rsidRDefault="001B5BD6" w:rsidP="00761DA1">
            <w:pPr>
              <w:jc w:val="center"/>
              <w:rPr>
                <w:caps/>
                <w:sz w:val="26"/>
                <w:szCs w:val="26"/>
              </w:rPr>
            </w:pPr>
            <w:r w:rsidRPr="00D75C96">
              <w:rPr>
                <w:caps/>
                <w:sz w:val="26"/>
                <w:szCs w:val="26"/>
              </w:rPr>
              <w:t>1</w:t>
            </w:r>
            <w:r w:rsidR="00761DA1" w:rsidRPr="00D75C96">
              <w:rPr>
                <w:caps/>
                <w:sz w:val="26"/>
                <w:szCs w:val="26"/>
              </w:rPr>
              <w:t>1</w:t>
            </w:r>
          </w:p>
        </w:tc>
      </w:tr>
      <w:tr w:rsidR="00556EB1" w:rsidRPr="00E231B4" w:rsidTr="00D75C96">
        <w:tc>
          <w:tcPr>
            <w:tcW w:w="9353" w:type="dxa"/>
          </w:tcPr>
          <w:p w:rsidR="00556EB1" w:rsidRPr="00D75C96" w:rsidRDefault="001D1F25" w:rsidP="00144816">
            <w:pPr>
              <w:ind w:firstLine="284"/>
              <w:jc w:val="both"/>
              <w:rPr>
                <w:caps/>
                <w:sz w:val="26"/>
                <w:szCs w:val="26"/>
              </w:rPr>
            </w:pPr>
            <w:r w:rsidRPr="00D75C96">
              <w:rPr>
                <w:sz w:val="26"/>
                <w:szCs w:val="26"/>
              </w:rPr>
              <w:t>2.1</w:t>
            </w:r>
            <w:r w:rsidR="00F4691A" w:rsidRPr="00D75C96">
              <w:rPr>
                <w:sz w:val="26"/>
                <w:szCs w:val="26"/>
              </w:rPr>
              <w:t>.</w:t>
            </w:r>
            <w:r w:rsidRPr="00D75C96">
              <w:rPr>
                <w:sz w:val="26"/>
                <w:szCs w:val="26"/>
              </w:rPr>
              <w:t xml:space="preserve">  </w:t>
            </w:r>
            <w:hyperlink w:anchor="tp21" w:history="1">
              <w:r w:rsidRPr="00D75C96">
                <w:rPr>
                  <w:rStyle w:val="a6"/>
                  <w:sz w:val="26"/>
                  <w:szCs w:val="26"/>
                </w:rPr>
                <w:t>Прогнозирование интенсивности движения на автомобильных дорогах общего пользования</w:t>
              </w:r>
            </w:hyperlink>
            <w:r w:rsidR="00F4691A" w:rsidRPr="00D75C96">
              <w:rPr>
                <w:sz w:val="26"/>
                <w:szCs w:val="26"/>
              </w:rPr>
              <w:t>……………………………………</w:t>
            </w:r>
            <w:r w:rsidR="00D75C96">
              <w:rPr>
                <w:sz w:val="26"/>
                <w:szCs w:val="26"/>
              </w:rPr>
              <w:t>……………………………….</w:t>
            </w:r>
          </w:p>
        </w:tc>
        <w:tc>
          <w:tcPr>
            <w:tcW w:w="476" w:type="dxa"/>
          </w:tcPr>
          <w:p w:rsidR="00556EB1" w:rsidRPr="00D75C96" w:rsidRDefault="00556EB1" w:rsidP="00144816">
            <w:pPr>
              <w:jc w:val="center"/>
              <w:rPr>
                <w:caps/>
                <w:sz w:val="26"/>
                <w:szCs w:val="26"/>
              </w:rPr>
            </w:pPr>
          </w:p>
          <w:p w:rsidR="001B5BD6" w:rsidRPr="00D75C96" w:rsidRDefault="001B5BD6" w:rsidP="00761DA1">
            <w:pPr>
              <w:jc w:val="center"/>
              <w:rPr>
                <w:caps/>
                <w:sz w:val="26"/>
                <w:szCs w:val="26"/>
              </w:rPr>
            </w:pPr>
            <w:r w:rsidRPr="00D75C96">
              <w:rPr>
                <w:caps/>
                <w:sz w:val="26"/>
                <w:szCs w:val="26"/>
              </w:rPr>
              <w:t>1</w:t>
            </w:r>
            <w:r w:rsidR="00761DA1" w:rsidRPr="00D75C96">
              <w:rPr>
                <w:caps/>
                <w:sz w:val="26"/>
                <w:szCs w:val="26"/>
              </w:rPr>
              <w:t>1</w:t>
            </w:r>
          </w:p>
        </w:tc>
      </w:tr>
      <w:tr w:rsidR="00556EB1" w:rsidRPr="00E231B4" w:rsidTr="00D75C96">
        <w:tc>
          <w:tcPr>
            <w:tcW w:w="9353" w:type="dxa"/>
          </w:tcPr>
          <w:p w:rsidR="00556EB1" w:rsidRPr="00D75C96" w:rsidRDefault="001D1F25" w:rsidP="00144816">
            <w:pPr>
              <w:shd w:val="clear" w:color="auto" w:fill="FFFFFF"/>
              <w:jc w:val="both"/>
              <w:rPr>
                <w:caps/>
                <w:sz w:val="26"/>
                <w:szCs w:val="26"/>
              </w:rPr>
            </w:pPr>
            <w:r w:rsidRPr="00D75C96">
              <w:rPr>
                <w:caps/>
                <w:sz w:val="26"/>
                <w:szCs w:val="26"/>
              </w:rPr>
              <w:tab/>
            </w:r>
            <w:r w:rsidRPr="00D75C96">
              <w:rPr>
                <w:color w:val="000000"/>
                <w:sz w:val="26"/>
                <w:szCs w:val="26"/>
              </w:rPr>
              <w:t>2.1.1</w:t>
            </w:r>
            <w:r w:rsidR="00F4691A" w:rsidRPr="00D75C96">
              <w:rPr>
                <w:color w:val="000000"/>
                <w:sz w:val="26"/>
                <w:szCs w:val="26"/>
              </w:rPr>
              <w:t>.</w:t>
            </w:r>
            <w:r w:rsidRPr="00D75C96">
              <w:rPr>
                <w:color w:val="000000"/>
                <w:sz w:val="26"/>
                <w:szCs w:val="26"/>
              </w:rPr>
              <w:t xml:space="preserve"> </w:t>
            </w:r>
            <w:hyperlink w:anchor="tp211" w:history="1">
              <w:r w:rsidRPr="00D75C96">
                <w:rPr>
                  <w:rStyle w:val="a6"/>
                  <w:sz w:val="26"/>
                  <w:szCs w:val="26"/>
                </w:rPr>
                <w:t>Общие данные</w:t>
              </w:r>
            </w:hyperlink>
            <w:r w:rsidR="00F4691A" w:rsidRPr="00D75C96">
              <w:rPr>
                <w:color w:val="000000"/>
                <w:sz w:val="26"/>
                <w:szCs w:val="26"/>
              </w:rPr>
              <w:t>……………………………………………</w:t>
            </w:r>
            <w:r w:rsidR="00D75C96">
              <w:rPr>
                <w:color w:val="000000"/>
                <w:sz w:val="26"/>
                <w:szCs w:val="26"/>
              </w:rPr>
              <w:t>………………..</w:t>
            </w:r>
          </w:p>
        </w:tc>
        <w:tc>
          <w:tcPr>
            <w:tcW w:w="476" w:type="dxa"/>
          </w:tcPr>
          <w:p w:rsidR="00556EB1" w:rsidRPr="00D75C96" w:rsidRDefault="001B5BD6" w:rsidP="00761DA1">
            <w:pPr>
              <w:jc w:val="center"/>
              <w:rPr>
                <w:caps/>
                <w:sz w:val="26"/>
                <w:szCs w:val="26"/>
              </w:rPr>
            </w:pPr>
            <w:r w:rsidRPr="00D75C96">
              <w:rPr>
                <w:caps/>
                <w:sz w:val="26"/>
                <w:szCs w:val="26"/>
              </w:rPr>
              <w:t>1</w:t>
            </w:r>
            <w:r w:rsidR="00761DA1" w:rsidRPr="00D75C96">
              <w:rPr>
                <w:caps/>
                <w:sz w:val="26"/>
                <w:szCs w:val="26"/>
              </w:rPr>
              <w:t>1</w:t>
            </w:r>
          </w:p>
        </w:tc>
      </w:tr>
      <w:tr w:rsidR="001D1F25" w:rsidRPr="00E231B4" w:rsidTr="00D75C96">
        <w:tc>
          <w:tcPr>
            <w:tcW w:w="9353" w:type="dxa"/>
          </w:tcPr>
          <w:p w:rsidR="001D1F25" w:rsidRPr="00D75C96" w:rsidRDefault="001D1F25" w:rsidP="00144816">
            <w:pPr>
              <w:jc w:val="both"/>
              <w:rPr>
                <w:caps/>
                <w:sz w:val="26"/>
                <w:szCs w:val="26"/>
              </w:rPr>
            </w:pPr>
            <w:r w:rsidRPr="00D75C96">
              <w:rPr>
                <w:caps/>
                <w:sz w:val="26"/>
                <w:szCs w:val="26"/>
              </w:rPr>
              <w:tab/>
            </w:r>
            <w:r w:rsidRPr="00D75C96">
              <w:rPr>
                <w:sz w:val="26"/>
                <w:szCs w:val="26"/>
              </w:rPr>
              <w:t>2.1.2</w:t>
            </w:r>
            <w:r w:rsidR="00F4691A" w:rsidRPr="00D75C96">
              <w:rPr>
                <w:sz w:val="26"/>
                <w:szCs w:val="26"/>
              </w:rPr>
              <w:t>.</w:t>
            </w:r>
            <w:r w:rsidRPr="00D75C96">
              <w:rPr>
                <w:sz w:val="26"/>
                <w:szCs w:val="26"/>
              </w:rPr>
              <w:t xml:space="preserve"> </w:t>
            </w:r>
            <w:hyperlink w:anchor="tp212" w:history="1">
              <w:r w:rsidRPr="00D75C96">
                <w:rPr>
                  <w:rStyle w:val="a6"/>
                  <w:sz w:val="26"/>
                  <w:szCs w:val="26"/>
                </w:rPr>
                <w:t>Определение суммарной приведенной численности</w:t>
              </w:r>
              <w:r w:rsidR="000A47D2" w:rsidRPr="00D75C96">
                <w:rPr>
                  <w:rStyle w:val="a6"/>
                  <w:sz w:val="26"/>
                  <w:szCs w:val="26"/>
                </w:rPr>
                <w:t xml:space="preserve"> </w:t>
              </w:r>
              <w:r w:rsidRPr="00D75C96">
                <w:rPr>
                  <w:rStyle w:val="a6"/>
                  <w:sz w:val="26"/>
                  <w:szCs w:val="26"/>
                </w:rPr>
                <w:t>населения</w:t>
              </w:r>
            </w:hyperlink>
            <w:r w:rsidR="00F4691A" w:rsidRPr="00D75C96">
              <w:rPr>
                <w:sz w:val="26"/>
                <w:szCs w:val="26"/>
              </w:rPr>
              <w:t>…</w:t>
            </w:r>
            <w:r w:rsidR="00D75C96">
              <w:rPr>
                <w:sz w:val="26"/>
                <w:szCs w:val="26"/>
              </w:rPr>
              <w:t>……</w:t>
            </w:r>
          </w:p>
        </w:tc>
        <w:tc>
          <w:tcPr>
            <w:tcW w:w="476" w:type="dxa"/>
          </w:tcPr>
          <w:p w:rsidR="001D1F25" w:rsidRPr="00D75C96" w:rsidRDefault="001B5BD6" w:rsidP="008406B8">
            <w:pPr>
              <w:jc w:val="center"/>
              <w:rPr>
                <w:caps/>
                <w:sz w:val="26"/>
                <w:szCs w:val="26"/>
              </w:rPr>
            </w:pPr>
            <w:r w:rsidRPr="00D75C96">
              <w:rPr>
                <w:caps/>
                <w:sz w:val="26"/>
                <w:szCs w:val="26"/>
              </w:rPr>
              <w:t>1</w:t>
            </w:r>
            <w:r w:rsidR="008406B8">
              <w:rPr>
                <w:caps/>
                <w:sz w:val="26"/>
                <w:szCs w:val="26"/>
              </w:rPr>
              <w:t>5</w:t>
            </w:r>
          </w:p>
        </w:tc>
      </w:tr>
      <w:tr w:rsidR="001D1F25" w:rsidRPr="00E231B4" w:rsidTr="00D75C96">
        <w:tc>
          <w:tcPr>
            <w:tcW w:w="9353" w:type="dxa"/>
          </w:tcPr>
          <w:p w:rsidR="001D1F25" w:rsidRPr="00D75C96" w:rsidRDefault="001D1F25" w:rsidP="00144816">
            <w:pPr>
              <w:ind w:firstLine="709"/>
              <w:jc w:val="both"/>
              <w:rPr>
                <w:caps/>
                <w:sz w:val="26"/>
                <w:szCs w:val="26"/>
              </w:rPr>
            </w:pPr>
            <w:r w:rsidRPr="00D75C96">
              <w:rPr>
                <w:sz w:val="26"/>
                <w:szCs w:val="26"/>
              </w:rPr>
              <w:t>2.1.3</w:t>
            </w:r>
            <w:r w:rsidR="00F4691A" w:rsidRPr="00D75C96">
              <w:rPr>
                <w:sz w:val="26"/>
                <w:szCs w:val="26"/>
              </w:rPr>
              <w:t>.</w:t>
            </w:r>
            <w:r w:rsidRPr="00D75C96">
              <w:rPr>
                <w:sz w:val="26"/>
                <w:szCs w:val="26"/>
              </w:rPr>
              <w:t xml:space="preserve"> </w:t>
            </w:r>
            <w:hyperlink w:anchor="tp213" w:history="1">
              <w:r w:rsidRPr="00D75C96">
                <w:rPr>
                  <w:rStyle w:val="a6"/>
                  <w:sz w:val="26"/>
                  <w:szCs w:val="26"/>
                </w:rPr>
                <w:t>Определение коэффициента связанности населенных пунктов</w:t>
              </w:r>
            </w:hyperlink>
            <w:r w:rsidR="00F4691A" w:rsidRPr="00D75C96">
              <w:rPr>
                <w:sz w:val="26"/>
                <w:szCs w:val="26"/>
              </w:rPr>
              <w:t>…</w:t>
            </w:r>
            <w:r w:rsidR="00D75C96">
              <w:rPr>
                <w:sz w:val="26"/>
                <w:szCs w:val="26"/>
              </w:rPr>
              <w:t>…….</w:t>
            </w:r>
          </w:p>
        </w:tc>
        <w:tc>
          <w:tcPr>
            <w:tcW w:w="476" w:type="dxa"/>
          </w:tcPr>
          <w:p w:rsidR="001D1F25" w:rsidRPr="00D75C96" w:rsidRDefault="001B5BD6" w:rsidP="00761DA1">
            <w:pPr>
              <w:jc w:val="center"/>
              <w:rPr>
                <w:caps/>
                <w:sz w:val="26"/>
                <w:szCs w:val="26"/>
              </w:rPr>
            </w:pPr>
            <w:r w:rsidRPr="00D75C96">
              <w:rPr>
                <w:caps/>
                <w:sz w:val="26"/>
                <w:szCs w:val="26"/>
              </w:rPr>
              <w:t>1</w:t>
            </w:r>
            <w:r w:rsidR="00761DA1" w:rsidRPr="00D75C96">
              <w:rPr>
                <w:caps/>
                <w:sz w:val="26"/>
                <w:szCs w:val="26"/>
              </w:rPr>
              <w:t>5</w:t>
            </w:r>
          </w:p>
        </w:tc>
      </w:tr>
      <w:tr w:rsidR="001D1F25" w:rsidRPr="00E231B4" w:rsidTr="00D75C96">
        <w:tc>
          <w:tcPr>
            <w:tcW w:w="9353" w:type="dxa"/>
          </w:tcPr>
          <w:p w:rsidR="001D1F25" w:rsidRPr="00D75C96" w:rsidRDefault="001D1F25" w:rsidP="008406B8">
            <w:pPr>
              <w:pStyle w:val="3"/>
              <w:tabs>
                <w:tab w:val="left" w:pos="1276"/>
                <w:tab w:val="left" w:pos="1418"/>
              </w:tabs>
              <w:spacing w:before="0" w:after="0"/>
              <w:ind w:firstLine="709"/>
              <w:rPr>
                <w:rFonts w:ascii="Times New Roman" w:hAnsi="Times New Roman" w:cs="Times New Roman"/>
                <w:b w:val="0"/>
                <w:caps/>
              </w:rPr>
            </w:pPr>
            <w:r w:rsidRPr="00D75C96">
              <w:rPr>
                <w:rFonts w:ascii="Times New Roman" w:hAnsi="Times New Roman" w:cs="Times New Roman"/>
                <w:b w:val="0"/>
                <w:bCs w:val="0"/>
              </w:rPr>
              <w:t>2.1.</w:t>
            </w:r>
            <w:r w:rsidR="008406B8">
              <w:rPr>
                <w:rFonts w:ascii="Times New Roman" w:hAnsi="Times New Roman" w:cs="Times New Roman"/>
                <w:b w:val="0"/>
                <w:bCs w:val="0"/>
              </w:rPr>
              <w:t>4</w:t>
            </w:r>
            <w:r w:rsidR="00F4691A" w:rsidRPr="00D75C96">
              <w:rPr>
                <w:rFonts w:ascii="Times New Roman" w:hAnsi="Times New Roman" w:cs="Times New Roman"/>
                <w:b w:val="0"/>
                <w:bCs w:val="0"/>
              </w:rPr>
              <w:t>.</w:t>
            </w:r>
            <w:r w:rsidR="00CE50A6" w:rsidRPr="00D75C96">
              <w:rPr>
                <w:rFonts w:ascii="Times New Roman" w:hAnsi="Times New Roman" w:cs="Times New Roman"/>
                <w:b w:val="0"/>
                <w:bCs w:val="0"/>
              </w:rPr>
              <w:t xml:space="preserve"> </w:t>
            </w:r>
            <w:hyperlink w:anchor="tp215" w:history="1">
              <w:r w:rsidRPr="00D75C96">
                <w:rPr>
                  <w:rStyle w:val="a6"/>
                  <w:rFonts w:ascii="Times New Roman" w:hAnsi="Times New Roman" w:cs="Times New Roman"/>
                  <w:b w:val="0"/>
                  <w:bCs w:val="0"/>
                </w:rPr>
                <w:t>Определение приведенного расстояния между корреспондирующими пунктами</w:t>
              </w:r>
            </w:hyperlink>
            <w:r w:rsidR="00D75C96" w:rsidRPr="00D75C96">
              <w:rPr>
                <w:b w:val="0"/>
              </w:rPr>
              <w:t>…………………………………………………………………………………</w:t>
            </w:r>
          </w:p>
        </w:tc>
        <w:tc>
          <w:tcPr>
            <w:tcW w:w="476" w:type="dxa"/>
          </w:tcPr>
          <w:p w:rsidR="001D1F25" w:rsidRPr="00D75C96" w:rsidRDefault="001D1F25" w:rsidP="00144816">
            <w:pPr>
              <w:jc w:val="center"/>
              <w:rPr>
                <w:caps/>
                <w:sz w:val="26"/>
                <w:szCs w:val="26"/>
              </w:rPr>
            </w:pPr>
          </w:p>
          <w:p w:rsidR="001B5BD6" w:rsidRPr="00D75C96" w:rsidRDefault="001B5BD6" w:rsidP="00761DA1">
            <w:pPr>
              <w:jc w:val="center"/>
              <w:rPr>
                <w:caps/>
                <w:sz w:val="26"/>
                <w:szCs w:val="26"/>
              </w:rPr>
            </w:pPr>
            <w:r w:rsidRPr="00D75C96">
              <w:rPr>
                <w:caps/>
                <w:sz w:val="26"/>
                <w:szCs w:val="26"/>
              </w:rPr>
              <w:t>1</w:t>
            </w:r>
            <w:r w:rsidR="00761DA1" w:rsidRPr="00D75C96">
              <w:rPr>
                <w:caps/>
                <w:sz w:val="26"/>
                <w:szCs w:val="26"/>
              </w:rPr>
              <w:t>7</w:t>
            </w:r>
          </w:p>
        </w:tc>
      </w:tr>
      <w:tr w:rsidR="001D1F25" w:rsidRPr="00E231B4" w:rsidTr="00D75C96">
        <w:tc>
          <w:tcPr>
            <w:tcW w:w="9353" w:type="dxa"/>
          </w:tcPr>
          <w:p w:rsidR="001D1F25" w:rsidRPr="00D75C96" w:rsidRDefault="001D1F25" w:rsidP="00144816">
            <w:pPr>
              <w:ind w:firstLine="284"/>
              <w:jc w:val="both"/>
              <w:rPr>
                <w:caps/>
                <w:sz w:val="26"/>
                <w:szCs w:val="26"/>
              </w:rPr>
            </w:pPr>
            <w:r w:rsidRPr="00D75C96">
              <w:rPr>
                <w:sz w:val="26"/>
                <w:szCs w:val="26"/>
              </w:rPr>
              <w:t>2.2</w:t>
            </w:r>
            <w:hyperlink w:anchor="tp22" w:history="1">
              <w:r w:rsidR="00F4691A" w:rsidRPr="00D75C96">
                <w:rPr>
                  <w:rStyle w:val="a6"/>
                  <w:sz w:val="26"/>
                  <w:szCs w:val="26"/>
                </w:rPr>
                <w:t>.</w:t>
              </w:r>
              <w:r w:rsidRPr="00D75C96">
                <w:rPr>
                  <w:rStyle w:val="a6"/>
                  <w:sz w:val="26"/>
                  <w:szCs w:val="26"/>
                </w:rPr>
                <w:t xml:space="preserve"> Определение </w:t>
              </w:r>
              <w:r w:rsidR="000A47D2" w:rsidRPr="00D75C96">
                <w:rPr>
                  <w:rStyle w:val="a6"/>
                  <w:sz w:val="26"/>
                  <w:szCs w:val="26"/>
                </w:rPr>
                <w:t xml:space="preserve">параметров улично-дорожной сети </w:t>
              </w:r>
              <w:r w:rsidRPr="00D75C96">
                <w:rPr>
                  <w:rStyle w:val="a6"/>
                  <w:sz w:val="26"/>
                  <w:szCs w:val="26"/>
                </w:rPr>
                <w:t>населенного пункта</w:t>
              </w:r>
            </w:hyperlink>
            <w:r w:rsidR="00F4691A" w:rsidRPr="00D75C96">
              <w:rPr>
                <w:sz w:val="26"/>
                <w:szCs w:val="26"/>
              </w:rPr>
              <w:t>…</w:t>
            </w:r>
            <w:r w:rsidR="00D75C96">
              <w:rPr>
                <w:sz w:val="26"/>
                <w:szCs w:val="26"/>
              </w:rPr>
              <w:t>…..</w:t>
            </w:r>
          </w:p>
        </w:tc>
        <w:tc>
          <w:tcPr>
            <w:tcW w:w="476" w:type="dxa"/>
          </w:tcPr>
          <w:p w:rsidR="001D1F25" w:rsidRPr="00D75C96" w:rsidRDefault="008406B8" w:rsidP="00761DA1">
            <w:pPr>
              <w:jc w:val="center"/>
              <w:rPr>
                <w:caps/>
                <w:sz w:val="26"/>
                <w:szCs w:val="26"/>
              </w:rPr>
            </w:pPr>
            <w:r>
              <w:rPr>
                <w:caps/>
                <w:sz w:val="26"/>
                <w:szCs w:val="26"/>
              </w:rPr>
              <w:t>20</w:t>
            </w:r>
          </w:p>
        </w:tc>
      </w:tr>
      <w:tr w:rsidR="001D1F25" w:rsidRPr="00E231B4" w:rsidTr="00D75C96">
        <w:tc>
          <w:tcPr>
            <w:tcW w:w="9353" w:type="dxa"/>
          </w:tcPr>
          <w:p w:rsidR="001D1F25" w:rsidRPr="00D75C96" w:rsidRDefault="001D1F25" w:rsidP="00144816">
            <w:pPr>
              <w:jc w:val="both"/>
              <w:rPr>
                <w:sz w:val="26"/>
                <w:szCs w:val="26"/>
              </w:rPr>
            </w:pPr>
            <w:r w:rsidRPr="00D75C96">
              <w:rPr>
                <w:caps/>
                <w:sz w:val="26"/>
                <w:szCs w:val="26"/>
              </w:rPr>
              <w:t xml:space="preserve">3. </w:t>
            </w:r>
            <w:hyperlink w:anchor="o3" w:history="1">
              <w:r w:rsidRPr="00D75C96">
                <w:rPr>
                  <w:rStyle w:val="a6"/>
                  <w:sz w:val="26"/>
                  <w:szCs w:val="26"/>
                </w:rPr>
                <w:t>Объекты транспортной инфраструктуры</w:t>
              </w:r>
            </w:hyperlink>
            <w:r w:rsidR="00F4691A" w:rsidRPr="00D75C96">
              <w:rPr>
                <w:sz w:val="26"/>
                <w:szCs w:val="26"/>
              </w:rPr>
              <w:t>…………………………</w:t>
            </w:r>
            <w:r w:rsidR="00D75C96">
              <w:rPr>
                <w:sz w:val="26"/>
                <w:szCs w:val="26"/>
              </w:rPr>
              <w:t>………………...</w:t>
            </w:r>
          </w:p>
        </w:tc>
        <w:tc>
          <w:tcPr>
            <w:tcW w:w="476" w:type="dxa"/>
          </w:tcPr>
          <w:p w:rsidR="001D1F25" w:rsidRPr="00D75C96" w:rsidRDefault="001B5BD6" w:rsidP="00761DA1">
            <w:pPr>
              <w:jc w:val="center"/>
              <w:rPr>
                <w:caps/>
                <w:sz w:val="26"/>
                <w:szCs w:val="26"/>
              </w:rPr>
            </w:pPr>
            <w:r w:rsidRPr="00D75C96">
              <w:rPr>
                <w:caps/>
                <w:sz w:val="26"/>
                <w:szCs w:val="26"/>
              </w:rPr>
              <w:t>2</w:t>
            </w:r>
            <w:r w:rsidR="00761DA1" w:rsidRPr="00D75C96">
              <w:rPr>
                <w:caps/>
                <w:sz w:val="26"/>
                <w:szCs w:val="26"/>
              </w:rPr>
              <w:t>2</w:t>
            </w:r>
          </w:p>
        </w:tc>
      </w:tr>
      <w:tr w:rsidR="001D1F25" w:rsidRPr="00E231B4" w:rsidTr="00D75C96">
        <w:tc>
          <w:tcPr>
            <w:tcW w:w="9353" w:type="dxa"/>
          </w:tcPr>
          <w:p w:rsidR="001D1F25" w:rsidRPr="00D75C96" w:rsidRDefault="001D1F25" w:rsidP="00144816">
            <w:pPr>
              <w:ind w:firstLine="284"/>
              <w:jc w:val="both"/>
              <w:rPr>
                <w:sz w:val="26"/>
                <w:szCs w:val="26"/>
              </w:rPr>
            </w:pPr>
            <w:r w:rsidRPr="00D75C96">
              <w:rPr>
                <w:sz w:val="26"/>
                <w:szCs w:val="26"/>
              </w:rPr>
              <w:t xml:space="preserve">3.1. </w:t>
            </w:r>
            <w:hyperlink w:anchor="o31" w:history="1">
              <w:r w:rsidRPr="00D75C96">
                <w:rPr>
                  <w:rStyle w:val="a6"/>
                  <w:sz w:val="26"/>
                  <w:szCs w:val="26"/>
                </w:rPr>
                <w:t>Сооружения и устройства для хранения и обслуживания транспортных средств</w:t>
              </w:r>
            </w:hyperlink>
            <w:r w:rsidR="000A47D2" w:rsidRPr="00D75C96">
              <w:rPr>
                <w:sz w:val="26"/>
                <w:szCs w:val="26"/>
              </w:rPr>
              <w:t>………………………………………………………………………………</w:t>
            </w:r>
            <w:r w:rsidR="00D75C96">
              <w:rPr>
                <w:sz w:val="26"/>
                <w:szCs w:val="26"/>
              </w:rPr>
              <w:t>…...</w:t>
            </w:r>
          </w:p>
        </w:tc>
        <w:tc>
          <w:tcPr>
            <w:tcW w:w="476" w:type="dxa"/>
          </w:tcPr>
          <w:p w:rsidR="001D1F25" w:rsidRPr="00D75C96" w:rsidRDefault="001D1F25" w:rsidP="00144816">
            <w:pPr>
              <w:jc w:val="center"/>
              <w:rPr>
                <w:caps/>
                <w:sz w:val="26"/>
                <w:szCs w:val="26"/>
              </w:rPr>
            </w:pPr>
          </w:p>
          <w:p w:rsidR="001B5BD6" w:rsidRPr="00D75C96" w:rsidRDefault="001B5BD6" w:rsidP="00761DA1">
            <w:pPr>
              <w:jc w:val="center"/>
              <w:rPr>
                <w:caps/>
                <w:sz w:val="26"/>
                <w:szCs w:val="26"/>
              </w:rPr>
            </w:pPr>
            <w:r w:rsidRPr="00D75C96">
              <w:rPr>
                <w:caps/>
                <w:sz w:val="26"/>
                <w:szCs w:val="26"/>
              </w:rPr>
              <w:t>2</w:t>
            </w:r>
            <w:r w:rsidR="00761DA1" w:rsidRPr="00D75C96">
              <w:rPr>
                <w:caps/>
                <w:sz w:val="26"/>
                <w:szCs w:val="26"/>
              </w:rPr>
              <w:t>2</w:t>
            </w:r>
          </w:p>
        </w:tc>
      </w:tr>
      <w:tr w:rsidR="001D1F25" w:rsidRPr="00E231B4" w:rsidTr="00D75C96">
        <w:tc>
          <w:tcPr>
            <w:tcW w:w="9353" w:type="dxa"/>
          </w:tcPr>
          <w:p w:rsidR="001D1F25" w:rsidRPr="00D75C96" w:rsidRDefault="001D1F25" w:rsidP="00144816">
            <w:pPr>
              <w:pStyle w:val="formattexttopleveltext"/>
              <w:spacing w:before="0" w:beforeAutospacing="0" w:after="0" w:afterAutospacing="0" w:line="285" w:lineRule="atLeast"/>
              <w:jc w:val="both"/>
              <w:rPr>
                <w:sz w:val="26"/>
                <w:szCs w:val="26"/>
              </w:rPr>
            </w:pPr>
            <w:r w:rsidRPr="00D75C96">
              <w:rPr>
                <w:sz w:val="26"/>
                <w:szCs w:val="26"/>
              </w:rPr>
              <w:tab/>
            </w:r>
            <w:hyperlink w:anchor="o311" w:history="1">
              <w:r w:rsidRPr="00D75C96">
                <w:rPr>
                  <w:rStyle w:val="a6"/>
                  <w:sz w:val="26"/>
                  <w:szCs w:val="26"/>
                </w:rPr>
                <w:t>3.1.1. Гаражи и стоянки легковых автомобилей</w:t>
              </w:r>
            </w:hyperlink>
            <w:r w:rsidR="000A47D2" w:rsidRPr="00D75C96">
              <w:rPr>
                <w:sz w:val="26"/>
                <w:szCs w:val="26"/>
              </w:rPr>
              <w:t>………………</w:t>
            </w:r>
            <w:r w:rsidR="00D75C96">
              <w:rPr>
                <w:sz w:val="26"/>
                <w:szCs w:val="26"/>
              </w:rPr>
              <w:t>……………….</w:t>
            </w:r>
          </w:p>
        </w:tc>
        <w:tc>
          <w:tcPr>
            <w:tcW w:w="476" w:type="dxa"/>
          </w:tcPr>
          <w:p w:rsidR="001D1F25" w:rsidRPr="00D75C96" w:rsidRDefault="001B5BD6" w:rsidP="00761DA1">
            <w:pPr>
              <w:jc w:val="center"/>
              <w:rPr>
                <w:caps/>
                <w:sz w:val="26"/>
                <w:szCs w:val="26"/>
              </w:rPr>
            </w:pPr>
            <w:r w:rsidRPr="00D75C96">
              <w:rPr>
                <w:caps/>
                <w:sz w:val="26"/>
                <w:szCs w:val="26"/>
              </w:rPr>
              <w:t>2</w:t>
            </w:r>
            <w:r w:rsidR="00761DA1" w:rsidRPr="00D75C96">
              <w:rPr>
                <w:caps/>
                <w:sz w:val="26"/>
                <w:szCs w:val="26"/>
              </w:rPr>
              <w:t>2</w:t>
            </w:r>
          </w:p>
        </w:tc>
      </w:tr>
      <w:tr w:rsidR="001D1F25" w:rsidRPr="00E231B4" w:rsidTr="00D75C96">
        <w:tc>
          <w:tcPr>
            <w:tcW w:w="9353" w:type="dxa"/>
          </w:tcPr>
          <w:p w:rsidR="001D1F25" w:rsidRPr="00D75C96" w:rsidRDefault="001D1F25" w:rsidP="00144816">
            <w:pPr>
              <w:ind w:firstLine="709"/>
              <w:jc w:val="both"/>
              <w:rPr>
                <w:spacing w:val="-8"/>
                <w:sz w:val="26"/>
                <w:szCs w:val="26"/>
              </w:rPr>
            </w:pPr>
            <w:r w:rsidRPr="00D75C96">
              <w:rPr>
                <w:spacing w:val="-6"/>
                <w:sz w:val="26"/>
                <w:szCs w:val="26"/>
              </w:rPr>
              <w:t>3.1.2</w:t>
            </w:r>
            <w:r w:rsidR="000A47D2" w:rsidRPr="00D75C96">
              <w:rPr>
                <w:spacing w:val="-6"/>
                <w:sz w:val="26"/>
                <w:szCs w:val="26"/>
              </w:rPr>
              <w:t>.</w:t>
            </w:r>
            <w:r w:rsidRPr="00D75C96">
              <w:rPr>
                <w:spacing w:val="-6"/>
                <w:sz w:val="26"/>
                <w:szCs w:val="26"/>
              </w:rPr>
              <w:t xml:space="preserve"> </w:t>
            </w:r>
            <w:hyperlink w:anchor="o312" w:history="1">
              <w:r w:rsidRPr="00D75C96">
                <w:rPr>
                  <w:rStyle w:val="a6"/>
                  <w:spacing w:val="-6"/>
                  <w:sz w:val="26"/>
                  <w:szCs w:val="26"/>
                </w:rPr>
                <w:t>Станции технического обслуживания и автозаправочные станции</w:t>
              </w:r>
            </w:hyperlink>
            <w:r w:rsidR="000A47D2" w:rsidRPr="00D75C96">
              <w:rPr>
                <w:spacing w:val="-8"/>
                <w:sz w:val="26"/>
                <w:szCs w:val="26"/>
              </w:rPr>
              <w:t>…</w:t>
            </w:r>
            <w:r w:rsidR="00D75C96">
              <w:rPr>
                <w:spacing w:val="-8"/>
                <w:sz w:val="26"/>
                <w:szCs w:val="26"/>
              </w:rPr>
              <w:t>…</w:t>
            </w:r>
          </w:p>
        </w:tc>
        <w:tc>
          <w:tcPr>
            <w:tcW w:w="476" w:type="dxa"/>
          </w:tcPr>
          <w:p w:rsidR="001D1F25" w:rsidRPr="00D75C96" w:rsidRDefault="001B5BD6" w:rsidP="008406B8">
            <w:pPr>
              <w:jc w:val="center"/>
              <w:rPr>
                <w:caps/>
                <w:sz w:val="26"/>
                <w:szCs w:val="26"/>
              </w:rPr>
            </w:pPr>
            <w:r w:rsidRPr="00D75C96">
              <w:rPr>
                <w:caps/>
                <w:sz w:val="26"/>
                <w:szCs w:val="26"/>
              </w:rPr>
              <w:t>2</w:t>
            </w:r>
            <w:r w:rsidR="008406B8">
              <w:rPr>
                <w:caps/>
                <w:sz w:val="26"/>
                <w:szCs w:val="26"/>
              </w:rPr>
              <w:t>8</w:t>
            </w:r>
          </w:p>
        </w:tc>
      </w:tr>
      <w:tr w:rsidR="001D1F25" w:rsidRPr="00E231B4" w:rsidTr="00D75C96">
        <w:tc>
          <w:tcPr>
            <w:tcW w:w="9353" w:type="dxa"/>
          </w:tcPr>
          <w:p w:rsidR="001D1F25" w:rsidRPr="00D75C96" w:rsidRDefault="001D1F25" w:rsidP="00144816">
            <w:pPr>
              <w:ind w:firstLine="284"/>
              <w:jc w:val="both"/>
              <w:rPr>
                <w:sz w:val="26"/>
                <w:szCs w:val="26"/>
              </w:rPr>
            </w:pPr>
            <w:r w:rsidRPr="00D75C96">
              <w:rPr>
                <w:sz w:val="26"/>
                <w:szCs w:val="26"/>
              </w:rPr>
              <w:t xml:space="preserve">3.2. </w:t>
            </w:r>
            <w:hyperlink w:anchor="o32" w:history="1">
              <w:r w:rsidRPr="00D75C96">
                <w:rPr>
                  <w:rStyle w:val="a6"/>
                  <w:sz w:val="26"/>
                  <w:szCs w:val="26"/>
                </w:rPr>
                <w:t>Пешеходные переходы вне проезжей части улиц</w:t>
              </w:r>
            </w:hyperlink>
            <w:r w:rsidR="000A47D2" w:rsidRPr="00D75C96">
              <w:rPr>
                <w:sz w:val="26"/>
                <w:szCs w:val="26"/>
              </w:rPr>
              <w:t>……………</w:t>
            </w:r>
            <w:r w:rsidR="00D75C96">
              <w:rPr>
                <w:sz w:val="26"/>
                <w:szCs w:val="26"/>
              </w:rPr>
              <w:t>……………….</w:t>
            </w:r>
          </w:p>
        </w:tc>
        <w:tc>
          <w:tcPr>
            <w:tcW w:w="476" w:type="dxa"/>
          </w:tcPr>
          <w:p w:rsidR="001D1F25" w:rsidRPr="00D75C96" w:rsidRDefault="001B5BD6" w:rsidP="008406B8">
            <w:pPr>
              <w:jc w:val="center"/>
              <w:rPr>
                <w:caps/>
                <w:sz w:val="26"/>
                <w:szCs w:val="26"/>
              </w:rPr>
            </w:pPr>
            <w:r w:rsidRPr="00D75C96">
              <w:rPr>
                <w:caps/>
                <w:sz w:val="26"/>
                <w:szCs w:val="26"/>
              </w:rPr>
              <w:t>2</w:t>
            </w:r>
            <w:r w:rsidR="008406B8">
              <w:rPr>
                <w:caps/>
                <w:sz w:val="26"/>
                <w:szCs w:val="26"/>
              </w:rPr>
              <w:t>8</w:t>
            </w:r>
          </w:p>
        </w:tc>
      </w:tr>
      <w:tr w:rsidR="001D1F25" w:rsidRPr="00E231B4" w:rsidTr="00D75C96">
        <w:tc>
          <w:tcPr>
            <w:tcW w:w="9353" w:type="dxa"/>
          </w:tcPr>
          <w:p w:rsidR="001D1F25" w:rsidRPr="00D75C96" w:rsidRDefault="001D1F25" w:rsidP="00144816">
            <w:pPr>
              <w:jc w:val="both"/>
              <w:rPr>
                <w:sz w:val="26"/>
                <w:szCs w:val="26"/>
              </w:rPr>
            </w:pPr>
            <w:r w:rsidRPr="00D75C96">
              <w:rPr>
                <w:sz w:val="26"/>
                <w:szCs w:val="26"/>
              </w:rPr>
              <w:tab/>
              <w:t>3.2.1</w:t>
            </w:r>
            <w:r w:rsidR="000A47D2" w:rsidRPr="00D75C96">
              <w:rPr>
                <w:sz w:val="26"/>
                <w:szCs w:val="26"/>
              </w:rPr>
              <w:t>.</w:t>
            </w:r>
            <w:r w:rsidRPr="00D75C96">
              <w:rPr>
                <w:sz w:val="26"/>
                <w:szCs w:val="26"/>
              </w:rPr>
              <w:t xml:space="preserve"> </w:t>
            </w:r>
            <w:hyperlink w:anchor="o321" w:history="1">
              <w:r w:rsidRPr="00D75C96">
                <w:rPr>
                  <w:rStyle w:val="a6"/>
                  <w:sz w:val="26"/>
                  <w:szCs w:val="26"/>
                </w:rPr>
                <w:t>Основные положения</w:t>
              </w:r>
            </w:hyperlink>
            <w:r w:rsidR="000A47D2" w:rsidRPr="00D75C96">
              <w:rPr>
                <w:sz w:val="26"/>
                <w:szCs w:val="26"/>
              </w:rPr>
              <w:t>……………………………………...</w:t>
            </w:r>
            <w:r w:rsidR="00D75C96">
              <w:rPr>
                <w:sz w:val="26"/>
                <w:szCs w:val="26"/>
              </w:rPr>
              <w:t>.......................</w:t>
            </w:r>
          </w:p>
        </w:tc>
        <w:tc>
          <w:tcPr>
            <w:tcW w:w="476" w:type="dxa"/>
          </w:tcPr>
          <w:p w:rsidR="001D1F25" w:rsidRPr="00D75C96" w:rsidRDefault="001B5BD6" w:rsidP="008406B8">
            <w:pPr>
              <w:jc w:val="center"/>
              <w:rPr>
                <w:caps/>
                <w:sz w:val="26"/>
                <w:szCs w:val="26"/>
              </w:rPr>
            </w:pPr>
            <w:r w:rsidRPr="00D75C96">
              <w:rPr>
                <w:caps/>
                <w:sz w:val="26"/>
                <w:szCs w:val="26"/>
              </w:rPr>
              <w:t>2</w:t>
            </w:r>
            <w:r w:rsidR="008406B8">
              <w:rPr>
                <w:caps/>
                <w:sz w:val="26"/>
                <w:szCs w:val="26"/>
              </w:rPr>
              <w:t>8</w:t>
            </w:r>
          </w:p>
        </w:tc>
      </w:tr>
      <w:tr w:rsidR="001D1F25" w:rsidRPr="00E231B4" w:rsidTr="00D75C96">
        <w:tc>
          <w:tcPr>
            <w:tcW w:w="9353" w:type="dxa"/>
          </w:tcPr>
          <w:p w:rsidR="001D1F25" w:rsidRPr="00D75C96" w:rsidRDefault="001D1F25" w:rsidP="00144816">
            <w:pPr>
              <w:ind w:firstLine="709"/>
              <w:jc w:val="both"/>
              <w:rPr>
                <w:sz w:val="26"/>
                <w:szCs w:val="26"/>
              </w:rPr>
            </w:pPr>
            <w:r w:rsidRPr="00D75C96">
              <w:rPr>
                <w:sz w:val="26"/>
                <w:szCs w:val="26"/>
              </w:rPr>
              <w:t xml:space="preserve">3.2.2. </w:t>
            </w:r>
            <w:hyperlink w:anchor="o322" w:history="1">
              <w:r w:rsidRPr="00D75C96">
                <w:rPr>
                  <w:rStyle w:val="a6"/>
                  <w:sz w:val="26"/>
                  <w:szCs w:val="26"/>
                </w:rPr>
                <w:t xml:space="preserve">Расчет пропускной способности и основных планировочных </w:t>
              </w:r>
              <w:r w:rsidR="00BB0EF0" w:rsidRPr="00D75C96">
                <w:rPr>
                  <w:rStyle w:val="a6"/>
                  <w:sz w:val="26"/>
                  <w:szCs w:val="26"/>
                </w:rPr>
                <w:t xml:space="preserve">           </w:t>
              </w:r>
              <w:r w:rsidRPr="00D75C96">
                <w:rPr>
                  <w:rStyle w:val="a6"/>
                  <w:sz w:val="26"/>
                  <w:szCs w:val="26"/>
                </w:rPr>
                <w:t>параметров поперечного сечения пешеходного перехода</w:t>
              </w:r>
            </w:hyperlink>
            <w:r w:rsidR="000A47D2" w:rsidRPr="00D75C96">
              <w:rPr>
                <w:sz w:val="26"/>
                <w:szCs w:val="26"/>
              </w:rPr>
              <w:t>…</w:t>
            </w:r>
            <w:r w:rsidR="00D75C96">
              <w:rPr>
                <w:sz w:val="26"/>
                <w:szCs w:val="26"/>
              </w:rPr>
              <w:t>………………………</w:t>
            </w:r>
          </w:p>
        </w:tc>
        <w:tc>
          <w:tcPr>
            <w:tcW w:w="476" w:type="dxa"/>
          </w:tcPr>
          <w:p w:rsidR="001D1F25" w:rsidRPr="00D75C96" w:rsidRDefault="001D1F25" w:rsidP="00144816">
            <w:pPr>
              <w:jc w:val="center"/>
              <w:rPr>
                <w:caps/>
                <w:sz w:val="26"/>
                <w:szCs w:val="26"/>
              </w:rPr>
            </w:pPr>
          </w:p>
          <w:p w:rsidR="001B5BD6" w:rsidRPr="00D75C96" w:rsidRDefault="008406B8" w:rsidP="00761DA1">
            <w:pPr>
              <w:jc w:val="center"/>
              <w:rPr>
                <w:caps/>
                <w:sz w:val="26"/>
                <w:szCs w:val="26"/>
              </w:rPr>
            </w:pPr>
            <w:r>
              <w:rPr>
                <w:caps/>
                <w:sz w:val="26"/>
                <w:szCs w:val="26"/>
              </w:rPr>
              <w:t>30</w:t>
            </w:r>
          </w:p>
        </w:tc>
      </w:tr>
      <w:tr w:rsidR="001D1F25" w:rsidRPr="00E231B4" w:rsidTr="00D75C96">
        <w:tc>
          <w:tcPr>
            <w:tcW w:w="9353" w:type="dxa"/>
          </w:tcPr>
          <w:p w:rsidR="001D1F25" w:rsidRPr="00D75C96" w:rsidRDefault="001D1F25" w:rsidP="00144816">
            <w:pPr>
              <w:ind w:firstLine="709"/>
              <w:jc w:val="both"/>
              <w:rPr>
                <w:sz w:val="26"/>
                <w:szCs w:val="26"/>
              </w:rPr>
            </w:pPr>
            <w:r w:rsidRPr="00D75C96">
              <w:rPr>
                <w:sz w:val="26"/>
                <w:szCs w:val="26"/>
              </w:rPr>
              <w:t xml:space="preserve">3.2.3. </w:t>
            </w:r>
            <w:hyperlink w:anchor="o323" w:history="1">
              <w:r w:rsidRPr="00D75C96">
                <w:rPr>
                  <w:rStyle w:val="a6"/>
                  <w:sz w:val="26"/>
                  <w:szCs w:val="26"/>
                </w:rPr>
                <w:t>Расчет параметров лестничных сходов</w:t>
              </w:r>
            </w:hyperlink>
            <w:r w:rsidR="000A47D2" w:rsidRPr="00D75C96">
              <w:rPr>
                <w:sz w:val="26"/>
                <w:szCs w:val="26"/>
              </w:rPr>
              <w:t>…………………</w:t>
            </w:r>
            <w:r w:rsidR="00D75C96">
              <w:rPr>
                <w:sz w:val="26"/>
                <w:szCs w:val="26"/>
              </w:rPr>
              <w:t>………………</w:t>
            </w:r>
          </w:p>
        </w:tc>
        <w:tc>
          <w:tcPr>
            <w:tcW w:w="476" w:type="dxa"/>
          </w:tcPr>
          <w:p w:rsidR="001D1F25" w:rsidRPr="00D75C96" w:rsidRDefault="001B5BD6" w:rsidP="008406B8">
            <w:pPr>
              <w:jc w:val="center"/>
              <w:rPr>
                <w:caps/>
                <w:sz w:val="26"/>
                <w:szCs w:val="26"/>
              </w:rPr>
            </w:pPr>
            <w:r w:rsidRPr="00D75C96">
              <w:rPr>
                <w:caps/>
                <w:sz w:val="26"/>
                <w:szCs w:val="26"/>
              </w:rPr>
              <w:t>3</w:t>
            </w:r>
            <w:r w:rsidR="008406B8">
              <w:rPr>
                <w:caps/>
                <w:sz w:val="26"/>
                <w:szCs w:val="26"/>
              </w:rPr>
              <w:t>2</w:t>
            </w:r>
          </w:p>
        </w:tc>
      </w:tr>
      <w:tr w:rsidR="00D75C96" w:rsidRPr="00E231B4" w:rsidTr="00D75C96">
        <w:tc>
          <w:tcPr>
            <w:tcW w:w="9353" w:type="dxa"/>
          </w:tcPr>
          <w:p w:rsidR="00D75C96" w:rsidRPr="00D75C96" w:rsidRDefault="00D75C96" w:rsidP="00144816">
            <w:pPr>
              <w:rPr>
                <w:sz w:val="26"/>
                <w:szCs w:val="26"/>
              </w:rPr>
            </w:pPr>
            <w:r w:rsidRPr="00D75C96">
              <w:rPr>
                <w:sz w:val="26"/>
                <w:szCs w:val="26"/>
              </w:rPr>
              <w:t>Библиографический список……………………………………………</w:t>
            </w:r>
            <w:r w:rsidR="008406B8">
              <w:rPr>
                <w:sz w:val="26"/>
                <w:szCs w:val="26"/>
              </w:rPr>
              <w:t>……………….</w:t>
            </w:r>
          </w:p>
        </w:tc>
        <w:tc>
          <w:tcPr>
            <w:tcW w:w="476" w:type="dxa"/>
          </w:tcPr>
          <w:p w:rsidR="00D75C96" w:rsidRPr="00D75C96" w:rsidRDefault="008406B8" w:rsidP="00144816">
            <w:pPr>
              <w:jc w:val="center"/>
              <w:rPr>
                <w:caps/>
                <w:sz w:val="26"/>
                <w:szCs w:val="26"/>
              </w:rPr>
            </w:pPr>
            <w:r>
              <w:rPr>
                <w:caps/>
                <w:sz w:val="26"/>
                <w:szCs w:val="26"/>
              </w:rPr>
              <w:t>34</w:t>
            </w:r>
          </w:p>
        </w:tc>
      </w:tr>
      <w:tr w:rsidR="001D1F25" w:rsidRPr="00E231B4" w:rsidTr="00D75C96">
        <w:tc>
          <w:tcPr>
            <w:tcW w:w="9353" w:type="dxa"/>
          </w:tcPr>
          <w:p w:rsidR="001D1F25" w:rsidRPr="00D75C96" w:rsidRDefault="00790883" w:rsidP="00144816">
            <w:pPr>
              <w:rPr>
                <w:sz w:val="26"/>
                <w:szCs w:val="26"/>
              </w:rPr>
            </w:pPr>
            <w:hyperlink w:anchor="p1" w:history="1">
              <w:r w:rsidR="001D1F25" w:rsidRPr="00D75C96">
                <w:rPr>
                  <w:rStyle w:val="a6"/>
                  <w:sz w:val="26"/>
                  <w:szCs w:val="26"/>
                </w:rPr>
                <w:t>Приложение 1</w:t>
              </w:r>
              <w:r w:rsidR="000A47D2" w:rsidRPr="00D75C96">
                <w:rPr>
                  <w:rStyle w:val="a6"/>
                  <w:sz w:val="26"/>
                  <w:szCs w:val="26"/>
                </w:rPr>
                <w:t>.</w:t>
              </w:r>
            </w:hyperlink>
            <w:r w:rsidR="001D1F25" w:rsidRPr="00D75C96">
              <w:rPr>
                <w:sz w:val="26"/>
                <w:szCs w:val="26"/>
              </w:rPr>
              <w:t xml:space="preserve"> Исходные данные для расчета интенсивности движения</w:t>
            </w:r>
            <w:r w:rsidR="000A47D2" w:rsidRPr="00D75C96">
              <w:rPr>
                <w:sz w:val="26"/>
                <w:szCs w:val="26"/>
              </w:rPr>
              <w:t>……</w:t>
            </w:r>
            <w:r w:rsidR="00D75C96">
              <w:rPr>
                <w:sz w:val="26"/>
                <w:szCs w:val="26"/>
              </w:rPr>
              <w:t>……..</w:t>
            </w:r>
          </w:p>
        </w:tc>
        <w:tc>
          <w:tcPr>
            <w:tcW w:w="476" w:type="dxa"/>
          </w:tcPr>
          <w:p w:rsidR="001D1F25" w:rsidRPr="00D75C96" w:rsidRDefault="008406B8" w:rsidP="008406B8">
            <w:pPr>
              <w:jc w:val="center"/>
              <w:rPr>
                <w:caps/>
                <w:sz w:val="26"/>
                <w:szCs w:val="26"/>
              </w:rPr>
            </w:pPr>
            <w:r>
              <w:rPr>
                <w:caps/>
                <w:sz w:val="26"/>
                <w:szCs w:val="26"/>
              </w:rPr>
              <w:t>35</w:t>
            </w:r>
          </w:p>
        </w:tc>
      </w:tr>
      <w:tr w:rsidR="001D1F25" w:rsidRPr="00E231B4" w:rsidTr="00D75C96">
        <w:tc>
          <w:tcPr>
            <w:tcW w:w="9353" w:type="dxa"/>
          </w:tcPr>
          <w:p w:rsidR="001D1F25" w:rsidRPr="00D75C96" w:rsidRDefault="00790883" w:rsidP="00144816">
            <w:pPr>
              <w:jc w:val="both"/>
              <w:rPr>
                <w:sz w:val="26"/>
                <w:szCs w:val="26"/>
              </w:rPr>
            </w:pPr>
            <w:hyperlink w:anchor="p2" w:history="1">
              <w:r w:rsidR="001D1F25" w:rsidRPr="00D75C96">
                <w:rPr>
                  <w:rStyle w:val="a6"/>
                  <w:sz w:val="26"/>
                  <w:szCs w:val="26"/>
                </w:rPr>
                <w:t>Приложение 2</w:t>
              </w:r>
              <w:r w:rsidR="000A47D2" w:rsidRPr="00D75C96">
                <w:rPr>
                  <w:rStyle w:val="a6"/>
                  <w:sz w:val="26"/>
                  <w:szCs w:val="26"/>
                </w:rPr>
                <w:t>.</w:t>
              </w:r>
            </w:hyperlink>
            <w:r w:rsidR="001D1F25" w:rsidRPr="00D75C96">
              <w:rPr>
                <w:sz w:val="26"/>
                <w:szCs w:val="26"/>
              </w:rPr>
              <w:t xml:space="preserve"> Пример расчета для </w:t>
            </w:r>
            <w:r w:rsidR="001D1F25" w:rsidRPr="00D75C96">
              <w:rPr>
                <w:color w:val="000000"/>
                <w:sz w:val="26"/>
                <w:szCs w:val="26"/>
              </w:rPr>
              <w:t>прогнозирования интенсивности движения на автомобильной дороге общего пользования</w:t>
            </w:r>
            <w:r w:rsidR="000A47D2" w:rsidRPr="00D75C96">
              <w:rPr>
                <w:color w:val="000000"/>
                <w:sz w:val="26"/>
                <w:szCs w:val="26"/>
              </w:rPr>
              <w:t>………</w:t>
            </w:r>
            <w:r w:rsidR="00D75C96">
              <w:rPr>
                <w:color w:val="000000"/>
                <w:sz w:val="26"/>
                <w:szCs w:val="26"/>
              </w:rPr>
              <w:t>………………………………….</w:t>
            </w:r>
          </w:p>
        </w:tc>
        <w:tc>
          <w:tcPr>
            <w:tcW w:w="476" w:type="dxa"/>
          </w:tcPr>
          <w:p w:rsidR="001D1F25" w:rsidRPr="00D75C96" w:rsidRDefault="008406B8" w:rsidP="00761DA1">
            <w:pPr>
              <w:jc w:val="center"/>
              <w:rPr>
                <w:caps/>
                <w:sz w:val="26"/>
                <w:szCs w:val="26"/>
              </w:rPr>
            </w:pPr>
            <w:r>
              <w:rPr>
                <w:caps/>
                <w:sz w:val="26"/>
                <w:szCs w:val="26"/>
              </w:rPr>
              <w:t>40</w:t>
            </w:r>
          </w:p>
        </w:tc>
      </w:tr>
      <w:tr w:rsidR="001D1F25" w:rsidRPr="00E231B4" w:rsidTr="00D75C96">
        <w:tc>
          <w:tcPr>
            <w:tcW w:w="9353" w:type="dxa"/>
          </w:tcPr>
          <w:p w:rsidR="001D1F25" w:rsidRPr="00D75C96" w:rsidRDefault="00790883" w:rsidP="001B5BD6">
            <w:pPr>
              <w:jc w:val="both"/>
              <w:rPr>
                <w:sz w:val="26"/>
                <w:szCs w:val="26"/>
              </w:rPr>
            </w:pPr>
            <w:hyperlink w:anchor="p3" w:history="1">
              <w:r w:rsidR="00F4691A" w:rsidRPr="00D75C96">
                <w:rPr>
                  <w:rStyle w:val="a6"/>
                  <w:sz w:val="26"/>
                  <w:szCs w:val="26"/>
                </w:rPr>
                <w:t>Приложение 3</w:t>
              </w:r>
              <w:r w:rsidR="000A47D2" w:rsidRPr="00D75C96">
                <w:rPr>
                  <w:rStyle w:val="a6"/>
                  <w:sz w:val="26"/>
                  <w:szCs w:val="26"/>
                </w:rPr>
                <w:t>.</w:t>
              </w:r>
            </w:hyperlink>
            <w:r w:rsidR="00F4691A" w:rsidRPr="00D75C96">
              <w:rPr>
                <w:sz w:val="26"/>
                <w:szCs w:val="26"/>
              </w:rPr>
              <w:t xml:space="preserve"> </w:t>
            </w:r>
            <w:r w:rsidR="001B5BD6" w:rsidRPr="00D75C96">
              <w:rPr>
                <w:sz w:val="26"/>
                <w:szCs w:val="26"/>
              </w:rPr>
              <w:t>Исходные данные</w:t>
            </w:r>
            <w:r w:rsidR="00F4691A" w:rsidRPr="00D75C96">
              <w:rPr>
                <w:sz w:val="26"/>
                <w:szCs w:val="26"/>
              </w:rPr>
              <w:t xml:space="preserve"> для оценки плотности и степени </w:t>
            </w:r>
            <w:proofErr w:type="spellStart"/>
            <w:r w:rsidR="00F4691A" w:rsidRPr="00D75C96">
              <w:rPr>
                <w:sz w:val="26"/>
                <w:szCs w:val="26"/>
              </w:rPr>
              <w:t>непрямол</w:t>
            </w:r>
            <w:r w:rsidR="00F4691A" w:rsidRPr="00D75C96">
              <w:rPr>
                <w:sz w:val="26"/>
                <w:szCs w:val="26"/>
              </w:rPr>
              <w:t>и</w:t>
            </w:r>
            <w:r w:rsidR="00F4691A" w:rsidRPr="00D75C96">
              <w:rPr>
                <w:sz w:val="26"/>
                <w:szCs w:val="26"/>
              </w:rPr>
              <w:t>нейности</w:t>
            </w:r>
            <w:proofErr w:type="spellEnd"/>
            <w:r w:rsidR="00F4691A" w:rsidRPr="00D75C96">
              <w:rPr>
                <w:sz w:val="26"/>
                <w:szCs w:val="26"/>
              </w:rPr>
              <w:t xml:space="preserve"> УДС</w:t>
            </w:r>
            <w:r w:rsidR="00D75C96">
              <w:rPr>
                <w:sz w:val="26"/>
                <w:szCs w:val="26"/>
              </w:rPr>
              <w:t>…………………………………………………………………………...</w:t>
            </w:r>
          </w:p>
        </w:tc>
        <w:tc>
          <w:tcPr>
            <w:tcW w:w="476" w:type="dxa"/>
          </w:tcPr>
          <w:p w:rsidR="001D1F25" w:rsidRPr="00D75C96" w:rsidRDefault="001D1F25" w:rsidP="00144816">
            <w:pPr>
              <w:jc w:val="center"/>
              <w:rPr>
                <w:caps/>
                <w:sz w:val="26"/>
                <w:szCs w:val="26"/>
              </w:rPr>
            </w:pPr>
          </w:p>
          <w:p w:rsidR="001B5BD6" w:rsidRPr="00D75C96" w:rsidRDefault="001B5BD6" w:rsidP="008406B8">
            <w:pPr>
              <w:jc w:val="center"/>
              <w:rPr>
                <w:caps/>
                <w:sz w:val="26"/>
                <w:szCs w:val="26"/>
              </w:rPr>
            </w:pPr>
            <w:r w:rsidRPr="00D75C96">
              <w:rPr>
                <w:caps/>
                <w:sz w:val="26"/>
                <w:szCs w:val="26"/>
              </w:rPr>
              <w:t>4</w:t>
            </w:r>
            <w:r w:rsidR="008406B8">
              <w:rPr>
                <w:caps/>
                <w:sz w:val="26"/>
                <w:szCs w:val="26"/>
              </w:rPr>
              <w:t>3</w:t>
            </w:r>
          </w:p>
        </w:tc>
      </w:tr>
      <w:tr w:rsidR="00F4691A" w:rsidRPr="00E231B4" w:rsidTr="00D75C96">
        <w:tc>
          <w:tcPr>
            <w:tcW w:w="9353" w:type="dxa"/>
          </w:tcPr>
          <w:p w:rsidR="00F4691A" w:rsidRPr="00D75C96" w:rsidRDefault="00790883" w:rsidP="00144816">
            <w:pPr>
              <w:jc w:val="both"/>
              <w:rPr>
                <w:sz w:val="26"/>
                <w:szCs w:val="26"/>
              </w:rPr>
            </w:pPr>
            <w:hyperlink w:anchor="p4" w:history="1">
              <w:r w:rsidR="00F4691A" w:rsidRPr="00D75C96">
                <w:rPr>
                  <w:rStyle w:val="a6"/>
                  <w:sz w:val="26"/>
                  <w:szCs w:val="26"/>
                </w:rPr>
                <w:t>Приложение 4</w:t>
              </w:r>
              <w:r w:rsidR="000A47D2" w:rsidRPr="00D75C96">
                <w:rPr>
                  <w:rStyle w:val="a6"/>
                  <w:sz w:val="26"/>
                  <w:szCs w:val="26"/>
                </w:rPr>
                <w:t>.</w:t>
              </w:r>
            </w:hyperlink>
            <w:r w:rsidR="00F4691A" w:rsidRPr="00D75C96">
              <w:rPr>
                <w:sz w:val="26"/>
                <w:szCs w:val="26"/>
              </w:rPr>
              <w:t xml:space="preserve"> Пример определения параметров улично-дорожной сети</w:t>
            </w:r>
            <w:r w:rsidR="000A47D2" w:rsidRPr="00D75C96">
              <w:rPr>
                <w:sz w:val="26"/>
                <w:szCs w:val="26"/>
              </w:rPr>
              <w:t>……</w:t>
            </w:r>
            <w:r w:rsidR="00D75C96">
              <w:rPr>
                <w:sz w:val="26"/>
                <w:szCs w:val="26"/>
              </w:rPr>
              <w:t>……</w:t>
            </w:r>
          </w:p>
        </w:tc>
        <w:tc>
          <w:tcPr>
            <w:tcW w:w="476" w:type="dxa"/>
          </w:tcPr>
          <w:p w:rsidR="00F4691A" w:rsidRPr="00D75C96" w:rsidRDefault="004C6674" w:rsidP="008406B8">
            <w:pPr>
              <w:jc w:val="center"/>
              <w:rPr>
                <w:caps/>
                <w:sz w:val="26"/>
                <w:szCs w:val="26"/>
              </w:rPr>
            </w:pPr>
            <w:r w:rsidRPr="00D75C96">
              <w:rPr>
                <w:caps/>
                <w:sz w:val="26"/>
                <w:szCs w:val="26"/>
              </w:rPr>
              <w:t>4</w:t>
            </w:r>
            <w:r w:rsidR="008406B8">
              <w:rPr>
                <w:caps/>
                <w:sz w:val="26"/>
                <w:szCs w:val="26"/>
              </w:rPr>
              <w:t>4</w:t>
            </w:r>
          </w:p>
        </w:tc>
      </w:tr>
      <w:tr w:rsidR="00F4691A" w:rsidRPr="00E231B4" w:rsidTr="00D75C96">
        <w:tc>
          <w:tcPr>
            <w:tcW w:w="9353" w:type="dxa"/>
          </w:tcPr>
          <w:p w:rsidR="00F4691A" w:rsidRPr="00D75C96" w:rsidRDefault="00790883" w:rsidP="00144816">
            <w:pPr>
              <w:jc w:val="both"/>
              <w:rPr>
                <w:sz w:val="26"/>
                <w:szCs w:val="26"/>
              </w:rPr>
            </w:pPr>
            <w:hyperlink w:anchor="p5" w:history="1">
              <w:r w:rsidR="00F4691A" w:rsidRPr="00D75C96">
                <w:rPr>
                  <w:rStyle w:val="a6"/>
                  <w:sz w:val="26"/>
                  <w:szCs w:val="26"/>
                </w:rPr>
                <w:t>Приложение 5</w:t>
              </w:r>
              <w:r w:rsidR="000A47D2" w:rsidRPr="00D75C96">
                <w:rPr>
                  <w:rStyle w:val="a6"/>
                  <w:sz w:val="26"/>
                  <w:szCs w:val="26"/>
                </w:rPr>
                <w:t>.</w:t>
              </w:r>
            </w:hyperlink>
            <w:r w:rsidR="00F4691A" w:rsidRPr="00D75C96">
              <w:rPr>
                <w:sz w:val="26"/>
                <w:szCs w:val="26"/>
              </w:rPr>
              <w:t xml:space="preserve"> Пример расчета потребного количества мест хранения для легк</w:t>
            </w:r>
            <w:r w:rsidR="00F4691A" w:rsidRPr="00D75C96">
              <w:rPr>
                <w:sz w:val="26"/>
                <w:szCs w:val="26"/>
              </w:rPr>
              <w:t>о</w:t>
            </w:r>
            <w:r w:rsidR="00F4691A" w:rsidRPr="00D75C96">
              <w:rPr>
                <w:sz w:val="26"/>
                <w:szCs w:val="26"/>
              </w:rPr>
              <w:t>вого транспорта</w:t>
            </w:r>
            <w:r w:rsidR="000A47D2" w:rsidRPr="00D75C96">
              <w:rPr>
                <w:sz w:val="26"/>
                <w:szCs w:val="26"/>
              </w:rPr>
              <w:t>………………</w:t>
            </w:r>
            <w:r w:rsidR="00D75C96">
              <w:rPr>
                <w:sz w:val="26"/>
                <w:szCs w:val="26"/>
              </w:rPr>
              <w:t>…………………………………………………………</w:t>
            </w:r>
          </w:p>
        </w:tc>
        <w:tc>
          <w:tcPr>
            <w:tcW w:w="476" w:type="dxa"/>
          </w:tcPr>
          <w:p w:rsidR="00F4691A" w:rsidRDefault="00F4691A" w:rsidP="00144816">
            <w:pPr>
              <w:jc w:val="center"/>
              <w:rPr>
                <w:caps/>
                <w:sz w:val="26"/>
                <w:szCs w:val="26"/>
              </w:rPr>
            </w:pPr>
          </w:p>
          <w:p w:rsidR="008406B8" w:rsidRPr="00D75C96" w:rsidRDefault="008406B8" w:rsidP="00144816">
            <w:pPr>
              <w:jc w:val="center"/>
              <w:rPr>
                <w:caps/>
                <w:sz w:val="26"/>
                <w:szCs w:val="26"/>
              </w:rPr>
            </w:pPr>
            <w:r>
              <w:rPr>
                <w:caps/>
                <w:sz w:val="26"/>
                <w:szCs w:val="26"/>
              </w:rPr>
              <w:t>46</w:t>
            </w:r>
          </w:p>
        </w:tc>
      </w:tr>
      <w:tr w:rsidR="00F4691A" w:rsidRPr="00E231B4" w:rsidTr="00D75C96">
        <w:tc>
          <w:tcPr>
            <w:tcW w:w="9353" w:type="dxa"/>
          </w:tcPr>
          <w:p w:rsidR="00F4691A" w:rsidRPr="00D75C96" w:rsidRDefault="00790883" w:rsidP="00144816">
            <w:pPr>
              <w:jc w:val="both"/>
              <w:rPr>
                <w:sz w:val="26"/>
                <w:szCs w:val="26"/>
              </w:rPr>
            </w:pPr>
            <w:hyperlink w:anchor="p6" w:history="1">
              <w:r w:rsidR="00F4691A" w:rsidRPr="00D75C96">
                <w:rPr>
                  <w:rStyle w:val="a6"/>
                  <w:sz w:val="26"/>
                  <w:szCs w:val="26"/>
                </w:rPr>
                <w:t>Приложение 6</w:t>
              </w:r>
              <w:r w:rsidR="000A47D2" w:rsidRPr="00D75C96">
                <w:rPr>
                  <w:rStyle w:val="a6"/>
                  <w:sz w:val="26"/>
                  <w:szCs w:val="26"/>
                </w:rPr>
                <w:t>.</w:t>
              </w:r>
            </w:hyperlink>
            <w:r w:rsidR="00F4691A" w:rsidRPr="00D75C96">
              <w:rPr>
                <w:sz w:val="26"/>
                <w:szCs w:val="26"/>
              </w:rPr>
              <w:t xml:space="preserve"> Расчет количества станции технического обслуживания и автоз</w:t>
            </w:r>
            <w:r w:rsidR="00F4691A" w:rsidRPr="00D75C96">
              <w:rPr>
                <w:sz w:val="26"/>
                <w:szCs w:val="26"/>
              </w:rPr>
              <w:t>а</w:t>
            </w:r>
            <w:r w:rsidR="00F4691A" w:rsidRPr="00D75C96">
              <w:rPr>
                <w:sz w:val="26"/>
                <w:szCs w:val="26"/>
              </w:rPr>
              <w:t>правочных станций</w:t>
            </w:r>
            <w:r w:rsidR="000A47D2" w:rsidRPr="00D75C96">
              <w:rPr>
                <w:sz w:val="26"/>
                <w:szCs w:val="26"/>
              </w:rPr>
              <w:t>……………………………………</w:t>
            </w:r>
            <w:r w:rsidR="00D75C96">
              <w:rPr>
                <w:sz w:val="26"/>
                <w:szCs w:val="26"/>
              </w:rPr>
              <w:t>………………………………</w:t>
            </w:r>
          </w:p>
        </w:tc>
        <w:tc>
          <w:tcPr>
            <w:tcW w:w="476" w:type="dxa"/>
          </w:tcPr>
          <w:p w:rsidR="00F4691A" w:rsidRDefault="00F4691A" w:rsidP="00144816">
            <w:pPr>
              <w:jc w:val="center"/>
              <w:rPr>
                <w:caps/>
                <w:sz w:val="26"/>
                <w:szCs w:val="26"/>
              </w:rPr>
            </w:pPr>
          </w:p>
          <w:p w:rsidR="008406B8" w:rsidRPr="00D75C96" w:rsidRDefault="008406B8" w:rsidP="00144816">
            <w:pPr>
              <w:jc w:val="center"/>
              <w:rPr>
                <w:caps/>
                <w:sz w:val="26"/>
                <w:szCs w:val="26"/>
              </w:rPr>
            </w:pPr>
            <w:r>
              <w:rPr>
                <w:caps/>
                <w:sz w:val="26"/>
                <w:szCs w:val="26"/>
              </w:rPr>
              <w:t>49</w:t>
            </w:r>
          </w:p>
        </w:tc>
      </w:tr>
      <w:tr w:rsidR="00F4691A" w:rsidRPr="00E231B4" w:rsidTr="00D75C96">
        <w:tc>
          <w:tcPr>
            <w:tcW w:w="9353" w:type="dxa"/>
          </w:tcPr>
          <w:p w:rsidR="00F4691A" w:rsidRPr="00D75C96" w:rsidRDefault="00790883" w:rsidP="00144816">
            <w:pPr>
              <w:jc w:val="both"/>
              <w:rPr>
                <w:sz w:val="26"/>
                <w:szCs w:val="26"/>
              </w:rPr>
            </w:pPr>
            <w:hyperlink w:anchor="p7" w:history="1">
              <w:r w:rsidR="00F4691A" w:rsidRPr="00D75C96">
                <w:rPr>
                  <w:rStyle w:val="a6"/>
                  <w:sz w:val="26"/>
                  <w:szCs w:val="26"/>
                </w:rPr>
                <w:t>Приложение 7</w:t>
              </w:r>
              <w:r w:rsidR="000A47D2" w:rsidRPr="00D75C96">
                <w:rPr>
                  <w:rStyle w:val="a6"/>
                  <w:sz w:val="26"/>
                  <w:szCs w:val="26"/>
                </w:rPr>
                <w:t>.</w:t>
              </w:r>
            </w:hyperlink>
            <w:r w:rsidR="00F4691A" w:rsidRPr="00D75C96">
              <w:rPr>
                <w:sz w:val="26"/>
                <w:szCs w:val="26"/>
              </w:rPr>
              <w:t xml:space="preserve"> Исходные данные для расчета параметров пешеходного перехода</w:t>
            </w:r>
          </w:p>
        </w:tc>
        <w:tc>
          <w:tcPr>
            <w:tcW w:w="476" w:type="dxa"/>
          </w:tcPr>
          <w:p w:rsidR="00F4691A" w:rsidRPr="00D75C96" w:rsidRDefault="008406B8" w:rsidP="00144816">
            <w:pPr>
              <w:jc w:val="center"/>
              <w:rPr>
                <w:caps/>
                <w:sz w:val="26"/>
                <w:szCs w:val="26"/>
              </w:rPr>
            </w:pPr>
            <w:r>
              <w:rPr>
                <w:caps/>
                <w:sz w:val="26"/>
                <w:szCs w:val="26"/>
              </w:rPr>
              <w:t>50</w:t>
            </w:r>
          </w:p>
        </w:tc>
      </w:tr>
    </w:tbl>
    <w:p w:rsidR="00556EB1" w:rsidRDefault="00556EB1" w:rsidP="00144816">
      <w:pPr>
        <w:jc w:val="center"/>
        <w:rPr>
          <w:b/>
          <w:caps/>
          <w:sz w:val="30"/>
          <w:szCs w:val="30"/>
        </w:rPr>
      </w:pPr>
    </w:p>
    <w:p w:rsidR="00556EB1" w:rsidRDefault="00556EB1" w:rsidP="00144816">
      <w:pPr>
        <w:jc w:val="center"/>
        <w:rPr>
          <w:b/>
          <w:caps/>
          <w:sz w:val="30"/>
          <w:szCs w:val="30"/>
        </w:rPr>
      </w:pPr>
    </w:p>
    <w:p w:rsidR="00556EB1" w:rsidRDefault="00556EB1" w:rsidP="00144816">
      <w:pPr>
        <w:jc w:val="center"/>
        <w:rPr>
          <w:b/>
          <w:caps/>
          <w:sz w:val="30"/>
          <w:szCs w:val="30"/>
        </w:rPr>
      </w:pPr>
    </w:p>
    <w:p w:rsidR="00556EB1" w:rsidRDefault="00556EB1" w:rsidP="00144816">
      <w:pPr>
        <w:jc w:val="center"/>
        <w:rPr>
          <w:b/>
          <w:caps/>
          <w:sz w:val="30"/>
          <w:szCs w:val="30"/>
        </w:rPr>
      </w:pPr>
    </w:p>
    <w:p w:rsidR="00D75C96" w:rsidRDefault="00D75C96" w:rsidP="00144816">
      <w:pPr>
        <w:jc w:val="center"/>
        <w:rPr>
          <w:b/>
          <w:caps/>
          <w:sz w:val="30"/>
          <w:szCs w:val="30"/>
        </w:rPr>
      </w:pPr>
    </w:p>
    <w:p w:rsidR="001B5BD6" w:rsidRDefault="001B5BD6" w:rsidP="00144816">
      <w:pPr>
        <w:jc w:val="center"/>
        <w:rPr>
          <w:b/>
          <w:caps/>
          <w:sz w:val="30"/>
          <w:szCs w:val="30"/>
        </w:rPr>
      </w:pPr>
    </w:p>
    <w:p w:rsidR="001B5BD6" w:rsidRDefault="001B5BD6" w:rsidP="00144816">
      <w:pPr>
        <w:jc w:val="center"/>
        <w:rPr>
          <w:b/>
          <w:caps/>
          <w:sz w:val="30"/>
          <w:szCs w:val="30"/>
        </w:rPr>
      </w:pPr>
    </w:p>
    <w:p w:rsidR="00761DA1" w:rsidRPr="00761DA1" w:rsidRDefault="00761DA1" w:rsidP="00761DA1">
      <w:pPr>
        <w:jc w:val="center"/>
        <w:rPr>
          <w:b/>
          <w:caps/>
          <w:sz w:val="30"/>
          <w:szCs w:val="30"/>
        </w:rPr>
      </w:pPr>
      <w:r w:rsidRPr="00761DA1">
        <w:rPr>
          <w:b/>
          <w:caps/>
          <w:sz w:val="30"/>
          <w:szCs w:val="30"/>
        </w:rPr>
        <w:lastRenderedPageBreak/>
        <w:t>Введение</w:t>
      </w:r>
    </w:p>
    <w:p w:rsidR="00761DA1" w:rsidRPr="00761DA1" w:rsidRDefault="00761DA1" w:rsidP="00761DA1">
      <w:pPr>
        <w:jc w:val="center"/>
        <w:rPr>
          <w:sz w:val="30"/>
          <w:szCs w:val="30"/>
        </w:rPr>
      </w:pPr>
    </w:p>
    <w:p w:rsidR="00761DA1" w:rsidRPr="00761DA1" w:rsidRDefault="00761DA1" w:rsidP="00761DA1">
      <w:pPr>
        <w:ind w:firstLine="708"/>
        <w:jc w:val="both"/>
        <w:rPr>
          <w:sz w:val="30"/>
          <w:szCs w:val="30"/>
        </w:rPr>
      </w:pPr>
      <w:bookmarkStart w:id="0" w:name="_GoBack"/>
      <w:r w:rsidRPr="00761DA1">
        <w:rPr>
          <w:sz w:val="30"/>
          <w:szCs w:val="30"/>
        </w:rPr>
        <w:t>Настоящие методические рекомендации подготовлены для расчета обоснования совершенствования транспортной системы при разработке градостроительной документации различных уровней.</w:t>
      </w:r>
    </w:p>
    <w:p w:rsidR="00761DA1" w:rsidRPr="00761DA1" w:rsidRDefault="00761DA1" w:rsidP="00761DA1">
      <w:pPr>
        <w:ind w:firstLine="708"/>
        <w:jc w:val="both"/>
        <w:rPr>
          <w:sz w:val="30"/>
          <w:szCs w:val="30"/>
        </w:rPr>
      </w:pPr>
      <w:r w:rsidRPr="00761DA1">
        <w:rPr>
          <w:sz w:val="30"/>
          <w:szCs w:val="30"/>
        </w:rPr>
        <w:t>Проектирование оптимальной транспортной системы связано с р</w:t>
      </w:r>
      <w:r w:rsidRPr="00761DA1">
        <w:rPr>
          <w:sz w:val="30"/>
          <w:szCs w:val="30"/>
        </w:rPr>
        <w:t>е</w:t>
      </w:r>
      <w:r w:rsidRPr="00761DA1">
        <w:rPr>
          <w:sz w:val="30"/>
          <w:szCs w:val="30"/>
        </w:rPr>
        <w:t>шением таких задач, как: 1.</w:t>
      </w:r>
      <w:r>
        <w:rPr>
          <w:sz w:val="30"/>
          <w:szCs w:val="30"/>
        </w:rPr>
        <w:t xml:space="preserve"> </w:t>
      </w:r>
      <w:r w:rsidRPr="00761DA1">
        <w:rPr>
          <w:sz w:val="30"/>
          <w:szCs w:val="30"/>
        </w:rPr>
        <w:t>Обеспечение потребностей экономики в пер</w:t>
      </w:r>
      <w:r w:rsidRPr="00761DA1">
        <w:rPr>
          <w:sz w:val="30"/>
          <w:szCs w:val="30"/>
        </w:rPr>
        <w:t>е</w:t>
      </w:r>
      <w:r w:rsidRPr="00761DA1">
        <w:rPr>
          <w:sz w:val="30"/>
          <w:szCs w:val="30"/>
        </w:rPr>
        <w:t>возках грузов и перевозок, повышение транспортной доступности мун</w:t>
      </w:r>
      <w:r w:rsidRPr="00761DA1">
        <w:rPr>
          <w:sz w:val="30"/>
          <w:szCs w:val="30"/>
        </w:rPr>
        <w:t>и</w:t>
      </w:r>
      <w:r w:rsidRPr="00761DA1">
        <w:rPr>
          <w:sz w:val="30"/>
          <w:szCs w:val="30"/>
        </w:rPr>
        <w:t>ципальных образований в масштабе страны.</w:t>
      </w:r>
      <w:r>
        <w:rPr>
          <w:sz w:val="30"/>
          <w:szCs w:val="30"/>
        </w:rPr>
        <w:t xml:space="preserve"> </w:t>
      </w:r>
      <w:r w:rsidRPr="00761DA1">
        <w:rPr>
          <w:sz w:val="30"/>
          <w:szCs w:val="30"/>
        </w:rPr>
        <w:t>2.</w:t>
      </w:r>
      <w:r>
        <w:rPr>
          <w:sz w:val="30"/>
          <w:szCs w:val="30"/>
        </w:rPr>
        <w:t xml:space="preserve"> </w:t>
      </w:r>
      <w:r w:rsidRPr="00761DA1">
        <w:rPr>
          <w:sz w:val="30"/>
          <w:szCs w:val="30"/>
        </w:rPr>
        <w:t>Повышение мобильности населения, обеспечение транспортных потребностей населения услугами необходимого объема и качества.</w:t>
      </w:r>
      <w:r>
        <w:rPr>
          <w:sz w:val="30"/>
          <w:szCs w:val="30"/>
        </w:rPr>
        <w:t xml:space="preserve"> </w:t>
      </w:r>
      <w:r w:rsidRPr="00761DA1">
        <w:rPr>
          <w:sz w:val="30"/>
          <w:szCs w:val="30"/>
        </w:rPr>
        <w:t>3. Минимизация отрицательного вли</w:t>
      </w:r>
      <w:r w:rsidRPr="00761DA1">
        <w:rPr>
          <w:sz w:val="30"/>
          <w:szCs w:val="30"/>
        </w:rPr>
        <w:t>я</w:t>
      </w:r>
      <w:r w:rsidRPr="00761DA1">
        <w:rPr>
          <w:sz w:val="30"/>
          <w:szCs w:val="30"/>
        </w:rPr>
        <w:t>ния развития транспортной системы на окружающую среду.</w:t>
      </w:r>
    </w:p>
    <w:p w:rsidR="00761DA1" w:rsidRPr="00761DA1" w:rsidRDefault="00761DA1" w:rsidP="00761DA1">
      <w:pPr>
        <w:ind w:firstLine="708"/>
        <w:jc w:val="both"/>
        <w:rPr>
          <w:sz w:val="30"/>
          <w:szCs w:val="30"/>
        </w:rPr>
      </w:pPr>
      <w:r w:rsidRPr="00761DA1">
        <w:rPr>
          <w:sz w:val="30"/>
          <w:szCs w:val="30"/>
        </w:rPr>
        <w:t>Соответственно, целью выполнения работ является определение приоритетного развития транспортной системы в целях обеспечения б</w:t>
      </w:r>
      <w:r w:rsidRPr="00761DA1">
        <w:rPr>
          <w:sz w:val="30"/>
          <w:szCs w:val="30"/>
        </w:rPr>
        <w:t>а</w:t>
      </w:r>
      <w:r w:rsidRPr="00761DA1">
        <w:rPr>
          <w:sz w:val="30"/>
          <w:szCs w:val="30"/>
        </w:rPr>
        <w:t>ланса экономических и социальных задач.</w:t>
      </w:r>
    </w:p>
    <w:p w:rsidR="00761DA1" w:rsidRPr="00761DA1" w:rsidRDefault="00761DA1" w:rsidP="00761DA1">
      <w:pPr>
        <w:ind w:firstLine="708"/>
        <w:jc w:val="both"/>
        <w:rPr>
          <w:sz w:val="30"/>
          <w:szCs w:val="30"/>
        </w:rPr>
      </w:pPr>
      <w:r w:rsidRPr="00761DA1">
        <w:rPr>
          <w:sz w:val="30"/>
          <w:szCs w:val="30"/>
        </w:rPr>
        <w:t>При разработке градостроительной документации настоящие рек</w:t>
      </w:r>
      <w:r w:rsidRPr="00761DA1">
        <w:rPr>
          <w:sz w:val="30"/>
          <w:szCs w:val="30"/>
        </w:rPr>
        <w:t>о</w:t>
      </w:r>
      <w:r w:rsidRPr="00761DA1">
        <w:rPr>
          <w:sz w:val="30"/>
          <w:szCs w:val="30"/>
        </w:rPr>
        <w:t>мендации позволят определить перспективную интенсивность движения на автомобильных дорогах, расположенных вне границ населенных пун</w:t>
      </w:r>
      <w:r w:rsidRPr="00761DA1">
        <w:rPr>
          <w:sz w:val="30"/>
          <w:szCs w:val="30"/>
        </w:rPr>
        <w:t>к</w:t>
      </w:r>
      <w:r w:rsidRPr="00761DA1">
        <w:rPr>
          <w:sz w:val="30"/>
          <w:szCs w:val="30"/>
        </w:rPr>
        <w:t>тов, для оценки необходимости выполнения мероприятий по строительс</w:t>
      </w:r>
      <w:r w:rsidRPr="00761DA1">
        <w:rPr>
          <w:sz w:val="30"/>
          <w:szCs w:val="30"/>
        </w:rPr>
        <w:t>т</w:t>
      </w:r>
      <w:r w:rsidRPr="00761DA1">
        <w:rPr>
          <w:sz w:val="30"/>
          <w:szCs w:val="30"/>
        </w:rPr>
        <w:t>ву и реконструкции транспортной сети.</w:t>
      </w:r>
    </w:p>
    <w:p w:rsidR="00761DA1" w:rsidRPr="00761DA1" w:rsidRDefault="00761DA1" w:rsidP="00761DA1">
      <w:pPr>
        <w:ind w:firstLine="708"/>
        <w:jc w:val="both"/>
        <w:rPr>
          <w:sz w:val="30"/>
          <w:szCs w:val="30"/>
        </w:rPr>
      </w:pPr>
      <w:r w:rsidRPr="00761DA1">
        <w:rPr>
          <w:sz w:val="30"/>
          <w:szCs w:val="30"/>
        </w:rPr>
        <w:t>При формировании транспортно-планировочного каркаса поселения, города важны два показателя: конфигурация транспортной сети и ее пло</w:t>
      </w:r>
      <w:r w:rsidRPr="00761DA1">
        <w:rPr>
          <w:sz w:val="30"/>
          <w:szCs w:val="30"/>
        </w:rPr>
        <w:t>т</w:t>
      </w:r>
      <w:r w:rsidRPr="00761DA1">
        <w:rPr>
          <w:sz w:val="30"/>
          <w:szCs w:val="30"/>
        </w:rPr>
        <w:t>ность. В рамках выполнения работы производятся расчеты, позволяющие сделать вывод о требуемых мероприятиях модернизации транспортной системы населенного пункта.</w:t>
      </w:r>
    </w:p>
    <w:p w:rsidR="00761DA1" w:rsidRPr="00761DA1" w:rsidRDefault="00761DA1" w:rsidP="00761DA1">
      <w:pPr>
        <w:ind w:firstLine="708"/>
        <w:jc w:val="both"/>
        <w:rPr>
          <w:sz w:val="30"/>
          <w:szCs w:val="30"/>
        </w:rPr>
      </w:pPr>
      <w:r w:rsidRPr="00761DA1">
        <w:rPr>
          <w:sz w:val="30"/>
          <w:szCs w:val="30"/>
        </w:rPr>
        <w:t xml:space="preserve">Одной из наиболее актуальных проблем в крупных населенных пунктах является отсутствие </w:t>
      </w:r>
      <w:proofErr w:type="gramStart"/>
      <w:r w:rsidRPr="00761DA1">
        <w:rPr>
          <w:sz w:val="30"/>
          <w:szCs w:val="30"/>
        </w:rPr>
        <w:t>решения задачи организации единой системы парков</w:t>
      </w:r>
      <w:r>
        <w:rPr>
          <w:sz w:val="30"/>
          <w:szCs w:val="30"/>
        </w:rPr>
        <w:t>ки</w:t>
      </w:r>
      <w:proofErr w:type="gramEnd"/>
      <w:r w:rsidRPr="00761DA1">
        <w:rPr>
          <w:sz w:val="30"/>
          <w:szCs w:val="30"/>
        </w:rPr>
        <w:t xml:space="preserve"> и хранения автомобилей. </w:t>
      </w:r>
    </w:p>
    <w:p w:rsidR="00761DA1" w:rsidRPr="00761DA1" w:rsidRDefault="00761DA1" w:rsidP="00761DA1">
      <w:pPr>
        <w:ind w:firstLine="708"/>
        <w:jc w:val="both"/>
        <w:rPr>
          <w:sz w:val="30"/>
          <w:szCs w:val="30"/>
        </w:rPr>
      </w:pPr>
      <w:r w:rsidRPr="00761DA1">
        <w:rPr>
          <w:sz w:val="30"/>
          <w:szCs w:val="30"/>
        </w:rPr>
        <w:t>Существует Единая классификация проектов многоквартирных ж</w:t>
      </w:r>
      <w:r w:rsidRPr="00761DA1">
        <w:rPr>
          <w:sz w:val="30"/>
          <w:szCs w:val="30"/>
        </w:rPr>
        <w:t>и</w:t>
      </w:r>
      <w:r w:rsidRPr="00761DA1">
        <w:rPr>
          <w:sz w:val="30"/>
          <w:szCs w:val="30"/>
        </w:rPr>
        <w:t xml:space="preserve">лых новостроек по качеству, в </w:t>
      </w:r>
      <w:proofErr w:type="gramStart"/>
      <w:r w:rsidRPr="00761DA1">
        <w:rPr>
          <w:sz w:val="30"/>
          <w:szCs w:val="30"/>
        </w:rPr>
        <w:t>которой</w:t>
      </w:r>
      <w:proofErr w:type="gramEnd"/>
      <w:r w:rsidRPr="00761DA1">
        <w:rPr>
          <w:sz w:val="30"/>
          <w:szCs w:val="30"/>
        </w:rPr>
        <w:t xml:space="preserve"> отражены такие признаки, как придомовая территория, благоустройство и параметры паркинга (отс</w:t>
      </w:r>
      <w:r w:rsidRPr="00761DA1">
        <w:rPr>
          <w:sz w:val="30"/>
          <w:szCs w:val="30"/>
        </w:rPr>
        <w:t>е</w:t>
      </w:r>
      <w:r w:rsidRPr="00761DA1">
        <w:rPr>
          <w:sz w:val="30"/>
          <w:szCs w:val="30"/>
        </w:rPr>
        <w:t>кающий признак между классами). Размещение мест временного хранения личного автотранспорта в границах жилых районов следует осуществлять из расчета уровня комфортности жилых домов.</w:t>
      </w:r>
    </w:p>
    <w:p w:rsidR="00761DA1" w:rsidRPr="00761DA1" w:rsidRDefault="00761DA1" w:rsidP="00761DA1">
      <w:pPr>
        <w:ind w:firstLine="708"/>
        <w:jc w:val="both"/>
        <w:rPr>
          <w:sz w:val="30"/>
          <w:szCs w:val="30"/>
        </w:rPr>
      </w:pPr>
      <w:r w:rsidRPr="00761DA1">
        <w:rPr>
          <w:sz w:val="30"/>
          <w:szCs w:val="30"/>
        </w:rPr>
        <w:t>В условиях взрывной автомобилизации появляется задача в обесп</w:t>
      </w:r>
      <w:r w:rsidRPr="00761DA1">
        <w:rPr>
          <w:sz w:val="30"/>
          <w:szCs w:val="30"/>
        </w:rPr>
        <w:t>е</w:t>
      </w:r>
      <w:r w:rsidRPr="00761DA1">
        <w:rPr>
          <w:sz w:val="30"/>
          <w:szCs w:val="30"/>
        </w:rPr>
        <w:t>чении достаточного количества объектов обслуживания автотранспорта.</w:t>
      </w:r>
    </w:p>
    <w:p w:rsidR="00761DA1" w:rsidRPr="00761DA1" w:rsidRDefault="00761DA1" w:rsidP="00761DA1">
      <w:pPr>
        <w:ind w:firstLine="708"/>
        <w:jc w:val="both"/>
        <w:rPr>
          <w:sz w:val="30"/>
          <w:szCs w:val="30"/>
        </w:rPr>
      </w:pPr>
      <w:r w:rsidRPr="00761DA1">
        <w:rPr>
          <w:sz w:val="30"/>
          <w:szCs w:val="30"/>
        </w:rPr>
        <w:t>Объекты обслуживания имеют различную посещаемость, и, как следствие, различную потребность в парковочных местах. На основе ан</w:t>
      </w:r>
      <w:r w:rsidRPr="00761DA1">
        <w:rPr>
          <w:sz w:val="30"/>
          <w:szCs w:val="30"/>
        </w:rPr>
        <w:t>а</w:t>
      </w:r>
      <w:r w:rsidRPr="00761DA1">
        <w:rPr>
          <w:sz w:val="30"/>
          <w:szCs w:val="30"/>
        </w:rPr>
        <w:t>лиза типовых проектов, составлена таблица с нормами площадей, необх</w:t>
      </w:r>
      <w:r w:rsidRPr="00761DA1">
        <w:rPr>
          <w:sz w:val="30"/>
          <w:szCs w:val="30"/>
        </w:rPr>
        <w:t>о</w:t>
      </w:r>
      <w:r w:rsidRPr="00761DA1">
        <w:rPr>
          <w:sz w:val="30"/>
          <w:szCs w:val="30"/>
        </w:rPr>
        <w:t>димых для размещения сооружений каждого типа, в том числе подземных и надземных гаражей различной этажности</w:t>
      </w:r>
    </w:p>
    <w:p w:rsidR="00761DA1" w:rsidRPr="00761DA1" w:rsidRDefault="00761DA1" w:rsidP="00761DA1">
      <w:pPr>
        <w:ind w:firstLine="708"/>
        <w:jc w:val="both"/>
        <w:rPr>
          <w:sz w:val="30"/>
          <w:szCs w:val="30"/>
        </w:rPr>
      </w:pPr>
      <w:r w:rsidRPr="00761DA1">
        <w:rPr>
          <w:sz w:val="30"/>
          <w:szCs w:val="30"/>
        </w:rPr>
        <w:lastRenderedPageBreak/>
        <w:t>В рамках выполнения работ предусматривается определение реал</w:t>
      </w:r>
      <w:r w:rsidRPr="00761DA1">
        <w:rPr>
          <w:sz w:val="30"/>
          <w:szCs w:val="30"/>
        </w:rPr>
        <w:t>ь</w:t>
      </w:r>
      <w:r w:rsidRPr="00761DA1">
        <w:rPr>
          <w:sz w:val="30"/>
          <w:szCs w:val="30"/>
        </w:rPr>
        <w:t>ной потребности населения в местах хранения и объектов обслуживания автотранспорта населения.</w:t>
      </w:r>
    </w:p>
    <w:p w:rsidR="00761DA1" w:rsidRPr="00761DA1" w:rsidRDefault="00761DA1" w:rsidP="00761DA1">
      <w:pPr>
        <w:pStyle w:val="a9"/>
        <w:spacing w:before="0" w:after="0"/>
        <w:rPr>
          <w:sz w:val="30"/>
          <w:szCs w:val="30"/>
        </w:rPr>
      </w:pPr>
      <w:proofErr w:type="gramStart"/>
      <w:r w:rsidRPr="00761DA1">
        <w:rPr>
          <w:sz w:val="30"/>
          <w:szCs w:val="30"/>
        </w:rPr>
        <w:t>Приоритетным</w:t>
      </w:r>
      <w:proofErr w:type="gramEnd"/>
      <w:r w:rsidRPr="00761DA1">
        <w:rPr>
          <w:sz w:val="30"/>
          <w:szCs w:val="30"/>
        </w:rPr>
        <w:t xml:space="preserve"> развития транспортной системы населенного пункта служит создание условий для передвижения пешеходов и велосипедистов на улицах города. С целью обеспечения комфортных условий использов</w:t>
      </w:r>
      <w:r w:rsidRPr="00761DA1">
        <w:rPr>
          <w:sz w:val="30"/>
          <w:szCs w:val="30"/>
        </w:rPr>
        <w:t>а</w:t>
      </w:r>
      <w:r w:rsidRPr="00761DA1">
        <w:rPr>
          <w:sz w:val="30"/>
          <w:szCs w:val="30"/>
        </w:rPr>
        <w:t>ния транспортной системы для данных категорий участников дорожного, увеличения пропускной способности магистральной улично-дорожной с</w:t>
      </w:r>
      <w:r w:rsidRPr="00761DA1">
        <w:rPr>
          <w:sz w:val="30"/>
          <w:szCs w:val="30"/>
        </w:rPr>
        <w:t>е</w:t>
      </w:r>
      <w:r w:rsidRPr="00761DA1">
        <w:rPr>
          <w:sz w:val="30"/>
          <w:szCs w:val="30"/>
        </w:rPr>
        <w:t xml:space="preserve">ти, снижения количества и тяжести дорожно-транспортных происшествий следует проектировать </w:t>
      </w:r>
      <w:r w:rsidRPr="00761DA1">
        <w:rPr>
          <w:rFonts w:cs="Calibri"/>
          <w:sz w:val="30"/>
          <w:szCs w:val="30"/>
        </w:rPr>
        <w:t>пешеходные переходы вне проезжей части улиц</w:t>
      </w:r>
      <w:r w:rsidRPr="00761DA1">
        <w:rPr>
          <w:sz w:val="30"/>
          <w:szCs w:val="30"/>
        </w:rPr>
        <w:t>.</w:t>
      </w:r>
    </w:p>
    <w:p w:rsidR="00761DA1" w:rsidRPr="00761DA1" w:rsidRDefault="00761DA1" w:rsidP="00761DA1">
      <w:pPr>
        <w:pStyle w:val="a9"/>
        <w:spacing w:before="0" w:after="0"/>
        <w:rPr>
          <w:sz w:val="30"/>
          <w:szCs w:val="30"/>
        </w:rPr>
      </w:pPr>
      <w:r w:rsidRPr="00761DA1">
        <w:rPr>
          <w:sz w:val="30"/>
          <w:szCs w:val="30"/>
        </w:rPr>
        <w:t>Ширину поперечного сечения и пропускную способность пешехо</w:t>
      </w:r>
      <w:r w:rsidRPr="00761DA1">
        <w:rPr>
          <w:sz w:val="30"/>
          <w:szCs w:val="30"/>
        </w:rPr>
        <w:t>д</w:t>
      </w:r>
      <w:r w:rsidRPr="00761DA1">
        <w:rPr>
          <w:sz w:val="30"/>
          <w:szCs w:val="30"/>
        </w:rPr>
        <w:t>ных переходов следует определять в зависимости от расчетной интенси</w:t>
      </w:r>
      <w:r w:rsidRPr="00761DA1">
        <w:rPr>
          <w:sz w:val="30"/>
          <w:szCs w:val="30"/>
        </w:rPr>
        <w:t>в</w:t>
      </w:r>
      <w:r w:rsidRPr="00761DA1">
        <w:rPr>
          <w:sz w:val="30"/>
          <w:szCs w:val="30"/>
        </w:rPr>
        <w:t>ности движения пешеходов в час «пик».</w:t>
      </w:r>
    </w:p>
    <w:bookmarkEnd w:id="0"/>
    <w:p w:rsidR="00761DA1" w:rsidRPr="00761DA1" w:rsidRDefault="00761DA1" w:rsidP="00761DA1">
      <w:pPr>
        <w:jc w:val="both"/>
        <w:rPr>
          <w:sz w:val="30"/>
          <w:szCs w:val="30"/>
        </w:rPr>
      </w:pPr>
    </w:p>
    <w:p w:rsidR="00761DA1" w:rsidRDefault="00761DA1" w:rsidP="00144816">
      <w:pPr>
        <w:pStyle w:val="24"/>
      </w:pPr>
    </w:p>
    <w:p w:rsidR="00077414" w:rsidRPr="00077414" w:rsidRDefault="00423403" w:rsidP="00144816">
      <w:pPr>
        <w:pStyle w:val="24"/>
      </w:pPr>
      <w:r>
        <w:t xml:space="preserve"> </w:t>
      </w:r>
      <w:r w:rsidR="003474E0" w:rsidRPr="00077414">
        <w:t xml:space="preserve">1 </w:t>
      </w:r>
      <w:bookmarkStart w:id="1" w:name="gd1"/>
      <w:r w:rsidR="00077414" w:rsidRPr="00077414">
        <w:t>Градостроительная</w:t>
      </w:r>
      <w:bookmarkEnd w:id="1"/>
      <w:r w:rsidR="00077414" w:rsidRPr="00077414">
        <w:t xml:space="preserve"> документация, </w:t>
      </w:r>
      <w:r w:rsidR="00C60340">
        <w:t xml:space="preserve">                                                   </w:t>
      </w:r>
      <w:r w:rsidR="00077414" w:rsidRPr="00077414">
        <w:t>ее назначение, виды</w:t>
      </w:r>
    </w:p>
    <w:p w:rsidR="00077414" w:rsidRDefault="00077414" w:rsidP="00144816">
      <w:pPr>
        <w:jc w:val="center"/>
        <w:rPr>
          <w:b/>
          <w:caps/>
          <w:sz w:val="30"/>
          <w:szCs w:val="30"/>
        </w:rPr>
      </w:pPr>
    </w:p>
    <w:p w:rsidR="0095505A" w:rsidRDefault="00077414" w:rsidP="00144816">
      <w:pPr>
        <w:jc w:val="center"/>
        <w:rPr>
          <w:b/>
          <w:caps/>
          <w:sz w:val="30"/>
          <w:szCs w:val="30"/>
        </w:rPr>
      </w:pPr>
      <w:r>
        <w:rPr>
          <w:b/>
          <w:caps/>
          <w:sz w:val="30"/>
          <w:szCs w:val="30"/>
        </w:rPr>
        <w:t xml:space="preserve">1.1 </w:t>
      </w:r>
      <w:bookmarkStart w:id="2" w:name="gd11"/>
      <w:r w:rsidR="0095505A" w:rsidRPr="00077414">
        <w:rPr>
          <w:b/>
          <w:sz w:val="30"/>
          <w:szCs w:val="30"/>
        </w:rPr>
        <w:t>Состав</w:t>
      </w:r>
      <w:bookmarkEnd w:id="2"/>
      <w:r w:rsidR="0095505A" w:rsidRPr="00077414">
        <w:rPr>
          <w:b/>
          <w:sz w:val="30"/>
          <w:szCs w:val="30"/>
        </w:rPr>
        <w:t xml:space="preserve"> градостроительной документации</w:t>
      </w:r>
    </w:p>
    <w:p w:rsidR="0095505A" w:rsidRDefault="0095505A" w:rsidP="00144816">
      <w:pPr>
        <w:ind w:firstLine="709"/>
        <w:jc w:val="center"/>
        <w:rPr>
          <w:b/>
          <w:caps/>
          <w:sz w:val="30"/>
          <w:szCs w:val="30"/>
        </w:rPr>
      </w:pPr>
    </w:p>
    <w:p w:rsidR="001A2EEE" w:rsidRDefault="001A2EEE" w:rsidP="00144816">
      <w:pPr>
        <w:tabs>
          <w:tab w:val="left" w:pos="1134"/>
        </w:tabs>
        <w:ind w:firstLine="709"/>
        <w:jc w:val="both"/>
        <w:rPr>
          <w:sz w:val="30"/>
          <w:szCs w:val="30"/>
        </w:rPr>
      </w:pPr>
      <w:r w:rsidRPr="00C67C05">
        <w:rPr>
          <w:b/>
          <w:i/>
          <w:sz w:val="30"/>
          <w:szCs w:val="30"/>
        </w:rPr>
        <w:t>Градостроительная деятельность</w:t>
      </w:r>
      <w:r w:rsidRPr="001A2EEE">
        <w:rPr>
          <w:sz w:val="30"/>
          <w:szCs w:val="30"/>
        </w:rPr>
        <w:t xml:space="preserve"> </w:t>
      </w:r>
      <w:r w:rsidR="00C67C05">
        <w:rPr>
          <w:sz w:val="30"/>
          <w:szCs w:val="30"/>
        </w:rPr>
        <w:t>–</w:t>
      </w:r>
      <w:r w:rsidRPr="001A2EEE">
        <w:rPr>
          <w:sz w:val="30"/>
          <w:szCs w:val="30"/>
        </w:rPr>
        <w:t xml:space="preserve"> деятельность по развитию территорий, в том числе городов и иных поселений, осуществляемая в в</w:t>
      </w:r>
      <w:r w:rsidRPr="001A2EEE">
        <w:rPr>
          <w:sz w:val="30"/>
          <w:szCs w:val="30"/>
        </w:rPr>
        <w:t>и</w:t>
      </w:r>
      <w:r w:rsidRPr="001A2EEE">
        <w:rPr>
          <w:sz w:val="30"/>
          <w:szCs w:val="30"/>
        </w:rPr>
        <w:t>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w:t>
      </w:r>
      <w:r w:rsidRPr="001A2EEE">
        <w:rPr>
          <w:sz w:val="30"/>
          <w:szCs w:val="30"/>
        </w:rPr>
        <w:t>ь</w:t>
      </w:r>
      <w:r w:rsidRPr="001A2EEE">
        <w:rPr>
          <w:sz w:val="30"/>
          <w:szCs w:val="30"/>
        </w:rPr>
        <w:t>ного строительства, эксплуатации зданий, сооружений, благоустройства территорий</w:t>
      </w:r>
      <w:r w:rsidR="00C67C05">
        <w:rPr>
          <w:sz w:val="30"/>
          <w:szCs w:val="30"/>
        </w:rPr>
        <w:t xml:space="preserve"> </w:t>
      </w:r>
      <w:r w:rsidR="00C67C05" w:rsidRPr="00C67C05">
        <w:rPr>
          <w:sz w:val="30"/>
          <w:szCs w:val="30"/>
        </w:rPr>
        <w:t>[</w:t>
      </w:r>
      <w:hyperlink w:anchor="l1" w:history="1">
        <w:r w:rsidR="00C67C05" w:rsidRPr="00895AEE">
          <w:rPr>
            <w:rStyle w:val="a6"/>
            <w:sz w:val="30"/>
            <w:szCs w:val="30"/>
          </w:rPr>
          <w:t>1</w:t>
        </w:r>
      </w:hyperlink>
      <w:r w:rsidR="00C67C05" w:rsidRPr="00C67C05">
        <w:rPr>
          <w:sz w:val="30"/>
          <w:szCs w:val="30"/>
        </w:rPr>
        <w:t>]</w:t>
      </w:r>
      <w:r>
        <w:rPr>
          <w:sz w:val="30"/>
          <w:szCs w:val="30"/>
        </w:rPr>
        <w:t>.</w:t>
      </w:r>
    </w:p>
    <w:p w:rsidR="00C67C05" w:rsidRDefault="001A2EEE" w:rsidP="001A2EEE">
      <w:pPr>
        <w:tabs>
          <w:tab w:val="left" w:pos="1134"/>
        </w:tabs>
        <w:ind w:firstLine="709"/>
        <w:jc w:val="both"/>
      </w:pPr>
      <w:r>
        <w:t xml:space="preserve"> </w:t>
      </w:r>
    </w:p>
    <w:p w:rsidR="00C67C05" w:rsidRDefault="00C67C05" w:rsidP="00761DA1">
      <w:pPr>
        <w:tabs>
          <w:tab w:val="left" w:pos="1134"/>
        </w:tabs>
        <w:ind w:firstLine="709"/>
        <w:jc w:val="center"/>
      </w:pPr>
      <w:r w:rsidRPr="00C67C05">
        <w:rPr>
          <w:noProof/>
        </w:rPr>
        <w:drawing>
          <wp:inline distT="0" distB="0" distL="0" distR="0">
            <wp:extent cx="4791075" cy="2886075"/>
            <wp:effectExtent l="19050" t="0" r="9525" b="0"/>
            <wp:docPr id="1" name="Рисунок 1" descr="http://pgt-mostovskoy.ru/_files/Arhitektura/GDimages/02.jpg"/>
            <wp:cNvGraphicFramePr/>
            <a:graphic xmlns:a="http://schemas.openxmlformats.org/drawingml/2006/main">
              <a:graphicData uri="http://schemas.openxmlformats.org/drawingml/2006/picture">
                <pic:pic xmlns:pic="http://schemas.openxmlformats.org/drawingml/2006/picture">
                  <pic:nvPicPr>
                    <pic:cNvPr id="2050" name="Picture 2" descr="http://pgt-mostovskoy.ru/_files/Arhitektura/GDimages/02.jpg"/>
                    <pic:cNvPicPr>
                      <a:picLocks noChangeAspect="1" noChangeArrowheads="1"/>
                    </pic:cNvPicPr>
                  </pic:nvPicPr>
                  <pic:blipFill>
                    <a:blip r:embed="rId8" cstate="print"/>
                    <a:srcRect/>
                    <a:stretch>
                      <a:fillRect/>
                    </a:stretch>
                  </pic:blipFill>
                  <pic:spPr bwMode="auto">
                    <a:xfrm>
                      <a:off x="0" y="0"/>
                      <a:ext cx="4790245" cy="2885575"/>
                    </a:xfrm>
                    <a:prstGeom prst="rect">
                      <a:avLst/>
                    </a:prstGeom>
                    <a:noFill/>
                  </pic:spPr>
                </pic:pic>
              </a:graphicData>
            </a:graphic>
          </wp:inline>
        </w:drawing>
      </w:r>
    </w:p>
    <w:p w:rsidR="00F15710" w:rsidRPr="00C67C05" w:rsidRDefault="00D43C6E" w:rsidP="00144816">
      <w:pPr>
        <w:ind w:firstLine="708"/>
        <w:jc w:val="both"/>
        <w:rPr>
          <w:sz w:val="30"/>
          <w:szCs w:val="30"/>
        </w:rPr>
      </w:pPr>
      <w:r w:rsidRPr="00C67C05">
        <w:rPr>
          <w:b/>
          <w:bCs/>
          <w:i/>
          <w:iCs/>
          <w:sz w:val="30"/>
          <w:szCs w:val="30"/>
        </w:rPr>
        <w:lastRenderedPageBreak/>
        <w:t xml:space="preserve">Территориальное планирование </w:t>
      </w:r>
      <w:r w:rsidR="00632F0D">
        <w:rPr>
          <w:sz w:val="30"/>
          <w:szCs w:val="30"/>
        </w:rPr>
        <w:t>–</w:t>
      </w:r>
      <w:r w:rsidRPr="00C67C05">
        <w:rPr>
          <w:sz w:val="30"/>
          <w:szCs w:val="30"/>
        </w:rPr>
        <w:t xml:space="preserve"> планирование развития террит</w:t>
      </w:r>
      <w:r w:rsidRPr="00C67C05">
        <w:rPr>
          <w:sz w:val="30"/>
          <w:szCs w:val="30"/>
        </w:rPr>
        <w:t>о</w:t>
      </w:r>
      <w:r w:rsidRPr="00C67C05">
        <w:rPr>
          <w:sz w:val="30"/>
          <w:szCs w:val="30"/>
        </w:rPr>
        <w:t>рий, в том числе для установления функциональных зон, определения планируемого размещения объектов федерального значения, объектов р</w:t>
      </w:r>
      <w:r w:rsidRPr="00C67C05">
        <w:rPr>
          <w:sz w:val="30"/>
          <w:szCs w:val="30"/>
        </w:rPr>
        <w:t>е</w:t>
      </w:r>
      <w:r w:rsidRPr="00C67C05">
        <w:rPr>
          <w:sz w:val="30"/>
          <w:szCs w:val="30"/>
        </w:rPr>
        <w:t>гионального значения, объектов местного значения</w:t>
      </w:r>
      <w:r w:rsidR="000665A4">
        <w:rPr>
          <w:sz w:val="30"/>
          <w:szCs w:val="30"/>
        </w:rPr>
        <w:t xml:space="preserve"> </w:t>
      </w:r>
      <w:r w:rsidR="000665A4" w:rsidRPr="000665A4">
        <w:rPr>
          <w:sz w:val="30"/>
          <w:szCs w:val="30"/>
        </w:rPr>
        <w:t>[1]</w:t>
      </w:r>
      <w:r w:rsidR="000665A4">
        <w:rPr>
          <w:sz w:val="30"/>
          <w:szCs w:val="30"/>
        </w:rPr>
        <w:t>.</w:t>
      </w:r>
      <w:r w:rsidRPr="00C67C05">
        <w:rPr>
          <w:sz w:val="30"/>
          <w:szCs w:val="30"/>
        </w:rPr>
        <w:t> </w:t>
      </w:r>
    </w:p>
    <w:p w:rsidR="00F15710" w:rsidRPr="00C67C05" w:rsidRDefault="00D43C6E" w:rsidP="000665A4">
      <w:pPr>
        <w:ind w:firstLine="708"/>
        <w:jc w:val="both"/>
        <w:rPr>
          <w:sz w:val="30"/>
          <w:szCs w:val="30"/>
        </w:rPr>
      </w:pPr>
      <w:r w:rsidRPr="00C67C05">
        <w:rPr>
          <w:bCs/>
          <w:sz w:val="30"/>
          <w:szCs w:val="30"/>
        </w:rPr>
        <w:t xml:space="preserve">Документы территориального планирования подразделяются </w:t>
      </w:r>
      <w:proofErr w:type="gramStart"/>
      <w:r w:rsidRPr="00C67C05">
        <w:rPr>
          <w:bCs/>
          <w:sz w:val="30"/>
          <w:szCs w:val="30"/>
        </w:rPr>
        <w:t>на</w:t>
      </w:r>
      <w:proofErr w:type="gramEnd"/>
      <w:r w:rsidRPr="00C67C05">
        <w:rPr>
          <w:bCs/>
          <w:sz w:val="30"/>
          <w:szCs w:val="30"/>
        </w:rPr>
        <w:t>:</w:t>
      </w:r>
    </w:p>
    <w:p w:rsidR="00C67C05" w:rsidRPr="00761DA1" w:rsidRDefault="00C67C05" w:rsidP="00144816">
      <w:pPr>
        <w:ind w:firstLine="709"/>
        <w:jc w:val="both"/>
        <w:rPr>
          <w:spacing w:val="-6"/>
          <w:sz w:val="30"/>
          <w:szCs w:val="30"/>
        </w:rPr>
      </w:pPr>
      <w:r w:rsidRPr="00C67C05">
        <w:rPr>
          <w:spacing w:val="-4"/>
          <w:sz w:val="30"/>
          <w:szCs w:val="30"/>
        </w:rPr>
        <w:t xml:space="preserve">1) </w:t>
      </w:r>
      <w:r w:rsidR="00761DA1" w:rsidRPr="00761DA1">
        <w:rPr>
          <w:spacing w:val="-6"/>
          <w:sz w:val="30"/>
          <w:szCs w:val="30"/>
        </w:rPr>
        <w:t>Д</w:t>
      </w:r>
      <w:r w:rsidRPr="00761DA1">
        <w:rPr>
          <w:spacing w:val="-6"/>
          <w:sz w:val="30"/>
          <w:szCs w:val="30"/>
        </w:rPr>
        <w:t>окументы территориального планирования Российской Федерации;</w:t>
      </w:r>
    </w:p>
    <w:p w:rsidR="00C67C05" w:rsidRPr="00C67C05" w:rsidRDefault="00C67C05" w:rsidP="00144816">
      <w:pPr>
        <w:ind w:firstLine="709"/>
        <w:jc w:val="both"/>
        <w:rPr>
          <w:sz w:val="30"/>
          <w:szCs w:val="30"/>
        </w:rPr>
      </w:pPr>
      <w:r w:rsidRPr="00C67C05">
        <w:rPr>
          <w:sz w:val="30"/>
          <w:szCs w:val="30"/>
        </w:rPr>
        <w:t xml:space="preserve">2) </w:t>
      </w:r>
      <w:r w:rsidR="00761DA1">
        <w:rPr>
          <w:sz w:val="30"/>
          <w:szCs w:val="30"/>
        </w:rPr>
        <w:t>Д</w:t>
      </w:r>
      <w:r w:rsidRPr="00C67C05">
        <w:rPr>
          <w:sz w:val="30"/>
          <w:szCs w:val="30"/>
        </w:rPr>
        <w:t>окументы территориального планирования субъектов Росси</w:t>
      </w:r>
      <w:r w:rsidRPr="00C67C05">
        <w:rPr>
          <w:sz w:val="30"/>
          <w:szCs w:val="30"/>
        </w:rPr>
        <w:t>й</w:t>
      </w:r>
      <w:r w:rsidRPr="00C67C05">
        <w:rPr>
          <w:sz w:val="30"/>
          <w:szCs w:val="30"/>
        </w:rPr>
        <w:t>ской Федерации;</w:t>
      </w:r>
    </w:p>
    <w:p w:rsidR="00C67C05" w:rsidRPr="00C67C05" w:rsidRDefault="00C67C05" w:rsidP="00144816">
      <w:pPr>
        <w:ind w:firstLine="709"/>
        <w:jc w:val="both"/>
        <w:rPr>
          <w:sz w:val="30"/>
          <w:szCs w:val="30"/>
        </w:rPr>
      </w:pPr>
      <w:r w:rsidRPr="00C67C05">
        <w:rPr>
          <w:sz w:val="30"/>
          <w:szCs w:val="30"/>
        </w:rPr>
        <w:t xml:space="preserve">3) </w:t>
      </w:r>
      <w:r w:rsidR="00761DA1">
        <w:rPr>
          <w:sz w:val="30"/>
          <w:szCs w:val="30"/>
        </w:rPr>
        <w:t>Д</w:t>
      </w:r>
      <w:r w:rsidRPr="00C67C05">
        <w:rPr>
          <w:sz w:val="30"/>
          <w:szCs w:val="30"/>
        </w:rPr>
        <w:t>окументы территориального планирования муниципальных о</w:t>
      </w:r>
      <w:r w:rsidRPr="00C67C05">
        <w:rPr>
          <w:sz w:val="30"/>
          <w:szCs w:val="30"/>
        </w:rPr>
        <w:t>б</w:t>
      </w:r>
      <w:r w:rsidRPr="00C67C05">
        <w:rPr>
          <w:sz w:val="30"/>
          <w:szCs w:val="30"/>
        </w:rPr>
        <w:t>разований.</w:t>
      </w:r>
    </w:p>
    <w:p w:rsidR="00AC070E" w:rsidRPr="00C67C05" w:rsidRDefault="00AC070E" w:rsidP="00AC070E">
      <w:pPr>
        <w:ind w:firstLine="708"/>
        <w:jc w:val="both"/>
        <w:rPr>
          <w:sz w:val="30"/>
          <w:szCs w:val="30"/>
        </w:rPr>
      </w:pPr>
      <w:bookmarkStart w:id="3" w:name="i82191"/>
      <w:r w:rsidRPr="00C67C05">
        <w:rPr>
          <w:sz w:val="30"/>
          <w:szCs w:val="30"/>
        </w:rPr>
        <w:t>Документами территориального планирования РФ и субъе</w:t>
      </w:r>
      <w:r w:rsidR="00525CB0">
        <w:rPr>
          <w:sz w:val="30"/>
          <w:szCs w:val="30"/>
        </w:rPr>
        <w:t>к</w:t>
      </w:r>
      <w:r w:rsidRPr="00C67C05">
        <w:rPr>
          <w:sz w:val="30"/>
          <w:szCs w:val="30"/>
        </w:rPr>
        <w:t>тов РФ являются схемы территориального планирования.</w:t>
      </w:r>
    </w:p>
    <w:p w:rsidR="00AC070E" w:rsidRDefault="00AC070E" w:rsidP="00AC070E">
      <w:pPr>
        <w:ind w:firstLine="708"/>
        <w:jc w:val="both"/>
        <w:rPr>
          <w:sz w:val="30"/>
          <w:szCs w:val="30"/>
        </w:rPr>
      </w:pPr>
      <w:r w:rsidRPr="00C67C05">
        <w:rPr>
          <w:sz w:val="30"/>
          <w:szCs w:val="30"/>
        </w:rPr>
        <w:t>Документами территориального планирования муниципальных о</w:t>
      </w:r>
      <w:r w:rsidRPr="00C67C05">
        <w:rPr>
          <w:sz w:val="30"/>
          <w:szCs w:val="30"/>
        </w:rPr>
        <w:t>б</w:t>
      </w:r>
      <w:r w:rsidRPr="00C67C05">
        <w:rPr>
          <w:sz w:val="30"/>
          <w:szCs w:val="30"/>
        </w:rPr>
        <w:t>разований являются:</w:t>
      </w:r>
    </w:p>
    <w:p w:rsidR="00AC070E" w:rsidRPr="00C67C05" w:rsidRDefault="00761DA1" w:rsidP="00B57590">
      <w:pPr>
        <w:pStyle w:val="ac"/>
        <w:numPr>
          <w:ilvl w:val="0"/>
          <w:numId w:val="9"/>
        </w:numPr>
        <w:jc w:val="both"/>
        <w:rPr>
          <w:sz w:val="30"/>
          <w:szCs w:val="30"/>
        </w:rPr>
      </w:pPr>
      <w:r>
        <w:rPr>
          <w:sz w:val="30"/>
          <w:szCs w:val="30"/>
        </w:rPr>
        <w:t>С</w:t>
      </w:r>
      <w:r w:rsidR="00AC070E" w:rsidRPr="00C67C05">
        <w:rPr>
          <w:sz w:val="30"/>
          <w:szCs w:val="30"/>
        </w:rPr>
        <w:t>хемы территориального планирования муниципальных районов;</w:t>
      </w:r>
    </w:p>
    <w:p w:rsidR="00AC070E" w:rsidRDefault="00761DA1" w:rsidP="00B57590">
      <w:pPr>
        <w:pStyle w:val="ac"/>
        <w:numPr>
          <w:ilvl w:val="0"/>
          <w:numId w:val="9"/>
        </w:numPr>
        <w:jc w:val="both"/>
        <w:rPr>
          <w:sz w:val="30"/>
          <w:szCs w:val="30"/>
        </w:rPr>
      </w:pPr>
      <w:r>
        <w:rPr>
          <w:sz w:val="30"/>
          <w:szCs w:val="30"/>
        </w:rPr>
        <w:t>Г</w:t>
      </w:r>
      <w:r w:rsidR="00AC070E" w:rsidRPr="00C67C05">
        <w:rPr>
          <w:sz w:val="30"/>
          <w:szCs w:val="30"/>
        </w:rPr>
        <w:t>енеральные планы поселений;</w:t>
      </w:r>
    </w:p>
    <w:p w:rsidR="00AC070E" w:rsidRPr="00C67C05" w:rsidRDefault="00761DA1" w:rsidP="00B57590">
      <w:pPr>
        <w:pStyle w:val="ac"/>
        <w:numPr>
          <w:ilvl w:val="0"/>
          <w:numId w:val="9"/>
        </w:numPr>
        <w:jc w:val="both"/>
        <w:rPr>
          <w:sz w:val="30"/>
          <w:szCs w:val="30"/>
        </w:rPr>
      </w:pPr>
      <w:r>
        <w:rPr>
          <w:sz w:val="30"/>
          <w:szCs w:val="30"/>
        </w:rPr>
        <w:t>Г</w:t>
      </w:r>
      <w:r w:rsidR="00AC070E" w:rsidRPr="00C67C05">
        <w:rPr>
          <w:sz w:val="30"/>
          <w:szCs w:val="30"/>
        </w:rPr>
        <w:t>енеральные планы городских округов</w:t>
      </w:r>
      <w:r w:rsidR="00AC070E">
        <w:rPr>
          <w:sz w:val="30"/>
          <w:szCs w:val="30"/>
        </w:rPr>
        <w:t>;</w:t>
      </w:r>
    </w:p>
    <w:p w:rsidR="00AC070E" w:rsidRDefault="00AC070E" w:rsidP="00AC070E">
      <w:pPr>
        <w:ind w:firstLine="708"/>
        <w:jc w:val="both"/>
        <w:rPr>
          <w:sz w:val="30"/>
          <w:szCs w:val="30"/>
        </w:rPr>
      </w:pPr>
      <w:r w:rsidRPr="00C67C05">
        <w:rPr>
          <w:sz w:val="30"/>
          <w:szCs w:val="30"/>
        </w:rPr>
        <w:t xml:space="preserve"> Схемы территориального планирования содержат положения о те</w:t>
      </w:r>
      <w:r w:rsidRPr="00C67C05">
        <w:rPr>
          <w:sz w:val="30"/>
          <w:szCs w:val="30"/>
        </w:rPr>
        <w:t>р</w:t>
      </w:r>
      <w:r w:rsidRPr="00C67C05">
        <w:rPr>
          <w:sz w:val="30"/>
          <w:szCs w:val="30"/>
        </w:rPr>
        <w:t>риториальном планировании и карты планируемого размещения объектов соответствующего значения в областях</w:t>
      </w:r>
      <w:r>
        <w:rPr>
          <w:sz w:val="30"/>
          <w:szCs w:val="30"/>
        </w:rPr>
        <w:t>:</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Транспорт (федеральный</w:t>
      </w:r>
      <w:r w:rsidR="00525CB0">
        <w:rPr>
          <w:sz w:val="30"/>
          <w:szCs w:val="30"/>
        </w:rPr>
        <w:t xml:space="preserve"> транспорт,</w:t>
      </w:r>
      <w:r w:rsidRPr="00C67C05">
        <w:rPr>
          <w:sz w:val="30"/>
          <w:szCs w:val="30"/>
        </w:rPr>
        <w:t xml:space="preserve"> автомобильные дороги фед</w:t>
      </w:r>
      <w:r w:rsidRPr="00C67C05">
        <w:rPr>
          <w:sz w:val="30"/>
          <w:szCs w:val="30"/>
        </w:rPr>
        <w:t>е</w:t>
      </w:r>
      <w:r w:rsidRPr="00C67C05">
        <w:rPr>
          <w:sz w:val="30"/>
          <w:szCs w:val="30"/>
        </w:rPr>
        <w:t>рального значения/регионального или межмуниципального знач</w:t>
      </w:r>
      <w:r w:rsidRPr="00C67C05">
        <w:rPr>
          <w:sz w:val="30"/>
          <w:szCs w:val="30"/>
        </w:rPr>
        <w:t>е</w:t>
      </w:r>
      <w:r w:rsidRPr="00C67C05">
        <w:rPr>
          <w:sz w:val="30"/>
          <w:szCs w:val="30"/>
        </w:rPr>
        <w:t>ния/местного значения вне границ населенных пунктов в границах мун</w:t>
      </w:r>
      <w:r w:rsidRPr="00C67C05">
        <w:rPr>
          <w:sz w:val="30"/>
          <w:szCs w:val="30"/>
        </w:rPr>
        <w:t>и</w:t>
      </w:r>
      <w:r w:rsidRPr="00C67C05">
        <w:rPr>
          <w:sz w:val="30"/>
          <w:szCs w:val="30"/>
        </w:rPr>
        <w:t>ципального района</w:t>
      </w:r>
      <w:r>
        <w:rPr>
          <w:sz w:val="30"/>
          <w:szCs w:val="30"/>
        </w:rPr>
        <w:t>);</w:t>
      </w:r>
      <w:r w:rsidRPr="00C67C05">
        <w:rPr>
          <w:sz w:val="30"/>
          <w:szCs w:val="30"/>
        </w:rPr>
        <w:t xml:space="preserve"> </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Оборона страны и безопасность государства (только для документов тер</w:t>
      </w:r>
      <w:r>
        <w:rPr>
          <w:sz w:val="30"/>
          <w:szCs w:val="30"/>
        </w:rPr>
        <w:t>риториального</w:t>
      </w:r>
      <w:r w:rsidRPr="00C67C05">
        <w:rPr>
          <w:sz w:val="30"/>
          <w:szCs w:val="30"/>
        </w:rPr>
        <w:t xml:space="preserve"> планирования РФ)</w:t>
      </w:r>
      <w:r>
        <w:rPr>
          <w:sz w:val="30"/>
          <w:szCs w:val="30"/>
        </w:rPr>
        <w:t>;</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Энергетика/Энергетика / </w:t>
      </w:r>
      <w:proofErr w:type="spellStart"/>
      <w:r w:rsidRPr="00C67C05">
        <w:rPr>
          <w:sz w:val="30"/>
          <w:szCs w:val="30"/>
        </w:rPr>
        <w:t>Электро</w:t>
      </w:r>
      <w:proofErr w:type="spellEnd"/>
      <w:r w:rsidRPr="00C67C05">
        <w:rPr>
          <w:sz w:val="30"/>
          <w:szCs w:val="30"/>
        </w:rPr>
        <w:t>- и газоснабжение поселений</w:t>
      </w:r>
      <w:r>
        <w:rPr>
          <w:sz w:val="30"/>
          <w:szCs w:val="30"/>
        </w:rPr>
        <w:t>;</w:t>
      </w:r>
      <w:r w:rsidRPr="00C67C05">
        <w:rPr>
          <w:sz w:val="30"/>
          <w:szCs w:val="30"/>
        </w:rPr>
        <w:t xml:space="preserve"> </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Высшее образование/Образование</w:t>
      </w:r>
      <w:r>
        <w:rPr>
          <w:sz w:val="30"/>
          <w:szCs w:val="30"/>
        </w:rPr>
        <w:t>;</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Здравоохранение;</w:t>
      </w:r>
    </w:p>
    <w:p w:rsidR="00AC070E" w:rsidRPr="00C67C05" w:rsidRDefault="00AC070E" w:rsidP="00B57590">
      <w:pPr>
        <w:numPr>
          <w:ilvl w:val="0"/>
          <w:numId w:val="10"/>
        </w:numPr>
        <w:tabs>
          <w:tab w:val="clear" w:pos="720"/>
          <w:tab w:val="num" w:pos="0"/>
        </w:tabs>
        <w:ind w:left="0" w:firstLine="360"/>
        <w:jc w:val="both"/>
        <w:rPr>
          <w:sz w:val="30"/>
          <w:szCs w:val="30"/>
        </w:rPr>
      </w:pPr>
      <w:r w:rsidRPr="00C67C05">
        <w:rPr>
          <w:sz w:val="30"/>
          <w:szCs w:val="30"/>
        </w:rPr>
        <w:t>Предупреждение чрезвычайных ситуаций межмуниципального и р</w:t>
      </w:r>
      <w:r w:rsidRPr="00C67C05">
        <w:rPr>
          <w:sz w:val="30"/>
          <w:szCs w:val="30"/>
        </w:rPr>
        <w:t>е</w:t>
      </w:r>
      <w:r w:rsidRPr="00C67C05">
        <w:rPr>
          <w:sz w:val="30"/>
          <w:szCs w:val="30"/>
        </w:rPr>
        <w:t>гионального характера, стихийных бедствий, эпидемий и ликвидация их последствий/ Обработка, утилизация, обезвреживание, размещение тве</w:t>
      </w:r>
      <w:r w:rsidRPr="00C67C05">
        <w:rPr>
          <w:sz w:val="30"/>
          <w:szCs w:val="30"/>
        </w:rPr>
        <w:t>р</w:t>
      </w:r>
      <w:r w:rsidRPr="00C67C05">
        <w:rPr>
          <w:sz w:val="30"/>
          <w:szCs w:val="30"/>
        </w:rPr>
        <w:t>дых коммунальных отходов</w:t>
      </w:r>
      <w:r>
        <w:rPr>
          <w:sz w:val="30"/>
          <w:szCs w:val="30"/>
        </w:rPr>
        <w:t>;</w:t>
      </w:r>
    </w:p>
    <w:p w:rsidR="00AC070E" w:rsidRDefault="00AC070E" w:rsidP="00B57590">
      <w:pPr>
        <w:numPr>
          <w:ilvl w:val="0"/>
          <w:numId w:val="10"/>
        </w:numPr>
        <w:tabs>
          <w:tab w:val="clear" w:pos="720"/>
          <w:tab w:val="num" w:pos="0"/>
        </w:tabs>
        <w:ind w:left="0" w:firstLine="360"/>
        <w:jc w:val="both"/>
        <w:rPr>
          <w:sz w:val="30"/>
          <w:szCs w:val="30"/>
        </w:rPr>
      </w:pPr>
      <w:r w:rsidRPr="00632F0D">
        <w:rPr>
          <w:sz w:val="30"/>
          <w:szCs w:val="30"/>
        </w:rPr>
        <w:t>Физическая культура и спорт</w:t>
      </w:r>
      <w:r>
        <w:rPr>
          <w:sz w:val="30"/>
          <w:szCs w:val="30"/>
        </w:rPr>
        <w:t>;</w:t>
      </w:r>
    </w:p>
    <w:p w:rsidR="00AC070E" w:rsidRPr="00632F0D" w:rsidRDefault="00AC070E" w:rsidP="00B57590">
      <w:pPr>
        <w:numPr>
          <w:ilvl w:val="0"/>
          <w:numId w:val="10"/>
        </w:numPr>
        <w:tabs>
          <w:tab w:val="clear" w:pos="720"/>
          <w:tab w:val="num" w:pos="0"/>
        </w:tabs>
        <w:ind w:left="0" w:firstLine="360"/>
        <w:jc w:val="both"/>
        <w:rPr>
          <w:sz w:val="30"/>
          <w:szCs w:val="30"/>
        </w:rPr>
      </w:pPr>
      <w:r w:rsidRPr="00632F0D">
        <w:rPr>
          <w:sz w:val="30"/>
          <w:szCs w:val="30"/>
        </w:rPr>
        <w:t xml:space="preserve">Иные области в соответствии с полномочиями субъектов РФ/ в связи с решением вопросов местного </w:t>
      </w:r>
      <w:r>
        <w:rPr>
          <w:sz w:val="30"/>
          <w:szCs w:val="30"/>
        </w:rPr>
        <w:t>значения муниципального района.</w:t>
      </w:r>
    </w:p>
    <w:p w:rsidR="00AC070E" w:rsidRPr="00077414" w:rsidRDefault="00AC070E" w:rsidP="00AC070E">
      <w:pPr>
        <w:ind w:firstLine="709"/>
        <w:jc w:val="both"/>
        <w:rPr>
          <w:sz w:val="30"/>
          <w:szCs w:val="30"/>
        </w:rPr>
      </w:pPr>
      <w:r w:rsidRPr="00077414">
        <w:rPr>
          <w:sz w:val="30"/>
          <w:szCs w:val="30"/>
        </w:rPr>
        <w:t>Градостроительное зонирование осуществляется путем принятия и реализации правил землепользования и застройки.</w:t>
      </w:r>
    </w:p>
    <w:p w:rsidR="00AC070E" w:rsidRPr="00B268E5" w:rsidRDefault="00AC070E" w:rsidP="00AC070E">
      <w:pPr>
        <w:ind w:firstLine="709"/>
        <w:jc w:val="both"/>
        <w:rPr>
          <w:sz w:val="30"/>
          <w:szCs w:val="30"/>
        </w:rPr>
      </w:pPr>
      <w:r w:rsidRPr="00077414">
        <w:rPr>
          <w:sz w:val="30"/>
          <w:szCs w:val="30"/>
        </w:rPr>
        <w:t>Правила землепользования и застройки разрабатываются в целях:</w:t>
      </w:r>
    </w:p>
    <w:p w:rsidR="00AC070E" w:rsidRPr="00077414" w:rsidRDefault="00AC070E" w:rsidP="00B57590">
      <w:pPr>
        <w:numPr>
          <w:ilvl w:val="0"/>
          <w:numId w:val="4"/>
        </w:numPr>
        <w:tabs>
          <w:tab w:val="clear" w:pos="1264"/>
          <w:tab w:val="num" w:pos="0"/>
          <w:tab w:val="left" w:pos="1134"/>
        </w:tabs>
        <w:ind w:left="0" w:firstLine="709"/>
        <w:jc w:val="both"/>
        <w:rPr>
          <w:sz w:val="30"/>
          <w:szCs w:val="30"/>
        </w:rPr>
      </w:pPr>
      <w:r w:rsidRPr="003B6766">
        <w:rPr>
          <w:sz w:val="30"/>
          <w:szCs w:val="30"/>
        </w:rPr>
        <w:lastRenderedPageBreak/>
        <w:t xml:space="preserve"> </w:t>
      </w:r>
      <w:r w:rsidR="00761DA1">
        <w:rPr>
          <w:sz w:val="30"/>
          <w:szCs w:val="30"/>
        </w:rPr>
        <w:t>С</w:t>
      </w:r>
      <w:r w:rsidRPr="00077414">
        <w:rPr>
          <w:sz w:val="30"/>
          <w:szCs w:val="30"/>
        </w:rPr>
        <w:t>оздания условий для устойчивого развития территорий мун</w:t>
      </w:r>
      <w:r w:rsidRPr="00077414">
        <w:rPr>
          <w:sz w:val="30"/>
          <w:szCs w:val="30"/>
        </w:rPr>
        <w:t>и</w:t>
      </w:r>
      <w:r w:rsidRPr="00077414">
        <w:rPr>
          <w:sz w:val="30"/>
          <w:szCs w:val="30"/>
        </w:rPr>
        <w:t>ципальных образований, сохранения окружающей среды и объектов кул</w:t>
      </w:r>
      <w:r w:rsidRPr="00077414">
        <w:rPr>
          <w:sz w:val="30"/>
          <w:szCs w:val="30"/>
        </w:rPr>
        <w:t>ь</w:t>
      </w:r>
      <w:r w:rsidRPr="00077414">
        <w:rPr>
          <w:sz w:val="30"/>
          <w:szCs w:val="30"/>
        </w:rPr>
        <w:t>турного наследия;</w:t>
      </w:r>
    </w:p>
    <w:p w:rsidR="00AC070E" w:rsidRPr="00077414" w:rsidRDefault="00AC070E" w:rsidP="00B57590">
      <w:pPr>
        <w:numPr>
          <w:ilvl w:val="0"/>
          <w:numId w:val="4"/>
        </w:numPr>
        <w:tabs>
          <w:tab w:val="clear" w:pos="1264"/>
          <w:tab w:val="num" w:pos="0"/>
          <w:tab w:val="left" w:pos="1134"/>
        </w:tabs>
        <w:ind w:left="0" w:firstLine="709"/>
        <w:jc w:val="both"/>
        <w:rPr>
          <w:sz w:val="30"/>
          <w:szCs w:val="30"/>
        </w:rPr>
      </w:pPr>
      <w:r w:rsidRPr="003B6766">
        <w:rPr>
          <w:sz w:val="30"/>
          <w:szCs w:val="30"/>
        </w:rPr>
        <w:t xml:space="preserve"> </w:t>
      </w:r>
      <w:r w:rsidR="00761DA1">
        <w:rPr>
          <w:sz w:val="30"/>
          <w:szCs w:val="30"/>
        </w:rPr>
        <w:t>С</w:t>
      </w:r>
      <w:r w:rsidRPr="00077414">
        <w:rPr>
          <w:sz w:val="30"/>
          <w:szCs w:val="30"/>
        </w:rPr>
        <w:t>оздания условий для планировки территорий муниципальных образований;</w:t>
      </w:r>
    </w:p>
    <w:p w:rsidR="00AC070E" w:rsidRPr="00077414" w:rsidRDefault="00AC070E" w:rsidP="00B57590">
      <w:pPr>
        <w:numPr>
          <w:ilvl w:val="0"/>
          <w:numId w:val="4"/>
        </w:numPr>
        <w:tabs>
          <w:tab w:val="clear" w:pos="1264"/>
          <w:tab w:val="num" w:pos="0"/>
          <w:tab w:val="left" w:pos="1134"/>
        </w:tabs>
        <w:ind w:left="0" w:firstLine="709"/>
        <w:jc w:val="both"/>
        <w:rPr>
          <w:sz w:val="30"/>
          <w:szCs w:val="30"/>
        </w:rPr>
      </w:pPr>
      <w:r w:rsidRPr="003B6766">
        <w:rPr>
          <w:sz w:val="30"/>
          <w:szCs w:val="30"/>
        </w:rPr>
        <w:t xml:space="preserve"> </w:t>
      </w:r>
      <w:r w:rsidR="00761DA1">
        <w:rPr>
          <w:sz w:val="30"/>
          <w:szCs w:val="30"/>
        </w:rPr>
        <w:t>О</w:t>
      </w:r>
      <w:r w:rsidRPr="00077414">
        <w:rPr>
          <w:sz w:val="30"/>
          <w:szCs w:val="30"/>
        </w:rPr>
        <w:t>беспечения прав и законных интересов физических и юридич</w:t>
      </w:r>
      <w:r w:rsidRPr="00077414">
        <w:rPr>
          <w:sz w:val="30"/>
          <w:szCs w:val="30"/>
        </w:rPr>
        <w:t>е</w:t>
      </w:r>
      <w:r w:rsidRPr="00077414">
        <w:rPr>
          <w:sz w:val="30"/>
          <w:szCs w:val="30"/>
        </w:rPr>
        <w:t>ских лиц, в том числе правообладателей земельных участков и объектов капитального строительства;</w:t>
      </w:r>
    </w:p>
    <w:p w:rsidR="00AC070E" w:rsidRPr="00077414" w:rsidRDefault="00AC070E" w:rsidP="00B57590">
      <w:pPr>
        <w:numPr>
          <w:ilvl w:val="0"/>
          <w:numId w:val="4"/>
        </w:numPr>
        <w:tabs>
          <w:tab w:val="clear" w:pos="1264"/>
          <w:tab w:val="num" w:pos="0"/>
          <w:tab w:val="left" w:pos="1134"/>
        </w:tabs>
        <w:ind w:left="0" w:firstLine="709"/>
        <w:jc w:val="both"/>
        <w:rPr>
          <w:sz w:val="30"/>
          <w:szCs w:val="30"/>
        </w:rPr>
      </w:pPr>
      <w:r w:rsidRPr="003B6766">
        <w:rPr>
          <w:sz w:val="30"/>
          <w:szCs w:val="30"/>
        </w:rPr>
        <w:t xml:space="preserve"> </w:t>
      </w:r>
      <w:r w:rsidR="00761DA1">
        <w:rPr>
          <w:sz w:val="30"/>
          <w:szCs w:val="30"/>
        </w:rPr>
        <w:t>С</w:t>
      </w:r>
      <w:r w:rsidRPr="00077414">
        <w:rPr>
          <w:sz w:val="30"/>
          <w:szCs w:val="30"/>
        </w:rPr>
        <w:t>оздания условий для привлечения инвестиций, в том числе п</w:t>
      </w:r>
      <w:r w:rsidRPr="00077414">
        <w:rPr>
          <w:sz w:val="30"/>
          <w:szCs w:val="30"/>
        </w:rPr>
        <w:t>у</w:t>
      </w:r>
      <w:r w:rsidRPr="00077414">
        <w:rPr>
          <w:sz w:val="30"/>
          <w:szCs w:val="30"/>
        </w:rPr>
        <w:t>тем предоставления возможности выбора наиболее эффективных видов разрешенного использования земельных участков и объектов капитальн</w:t>
      </w:r>
      <w:r w:rsidRPr="00077414">
        <w:rPr>
          <w:sz w:val="30"/>
          <w:szCs w:val="30"/>
        </w:rPr>
        <w:t>о</w:t>
      </w:r>
      <w:r w:rsidRPr="00077414">
        <w:rPr>
          <w:sz w:val="30"/>
          <w:szCs w:val="30"/>
        </w:rPr>
        <w:t>го строительства.</w:t>
      </w:r>
    </w:p>
    <w:p w:rsidR="00AC070E" w:rsidRPr="00B268E5" w:rsidRDefault="00AC070E" w:rsidP="00AC070E">
      <w:pPr>
        <w:tabs>
          <w:tab w:val="left" w:pos="1134"/>
        </w:tabs>
        <w:ind w:firstLine="709"/>
        <w:jc w:val="both"/>
        <w:rPr>
          <w:sz w:val="30"/>
          <w:szCs w:val="30"/>
        </w:rPr>
      </w:pPr>
      <w:r w:rsidRPr="00632F0D">
        <w:rPr>
          <w:b/>
          <w:i/>
          <w:sz w:val="30"/>
          <w:szCs w:val="30"/>
        </w:rPr>
        <w:t>Правила землепользования и застройки</w:t>
      </w:r>
      <w:r w:rsidRPr="00077414">
        <w:rPr>
          <w:sz w:val="30"/>
          <w:szCs w:val="30"/>
        </w:rPr>
        <w:t xml:space="preserve"> включают в себя:</w:t>
      </w:r>
    </w:p>
    <w:p w:rsidR="00AC070E" w:rsidRPr="004C6674" w:rsidRDefault="00761DA1" w:rsidP="00B57590">
      <w:pPr>
        <w:numPr>
          <w:ilvl w:val="0"/>
          <w:numId w:val="5"/>
        </w:numPr>
        <w:tabs>
          <w:tab w:val="left" w:pos="1134"/>
        </w:tabs>
        <w:ind w:left="0" w:firstLine="709"/>
        <w:jc w:val="both"/>
        <w:rPr>
          <w:spacing w:val="-10"/>
          <w:sz w:val="30"/>
          <w:szCs w:val="30"/>
        </w:rPr>
      </w:pPr>
      <w:r>
        <w:rPr>
          <w:spacing w:val="-10"/>
          <w:sz w:val="30"/>
          <w:szCs w:val="30"/>
        </w:rPr>
        <w:t>П</w:t>
      </w:r>
      <w:r w:rsidR="00AC070E" w:rsidRPr="004C6674">
        <w:rPr>
          <w:spacing w:val="-10"/>
          <w:sz w:val="30"/>
          <w:szCs w:val="30"/>
        </w:rPr>
        <w:t>орядок их применения и внесения изменений в указанные правила;</w:t>
      </w:r>
    </w:p>
    <w:p w:rsidR="00AC070E" w:rsidRPr="00077414" w:rsidRDefault="00761DA1" w:rsidP="00B57590">
      <w:pPr>
        <w:numPr>
          <w:ilvl w:val="0"/>
          <w:numId w:val="5"/>
        </w:numPr>
        <w:tabs>
          <w:tab w:val="left" w:pos="1134"/>
        </w:tabs>
        <w:ind w:left="0" w:firstLine="709"/>
        <w:jc w:val="both"/>
        <w:rPr>
          <w:sz w:val="30"/>
          <w:szCs w:val="30"/>
        </w:rPr>
      </w:pPr>
      <w:r>
        <w:rPr>
          <w:sz w:val="30"/>
          <w:szCs w:val="30"/>
        </w:rPr>
        <w:t>К</w:t>
      </w:r>
      <w:r w:rsidR="00AC070E" w:rsidRPr="00077414">
        <w:rPr>
          <w:sz w:val="30"/>
          <w:szCs w:val="30"/>
        </w:rPr>
        <w:t>арту градостроительного зонирования;</w:t>
      </w:r>
    </w:p>
    <w:p w:rsidR="00AC070E" w:rsidRPr="00077414" w:rsidRDefault="00761DA1" w:rsidP="00B57590">
      <w:pPr>
        <w:numPr>
          <w:ilvl w:val="0"/>
          <w:numId w:val="5"/>
        </w:numPr>
        <w:tabs>
          <w:tab w:val="left" w:pos="1134"/>
        </w:tabs>
        <w:ind w:left="0" w:firstLine="709"/>
        <w:jc w:val="both"/>
        <w:rPr>
          <w:sz w:val="30"/>
          <w:szCs w:val="30"/>
        </w:rPr>
      </w:pPr>
      <w:r>
        <w:rPr>
          <w:sz w:val="30"/>
          <w:szCs w:val="30"/>
        </w:rPr>
        <w:t>Г</w:t>
      </w:r>
      <w:r w:rsidR="00AC070E" w:rsidRPr="00077414">
        <w:rPr>
          <w:sz w:val="30"/>
          <w:szCs w:val="30"/>
        </w:rPr>
        <w:t>радостроительные регламенты.</w:t>
      </w:r>
    </w:p>
    <w:p w:rsidR="00AC070E" w:rsidRPr="00077414" w:rsidRDefault="00AC070E" w:rsidP="00AC070E">
      <w:pPr>
        <w:ind w:firstLine="709"/>
        <w:jc w:val="both"/>
        <w:rPr>
          <w:sz w:val="30"/>
          <w:szCs w:val="30"/>
        </w:rPr>
      </w:pPr>
      <w:r w:rsidRPr="00077414">
        <w:rPr>
          <w:sz w:val="30"/>
          <w:szCs w:val="30"/>
        </w:rPr>
        <w:t>На карте градостроительного зонирования устанавливаются границы территориальных зон.</w:t>
      </w:r>
      <w:r>
        <w:rPr>
          <w:sz w:val="30"/>
          <w:szCs w:val="30"/>
        </w:rPr>
        <w:t xml:space="preserve"> </w:t>
      </w:r>
      <w:r w:rsidRPr="00077414">
        <w:rPr>
          <w:sz w:val="30"/>
          <w:szCs w:val="30"/>
        </w:rPr>
        <w:t>Территориальные зоны, как правило, не устанавл</w:t>
      </w:r>
      <w:r w:rsidRPr="00077414">
        <w:rPr>
          <w:sz w:val="30"/>
          <w:szCs w:val="30"/>
        </w:rPr>
        <w:t>и</w:t>
      </w:r>
      <w:r w:rsidRPr="00077414">
        <w:rPr>
          <w:sz w:val="30"/>
          <w:szCs w:val="30"/>
        </w:rPr>
        <w:t>ваются применительно к одному земельному участку</w:t>
      </w:r>
      <w:r w:rsidR="000665A4">
        <w:rPr>
          <w:sz w:val="30"/>
          <w:szCs w:val="30"/>
        </w:rPr>
        <w:t xml:space="preserve"> </w:t>
      </w:r>
      <w:r w:rsidR="000665A4" w:rsidRPr="000665A4">
        <w:rPr>
          <w:sz w:val="30"/>
          <w:szCs w:val="30"/>
        </w:rPr>
        <w:t>[1]</w:t>
      </w:r>
      <w:r w:rsidRPr="00077414">
        <w:rPr>
          <w:sz w:val="30"/>
          <w:szCs w:val="30"/>
        </w:rPr>
        <w:t>.</w:t>
      </w:r>
    </w:p>
    <w:p w:rsidR="00AC070E" w:rsidRPr="00B268E5" w:rsidRDefault="00AC070E" w:rsidP="00AC070E">
      <w:pPr>
        <w:ind w:firstLine="709"/>
        <w:jc w:val="both"/>
        <w:rPr>
          <w:sz w:val="30"/>
          <w:szCs w:val="30"/>
        </w:rPr>
      </w:pPr>
      <w:r w:rsidRPr="00077414">
        <w:rPr>
          <w:sz w:val="30"/>
          <w:szCs w:val="30"/>
        </w:rPr>
        <w:t>На карте градостроительного зонирования в обязательном порядке отображаются границы зон с особыми условиями использования террит</w:t>
      </w:r>
      <w:r w:rsidRPr="00077414">
        <w:rPr>
          <w:sz w:val="30"/>
          <w:szCs w:val="30"/>
        </w:rPr>
        <w:t>о</w:t>
      </w:r>
      <w:r w:rsidRPr="00077414">
        <w:rPr>
          <w:sz w:val="30"/>
          <w:szCs w:val="30"/>
        </w:rPr>
        <w:t>рий, границы территорий объектов культурного наследия</w:t>
      </w:r>
      <w:r>
        <w:rPr>
          <w:sz w:val="30"/>
          <w:szCs w:val="30"/>
        </w:rPr>
        <w:t>,</w:t>
      </w:r>
      <w:r w:rsidRPr="00D5228D">
        <w:rPr>
          <w:sz w:val="30"/>
          <w:szCs w:val="30"/>
        </w:rPr>
        <w:t xml:space="preserve"> </w:t>
      </w:r>
      <w:r>
        <w:rPr>
          <w:sz w:val="30"/>
          <w:szCs w:val="30"/>
        </w:rPr>
        <w:t>границы нас</w:t>
      </w:r>
      <w:r>
        <w:rPr>
          <w:sz w:val="30"/>
          <w:szCs w:val="30"/>
        </w:rPr>
        <w:t>е</w:t>
      </w:r>
      <w:r>
        <w:rPr>
          <w:sz w:val="30"/>
          <w:szCs w:val="30"/>
        </w:rPr>
        <w:t>ленных пунктов, входящих в состав поселения, городского округа; терр</w:t>
      </w:r>
      <w:r>
        <w:rPr>
          <w:sz w:val="30"/>
          <w:szCs w:val="30"/>
        </w:rPr>
        <w:t>и</w:t>
      </w:r>
      <w:r>
        <w:rPr>
          <w:sz w:val="30"/>
          <w:szCs w:val="30"/>
        </w:rPr>
        <w:t>тории, в границах которых предусматривается осуществление деятельн</w:t>
      </w:r>
      <w:r>
        <w:rPr>
          <w:sz w:val="30"/>
          <w:szCs w:val="30"/>
        </w:rPr>
        <w:t>о</w:t>
      </w:r>
      <w:r>
        <w:rPr>
          <w:sz w:val="30"/>
          <w:szCs w:val="30"/>
        </w:rPr>
        <w:t>сти по комплексному устойчивому развитию территории (КУРТ).</w:t>
      </w:r>
    </w:p>
    <w:p w:rsidR="00AC070E" w:rsidRPr="00B268E5" w:rsidRDefault="00AC070E" w:rsidP="00AC070E">
      <w:pPr>
        <w:ind w:firstLine="709"/>
        <w:jc w:val="both"/>
        <w:rPr>
          <w:sz w:val="30"/>
          <w:szCs w:val="30"/>
        </w:rPr>
      </w:pPr>
      <w:r w:rsidRPr="00077414">
        <w:rPr>
          <w:sz w:val="30"/>
          <w:szCs w:val="30"/>
        </w:rPr>
        <w:t>В градостроительном регламенте в отношении земельных участков и объектов капитального строительства, расположенных в пределах соо</w:t>
      </w:r>
      <w:r w:rsidRPr="00077414">
        <w:rPr>
          <w:sz w:val="30"/>
          <w:szCs w:val="30"/>
        </w:rPr>
        <w:t>т</w:t>
      </w:r>
      <w:r w:rsidRPr="00077414">
        <w:rPr>
          <w:sz w:val="30"/>
          <w:szCs w:val="30"/>
        </w:rPr>
        <w:t>ветствующей территориальной зоны, указываются:</w:t>
      </w:r>
    </w:p>
    <w:p w:rsidR="00AC070E" w:rsidRPr="00077414" w:rsidRDefault="00AC070E" w:rsidP="00AC070E">
      <w:pPr>
        <w:ind w:firstLine="709"/>
        <w:jc w:val="both"/>
        <w:rPr>
          <w:sz w:val="30"/>
          <w:szCs w:val="30"/>
        </w:rPr>
      </w:pPr>
      <w:r w:rsidRPr="00077414">
        <w:rPr>
          <w:sz w:val="30"/>
          <w:szCs w:val="30"/>
        </w:rPr>
        <w:t xml:space="preserve">1) </w:t>
      </w:r>
      <w:r w:rsidR="00761DA1">
        <w:rPr>
          <w:sz w:val="30"/>
          <w:szCs w:val="30"/>
        </w:rPr>
        <w:t>В</w:t>
      </w:r>
      <w:r w:rsidRPr="00077414">
        <w:rPr>
          <w:sz w:val="30"/>
          <w:szCs w:val="30"/>
        </w:rPr>
        <w:t>иды разрешенного использования земельных участков и объе</w:t>
      </w:r>
      <w:r w:rsidRPr="00077414">
        <w:rPr>
          <w:sz w:val="30"/>
          <w:szCs w:val="30"/>
        </w:rPr>
        <w:t>к</w:t>
      </w:r>
      <w:r w:rsidRPr="00077414">
        <w:rPr>
          <w:sz w:val="30"/>
          <w:szCs w:val="30"/>
        </w:rPr>
        <w:t>тов капитального строительства;</w:t>
      </w:r>
    </w:p>
    <w:p w:rsidR="00AC070E" w:rsidRPr="00077414" w:rsidRDefault="00AC070E" w:rsidP="00AC070E">
      <w:pPr>
        <w:ind w:firstLine="709"/>
        <w:jc w:val="both"/>
        <w:rPr>
          <w:sz w:val="30"/>
          <w:szCs w:val="30"/>
        </w:rPr>
      </w:pPr>
      <w:r w:rsidRPr="00077414">
        <w:rPr>
          <w:sz w:val="30"/>
          <w:szCs w:val="30"/>
        </w:rPr>
        <w:t xml:space="preserve">2) </w:t>
      </w:r>
      <w:r w:rsidR="00761DA1">
        <w:rPr>
          <w:sz w:val="30"/>
          <w:szCs w:val="30"/>
        </w:rPr>
        <w:t>П</w:t>
      </w:r>
      <w:r w:rsidRPr="00077414">
        <w:rPr>
          <w:sz w:val="30"/>
          <w:szCs w:val="30"/>
        </w:rPr>
        <w:t>редельные (минимальные и (или) максимальные) размеры з</w:t>
      </w:r>
      <w:r w:rsidRPr="00077414">
        <w:rPr>
          <w:sz w:val="30"/>
          <w:szCs w:val="30"/>
        </w:rPr>
        <w:t>е</w:t>
      </w:r>
      <w:r w:rsidRPr="00077414">
        <w:rPr>
          <w:sz w:val="30"/>
          <w:szCs w:val="30"/>
        </w:rPr>
        <w:t>мельных участков и предельные параметры разрешенного строительства, реконструкции объектов капитального строительства;</w:t>
      </w:r>
    </w:p>
    <w:p w:rsidR="00AC070E" w:rsidRDefault="00AC070E" w:rsidP="00AC070E">
      <w:pPr>
        <w:ind w:firstLine="709"/>
        <w:jc w:val="both"/>
        <w:rPr>
          <w:sz w:val="30"/>
          <w:szCs w:val="30"/>
        </w:rPr>
      </w:pPr>
      <w:r w:rsidRPr="00077414">
        <w:rPr>
          <w:sz w:val="30"/>
          <w:szCs w:val="30"/>
        </w:rPr>
        <w:t xml:space="preserve">3) </w:t>
      </w:r>
      <w:r w:rsidR="00761DA1">
        <w:rPr>
          <w:sz w:val="30"/>
          <w:szCs w:val="30"/>
        </w:rPr>
        <w:t>О</w:t>
      </w:r>
      <w:r w:rsidRPr="00077414">
        <w:rPr>
          <w:sz w:val="30"/>
          <w:szCs w:val="30"/>
        </w:rPr>
        <w:t>граничения использования земельных участков и объектов кап</w:t>
      </w:r>
      <w:r w:rsidRPr="00077414">
        <w:rPr>
          <w:sz w:val="30"/>
          <w:szCs w:val="30"/>
        </w:rPr>
        <w:t>и</w:t>
      </w:r>
      <w:r w:rsidRPr="00077414">
        <w:rPr>
          <w:sz w:val="30"/>
          <w:szCs w:val="30"/>
        </w:rPr>
        <w:t>тального строительства, устанавливаемые в соответствии с законодател</w:t>
      </w:r>
      <w:r w:rsidRPr="00077414">
        <w:rPr>
          <w:sz w:val="30"/>
          <w:szCs w:val="30"/>
        </w:rPr>
        <w:t>ь</w:t>
      </w:r>
      <w:r w:rsidRPr="00077414">
        <w:rPr>
          <w:sz w:val="30"/>
          <w:szCs w:val="30"/>
        </w:rPr>
        <w:t xml:space="preserve">ством </w:t>
      </w:r>
      <w:r>
        <w:rPr>
          <w:sz w:val="30"/>
          <w:szCs w:val="30"/>
        </w:rPr>
        <w:t>РФ;</w:t>
      </w:r>
    </w:p>
    <w:p w:rsidR="00AC070E" w:rsidRDefault="00AC070E" w:rsidP="00AC070E">
      <w:pPr>
        <w:ind w:firstLine="709"/>
        <w:jc w:val="both"/>
        <w:rPr>
          <w:sz w:val="30"/>
          <w:szCs w:val="30"/>
        </w:rPr>
      </w:pPr>
      <w:r w:rsidRPr="00D5228D">
        <w:rPr>
          <w:sz w:val="30"/>
          <w:szCs w:val="30"/>
        </w:rPr>
        <w:t xml:space="preserve">4) </w:t>
      </w:r>
      <w:r w:rsidR="00761DA1">
        <w:rPr>
          <w:sz w:val="30"/>
          <w:szCs w:val="30"/>
        </w:rPr>
        <w:t>Р</w:t>
      </w:r>
      <w:r w:rsidRPr="00D5228D">
        <w:rPr>
          <w:sz w:val="30"/>
          <w:szCs w:val="30"/>
        </w:rPr>
        <w:t>асчетные показатели минимально допустимого уровня обесп</w:t>
      </w:r>
      <w:r w:rsidRPr="00D5228D">
        <w:rPr>
          <w:sz w:val="30"/>
          <w:szCs w:val="30"/>
        </w:rPr>
        <w:t>е</w:t>
      </w:r>
      <w:r w:rsidRPr="00D5228D">
        <w:rPr>
          <w:sz w:val="30"/>
          <w:szCs w:val="30"/>
        </w:rPr>
        <w:t>ченности территории объектами коммунальной, транспортной, социал</w:t>
      </w:r>
      <w:r w:rsidRPr="00D5228D">
        <w:rPr>
          <w:sz w:val="30"/>
          <w:szCs w:val="30"/>
        </w:rPr>
        <w:t>ь</w:t>
      </w:r>
      <w:r w:rsidRPr="00D5228D">
        <w:rPr>
          <w:sz w:val="30"/>
          <w:szCs w:val="30"/>
        </w:rPr>
        <w:t>ной инфраструктур и расчетные показатели максимально допустимого уровня территориальной доступности у</w:t>
      </w:r>
      <w:r w:rsidR="00BB0EF0">
        <w:rPr>
          <w:sz w:val="30"/>
          <w:szCs w:val="30"/>
        </w:rPr>
        <w:t>казанных объектов для населения.</w:t>
      </w:r>
    </w:p>
    <w:p w:rsidR="00AC070E" w:rsidRPr="00077414" w:rsidRDefault="00AC070E" w:rsidP="00AC070E">
      <w:pPr>
        <w:ind w:firstLine="709"/>
        <w:jc w:val="both"/>
        <w:rPr>
          <w:sz w:val="30"/>
          <w:szCs w:val="30"/>
        </w:rPr>
      </w:pPr>
      <w:r w:rsidRPr="00077414">
        <w:rPr>
          <w:sz w:val="30"/>
          <w:szCs w:val="30"/>
        </w:rPr>
        <w:lastRenderedPageBreak/>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w:t>
      </w:r>
      <w:r w:rsidRPr="00077414">
        <w:rPr>
          <w:sz w:val="30"/>
          <w:szCs w:val="30"/>
        </w:rPr>
        <w:t>а</w:t>
      </w:r>
      <w:r w:rsidRPr="00077414">
        <w:rPr>
          <w:sz w:val="30"/>
          <w:szCs w:val="30"/>
        </w:rPr>
        <w:t>ния, зоны рекреационного назначения, зоны особо охраняемых террит</w:t>
      </w:r>
      <w:r w:rsidRPr="00077414">
        <w:rPr>
          <w:sz w:val="30"/>
          <w:szCs w:val="30"/>
        </w:rPr>
        <w:t>о</w:t>
      </w:r>
      <w:r w:rsidRPr="00077414">
        <w:rPr>
          <w:sz w:val="30"/>
          <w:szCs w:val="30"/>
        </w:rPr>
        <w:t>рий, зоны специального назначения, зоны размещения военных объектов и иные виды территориальных зон.</w:t>
      </w:r>
    </w:p>
    <w:p w:rsidR="00AC070E" w:rsidRDefault="00AC070E" w:rsidP="00AC070E">
      <w:pPr>
        <w:ind w:firstLine="709"/>
        <w:jc w:val="both"/>
        <w:rPr>
          <w:sz w:val="30"/>
          <w:szCs w:val="30"/>
        </w:rPr>
      </w:pPr>
      <w:r>
        <w:rPr>
          <w:sz w:val="30"/>
          <w:szCs w:val="30"/>
        </w:rPr>
        <w:t xml:space="preserve">Подготовка </w:t>
      </w:r>
      <w:r w:rsidRPr="00D5228D">
        <w:rPr>
          <w:b/>
          <w:i/>
          <w:sz w:val="30"/>
          <w:szCs w:val="30"/>
        </w:rPr>
        <w:t>проектов планировки территории</w:t>
      </w:r>
      <w:r>
        <w:rPr>
          <w:sz w:val="30"/>
          <w:szCs w:val="30"/>
        </w:rPr>
        <w:t xml:space="preserve">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w:t>
      </w:r>
      <w:r>
        <w:rPr>
          <w:sz w:val="30"/>
          <w:szCs w:val="30"/>
        </w:rPr>
        <w:t>е</w:t>
      </w:r>
      <w:r>
        <w:rPr>
          <w:sz w:val="30"/>
          <w:szCs w:val="30"/>
        </w:rPr>
        <w:t xml:space="preserve">редности планируемого развития территории. </w:t>
      </w:r>
      <w:r w:rsidRPr="00077414">
        <w:rPr>
          <w:sz w:val="30"/>
          <w:szCs w:val="30"/>
        </w:rPr>
        <w:t>Проект планировки терр</w:t>
      </w:r>
      <w:r w:rsidRPr="00077414">
        <w:rPr>
          <w:sz w:val="30"/>
          <w:szCs w:val="30"/>
        </w:rPr>
        <w:t>и</w:t>
      </w:r>
      <w:r w:rsidRPr="00077414">
        <w:rPr>
          <w:sz w:val="30"/>
          <w:szCs w:val="30"/>
        </w:rPr>
        <w:t>тории состоит из основной части, которая подлежит утверждению, и м</w:t>
      </w:r>
      <w:r w:rsidRPr="00077414">
        <w:rPr>
          <w:sz w:val="30"/>
          <w:szCs w:val="30"/>
        </w:rPr>
        <w:t>а</w:t>
      </w:r>
      <w:r w:rsidRPr="00077414">
        <w:rPr>
          <w:sz w:val="30"/>
          <w:szCs w:val="30"/>
        </w:rPr>
        <w:t>териалов по ее обоснованию.</w:t>
      </w:r>
    </w:p>
    <w:p w:rsidR="00AC070E" w:rsidRDefault="00790883" w:rsidP="00AC070E">
      <w:pPr>
        <w:ind w:firstLine="709"/>
        <w:jc w:val="both"/>
        <w:rPr>
          <w:sz w:val="30"/>
          <w:szCs w:val="30"/>
        </w:rPr>
      </w:pPr>
      <w:hyperlink r:id="rId9" w:history="1">
        <w:proofErr w:type="gramStart"/>
        <w:r w:rsidR="00AC070E" w:rsidRPr="00D5228D">
          <w:rPr>
            <w:sz w:val="30"/>
            <w:szCs w:val="30"/>
          </w:rPr>
          <w:t>Подготовка</w:t>
        </w:r>
      </w:hyperlink>
      <w:r w:rsidR="00AC070E" w:rsidRPr="00D5228D">
        <w:rPr>
          <w:sz w:val="30"/>
          <w:szCs w:val="30"/>
        </w:rPr>
        <w:t xml:space="preserve"> проекта межевания территории осуществляется прим</w:t>
      </w:r>
      <w:r w:rsidR="00AC070E" w:rsidRPr="00D5228D">
        <w:rPr>
          <w:sz w:val="30"/>
          <w:szCs w:val="30"/>
        </w:rPr>
        <w:t>е</w:t>
      </w:r>
      <w:r w:rsidR="00AC070E" w:rsidRPr="00D5228D">
        <w:rPr>
          <w:sz w:val="30"/>
          <w:szCs w:val="30"/>
        </w:rPr>
        <w:t>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w:t>
      </w:r>
      <w:r w:rsidR="00AC070E" w:rsidRPr="00D5228D">
        <w:rPr>
          <w:sz w:val="30"/>
          <w:szCs w:val="30"/>
        </w:rPr>
        <w:t>и</w:t>
      </w:r>
      <w:r w:rsidR="00AC070E" w:rsidRPr="00D5228D">
        <w:rPr>
          <w:sz w:val="30"/>
          <w:szCs w:val="30"/>
        </w:rPr>
        <w:t>пального района, генеральным планом поселения, городского округа функциональной зоны</w:t>
      </w:r>
      <w:r w:rsidR="000665A4">
        <w:rPr>
          <w:sz w:val="30"/>
          <w:szCs w:val="30"/>
        </w:rPr>
        <w:t>.</w:t>
      </w:r>
      <w:proofErr w:type="gramEnd"/>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Подготовка проекта межевания территории осуществляется </w:t>
      </w:r>
      <w:proofErr w:type="gramStart"/>
      <w:r w:rsidRPr="00D5228D">
        <w:rPr>
          <w:sz w:val="30"/>
          <w:szCs w:val="30"/>
        </w:rPr>
        <w:t>для</w:t>
      </w:r>
      <w:proofErr w:type="gramEnd"/>
      <w:r w:rsidRPr="00D5228D">
        <w:rPr>
          <w:sz w:val="30"/>
          <w:szCs w:val="30"/>
        </w:rPr>
        <w:t>:</w:t>
      </w:r>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1) </w:t>
      </w:r>
      <w:r w:rsidR="00761DA1">
        <w:rPr>
          <w:sz w:val="30"/>
          <w:szCs w:val="30"/>
        </w:rPr>
        <w:t>О</w:t>
      </w:r>
      <w:r w:rsidRPr="00D5228D">
        <w:rPr>
          <w:sz w:val="30"/>
          <w:szCs w:val="30"/>
        </w:rPr>
        <w:t>пределения местоположения границ образуемых и изменяемых земельных участков;</w:t>
      </w:r>
    </w:p>
    <w:p w:rsidR="00AC070E" w:rsidRDefault="00AC070E" w:rsidP="00AC070E">
      <w:pPr>
        <w:ind w:firstLine="540"/>
        <w:jc w:val="both"/>
        <w:rPr>
          <w:sz w:val="30"/>
          <w:szCs w:val="30"/>
        </w:rPr>
      </w:pPr>
      <w:proofErr w:type="gramStart"/>
      <w:r w:rsidRPr="00D5228D">
        <w:rPr>
          <w:sz w:val="30"/>
          <w:szCs w:val="30"/>
        </w:rPr>
        <w:t xml:space="preserve">2) </w:t>
      </w:r>
      <w:r w:rsidR="00761DA1">
        <w:rPr>
          <w:sz w:val="30"/>
          <w:szCs w:val="30"/>
        </w:rPr>
        <w:t>У</w:t>
      </w:r>
      <w:r w:rsidRPr="00D5228D">
        <w:rPr>
          <w:sz w:val="30"/>
          <w:szCs w:val="30"/>
        </w:rPr>
        <w:t>становления, изменения, отмены красных линий для застроенных территорий, в границах которых не планируется размещение новых об</w:t>
      </w:r>
      <w:r w:rsidRPr="00D5228D">
        <w:rPr>
          <w:sz w:val="30"/>
          <w:szCs w:val="30"/>
        </w:rPr>
        <w:t>ъ</w:t>
      </w:r>
      <w:r w:rsidRPr="00D5228D">
        <w:rPr>
          <w:sz w:val="30"/>
          <w:szCs w:val="30"/>
        </w:rPr>
        <w:t>ектов капитального строительства, а также для установления, изменения, отмены красных линий в связи с образованием и (или) изменением з</w:t>
      </w:r>
      <w:r w:rsidRPr="00D5228D">
        <w:rPr>
          <w:sz w:val="30"/>
          <w:szCs w:val="30"/>
        </w:rPr>
        <w:t>е</w:t>
      </w:r>
      <w:r w:rsidRPr="00D5228D">
        <w:rPr>
          <w:sz w:val="30"/>
          <w:szCs w:val="30"/>
        </w:rPr>
        <w:t>мельного участка, расположенного в границах территории, применител</w:t>
      </w:r>
      <w:r w:rsidRPr="00D5228D">
        <w:rPr>
          <w:sz w:val="30"/>
          <w:szCs w:val="30"/>
        </w:rPr>
        <w:t>ь</w:t>
      </w:r>
      <w:r w:rsidRPr="00D5228D">
        <w:rPr>
          <w:sz w:val="30"/>
          <w:szCs w:val="30"/>
        </w:rPr>
        <w:t>но к которой не предусматривается осуществление деятельности по ко</w:t>
      </w:r>
      <w:r w:rsidRPr="00D5228D">
        <w:rPr>
          <w:sz w:val="30"/>
          <w:szCs w:val="30"/>
        </w:rPr>
        <w:t>м</w:t>
      </w:r>
      <w:r w:rsidRPr="00D5228D">
        <w:rPr>
          <w:sz w:val="30"/>
          <w:szCs w:val="30"/>
        </w:rPr>
        <w:t>плексному и устойчивому развитию территории, при условии, что такие установление, изменение, отмена</w:t>
      </w:r>
      <w:proofErr w:type="gramEnd"/>
      <w:r w:rsidRPr="00D5228D">
        <w:rPr>
          <w:sz w:val="30"/>
          <w:szCs w:val="30"/>
        </w:rPr>
        <w:t xml:space="preserve"> влекут за собой исключительно измен</w:t>
      </w:r>
      <w:r w:rsidRPr="00D5228D">
        <w:rPr>
          <w:sz w:val="30"/>
          <w:szCs w:val="30"/>
        </w:rPr>
        <w:t>е</w:t>
      </w:r>
      <w:r w:rsidRPr="00D5228D">
        <w:rPr>
          <w:sz w:val="30"/>
          <w:szCs w:val="30"/>
        </w:rPr>
        <w:t>ние границ территории общего пользования</w:t>
      </w:r>
      <w:r>
        <w:rPr>
          <w:sz w:val="30"/>
          <w:szCs w:val="30"/>
        </w:rPr>
        <w:t>.</w:t>
      </w:r>
    </w:p>
    <w:p w:rsidR="00AC070E" w:rsidRPr="00077414" w:rsidRDefault="00AC070E" w:rsidP="00AC070E">
      <w:pPr>
        <w:ind w:firstLine="709"/>
        <w:jc w:val="both"/>
        <w:rPr>
          <w:sz w:val="30"/>
          <w:szCs w:val="30"/>
        </w:rPr>
      </w:pPr>
      <w:r w:rsidRPr="00077414">
        <w:rPr>
          <w:sz w:val="30"/>
          <w:szCs w:val="30"/>
        </w:rPr>
        <w:t>Проект межевания территории включает в себя</w:t>
      </w:r>
      <w:r>
        <w:rPr>
          <w:sz w:val="30"/>
          <w:szCs w:val="30"/>
        </w:rPr>
        <w:t xml:space="preserve"> текстовые материалы и </w:t>
      </w:r>
      <w:r w:rsidRPr="00077414">
        <w:rPr>
          <w:sz w:val="30"/>
          <w:szCs w:val="30"/>
        </w:rPr>
        <w:t>чертежи межевания территории, на которых отображаются:</w:t>
      </w:r>
    </w:p>
    <w:p w:rsidR="00AC070E" w:rsidRDefault="00AC070E" w:rsidP="00AC070E">
      <w:pPr>
        <w:autoSpaceDE w:val="0"/>
        <w:autoSpaceDN w:val="0"/>
        <w:adjustRightInd w:val="0"/>
        <w:ind w:firstLine="540"/>
        <w:jc w:val="both"/>
        <w:rPr>
          <w:sz w:val="30"/>
          <w:szCs w:val="30"/>
        </w:rPr>
      </w:pPr>
      <w:r>
        <w:rPr>
          <w:sz w:val="30"/>
          <w:szCs w:val="30"/>
        </w:rPr>
        <w:t xml:space="preserve">1) </w:t>
      </w:r>
      <w:r w:rsidR="00761DA1">
        <w:rPr>
          <w:sz w:val="30"/>
          <w:szCs w:val="30"/>
        </w:rPr>
        <w:t>Г</w:t>
      </w:r>
      <w:r>
        <w:rPr>
          <w:sz w:val="30"/>
          <w:szCs w:val="30"/>
        </w:rPr>
        <w:t>раницы планируемых (в случае, если подготовка проекта межев</w:t>
      </w:r>
      <w:r>
        <w:rPr>
          <w:sz w:val="30"/>
          <w:szCs w:val="30"/>
        </w:rPr>
        <w:t>а</w:t>
      </w:r>
      <w:r>
        <w:rPr>
          <w:sz w:val="30"/>
          <w:szCs w:val="30"/>
        </w:rPr>
        <w:t>ния территории осуществляется в составе проекта планировки террит</w:t>
      </w:r>
      <w:r>
        <w:rPr>
          <w:sz w:val="30"/>
          <w:szCs w:val="30"/>
        </w:rPr>
        <w:t>о</w:t>
      </w:r>
      <w:r>
        <w:rPr>
          <w:sz w:val="30"/>
          <w:szCs w:val="30"/>
        </w:rPr>
        <w:t>рии) и существующих элементов планировочной структуры;</w:t>
      </w:r>
    </w:p>
    <w:p w:rsidR="00AC070E" w:rsidRDefault="00AC070E" w:rsidP="00AC070E">
      <w:pPr>
        <w:autoSpaceDE w:val="0"/>
        <w:autoSpaceDN w:val="0"/>
        <w:adjustRightInd w:val="0"/>
        <w:ind w:firstLine="540"/>
        <w:jc w:val="both"/>
        <w:rPr>
          <w:sz w:val="30"/>
          <w:szCs w:val="30"/>
        </w:rPr>
      </w:pPr>
      <w:r>
        <w:rPr>
          <w:sz w:val="30"/>
          <w:szCs w:val="30"/>
        </w:rPr>
        <w:t xml:space="preserve">2) </w:t>
      </w:r>
      <w:r w:rsidR="00761DA1">
        <w:rPr>
          <w:sz w:val="30"/>
          <w:szCs w:val="30"/>
        </w:rPr>
        <w:t>К</w:t>
      </w:r>
      <w:r>
        <w:rPr>
          <w:sz w:val="30"/>
          <w:szCs w:val="30"/>
        </w:rPr>
        <w:t>расные линии, утвержденные в составе проекта планировки те</w:t>
      </w:r>
      <w:r>
        <w:rPr>
          <w:sz w:val="30"/>
          <w:szCs w:val="30"/>
        </w:rPr>
        <w:t>р</w:t>
      </w:r>
      <w:r>
        <w:rPr>
          <w:sz w:val="30"/>
          <w:szCs w:val="30"/>
        </w:rPr>
        <w:t>ритории, или красные линии, утверждаемые, изменяемые проектом меж</w:t>
      </w:r>
      <w:r>
        <w:rPr>
          <w:sz w:val="30"/>
          <w:szCs w:val="30"/>
        </w:rPr>
        <w:t>е</w:t>
      </w:r>
      <w:r>
        <w:rPr>
          <w:sz w:val="30"/>
          <w:szCs w:val="30"/>
        </w:rPr>
        <w:t>вания территории;</w:t>
      </w:r>
    </w:p>
    <w:p w:rsidR="00AC070E" w:rsidRDefault="00AC070E" w:rsidP="00AC070E">
      <w:pPr>
        <w:autoSpaceDE w:val="0"/>
        <w:autoSpaceDN w:val="0"/>
        <w:adjustRightInd w:val="0"/>
        <w:ind w:firstLine="540"/>
        <w:jc w:val="both"/>
        <w:rPr>
          <w:sz w:val="30"/>
          <w:szCs w:val="30"/>
        </w:rPr>
      </w:pPr>
      <w:r>
        <w:rPr>
          <w:sz w:val="30"/>
          <w:szCs w:val="30"/>
        </w:rPr>
        <w:lastRenderedPageBreak/>
        <w:t xml:space="preserve">3) </w:t>
      </w:r>
      <w:r w:rsidR="00761DA1">
        <w:rPr>
          <w:sz w:val="30"/>
          <w:szCs w:val="30"/>
        </w:rPr>
        <w:t>Л</w:t>
      </w:r>
      <w:r>
        <w:rPr>
          <w:sz w:val="30"/>
          <w:szCs w:val="30"/>
        </w:rPr>
        <w:t>инии отступа от красных линий в целях определения мест допу</w:t>
      </w:r>
      <w:r>
        <w:rPr>
          <w:sz w:val="30"/>
          <w:szCs w:val="30"/>
        </w:rPr>
        <w:t>с</w:t>
      </w:r>
      <w:r>
        <w:rPr>
          <w:sz w:val="30"/>
          <w:szCs w:val="30"/>
        </w:rPr>
        <w:t>тимого размещения зданий, строений, сооружений;</w:t>
      </w:r>
    </w:p>
    <w:p w:rsidR="00AC070E" w:rsidRDefault="00AC070E" w:rsidP="00AC070E">
      <w:pPr>
        <w:autoSpaceDE w:val="0"/>
        <w:autoSpaceDN w:val="0"/>
        <w:adjustRightInd w:val="0"/>
        <w:ind w:firstLine="540"/>
        <w:jc w:val="both"/>
        <w:rPr>
          <w:sz w:val="30"/>
          <w:szCs w:val="30"/>
        </w:rPr>
      </w:pPr>
      <w:r>
        <w:rPr>
          <w:sz w:val="30"/>
          <w:szCs w:val="30"/>
        </w:rPr>
        <w:t xml:space="preserve">4) </w:t>
      </w:r>
      <w:r w:rsidR="00761DA1">
        <w:rPr>
          <w:sz w:val="30"/>
          <w:szCs w:val="30"/>
        </w:rPr>
        <w:t>Г</w:t>
      </w:r>
      <w:r>
        <w:rPr>
          <w:sz w:val="30"/>
          <w:szCs w:val="30"/>
        </w:rPr>
        <w:t>раницы образуемых и (или) изменяемых земельных участков, у</w:t>
      </w:r>
      <w:r>
        <w:rPr>
          <w:sz w:val="30"/>
          <w:szCs w:val="30"/>
        </w:rPr>
        <w:t>с</w:t>
      </w:r>
      <w:r>
        <w:rPr>
          <w:sz w:val="30"/>
          <w:szCs w:val="30"/>
        </w:rPr>
        <w:t>ловные номера образуемых земельных участков, в том числе в отношении которых предполагаются их резервирование и (или) изъятие для госуда</w:t>
      </w:r>
      <w:r>
        <w:rPr>
          <w:sz w:val="30"/>
          <w:szCs w:val="30"/>
        </w:rPr>
        <w:t>р</w:t>
      </w:r>
      <w:r>
        <w:rPr>
          <w:sz w:val="30"/>
          <w:szCs w:val="30"/>
        </w:rPr>
        <w:t>ственных или муниципальных нужд.</w:t>
      </w:r>
    </w:p>
    <w:p w:rsidR="00AC070E" w:rsidRPr="004C6674" w:rsidRDefault="00AC070E" w:rsidP="00AC070E">
      <w:pPr>
        <w:autoSpaceDE w:val="0"/>
        <w:autoSpaceDN w:val="0"/>
        <w:adjustRightInd w:val="0"/>
        <w:ind w:firstLine="540"/>
        <w:jc w:val="both"/>
        <w:rPr>
          <w:spacing w:val="-8"/>
          <w:sz w:val="30"/>
          <w:szCs w:val="30"/>
        </w:rPr>
      </w:pPr>
      <w:r w:rsidRPr="004C6674">
        <w:rPr>
          <w:spacing w:val="-8"/>
          <w:sz w:val="30"/>
          <w:szCs w:val="30"/>
        </w:rPr>
        <w:t>В градостроительном плане земельного участка содержится информация:</w:t>
      </w:r>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1) </w:t>
      </w:r>
      <w:r w:rsidR="00761DA1">
        <w:rPr>
          <w:sz w:val="30"/>
          <w:szCs w:val="30"/>
        </w:rPr>
        <w:t>О</w:t>
      </w:r>
      <w:r w:rsidRPr="00D5228D">
        <w:rPr>
          <w:sz w:val="30"/>
          <w:szCs w:val="30"/>
        </w:rPr>
        <w:t xml:space="preserve"> реквизитах проекта планировки территории и (или) проекта м</w:t>
      </w:r>
      <w:r w:rsidRPr="00D5228D">
        <w:rPr>
          <w:sz w:val="30"/>
          <w:szCs w:val="30"/>
        </w:rPr>
        <w:t>е</w:t>
      </w:r>
      <w:r w:rsidRPr="00D5228D">
        <w:rPr>
          <w:sz w:val="30"/>
          <w:szCs w:val="30"/>
        </w:rPr>
        <w:t>жевания территории в случае, если земельный участок расположен в гр</w:t>
      </w:r>
      <w:r w:rsidRPr="00D5228D">
        <w:rPr>
          <w:sz w:val="30"/>
          <w:szCs w:val="30"/>
        </w:rPr>
        <w:t>а</w:t>
      </w:r>
      <w:r w:rsidRPr="00D5228D">
        <w:rPr>
          <w:sz w:val="30"/>
          <w:szCs w:val="30"/>
        </w:rPr>
        <w:t>ницах территории, в отношении которой утверждены проект планировки территории и (или) проект межевания территории;</w:t>
      </w:r>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2) </w:t>
      </w:r>
      <w:r w:rsidR="00761DA1">
        <w:rPr>
          <w:sz w:val="30"/>
          <w:szCs w:val="30"/>
        </w:rPr>
        <w:t>О</w:t>
      </w:r>
      <w:r w:rsidRPr="00D5228D">
        <w:rPr>
          <w:sz w:val="30"/>
          <w:szCs w:val="30"/>
        </w:rPr>
        <w:t xml:space="preserve"> границах земельного участка и о кадастровом номере земельного участка (при его наличии);</w:t>
      </w:r>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3) </w:t>
      </w:r>
      <w:r w:rsidR="00761DA1">
        <w:rPr>
          <w:sz w:val="30"/>
          <w:szCs w:val="30"/>
        </w:rPr>
        <w:t>О</w:t>
      </w:r>
      <w:r w:rsidRPr="00D5228D">
        <w:rPr>
          <w:sz w:val="30"/>
          <w:szCs w:val="30"/>
        </w:rPr>
        <w:t xml:space="preserve"> границах зоны планируемого размещения объекта капитального строительства в соответствии с утвержденным проектом планировки те</w:t>
      </w:r>
      <w:r w:rsidRPr="00D5228D">
        <w:rPr>
          <w:sz w:val="30"/>
          <w:szCs w:val="30"/>
        </w:rPr>
        <w:t>р</w:t>
      </w:r>
      <w:r w:rsidRPr="00D5228D">
        <w:rPr>
          <w:sz w:val="30"/>
          <w:szCs w:val="30"/>
        </w:rPr>
        <w:t>ритории (при его наличии);</w:t>
      </w:r>
    </w:p>
    <w:p w:rsidR="00AC070E" w:rsidRPr="004C6674" w:rsidRDefault="00AC070E" w:rsidP="00AC070E">
      <w:pPr>
        <w:autoSpaceDE w:val="0"/>
        <w:autoSpaceDN w:val="0"/>
        <w:adjustRightInd w:val="0"/>
        <w:ind w:firstLine="540"/>
        <w:jc w:val="both"/>
        <w:rPr>
          <w:spacing w:val="-6"/>
          <w:sz w:val="30"/>
          <w:szCs w:val="30"/>
        </w:rPr>
      </w:pPr>
      <w:r w:rsidRPr="004C6674">
        <w:rPr>
          <w:spacing w:val="-6"/>
          <w:sz w:val="30"/>
          <w:szCs w:val="30"/>
        </w:rPr>
        <w:t xml:space="preserve">4) </w:t>
      </w:r>
      <w:r w:rsidR="00761DA1">
        <w:rPr>
          <w:spacing w:val="-6"/>
          <w:sz w:val="30"/>
          <w:szCs w:val="30"/>
        </w:rPr>
        <w:t>О</w:t>
      </w:r>
      <w:r w:rsidRPr="004C6674">
        <w:rPr>
          <w:spacing w:val="-6"/>
          <w:sz w:val="30"/>
          <w:szCs w:val="30"/>
        </w:rPr>
        <w:t xml:space="preserve"> минимальных отступах от границ земельного участка, в пределах которых разрешается строительство объектов капитального строительства;</w:t>
      </w:r>
    </w:p>
    <w:p w:rsidR="00AC070E" w:rsidRPr="00D5228D" w:rsidRDefault="00AC070E" w:rsidP="00AC070E">
      <w:pPr>
        <w:autoSpaceDE w:val="0"/>
        <w:autoSpaceDN w:val="0"/>
        <w:adjustRightInd w:val="0"/>
        <w:ind w:firstLine="540"/>
        <w:jc w:val="both"/>
        <w:rPr>
          <w:sz w:val="30"/>
          <w:szCs w:val="30"/>
        </w:rPr>
      </w:pPr>
      <w:r w:rsidRPr="00D5228D">
        <w:rPr>
          <w:sz w:val="30"/>
          <w:szCs w:val="30"/>
        </w:rPr>
        <w:t xml:space="preserve">5) </w:t>
      </w:r>
      <w:r w:rsidR="00761DA1">
        <w:rPr>
          <w:sz w:val="30"/>
          <w:szCs w:val="30"/>
        </w:rPr>
        <w:t>О</w:t>
      </w:r>
      <w:r w:rsidRPr="00D5228D">
        <w:rPr>
          <w:sz w:val="30"/>
          <w:szCs w:val="30"/>
        </w:rPr>
        <w:t>б основных, условно разрешенных и вспомогательных видах ра</w:t>
      </w:r>
      <w:r w:rsidRPr="00D5228D">
        <w:rPr>
          <w:sz w:val="30"/>
          <w:szCs w:val="30"/>
        </w:rPr>
        <w:t>з</w:t>
      </w:r>
      <w:r w:rsidRPr="00D5228D">
        <w:rPr>
          <w:sz w:val="30"/>
          <w:szCs w:val="30"/>
        </w:rPr>
        <w:t>решенного использования земельного участка, установленных в соотве</w:t>
      </w:r>
      <w:r w:rsidRPr="00D5228D">
        <w:rPr>
          <w:sz w:val="30"/>
          <w:szCs w:val="30"/>
        </w:rPr>
        <w:t>т</w:t>
      </w:r>
      <w:r w:rsidRPr="00D5228D">
        <w:rPr>
          <w:sz w:val="30"/>
          <w:szCs w:val="30"/>
        </w:rPr>
        <w:t>ствии с настоящим Кодексом;</w:t>
      </w:r>
    </w:p>
    <w:p w:rsidR="00AC070E" w:rsidRPr="00D5228D" w:rsidRDefault="00AC070E" w:rsidP="00AC070E">
      <w:pPr>
        <w:autoSpaceDE w:val="0"/>
        <w:autoSpaceDN w:val="0"/>
        <w:adjustRightInd w:val="0"/>
        <w:ind w:firstLine="540"/>
        <w:jc w:val="both"/>
        <w:rPr>
          <w:sz w:val="30"/>
          <w:szCs w:val="30"/>
        </w:rPr>
      </w:pPr>
      <w:proofErr w:type="gramStart"/>
      <w:r w:rsidRPr="00D5228D">
        <w:rPr>
          <w:sz w:val="30"/>
          <w:szCs w:val="30"/>
        </w:rPr>
        <w:t xml:space="preserve">6) </w:t>
      </w:r>
      <w:r w:rsidR="00761DA1">
        <w:rPr>
          <w:sz w:val="30"/>
          <w:szCs w:val="30"/>
        </w:rPr>
        <w:t>О</w:t>
      </w:r>
      <w:r w:rsidRPr="00D5228D">
        <w:rPr>
          <w:sz w:val="30"/>
          <w:szCs w:val="30"/>
        </w:rPr>
        <w:t xml:space="preserve"> предельных параметрах разрешенного строительства, реконс</w:t>
      </w:r>
      <w:r w:rsidRPr="00D5228D">
        <w:rPr>
          <w:sz w:val="30"/>
          <w:szCs w:val="30"/>
        </w:rPr>
        <w:t>т</w:t>
      </w:r>
      <w:r w:rsidRPr="00D5228D">
        <w:rPr>
          <w:sz w:val="30"/>
          <w:szCs w:val="30"/>
        </w:rPr>
        <w:t>рукции объекта капитального строительства, установленных градостро</w:t>
      </w:r>
      <w:r w:rsidRPr="00D5228D">
        <w:rPr>
          <w:sz w:val="30"/>
          <w:szCs w:val="30"/>
        </w:rPr>
        <w:t>и</w:t>
      </w:r>
      <w:r w:rsidRPr="00D5228D">
        <w:rPr>
          <w:sz w:val="30"/>
          <w:szCs w:val="30"/>
        </w:rPr>
        <w:t>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w:t>
      </w:r>
      <w:r w:rsidRPr="00D5228D">
        <w:rPr>
          <w:sz w:val="30"/>
          <w:szCs w:val="30"/>
        </w:rPr>
        <w:t>о</w:t>
      </w:r>
      <w:r w:rsidRPr="00D5228D">
        <w:rPr>
          <w:sz w:val="30"/>
          <w:szCs w:val="30"/>
        </w:rPr>
        <w:t>торого градостроительный регламент не устанавливается;</w:t>
      </w:r>
      <w:proofErr w:type="gramEnd"/>
    </w:p>
    <w:p w:rsidR="00AC070E" w:rsidRPr="00D5228D" w:rsidRDefault="00AC070E" w:rsidP="00AC070E">
      <w:pPr>
        <w:autoSpaceDE w:val="0"/>
        <w:autoSpaceDN w:val="0"/>
        <w:adjustRightInd w:val="0"/>
        <w:ind w:firstLine="540"/>
        <w:jc w:val="both"/>
        <w:rPr>
          <w:sz w:val="30"/>
          <w:szCs w:val="30"/>
        </w:rPr>
      </w:pPr>
      <w:proofErr w:type="gramStart"/>
      <w:r w:rsidRPr="00D5228D">
        <w:rPr>
          <w:sz w:val="30"/>
          <w:szCs w:val="30"/>
        </w:rPr>
        <w:t xml:space="preserve">7) </w:t>
      </w:r>
      <w:r w:rsidR="00761DA1">
        <w:rPr>
          <w:sz w:val="30"/>
          <w:szCs w:val="30"/>
        </w:rPr>
        <w:t>О</w:t>
      </w:r>
      <w:r w:rsidRPr="00D5228D">
        <w:rPr>
          <w:sz w:val="30"/>
          <w:szCs w:val="30"/>
        </w:rPr>
        <w:t xml:space="preserve"> требованиях к назначению, параметрам и размещению объекта капитального строительства на указанном земельном участке, устано</w:t>
      </w:r>
      <w:r w:rsidRPr="00D5228D">
        <w:rPr>
          <w:sz w:val="30"/>
          <w:szCs w:val="30"/>
        </w:rPr>
        <w:t>в</w:t>
      </w:r>
      <w:r w:rsidRPr="00D5228D">
        <w:rPr>
          <w:sz w:val="30"/>
          <w:szCs w:val="30"/>
        </w:rPr>
        <w:t xml:space="preserve">ленных в соответствии с </w:t>
      </w:r>
      <w:hyperlink r:id="rId10" w:history="1">
        <w:r w:rsidRPr="00D5228D">
          <w:rPr>
            <w:sz w:val="30"/>
            <w:szCs w:val="30"/>
          </w:rPr>
          <w:t>частью 7 статьи 36</w:t>
        </w:r>
      </w:hyperlink>
      <w:r w:rsidRPr="00D5228D">
        <w:rPr>
          <w:sz w:val="30"/>
          <w:szCs w:val="30"/>
        </w:rPr>
        <w:t xml:space="preserve"> Градостроительного кодекса РФ, в случае выдачи градостроительного плана земельного участка в о</w:t>
      </w:r>
      <w:r w:rsidRPr="00D5228D">
        <w:rPr>
          <w:sz w:val="30"/>
          <w:szCs w:val="30"/>
        </w:rPr>
        <w:t>т</w:t>
      </w:r>
      <w:r w:rsidRPr="00D5228D">
        <w:rPr>
          <w:sz w:val="30"/>
          <w:szCs w:val="30"/>
        </w:rPr>
        <w:t>ношении земельного участка, на который действие градостроительного регламента не распространяется или для которого градостроительный ре</w:t>
      </w:r>
      <w:r w:rsidRPr="00D5228D">
        <w:rPr>
          <w:sz w:val="30"/>
          <w:szCs w:val="30"/>
        </w:rPr>
        <w:t>г</w:t>
      </w:r>
      <w:r w:rsidRPr="00D5228D">
        <w:rPr>
          <w:sz w:val="30"/>
          <w:szCs w:val="30"/>
        </w:rPr>
        <w:t>ламент не устанавливается;</w:t>
      </w:r>
      <w:proofErr w:type="gramEnd"/>
    </w:p>
    <w:p w:rsidR="00AC070E" w:rsidRPr="00A21E23" w:rsidRDefault="00AC070E" w:rsidP="00AC070E">
      <w:pPr>
        <w:autoSpaceDE w:val="0"/>
        <w:autoSpaceDN w:val="0"/>
        <w:adjustRightInd w:val="0"/>
        <w:ind w:firstLine="540"/>
        <w:jc w:val="both"/>
        <w:rPr>
          <w:sz w:val="30"/>
          <w:szCs w:val="30"/>
        </w:rPr>
      </w:pPr>
      <w:r w:rsidRPr="00D5228D">
        <w:rPr>
          <w:sz w:val="30"/>
          <w:szCs w:val="30"/>
        </w:rPr>
        <w:t xml:space="preserve">8) </w:t>
      </w:r>
      <w:r w:rsidR="00761DA1">
        <w:rPr>
          <w:sz w:val="30"/>
          <w:szCs w:val="30"/>
        </w:rPr>
        <w:t>О</w:t>
      </w:r>
      <w:r w:rsidRPr="00D5228D">
        <w:rPr>
          <w:sz w:val="30"/>
          <w:szCs w:val="30"/>
        </w:rPr>
        <w:t xml:space="preserve"> расчетных показателях минимально допустимого уровня обесп</w:t>
      </w:r>
      <w:r w:rsidRPr="00D5228D">
        <w:rPr>
          <w:sz w:val="30"/>
          <w:szCs w:val="30"/>
        </w:rPr>
        <w:t>е</w:t>
      </w:r>
      <w:r w:rsidRPr="00D5228D">
        <w:rPr>
          <w:sz w:val="30"/>
          <w:szCs w:val="30"/>
        </w:rPr>
        <w:t>ченности территории объектами коммунальной, транспортной, социал</w:t>
      </w:r>
      <w:r w:rsidRPr="00D5228D">
        <w:rPr>
          <w:sz w:val="30"/>
          <w:szCs w:val="30"/>
        </w:rPr>
        <w:t>ь</w:t>
      </w:r>
      <w:r w:rsidRPr="00D5228D">
        <w:rPr>
          <w:sz w:val="30"/>
          <w:szCs w:val="30"/>
        </w:rPr>
        <w:t>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w:t>
      </w:r>
      <w:r w:rsidRPr="00D5228D">
        <w:rPr>
          <w:sz w:val="30"/>
          <w:szCs w:val="30"/>
        </w:rPr>
        <w:t>т</w:t>
      </w:r>
      <w:r w:rsidRPr="00D5228D">
        <w:rPr>
          <w:sz w:val="30"/>
          <w:szCs w:val="30"/>
        </w:rPr>
        <w:t xml:space="preserve">ношении которой предусматривается осуществление деятельности </w:t>
      </w:r>
    </w:p>
    <w:p w:rsidR="00AC070E" w:rsidRPr="00077414" w:rsidRDefault="00AC070E" w:rsidP="00761DA1">
      <w:pPr>
        <w:jc w:val="center"/>
        <w:rPr>
          <w:b/>
          <w:sz w:val="30"/>
          <w:szCs w:val="30"/>
        </w:rPr>
      </w:pPr>
      <w:r w:rsidRPr="00B268E5">
        <w:rPr>
          <w:b/>
          <w:sz w:val="30"/>
          <w:szCs w:val="30"/>
        </w:rPr>
        <w:lastRenderedPageBreak/>
        <w:t>1</w:t>
      </w:r>
      <w:r w:rsidRPr="00077414">
        <w:rPr>
          <w:b/>
          <w:sz w:val="30"/>
          <w:szCs w:val="30"/>
        </w:rPr>
        <w:t xml:space="preserve">.2. </w:t>
      </w:r>
      <w:bookmarkStart w:id="4" w:name="gd12"/>
      <w:r w:rsidRPr="00077414">
        <w:rPr>
          <w:b/>
          <w:sz w:val="30"/>
          <w:szCs w:val="30"/>
          <w:lang w:val="en-US"/>
        </w:rPr>
        <w:t>C</w:t>
      </w:r>
      <w:proofErr w:type="spellStart"/>
      <w:r w:rsidRPr="00077414">
        <w:rPr>
          <w:b/>
          <w:sz w:val="30"/>
          <w:szCs w:val="30"/>
        </w:rPr>
        <w:t>хемы</w:t>
      </w:r>
      <w:bookmarkEnd w:id="4"/>
      <w:proofErr w:type="spellEnd"/>
      <w:r w:rsidRPr="00077414">
        <w:rPr>
          <w:b/>
          <w:sz w:val="30"/>
          <w:szCs w:val="30"/>
        </w:rPr>
        <w:t xml:space="preserve"> территориального планирования </w:t>
      </w:r>
    </w:p>
    <w:p w:rsidR="00AC070E" w:rsidRPr="00077414" w:rsidRDefault="00AC070E" w:rsidP="00AC070E">
      <w:pPr>
        <w:ind w:firstLine="709"/>
        <w:rPr>
          <w:sz w:val="30"/>
          <w:szCs w:val="30"/>
        </w:rPr>
      </w:pPr>
    </w:p>
    <w:p w:rsidR="00AC070E" w:rsidRPr="00077414" w:rsidRDefault="00AC070E" w:rsidP="00AC070E">
      <w:pPr>
        <w:ind w:firstLine="709"/>
        <w:jc w:val="both"/>
        <w:rPr>
          <w:sz w:val="30"/>
          <w:szCs w:val="30"/>
        </w:rPr>
      </w:pPr>
      <w:r w:rsidRPr="00077414">
        <w:rPr>
          <w:sz w:val="30"/>
          <w:szCs w:val="30"/>
        </w:rPr>
        <w:t>Схема территориального планирования (СТП) – это, с одной стор</w:t>
      </w:r>
      <w:r w:rsidRPr="00077414">
        <w:rPr>
          <w:sz w:val="30"/>
          <w:szCs w:val="30"/>
        </w:rPr>
        <w:t>о</w:t>
      </w:r>
      <w:r w:rsidRPr="00077414">
        <w:rPr>
          <w:sz w:val="30"/>
          <w:szCs w:val="30"/>
        </w:rPr>
        <w:t>ны, необходимый этап документального оформления процесса хозяйс</w:t>
      </w:r>
      <w:r w:rsidRPr="00077414">
        <w:rPr>
          <w:sz w:val="30"/>
          <w:szCs w:val="30"/>
        </w:rPr>
        <w:t>т</w:t>
      </w:r>
      <w:r w:rsidRPr="00077414">
        <w:rPr>
          <w:sz w:val="30"/>
          <w:szCs w:val="30"/>
        </w:rPr>
        <w:t>венного развития территории, с другой стороны, – это инструмент для о</w:t>
      </w:r>
      <w:r w:rsidRPr="00077414">
        <w:rPr>
          <w:sz w:val="30"/>
          <w:szCs w:val="30"/>
        </w:rPr>
        <w:t>п</w:t>
      </w:r>
      <w:r w:rsidRPr="00077414">
        <w:rPr>
          <w:sz w:val="30"/>
          <w:szCs w:val="30"/>
        </w:rPr>
        <w:t>ределения возможных направлений развития.</w:t>
      </w:r>
    </w:p>
    <w:p w:rsidR="00AC070E" w:rsidRDefault="00AC070E" w:rsidP="00AC070E">
      <w:pPr>
        <w:ind w:firstLine="709"/>
        <w:jc w:val="both"/>
        <w:rPr>
          <w:sz w:val="30"/>
          <w:szCs w:val="30"/>
        </w:rPr>
      </w:pPr>
      <w:r w:rsidRPr="00077414">
        <w:rPr>
          <w:sz w:val="30"/>
          <w:szCs w:val="30"/>
        </w:rPr>
        <w:t>Необходимость разработки СТП продиктована Градостроительным кодексом РФ. Это обязательный вид документации, которым должны ра</w:t>
      </w:r>
      <w:r w:rsidRPr="00077414">
        <w:rPr>
          <w:sz w:val="30"/>
          <w:szCs w:val="30"/>
        </w:rPr>
        <w:t>с</w:t>
      </w:r>
      <w:r w:rsidRPr="00077414">
        <w:rPr>
          <w:sz w:val="30"/>
          <w:szCs w:val="30"/>
        </w:rPr>
        <w:t xml:space="preserve">полагать администрации муниципальных образований для того, чтобы иметь возможность решать вопросы земельно-имущественных отношений и разрешать на своей территории новое строительство и реконструкцию объектов разного функционального назначения. </w:t>
      </w:r>
    </w:p>
    <w:p w:rsidR="00AC070E" w:rsidRPr="00077414" w:rsidRDefault="00AC070E" w:rsidP="00AC070E">
      <w:pPr>
        <w:ind w:firstLine="709"/>
        <w:jc w:val="both"/>
        <w:rPr>
          <w:sz w:val="30"/>
          <w:szCs w:val="30"/>
        </w:rPr>
      </w:pPr>
      <w:r w:rsidRPr="00077414">
        <w:rPr>
          <w:sz w:val="30"/>
          <w:szCs w:val="30"/>
        </w:rPr>
        <w:t>Градострои</w:t>
      </w:r>
      <w:r w:rsidRPr="00077414">
        <w:rPr>
          <w:sz w:val="30"/>
          <w:szCs w:val="30"/>
        </w:rPr>
        <w:softHyphen/>
        <w:t>тельный кодекс предписывает разработку на предыд</w:t>
      </w:r>
      <w:r w:rsidRPr="00077414">
        <w:rPr>
          <w:sz w:val="30"/>
          <w:szCs w:val="30"/>
        </w:rPr>
        <w:t>у</w:t>
      </w:r>
      <w:r w:rsidRPr="00077414">
        <w:rPr>
          <w:sz w:val="30"/>
          <w:szCs w:val="30"/>
        </w:rPr>
        <w:t>щих стадиях СТП России, субъектов Российской Федерации, а на основе СТП районов – документов следующего уровня детализации: генеральных планов городских или сельских поселений, правил землепользования и з</w:t>
      </w:r>
      <w:r w:rsidRPr="00077414">
        <w:rPr>
          <w:sz w:val="30"/>
          <w:szCs w:val="30"/>
        </w:rPr>
        <w:t>а</w:t>
      </w:r>
      <w:r w:rsidRPr="00077414">
        <w:rPr>
          <w:sz w:val="30"/>
          <w:szCs w:val="30"/>
        </w:rPr>
        <w:t>стройки, для конкретных участков нового строительства или реконстру</w:t>
      </w:r>
      <w:r w:rsidRPr="00077414">
        <w:rPr>
          <w:sz w:val="30"/>
          <w:szCs w:val="30"/>
        </w:rPr>
        <w:t>к</w:t>
      </w:r>
      <w:r w:rsidRPr="00077414">
        <w:rPr>
          <w:sz w:val="30"/>
          <w:szCs w:val="30"/>
        </w:rPr>
        <w:t xml:space="preserve">ции жилых и промышленных объектов. </w:t>
      </w:r>
    </w:p>
    <w:p w:rsidR="00AC070E" w:rsidRPr="00077414" w:rsidRDefault="00AC070E" w:rsidP="00AC070E">
      <w:pPr>
        <w:ind w:firstLine="709"/>
        <w:jc w:val="both"/>
        <w:rPr>
          <w:sz w:val="30"/>
          <w:szCs w:val="30"/>
        </w:rPr>
      </w:pPr>
      <w:r w:rsidRPr="00077414">
        <w:rPr>
          <w:sz w:val="30"/>
          <w:szCs w:val="30"/>
        </w:rPr>
        <w:t>Для того чтобы разработать перечень мероприятий территориальн</w:t>
      </w:r>
      <w:r w:rsidRPr="00077414">
        <w:rPr>
          <w:sz w:val="30"/>
          <w:szCs w:val="30"/>
        </w:rPr>
        <w:t>о</w:t>
      </w:r>
      <w:r w:rsidRPr="00077414">
        <w:rPr>
          <w:sz w:val="30"/>
          <w:szCs w:val="30"/>
        </w:rPr>
        <w:t xml:space="preserve">го развития и </w:t>
      </w:r>
      <w:r>
        <w:rPr>
          <w:sz w:val="30"/>
          <w:szCs w:val="30"/>
        </w:rPr>
        <w:t xml:space="preserve">строительства </w:t>
      </w:r>
      <w:r w:rsidRPr="00077414">
        <w:rPr>
          <w:sz w:val="30"/>
          <w:szCs w:val="30"/>
        </w:rPr>
        <w:t>объектов капитального строительства, нео</w:t>
      </w:r>
      <w:r w:rsidRPr="00077414">
        <w:rPr>
          <w:sz w:val="30"/>
          <w:szCs w:val="30"/>
        </w:rPr>
        <w:t>б</w:t>
      </w:r>
      <w:r w:rsidRPr="00077414">
        <w:rPr>
          <w:sz w:val="30"/>
          <w:szCs w:val="30"/>
        </w:rPr>
        <w:t>ходимо максимально полно и детально оценить имеющиеся в муниц</w:t>
      </w:r>
      <w:r w:rsidRPr="00077414">
        <w:rPr>
          <w:sz w:val="30"/>
          <w:szCs w:val="30"/>
        </w:rPr>
        <w:t>и</w:t>
      </w:r>
      <w:r w:rsidRPr="00077414">
        <w:rPr>
          <w:sz w:val="30"/>
          <w:szCs w:val="30"/>
        </w:rPr>
        <w:t>пальном районе ресурсы для развития. </w:t>
      </w:r>
    </w:p>
    <w:p w:rsidR="00AC070E" w:rsidRPr="00077414" w:rsidRDefault="00AC070E" w:rsidP="00AC070E">
      <w:pPr>
        <w:ind w:firstLine="709"/>
        <w:jc w:val="both"/>
        <w:rPr>
          <w:sz w:val="30"/>
          <w:szCs w:val="30"/>
        </w:rPr>
      </w:pPr>
      <w:r w:rsidRPr="00077414">
        <w:rPr>
          <w:sz w:val="30"/>
          <w:szCs w:val="30"/>
        </w:rPr>
        <w:t>Для оценки СТП студентом принимается муниципальный район О</w:t>
      </w:r>
      <w:r w:rsidRPr="00077414">
        <w:rPr>
          <w:sz w:val="30"/>
          <w:szCs w:val="30"/>
        </w:rPr>
        <w:t>м</w:t>
      </w:r>
      <w:r w:rsidRPr="00077414">
        <w:rPr>
          <w:sz w:val="30"/>
          <w:szCs w:val="30"/>
        </w:rPr>
        <w:t>ской области в соответствии с порядковым номером, присвоенн</w:t>
      </w:r>
      <w:r>
        <w:rPr>
          <w:sz w:val="30"/>
          <w:szCs w:val="30"/>
        </w:rPr>
        <w:t>ы</w:t>
      </w:r>
      <w:r w:rsidRPr="00077414">
        <w:rPr>
          <w:sz w:val="30"/>
          <w:szCs w:val="30"/>
        </w:rPr>
        <w:t xml:space="preserve">м ему в группе, в соответствии с </w:t>
      </w:r>
      <w:hyperlink r:id="rId11" w:history="1">
        <w:r w:rsidRPr="00077414">
          <w:rPr>
            <w:rStyle w:val="a6"/>
            <w:sz w:val="30"/>
            <w:szCs w:val="30"/>
          </w:rPr>
          <w:t>рис. 1</w:t>
        </w:r>
      </w:hyperlink>
      <w:r w:rsidRPr="00077414">
        <w:rPr>
          <w:sz w:val="30"/>
          <w:szCs w:val="30"/>
        </w:rPr>
        <w:t>.</w:t>
      </w:r>
    </w:p>
    <w:p w:rsidR="00AC070E" w:rsidRPr="00077414" w:rsidRDefault="00AC070E" w:rsidP="00AC070E">
      <w:pPr>
        <w:pStyle w:val="a4"/>
        <w:spacing w:before="0" w:beforeAutospacing="0" w:after="0" w:afterAutospacing="0"/>
        <w:ind w:firstLine="709"/>
        <w:jc w:val="both"/>
        <w:rPr>
          <w:color w:val="000000"/>
          <w:sz w:val="30"/>
          <w:szCs w:val="30"/>
        </w:rPr>
      </w:pPr>
      <w:r w:rsidRPr="00077414">
        <w:rPr>
          <w:color w:val="000000"/>
          <w:sz w:val="30"/>
          <w:szCs w:val="30"/>
        </w:rPr>
        <w:t>Для оценки имеющихся ресурсов в районе необходимо оценить и</w:t>
      </w:r>
      <w:r w:rsidRPr="00077414">
        <w:rPr>
          <w:color w:val="000000"/>
          <w:sz w:val="30"/>
          <w:szCs w:val="30"/>
        </w:rPr>
        <w:t>н</w:t>
      </w:r>
      <w:r w:rsidRPr="00077414">
        <w:rPr>
          <w:color w:val="000000"/>
          <w:sz w:val="30"/>
          <w:szCs w:val="30"/>
        </w:rPr>
        <w:t>формацию  следующих СТП в виде:</w:t>
      </w:r>
    </w:p>
    <w:p w:rsidR="00AC070E" w:rsidRPr="00077414" w:rsidRDefault="00790883" w:rsidP="00AC070E">
      <w:pPr>
        <w:pStyle w:val="a4"/>
        <w:spacing w:before="0" w:beforeAutospacing="0" w:after="0" w:afterAutospacing="0"/>
        <w:ind w:firstLine="709"/>
        <w:jc w:val="both"/>
        <w:rPr>
          <w:color w:val="000000"/>
          <w:sz w:val="30"/>
          <w:szCs w:val="30"/>
        </w:rPr>
      </w:pPr>
      <w:hyperlink r:id="rId12" w:history="1">
        <w:r w:rsidR="00AC070E" w:rsidRPr="00077414">
          <w:rPr>
            <w:rStyle w:val="a6"/>
            <w:sz w:val="30"/>
            <w:szCs w:val="30"/>
          </w:rPr>
          <w:t xml:space="preserve">Схема </w:t>
        </w:r>
        <w:r w:rsidR="00AC070E" w:rsidRPr="00077414">
          <w:rPr>
            <w:rStyle w:val="a6"/>
            <w:rFonts w:ascii="yandex-sans" w:hAnsi="yandex-sans"/>
            <w:sz w:val="30"/>
            <w:szCs w:val="30"/>
          </w:rPr>
          <w:t>3</w:t>
        </w:r>
      </w:hyperlink>
      <w:r w:rsidR="00AC070E" w:rsidRPr="00077414">
        <w:rPr>
          <w:rFonts w:ascii="yandex-sans" w:hAnsi="yandex-sans"/>
          <w:color w:val="000000"/>
          <w:sz w:val="30"/>
          <w:szCs w:val="30"/>
        </w:rPr>
        <w:t xml:space="preserve"> - границы </w:t>
      </w:r>
      <w:proofErr w:type="spellStart"/>
      <w:r w:rsidR="00AC070E" w:rsidRPr="00077414">
        <w:rPr>
          <w:rFonts w:ascii="yandex-sans" w:hAnsi="yandex-sans"/>
          <w:color w:val="000000"/>
          <w:sz w:val="30"/>
          <w:szCs w:val="30"/>
        </w:rPr>
        <w:t>особоохраняемых</w:t>
      </w:r>
      <w:proofErr w:type="spellEnd"/>
      <w:r w:rsidR="00AC070E" w:rsidRPr="00077414">
        <w:rPr>
          <w:rFonts w:ascii="yandex-sans" w:hAnsi="yandex-sans"/>
          <w:color w:val="000000"/>
          <w:sz w:val="30"/>
          <w:szCs w:val="30"/>
        </w:rPr>
        <w:t xml:space="preserve"> природных территорий, </w:t>
      </w:r>
      <w:r w:rsidR="00AC070E" w:rsidRPr="00077414">
        <w:rPr>
          <w:color w:val="000000"/>
          <w:sz w:val="30"/>
          <w:szCs w:val="30"/>
        </w:rPr>
        <w:t>попа</w:t>
      </w:r>
      <w:r w:rsidR="00AC070E" w:rsidRPr="00077414">
        <w:rPr>
          <w:color w:val="000000"/>
          <w:sz w:val="30"/>
          <w:szCs w:val="30"/>
        </w:rPr>
        <w:t>в</w:t>
      </w:r>
      <w:r w:rsidR="00AC070E" w:rsidRPr="00077414">
        <w:rPr>
          <w:color w:val="000000"/>
          <w:sz w:val="30"/>
          <w:szCs w:val="30"/>
        </w:rPr>
        <w:t xml:space="preserve">шие в оцениваемый </w:t>
      </w:r>
      <w:r w:rsidR="00AC070E" w:rsidRPr="00077414">
        <w:rPr>
          <w:rFonts w:ascii="yandex-sans" w:hAnsi="yandex-sans"/>
          <w:color w:val="000000"/>
          <w:sz w:val="30"/>
          <w:szCs w:val="30"/>
        </w:rPr>
        <w:t xml:space="preserve"> район</w:t>
      </w:r>
      <w:r w:rsidR="00AC070E" w:rsidRPr="00077414">
        <w:rPr>
          <w:color w:val="000000"/>
          <w:sz w:val="30"/>
          <w:szCs w:val="30"/>
        </w:rPr>
        <w:t xml:space="preserve">, </w:t>
      </w:r>
      <w:r w:rsidR="00AC070E" w:rsidRPr="00077414">
        <w:rPr>
          <w:rFonts w:ascii="yandex-sans" w:hAnsi="yandex-sans"/>
          <w:color w:val="000000"/>
          <w:sz w:val="30"/>
          <w:szCs w:val="30"/>
        </w:rPr>
        <w:t>памятники природы</w:t>
      </w:r>
      <w:r w:rsidR="00AC070E" w:rsidRPr="00077414">
        <w:rPr>
          <w:color w:val="000000"/>
          <w:sz w:val="30"/>
          <w:szCs w:val="30"/>
        </w:rPr>
        <w:t>.</w:t>
      </w:r>
    </w:p>
    <w:p w:rsidR="00AC070E" w:rsidRPr="00077414" w:rsidRDefault="00790883" w:rsidP="00AC070E">
      <w:pPr>
        <w:pStyle w:val="a4"/>
        <w:spacing w:before="0" w:beforeAutospacing="0" w:after="0" w:afterAutospacing="0"/>
        <w:ind w:firstLine="709"/>
        <w:jc w:val="both"/>
        <w:rPr>
          <w:color w:val="000000"/>
          <w:sz w:val="30"/>
          <w:szCs w:val="30"/>
        </w:rPr>
      </w:pPr>
      <w:hyperlink r:id="rId13" w:history="1">
        <w:proofErr w:type="gramStart"/>
        <w:r w:rsidR="00AC070E" w:rsidRPr="00077414">
          <w:rPr>
            <w:rStyle w:val="a6"/>
            <w:sz w:val="30"/>
            <w:szCs w:val="30"/>
          </w:rPr>
          <w:t>Схема</w:t>
        </w:r>
        <w:proofErr w:type="gramEnd"/>
        <w:r w:rsidR="00AC070E" w:rsidRPr="00077414">
          <w:rPr>
            <w:rStyle w:val="a6"/>
            <w:sz w:val="30"/>
            <w:szCs w:val="30"/>
          </w:rPr>
          <w:t xml:space="preserve"> </w:t>
        </w:r>
        <w:r w:rsidR="00AC070E" w:rsidRPr="00077414">
          <w:rPr>
            <w:rStyle w:val="a6"/>
            <w:rFonts w:ascii="yandex-sans" w:hAnsi="yandex-sans"/>
            <w:sz w:val="30"/>
            <w:szCs w:val="30"/>
          </w:rPr>
          <w:t>4</w:t>
        </w:r>
      </w:hyperlink>
      <w:r w:rsidR="00AC070E" w:rsidRPr="00077414">
        <w:rPr>
          <w:rFonts w:ascii="yandex-sans" w:hAnsi="yandex-sans"/>
          <w:color w:val="000000"/>
          <w:sz w:val="30"/>
          <w:szCs w:val="30"/>
        </w:rPr>
        <w:t xml:space="preserve"> - </w:t>
      </w:r>
      <w:proofErr w:type="gramStart"/>
      <w:r w:rsidR="00AC070E" w:rsidRPr="00077414">
        <w:rPr>
          <w:rFonts w:ascii="yandex-sans" w:hAnsi="yandex-sans"/>
          <w:color w:val="000000"/>
          <w:sz w:val="30"/>
          <w:szCs w:val="30"/>
        </w:rPr>
        <w:t>какие</w:t>
      </w:r>
      <w:proofErr w:type="gramEnd"/>
      <w:r w:rsidR="00AC070E" w:rsidRPr="00077414">
        <w:rPr>
          <w:rFonts w:ascii="yandex-sans" w:hAnsi="yandex-sans"/>
          <w:color w:val="000000"/>
          <w:sz w:val="30"/>
          <w:szCs w:val="30"/>
        </w:rPr>
        <w:t xml:space="preserve"> категории земель попали в границы района</w:t>
      </w:r>
      <w:r w:rsidR="00AC070E" w:rsidRPr="00077414">
        <w:rPr>
          <w:color w:val="000000"/>
          <w:sz w:val="30"/>
          <w:szCs w:val="30"/>
        </w:rPr>
        <w:t>.</w:t>
      </w:r>
    </w:p>
    <w:p w:rsidR="00AC070E" w:rsidRPr="00077414" w:rsidRDefault="00790883" w:rsidP="00AC070E">
      <w:pPr>
        <w:pStyle w:val="a4"/>
        <w:spacing w:before="0" w:beforeAutospacing="0" w:after="0" w:afterAutospacing="0"/>
        <w:ind w:firstLine="709"/>
        <w:jc w:val="both"/>
        <w:rPr>
          <w:color w:val="000000"/>
          <w:sz w:val="30"/>
          <w:szCs w:val="30"/>
        </w:rPr>
      </w:pPr>
      <w:hyperlink r:id="rId14" w:history="1">
        <w:r w:rsidR="00AC070E" w:rsidRPr="00077414">
          <w:rPr>
            <w:rStyle w:val="a6"/>
            <w:sz w:val="30"/>
            <w:szCs w:val="30"/>
          </w:rPr>
          <w:t xml:space="preserve">Схема </w:t>
        </w:r>
        <w:r w:rsidR="00AC070E" w:rsidRPr="00077414">
          <w:rPr>
            <w:rStyle w:val="a6"/>
            <w:rFonts w:ascii="yandex-sans" w:hAnsi="yandex-sans"/>
            <w:sz w:val="30"/>
            <w:szCs w:val="30"/>
          </w:rPr>
          <w:t>5</w:t>
        </w:r>
      </w:hyperlink>
      <w:r w:rsidR="00AC070E" w:rsidRPr="00077414">
        <w:rPr>
          <w:rFonts w:ascii="yandex-sans" w:hAnsi="yandex-sans"/>
          <w:color w:val="000000"/>
          <w:sz w:val="30"/>
          <w:szCs w:val="30"/>
        </w:rPr>
        <w:t xml:space="preserve"> - памятники истории и культуры в границах района</w:t>
      </w:r>
      <w:r w:rsidR="00AC070E" w:rsidRPr="00077414">
        <w:rPr>
          <w:color w:val="000000"/>
          <w:sz w:val="30"/>
          <w:szCs w:val="30"/>
        </w:rPr>
        <w:t>.</w:t>
      </w:r>
    </w:p>
    <w:p w:rsidR="00AC070E" w:rsidRPr="00077414" w:rsidRDefault="00790883" w:rsidP="00AC070E">
      <w:pPr>
        <w:pStyle w:val="a4"/>
        <w:spacing w:before="0" w:beforeAutospacing="0" w:after="0" w:afterAutospacing="0"/>
        <w:ind w:firstLine="709"/>
        <w:jc w:val="both"/>
        <w:rPr>
          <w:color w:val="000000"/>
          <w:sz w:val="30"/>
          <w:szCs w:val="30"/>
        </w:rPr>
      </w:pPr>
      <w:hyperlink r:id="rId15" w:history="1">
        <w:r w:rsidR="00AC070E" w:rsidRPr="00077414">
          <w:rPr>
            <w:rStyle w:val="a6"/>
            <w:sz w:val="30"/>
            <w:szCs w:val="30"/>
          </w:rPr>
          <w:t xml:space="preserve">Схема </w:t>
        </w:r>
        <w:r w:rsidR="00AC070E" w:rsidRPr="00077414">
          <w:rPr>
            <w:rStyle w:val="a6"/>
            <w:rFonts w:ascii="yandex-sans" w:hAnsi="yandex-sans"/>
            <w:sz w:val="30"/>
            <w:szCs w:val="30"/>
          </w:rPr>
          <w:t>6</w:t>
        </w:r>
      </w:hyperlink>
      <w:r w:rsidR="00AC070E" w:rsidRPr="00077414">
        <w:rPr>
          <w:rFonts w:ascii="yandex-sans" w:hAnsi="yandex-sans"/>
          <w:color w:val="000000"/>
          <w:sz w:val="30"/>
          <w:szCs w:val="30"/>
        </w:rPr>
        <w:t xml:space="preserve"> - зоны с особыми условиями использования</w:t>
      </w:r>
      <w:r w:rsidR="00AC070E" w:rsidRPr="00077414">
        <w:rPr>
          <w:color w:val="000000"/>
          <w:sz w:val="30"/>
          <w:szCs w:val="30"/>
        </w:rPr>
        <w:t>,</w:t>
      </w:r>
      <w:r w:rsidR="00AC070E" w:rsidRPr="00077414">
        <w:rPr>
          <w:rFonts w:ascii="yandex-sans" w:hAnsi="yandex-sans"/>
          <w:color w:val="000000"/>
          <w:sz w:val="30"/>
          <w:szCs w:val="30"/>
        </w:rPr>
        <w:t xml:space="preserve"> </w:t>
      </w:r>
      <w:r w:rsidR="00AC070E" w:rsidRPr="00077414">
        <w:rPr>
          <w:color w:val="000000"/>
          <w:sz w:val="30"/>
          <w:szCs w:val="30"/>
        </w:rPr>
        <w:t>имеющиеся</w:t>
      </w:r>
      <w:r w:rsidR="00AC070E" w:rsidRPr="00077414">
        <w:rPr>
          <w:rFonts w:ascii="yandex-sans" w:hAnsi="yandex-sans"/>
          <w:color w:val="000000"/>
          <w:sz w:val="30"/>
          <w:szCs w:val="30"/>
        </w:rPr>
        <w:t xml:space="preserve"> в район</w:t>
      </w:r>
      <w:r w:rsidR="00AC070E" w:rsidRPr="00077414">
        <w:rPr>
          <w:color w:val="000000"/>
          <w:sz w:val="30"/>
          <w:szCs w:val="30"/>
        </w:rPr>
        <w:t>е.</w:t>
      </w:r>
    </w:p>
    <w:p w:rsidR="00AC070E" w:rsidRPr="00077414" w:rsidRDefault="00790883" w:rsidP="00AC070E">
      <w:pPr>
        <w:pStyle w:val="a4"/>
        <w:spacing w:before="0" w:beforeAutospacing="0" w:after="0" w:afterAutospacing="0"/>
        <w:ind w:firstLine="709"/>
        <w:jc w:val="both"/>
        <w:rPr>
          <w:color w:val="000000"/>
          <w:sz w:val="30"/>
          <w:szCs w:val="30"/>
        </w:rPr>
      </w:pPr>
      <w:hyperlink r:id="rId16" w:history="1">
        <w:r w:rsidR="00AC070E" w:rsidRPr="00077414">
          <w:rPr>
            <w:rStyle w:val="a6"/>
            <w:sz w:val="30"/>
            <w:szCs w:val="30"/>
          </w:rPr>
          <w:t xml:space="preserve">Схема </w:t>
        </w:r>
        <w:r w:rsidR="00AC070E" w:rsidRPr="00077414">
          <w:rPr>
            <w:rStyle w:val="a6"/>
            <w:rFonts w:ascii="yandex-sans" w:hAnsi="yandex-sans"/>
            <w:sz w:val="30"/>
            <w:szCs w:val="30"/>
          </w:rPr>
          <w:t>9</w:t>
        </w:r>
      </w:hyperlink>
      <w:r w:rsidR="00AC070E" w:rsidRPr="00077414">
        <w:rPr>
          <w:rFonts w:ascii="yandex-sans" w:hAnsi="yandex-sans"/>
          <w:color w:val="000000"/>
          <w:sz w:val="30"/>
          <w:szCs w:val="30"/>
        </w:rPr>
        <w:t xml:space="preserve"> – </w:t>
      </w:r>
      <w:r w:rsidR="00AC070E" w:rsidRPr="00077414">
        <w:rPr>
          <w:color w:val="000000"/>
          <w:sz w:val="30"/>
          <w:szCs w:val="30"/>
        </w:rPr>
        <w:t xml:space="preserve">зоны </w:t>
      </w:r>
      <w:proofErr w:type="gramStart"/>
      <w:r w:rsidR="00AC070E" w:rsidRPr="00077414">
        <w:rPr>
          <w:color w:val="000000"/>
          <w:sz w:val="30"/>
          <w:szCs w:val="30"/>
        </w:rPr>
        <w:t>планируемых</w:t>
      </w:r>
      <w:proofErr w:type="gramEnd"/>
      <w:r w:rsidR="00AC070E" w:rsidRPr="00077414">
        <w:rPr>
          <w:color w:val="000000"/>
          <w:sz w:val="30"/>
          <w:szCs w:val="30"/>
        </w:rPr>
        <w:t xml:space="preserve"> </w:t>
      </w:r>
      <w:proofErr w:type="spellStart"/>
      <w:r w:rsidR="00AC070E" w:rsidRPr="00077414">
        <w:rPr>
          <w:rFonts w:ascii="yandex-sans" w:hAnsi="yandex-sans"/>
          <w:color w:val="000000"/>
          <w:sz w:val="30"/>
          <w:szCs w:val="30"/>
        </w:rPr>
        <w:t>особоохраняемы</w:t>
      </w:r>
      <w:r w:rsidR="00AC070E" w:rsidRPr="00077414">
        <w:rPr>
          <w:color w:val="000000"/>
          <w:sz w:val="30"/>
          <w:szCs w:val="30"/>
        </w:rPr>
        <w:t>х</w:t>
      </w:r>
      <w:proofErr w:type="spellEnd"/>
      <w:r w:rsidR="00AC070E" w:rsidRPr="00077414">
        <w:rPr>
          <w:rFonts w:ascii="yandex-sans" w:hAnsi="yandex-sans"/>
          <w:color w:val="000000"/>
          <w:sz w:val="30"/>
          <w:szCs w:val="30"/>
        </w:rPr>
        <w:t xml:space="preserve"> природны</w:t>
      </w:r>
      <w:r w:rsidR="00AC070E" w:rsidRPr="00077414">
        <w:rPr>
          <w:color w:val="000000"/>
          <w:sz w:val="30"/>
          <w:szCs w:val="30"/>
        </w:rPr>
        <w:t>х</w:t>
      </w:r>
      <w:r w:rsidR="00AC070E" w:rsidRPr="00077414">
        <w:rPr>
          <w:rFonts w:ascii="yandex-sans" w:hAnsi="yandex-sans"/>
          <w:color w:val="000000"/>
          <w:sz w:val="30"/>
          <w:szCs w:val="30"/>
        </w:rPr>
        <w:t xml:space="preserve"> террит</w:t>
      </w:r>
      <w:r w:rsidR="00AC070E" w:rsidRPr="00077414">
        <w:rPr>
          <w:rFonts w:ascii="yandex-sans" w:hAnsi="yandex-sans"/>
          <w:color w:val="000000"/>
          <w:sz w:val="30"/>
          <w:szCs w:val="30"/>
        </w:rPr>
        <w:t>о</w:t>
      </w:r>
      <w:r w:rsidR="00AC070E" w:rsidRPr="00077414">
        <w:rPr>
          <w:rFonts w:ascii="yandex-sans" w:hAnsi="yandex-sans"/>
          <w:color w:val="000000"/>
          <w:sz w:val="30"/>
          <w:szCs w:val="30"/>
        </w:rPr>
        <w:t xml:space="preserve">рии для </w:t>
      </w:r>
      <w:r w:rsidR="00AC070E" w:rsidRPr="00077414">
        <w:rPr>
          <w:color w:val="000000"/>
          <w:sz w:val="30"/>
          <w:szCs w:val="30"/>
        </w:rPr>
        <w:t xml:space="preserve">заданного </w:t>
      </w:r>
      <w:r w:rsidR="00AC070E" w:rsidRPr="00077414">
        <w:rPr>
          <w:rFonts w:ascii="yandex-sans" w:hAnsi="yandex-sans"/>
          <w:color w:val="000000"/>
          <w:sz w:val="30"/>
          <w:szCs w:val="30"/>
        </w:rPr>
        <w:t>района</w:t>
      </w:r>
      <w:r w:rsidR="00AC070E" w:rsidRPr="00077414">
        <w:rPr>
          <w:color w:val="000000"/>
          <w:sz w:val="30"/>
          <w:szCs w:val="30"/>
        </w:rPr>
        <w:t>.</w:t>
      </w:r>
    </w:p>
    <w:p w:rsidR="00AC070E" w:rsidRPr="00077414" w:rsidRDefault="00790883" w:rsidP="00AC070E">
      <w:pPr>
        <w:pStyle w:val="a4"/>
        <w:spacing w:before="0" w:beforeAutospacing="0" w:after="0" w:afterAutospacing="0"/>
        <w:ind w:firstLine="709"/>
        <w:jc w:val="both"/>
        <w:rPr>
          <w:color w:val="000000"/>
          <w:sz w:val="30"/>
          <w:szCs w:val="30"/>
        </w:rPr>
      </w:pPr>
      <w:hyperlink r:id="rId17" w:history="1">
        <w:r w:rsidR="00AC070E" w:rsidRPr="00077414">
          <w:rPr>
            <w:rStyle w:val="a6"/>
            <w:sz w:val="30"/>
            <w:szCs w:val="30"/>
          </w:rPr>
          <w:t xml:space="preserve">Схема </w:t>
        </w:r>
        <w:r w:rsidR="00AC070E" w:rsidRPr="00077414">
          <w:rPr>
            <w:rStyle w:val="a6"/>
            <w:rFonts w:ascii="yandex-sans" w:hAnsi="yandex-sans"/>
            <w:sz w:val="30"/>
            <w:szCs w:val="30"/>
          </w:rPr>
          <w:t>10</w:t>
        </w:r>
      </w:hyperlink>
      <w:r w:rsidR="00AC070E" w:rsidRPr="00077414">
        <w:rPr>
          <w:rFonts w:ascii="yandex-sans" w:hAnsi="yandex-sans"/>
          <w:color w:val="000000"/>
          <w:sz w:val="30"/>
          <w:szCs w:val="30"/>
        </w:rPr>
        <w:t xml:space="preserve"> – </w:t>
      </w:r>
      <w:r w:rsidR="00AC070E" w:rsidRPr="00077414">
        <w:rPr>
          <w:color w:val="000000"/>
          <w:sz w:val="30"/>
          <w:szCs w:val="30"/>
        </w:rPr>
        <w:t xml:space="preserve">оценить, </w:t>
      </w:r>
      <w:r w:rsidR="00AC070E" w:rsidRPr="00077414">
        <w:rPr>
          <w:rFonts w:ascii="yandex-sans" w:hAnsi="yandex-sans"/>
          <w:color w:val="000000"/>
          <w:sz w:val="30"/>
          <w:szCs w:val="30"/>
        </w:rPr>
        <w:t>каким образом осуществляется электроснабж</w:t>
      </w:r>
      <w:r w:rsidR="00AC070E" w:rsidRPr="00077414">
        <w:rPr>
          <w:rFonts w:ascii="yandex-sans" w:hAnsi="yandex-sans"/>
          <w:color w:val="000000"/>
          <w:sz w:val="30"/>
          <w:szCs w:val="30"/>
        </w:rPr>
        <w:t>е</w:t>
      </w:r>
      <w:r w:rsidR="00AC070E" w:rsidRPr="00077414">
        <w:rPr>
          <w:rFonts w:ascii="yandex-sans" w:hAnsi="yandex-sans"/>
          <w:color w:val="000000"/>
          <w:sz w:val="30"/>
          <w:szCs w:val="30"/>
        </w:rPr>
        <w:t xml:space="preserve">ние района, </w:t>
      </w:r>
      <w:r w:rsidR="00AC070E" w:rsidRPr="00077414">
        <w:rPr>
          <w:color w:val="000000"/>
          <w:sz w:val="30"/>
          <w:szCs w:val="30"/>
        </w:rPr>
        <w:t xml:space="preserve"> и какая схема снабжения планируется.</w:t>
      </w:r>
    </w:p>
    <w:p w:rsidR="00AC070E" w:rsidRPr="00077414" w:rsidRDefault="00790883" w:rsidP="00AC070E">
      <w:pPr>
        <w:pStyle w:val="a4"/>
        <w:spacing w:before="0" w:beforeAutospacing="0" w:after="0" w:afterAutospacing="0"/>
        <w:ind w:firstLine="709"/>
        <w:jc w:val="both"/>
        <w:rPr>
          <w:color w:val="000000"/>
          <w:sz w:val="30"/>
          <w:szCs w:val="30"/>
        </w:rPr>
      </w:pPr>
      <w:hyperlink r:id="rId18" w:history="1">
        <w:r w:rsidR="00AC070E" w:rsidRPr="00077414">
          <w:rPr>
            <w:rStyle w:val="a6"/>
            <w:sz w:val="30"/>
            <w:szCs w:val="30"/>
          </w:rPr>
          <w:t xml:space="preserve">Схема </w:t>
        </w:r>
        <w:r w:rsidR="00AC070E" w:rsidRPr="00077414">
          <w:rPr>
            <w:rStyle w:val="a6"/>
            <w:rFonts w:ascii="yandex-sans" w:hAnsi="yandex-sans"/>
            <w:sz w:val="30"/>
            <w:szCs w:val="30"/>
          </w:rPr>
          <w:t>11</w:t>
        </w:r>
      </w:hyperlink>
      <w:r w:rsidR="00AC070E" w:rsidRPr="00077414">
        <w:rPr>
          <w:rFonts w:ascii="yandex-sans" w:hAnsi="yandex-sans"/>
          <w:color w:val="000000"/>
          <w:sz w:val="30"/>
          <w:szCs w:val="30"/>
        </w:rPr>
        <w:t xml:space="preserve"> – </w:t>
      </w:r>
      <w:r w:rsidR="00AC070E" w:rsidRPr="00077414">
        <w:rPr>
          <w:color w:val="000000"/>
          <w:sz w:val="30"/>
          <w:szCs w:val="30"/>
        </w:rPr>
        <w:t xml:space="preserve">учесть в перечне транспортной </w:t>
      </w:r>
      <w:proofErr w:type="gramStart"/>
      <w:r w:rsidR="00AC070E" w:rsidRPr="00077414">
        <w:rPr>
          <w:color w:val="000000"/>
          <w:sz w:val="30"/>
          <w:szCs w:val="30"/>
        </w:rPr>
        <w:t>инфраструктуры</w:t>
      </w:r>
      <w:proofErr w:type="gramEnd"/>
      <w:r w:rsidR="00AC070E" w:rsidRPr="00077414">
        <w:rPr>
          <w:color w:val="000000"/>
          <w:sz w:val="30"/>
          <w:szCs w:val="30"/>
        </w:rPr>
        <w:t xml:space="preserve"> сущес</w:t>
      </w:r>
      <w:r w:rsidR="00AC070E" w:rsidRPr="00077414">
        <w:rPr>
          <w:color w:val="000000"/>
          <w:sz w:val="30"/>
          <w:szCs w:val="30"/>
        </w:rPr>
        <w:t>т</w:t>
      </w:r>
      <w:r w:rsidR="00AC070E" w:rsidRPr="00077414">
        <w:rPr>
          <w:color w:val="000000"/>
          <w:sz w:val="30"/>
          <w:szCs w:val="30"/>
        </w:rPr>
        <w:t>вующие и планируемые к строительству</w:t>
      </w:r>
      <w:r w:rsidR="00AC070E" w:rsidRPr="00077414">
        <w:rPr>
          <w:rFonts w:ascii="yandex-sans" w:hAnsi="yandex-sans"/>
          <w:color w:val="000000"/>
          <w:sz w:val="30"/>
          <w:szCs w:val="30"/>
        </w:rPr>
        <w:t xml:space="preserve"> </w:t>
      </w:r>
      <w:r w:rsidR="00AC070E" w:rsidRPr="00077414">
        <w:rPr>
          <w:color w:val="000000"/>
          <w:sz w:val="30"/>
          <w:szCs w:val="30"/>
        </w:rPr>
        <w:t xml:space="preserve">автомобильные и железные </w:t>
      </w:r>
      <w:r w:rsidR="00AC070E" w:rsidRPr="00077414">
        <w:rPr>
          <w:rFonts w:ascii="yandex-sans" w:hAnsi="yandex-sans"/>
          <w:color w:val="000000"/>
          <w:sz w:val="30"/>
          <w:szCs w:val="30"/>
        </w:rPr>
        <w:t>дор</w:t>
      </w:r>
      <w:r w:rsidR="00AC070E" w:rsidRPr="00077414">
        <w:rPr>
          <w:rFonts w:ascii="yandex-sans" w:hAnsi="yandex-sans"/>
          <w:color w:val="000000"/>
          <w:sz w:val="30"/>
          <w:szCs w:val="30"/>
        </w:rPr>
        <w:t>о</w:t>
      </w:r>
      <w:r w:rsidR="00AC070E" w:rsidRPr="00077414">
        <w:rPr>
          <w:rFonts w:ascii="yandex-sans" w:hAnsi="yandex-sans"/>
          <w:color w:val="000000"/>
          <w:sz w:val="30"/>
          <w:szCs w:val="30"/>
        </w:rPr>
        <w:t>ги</w:t>
      </w:r>
      <w:r w:rsidR="00AC070E" w:rsidRPr="00077414">
        <w:rPr>
          <w:color w:val="000000"/>
          <w:sz w:val="30"/>
          <w:szCs w:val="30"/>
        </w:rPr>
        <w:t xml:space="preserve"> с указанием</w:t>
      </w:r>
      <w:r w:rsidR="00AC070E" w:rsidRPr="00077414">
        <w:rPr>
          <w:rFonts w:ascii="yandex-sans" w:hAnsi="yandex-sans"/>
          <w:color w:val="000000"/>
          <w:sz w:val="30"/>
          <w:szCs w:val="30"/>
        </w:rPr>
        <w:t xml:space="preserve"> </w:t>
      </w:r>
      <w:r w:rsidR="00AC070E" w:rsidRPr="00077414">
        <w:rPr>
          <w:color w:val="000000"/>
          <w:sz w:val="30"/>
          <w:szCs w:val="30"/>
        </w:rPr>
        <w:t>их</w:t>
      </w:r>
      <w:r w:rsidR="00AC070E" w:rsidRPr="00077414">
        <w:rPr>
          <w:rFonts w:ascii="yandex-sans" w:hAnsi="yandex-sans"/>
          <w:color w:val="000000"/>
          <w:sz w:val="30"/>
          <w:szCs w:val="30"/>
        </w:rPr>
        <w:t xml:space="preserve"> значени</w:t>
      </w:r>
      <w:r w:rsidR="00AC070E" w:rsidRPr="00077414">
        <w:rPr>
          <w:color w:val="000000"/>
          <w:sz w:val="30"/>
          <w:szCs w:val="30"/>
        </w:rPr>
        <w:t xml:space="preserve">й, привести </w:t>
      </w:r>
      <w:r w:rsidR="00AC070E" w:rsidRPr="00077414">
        <w:rPr>
          <w:rFonts w:ascii="yandex-sans" w:hAnsi="yandex-sans"/>
          <w:color w:val="000000"/>
          <w:sz w:val="30"/>
          <w:szCs w:val="30"/>
        </w:rPr>
        <w:t>объекты транспорта (автовокзалы, станции и пр</w:t>
      </w:r>
      <w:r w:rsidR="00AC070E" w:rsidRPr="00077414">
        <w:rPr>
          <w:color w:val="000000"/>
          <w:sz w:val="30"/>
          <w:szCs w:val="30"/>
        </w:rPr>
        <w:t>.</w:t>
      </w:r>
      <w:r w:rsidR="00AC070E" w:rsidRPr="00077414">
        <w:rPr>
          <w:rFonts w:ascii="yandex-sans" w:hAnsi="yandex-sans"/>
          <w:color w:val="000000"/>
          <w:sz w:val="30"/>
          <w:szCs w:val="30"/>
        </w:rPr>
        <w:t>)</w:t>
      </w:r>
      <w:r w:rsidR="00AC070E" w:rsidRPr="00077414">
        <w:rPr>
          <w:color w:val="000000"/>
          <w:sz w:val="30"/>
          <w:szCs w:val="30"/>
        </w:rPr>
        <w:t>.</w:t>
      </w:r>
    </w:p>
    <w:p w:rsidR="00AC070E" w:rsidRPr="00077414" w:rsidRDefault="00790883" w:rsidP="00AC070E">
      <w:pPr>
        <w:pStyle w:val="a4"/>
        <w:spacing w:before="0" w:beforeAutospacing="0" w:after="0" w:afterAutospacing="0"/>
        <w:ind w:firstLine="709"/>
        <w:jc w:val="both"/>
        <w:rPr>
          <w:color w:val="000000"/>
          <w:sz w:val="30"/>
          <w:szCs w:val="30"/>
        </w:rPr>
      </w:pPr>
      <w:hyperlink r:id="rId19" w:history="1">
        <w:r w:rsidR="00AC070E" w:rsidRPr="00077414">
          <w:rPr>
            <w:rStyle w:val="a6"/>
            <w:sz w:val="30"/>
            <w:szCs w:val="30"/>
          </w:rPr>
          <w:t xml:space="preserve">Схема </w:t>
        </w:r>
        <w:r w:rsidR="00AC070E" w:rsidRPr="00077414">
          <w:rPr>
            <w:rStyle w:val="a6"/>
            <w:rFonts w:ascii="yandex-sans" w:hAnsi="yandex-sans"/>
            <w:sz w:val="30"/>
            <w:szCs w:val="30"/>
          </w:rPr>
          <w:t>12</w:t>
        </w:r>
      </w:hyperlink>
      <w:r w:rsidR="00AC070E" w:rsidRPr="00077414">
        <w:rPr>
          <w:rFonts w:ascii="yandex-sans" w:hAnsi="yandex-sans"/>
          <w:color w:val="000000"/>
          <w:sz w:val="30"/>
          <w:szCs w:val="30"/>
        </w:rPr>
        <w:t xml:space="preserve"> – </w:t>
      </w:r>
      <w:proofErr w:type="gramStart"/>
      <w:r w:rsidR="00AC070E" w:rsidRPr="00077414">
        <w:rPr>
          <w:color w:val="000000"/>
          <w:sz w:val="30"/>
          <w:szCs w:val="30"/>
        </w:rPr>
        <w:t>выполнить оценку существующих и планируемых л</w:t>
      </w:r>
      <w:r w:rsidR="00AC070E" w:rsidRPr="00077414">
        <w:rPr>
          <w:color w:val="000000"/>
          <w:sz w:val="30"/>
          <w:szCs w:val="30"/>
        </w:rPr>
        <w:t>и</w:t>
      </w:r>
      <w:r w:rsidR="00AC070E" w:rsidRPr="00077414">
        <w:rPr>
          <w:color w:val="000000"/>
          <w:sz w:val="30"/>
          <w:szCs w:val="30"/>
        </w:rPr>
        <w:t>нейных объектов по</w:t>
      </w:r>
      <w:r w:rsidR="00AC070E" w:rsidRPr="00077414">
        <w:rPr>
          <w:rFonts w:ascii="yandex-sans" w:hAnsi="yandex-sans"/>
          <w:color w:val="000000"/>
          <w:sz w:val="30"/>
          <w:szCs w:val="30"/>
        </w:rPr>
        <w:t xml:space="preserve"> обеспечено</w:t>
      </w:r>
      <w:proofErr w:type="gramEnd"/>
      <w:r w:rsidR="00AC070E" w:rsidRPr="00077414">
        <w:rPr>
          <w:rFonts w:ascii="yandex-sans" w:hAnsi="yandex-sans"/>
          <w:color w:val="000000"/>
          <w:sz w:val="30"/>
          <w:szCs w:val="30"/>
        </w:rPr>
        <w:t xml:space="preserve"> водоснабжени</w:t>
      </w:r>
      <w:r w:rsidR="00AC070E" w:rsidRPr="00077414">
        <w:rPr>
          <w:color w:val="000000"/>
          <w:sz w:val="30"/>
          <w:szCs w:val="30"/>
        </w:rPr>
        <w:t>я</w:t>
      </w:r>
      <w:r w:rsidR="00AC070E" w:rsidRPr="00077414">
        <w:rPr>
          <w:rFonts w:ascii="yandex-sans" w:hAnsi="yandex-sans"/>
          <w:color w:val="000000"/>
          <w:sz w:val="30"/>
          <w:szCs w:val="30"/>
        </w:rPr>
        <w:t xml:space="preserve"> и газоснабжение района</w:t>
      </w:r>
      <w:r w:rsidR="00AC070E" w:rsidRPr="00077414">
        <w:rPr>
          <w:color w:val="000000"/>
          <w:sz w:val="30"/>
          <w:szCs w:val="30"/>
        </w:rPr>
        <w:t>.</w:t>
      </w:r>
    </w:p>
    <w:p w:rsidR="00077414" w:rsidRDefault="00AC070E" w:rsidP="00BB0EF0">
      <w:pPr>
        <w:ind w:firstLine="709"/>
        <w:jc w:val="both"/>
        <w:rPr>
          <w:b/>
          <w:sz w:val="30"/>
          <w:szCs w:val="30"/>
        </w:rPr>
      </w:pPr>
      <w:proofErr w:type="gramStart"/>
      <w:r w:rsidRPr="00077414">
        <w:rPr>
          <w:sz w:val="30"/>
          <w:szCs w:val="30"/>
        </w:rPr>
        <w:t>На основе оценки современного состояния и использования план</w:t>
      </w:r>
      <w:r w:rsidRPr="00077414">
        <w:rPr>
          <w:sz w:val="30"/>
          <w:szCs w:val="30"/>
        </w:rPr>
        <w:t>и</w:t>
      </w:r>
      <w:r w:rsidRPr="00077414">
        <w:rPr>
          <w:sz w:val="30"/>
          <w:szCs w:val="30"/>
        </w:rPr>
        <w:t>руемой территории разрабатывается карта с отображением преимущес</w:t>
      </w:r>
      <w:r w:rsidRPr="00077414">
        <w:rPr>
          <w:sz w:val="30"/>
          <w:szCs w:val="30"/>
        </w:rPr>
        <w:t>т</w:t>
      </w:r>
      <w:r w:rsidRPr="00077414">
        <w:rPr>
          <w:sz w:val="30"/>
          <w:szCs w:val="30"/>
        </w:rPr>
        <w:t>венного использования территории, зон ограничений для градостроител</w:t>
      </w:r>
      <w:r w:rsidRPr="00077414">
        <w:rPr>
          <w:sz w:val="30"/>
          <w:szCs w:val="30"/>
        </w:rPr>
        <w:t>ь</w:t>
      </w:r>
      <w:r w:rsidRPr="00077414">
        <w:rPr>
          <w:sz w:val="30"/>
          <w:szCs w:val="30"/>
        </w:rPr>
        <w:t>ной деятельности, в т.ч. территорий, подверженных риску возникновения чрезвычайных ситуаций природного и техногенного характера, террит</w:t>
      </w:r>
      <w:r w:rsidRPr="00077414">
        <w:rPr>
          <w:sz w:val="30"/>
          <w:szCs w:val="30"/>
        </w:rPr>
        <w:t>о</w:t>
      </w:r>
      <w:r w:rsidRPr="00077414">
        <w:rPr>
          <w:sz w:val="30"/>
          <w:szCs w:val="30"/>
        </w:rPr>
        <w:t>рий, подверженных затоплению, зон с особыми условиями использования территории, территорий с особым природоохранным режимом, а также отображением территорий, перспективных для формирования зон терр</w:t>
      </w:r>
      <w:r w:rsidRPr="00077414">
        <w:rPr>
          <w:sz w:val="30"/>
          <w:szCs w:val="30"/>
        </w:rPr>
        <w:t>и</w:t>
      </w:r>
      <w:r w:rsidRPr="00077414">
        <w:rPr>
          <w:sz w:val="30"/>
          <w:szCs w:val="30"/>
        </w:rPr>
        <w:t>ториального развития разных видов.</w:t>
      </w:r>
      <w:proofErr w:type="gramEnd"/>
    </w:p>
    <w:p w:rsidR="00AC070E" w:rsidRDefault="00AC070E" w:rsidP="00144816">
      <w:pPr>
        <w:jc w:val="center"/>
        <w:rPr>
          <w:b/>
          <w:caps/>
          <w:sz w:val="30"/>
          <w:szCs w:val="30"/>
        </w:rPr>
      </w:pPr>
    </w:p>
    <w:p w:rsidR="002D1AE4" w:rsidRDefault="002D1AE4" w:rsidP="00144816">
      <w:pPr>
        <w:jc w:val="center"/>
        <w:rPr>
          <w:b/>
          <w:caps/>
          <w:sz w:val="30"/>
          <w:szCs w:val="30"/>
        </w:rPr>
      </w:pPr>
      <w:r>
        <w:rPr>
          <w:b/>
          <w:caps/>
          <w:sz w:val="30"/>
          <w:szCs w:val="30"/>
        </w:rPr>
        <w:t>Контрольные вопросы</w:t>
      </w:r>
    </w:p>
    <w:p w:rsidR="002D1AE4" w:rsidRDefault="002D1AE4" w:rsidP="00144816">
      <w:pPr>
        <w:jc w:val="center"/>
        <w:rPr>
          <w:b/>
          <w:caps/>
          <w:sz w:val="30"/>
          <w:szCs w:val="30"/>
        </w:rPr>
      </w:pPr>
    </w:p>
    <w:p w:rsidR="002D1AE4" w:rsidRPr="002D1AE4" w:rsidRDefault="002D1AE4" w:rsidP="00B57590">
      <w:pPr>
        <w:pStyle w:val="ac"/>
        <w:numPr>
          <w:ilvl w:val="0"/>
          <w:numId w:val="12"/>
        </w:numPr>
        <w:tabs>
          <w:tab w:val="left" w:pos="0"/>
        </w:tabs>
        <w:autoSpaceDE w:val="0"/>
        <w:autoSpaceDN w:val="0"/>
        <w:adjustRightInd w:val="0"/>
        <w:jc w:val="both"/>
        <w:rPr>
          <w:b/>
          <w:sz w:val="20"/>
        </w:rPr>
      </w:pPr>
      <w:r w:rsidRPr="002D1AE4">
        <w:rPr>
          <w:sz w:val="30"/>
          <w:szCs w:val="30"/>
        </w:rPr>
        <w:t>Что включается в состав производственных зон, зон инженерной и транспортной инфраструктур</w:t>
      </w:r>
      <w:r w:rsidR="00F60820">
        <w:rPr>
          <w:sz w:val="30"/>
          <w:szCs w:val="30"/>
        </w:rPr>
        <w:t>?</w:t>
      </w:r>
    </w:p>
    <w:p w:rsidR="002D1AE4" w:rsidRPr="002D1AE4" w:rsidRDefault="002D1AE4" w:rsidP="00B57590">
      <w:pPr>
        <w:pStyle w:val="ac"/>
        <w:numPr>
          <w:ilvl w:val="0"/>
          <w:numId w:val="12"/>
        </w:numPr>
        <w:tabs>
          <w:tab w:val="left" w:pos="0"/>
        </w:tabs>
        <w:autoSpaceDE w:val="0"/>
        <w:autoSpaceDN w:val="0"/>
        <w:adjustRightInd w:val="0"/>
        <w:jc w:val="both"/>
        <w:rPr>
          <w:sz w:val="30"/>
          <w:szCs w:val="30"/>
        </w:rPr>
      </w:pPr>
      <w:r w:rsidRPr="002D1AE4">
        <w:rPr>
          <w:sz w:val="30"/>
          <w:szCs w:val="30"/>
        </w:rPr>
        <w:t xml:space="preserve"> </w:t>
      </w:r>
      <w:r>
        <w:rPr>
          <w:sz w:val="30"/>
          <w:szCs w:val="30"/>
        </w:rPr>
        <w:t xml:space="preserve">Что такое </w:t>
      </w:r>
      <w:r w:rsidRPr="002D1AE4">
        <w:rPr>
          <w:sz w:val="30"/>
          <w:szCs w:val="30"/>
        </w:rPr>
        <w:t>ф</w:t>
      </w:r>
      <w:r>
        <w:rPr>
          <w:sz w:val="30"/>
          <w:szCs w:val="30"/>
        </w:rPr>
        <w:t>ункциональные зоны</w:t>
      </w:r>
      <w:r w:rsidR="00F60820">
        <w:rPr>
          <w:sz w:val="30"/>
          <w:szCs w:val="30"/>
        </w:rPr>
        <w:t>?</w:t>
      </w:r>
    </w:p>
    <w:p w:rsidR="002D1AE4" w:rsidRDefault="002D1AE4" w:rsidP="00B57590">
      <w:pPr>
        <w:pStyle w:val="ac"/>
        <w:numPr>
          <w:ilvl w:val="0"/>
          <w:numId w:val="12"/>
        </w:numPr>
        <w:jc w:val="both"/>
        <w:rPr>
          <w:sz w:val="30"/>
          <w:szCs w:val="30"/>
        </w:rPr>
      </w:pPr>
      <w:r>
        <w:rPr>
          <w:sz w:val="30"/>
          <w:szCs w:val="30"/>
        </w:rPr>
        <w:t>Что такое генеральный план</w:t>
      </w:r>
      <w:r w:rsidR="00F60820">
        <w:rPr>
          <w:sz w:val="30"/>
          <w:szCs w:val="30"/>
        </w:rPr>
        <w:t>?</w:t>
      </w:r>
    </w:p>
    <w:p w:rsidR="002D1AE4" w:rsidRDefault="002D1AE4" w:rsidP="00B57590">
      <w:pPr>
        <w:pStyle w:val="ac"/>
        <w:numPr>
          <w:ilvl w:val="0"/>
          <w:numId w:val="12"/>
        </w:numPr>
        <w:jc w:val="both"/>
        <w:rPr>
          <w:sz w:val="30"/>
          <w:szCs w:val="30"/>
        </w:rPr>
      </w:pPr>
      <w:r w:rsidRPr="002D1AE4">
        <w:rPr>
          <w:sz w:val="30"/>
          <w:szCs w:val="30"/>
        </w:rPr>
        <w:t>Что относится к докуме</w:t>
      </w:r>
      <w:r>
        <w:rPr>
          <w:sz w:val="30"/>
          <w:szCs w:val="30"/>
        </w:rPr>
        <w:t>нтации по планировке территории</w:t>
      </w:r>
      <w:r w:rsidR="00F60820">
        <w:rPr>
          <w:sz w:val="30"/>
          <w:szCs w:val="30"/>
        </w:rPr>
        <w:t>?</w:t>
      </w:r>
    </w:p>
    <w:p w:rsidR="002D1AE4" w:rsidRDefault="002D1AE4" w:rsidP="00B57590">
      <w:pPr>
        <w:pStyle w:val="ac"/>
        <w:numPr>
          <w:ilvl w:val="0"/>
          <w:numId w:val="12"/>
        </w:numPr>
        <w:jc w:val="both"/>
        <w:rPr>
          <w:sz w:val="30"/>
          <w:szCs w:val="30"/>
        </w:rPr>
      </w:pPr>
      <w:r w:rsidRPr="002D1AE4">
        <w:rPr>
          <w:sz w:val="30"/>
          <w:szCs w:val="30"/>
        </w:rPr>
        <w:t>Что относится к документам территориального планирования</w:t>
      </w:r>
      <w:r w:rsidR="00F60820">
        <w:rPr>
          <w:sz w:val="30"/>
          <w:szCs w:val="30"/>
        </w:rPr>
        <w:t>?</w:t>
      </w:r>
    </w:p>
    <w:p w:rsidR="002D1AE4" w:rsidRDefault="002D1AE4" w:rsidP="00B57590">
      <w:pPr>
        <w:pStyle w:val="ac"/>
        <w:numPr>
          <w:ilvl w:val="0"/>
          <w:numId w:val="12"/>
        </w:numPr>
        <w:jc w:val="both"/>
        <w:rPr>
          <w:sz w:val="30"/>
          <w:szCs w:val="30"/>
        </w:rPr>
      </w:pPr>
      <w:r>
        <w:rPr>
          <w:sz w:val="30"/>
          <w:szCs w:val="30"/>
        </w:rPr>
        <w:t xml:space="preserve">Что </w:t>
      </w:r>
      <w:r w:rsidRPr="002D1AE4">
        <w:rPr>
          <w:sz w:val="30"/>
          <w:szCs w:val="30"/>
        </w:rPr>
        <w:t>явля</w:t>
      </w:r>
      <w:r>
        <w:rPr>
          <w:sz w:val="30"/>
          <w:szCs w:val="30"/>
        </w:rPr>
        <w:t>е</w:t>
      </w:r>
      <w:r w:rsidRPr="002D1AE4">
        <w:rPr>
          <w:sz w:val="30"/>
          <w:szCs w:val="30"/>
        </w:rPr>
        <w:t xml:space="preserve">тся </w:t>
      </w:r>
      <w:r>
        <w:rPr>
          <w:sz w:val="30"/>
          <w:szCs w:val="30"/>
        </w:rPr>
        <w:t>д</w:t>
      </w:r>
      <w:r w:rsidRPr="002D1AE4">
        <w:rPr>
          <w:sz w:val="30"/>
          <w:szCs w:val="30"/>
        </w:rPr>
        <w:t>окументами градостроительного зонирования</w:t>
      </w:r>
      <w:r w:rsidR="00F60820">
        <w:rPr>
          <w:sz w:val="30"/>
          <w:szCs w:val="30"/>
        </w:rPr>
        <w:t>?</w:t>
      </w:r>
    </w:p>
    <w:p w:rsidR="002D1AE4" w:rsidRDefault="002D1AE4" w:rsidP="00144816">
      <w:pPr>
        <w:jc w:val="center"/>
        <w:rPr>
          <w:b/>
          <w:caps/>
          <w:sz w:val="30"/>
          <w:szCs w:val="30"/>
        </w:rPr>
      </w:pPr>
    </w:p>
    <w:p w:rsidR="002D1AE4" w:rsidRDefault="002D1AE4" w:rsidP="00144816">
      <w:pPr>
        <w:jc w:val="center"/>
        <w:rPr>
          <w:b/>
          <w:caps/>
          <w:sz w:val="30"/>
          <w:szCs w:val="30"/>
        </w:rPr>
      </w:pPr>
    </w:p>
    <w:p w:rsidR="00077414" w:rsidRPr="00077414" w:rsidRDefault="00077414" w:rsidP="00144816">
      <w:pPr>
        <w:jc w:val="center"/>
        <w:rPr>
          <w:b/>
          <w:caps/>
          <w:sz w:val="30"/>
          <w:szCs w:val="30"/>
        </w:rPr>
      </w:pPr>
      <w:r>
        <w:rPr>
          <w:b/>
          <w:caps/>
          <w:sz w:val="30"/>
          <w:szCs w:val="30"/>
        </w:rPr>
        <w:t xml:space="preserve">2 </w:t>
      </w:r>
      <w:bookmarkStart w:id="5" w:name="tp1"/>
      <w:r w:rsidRPr="00077414">
        <w:rPr>
          <w:b/>
          <w:caps/>
          <w:sz w:val="30"/>
          <w:szCs w:val="30"/>
        </w:rPr>
        <w:t xml:space="preserve">Транспортно-планировочные </w:t>
      </w:r>
      <w:bookmarkEnd w:id="5"/>
      <w:r w:rsidRPr="00077414">
        <w:rPr>
          <w:b/>
          <w:caps/>
          <w:sz w:val="30"/>
          <w:szCs w:val="30"/>
        </w:rPr>
        <w:t>факторы</w:t>
      </w:r>
      <w:r w:rsidR="009651B7">
        <w:rPr>
          <w:b/>
          <w:caps/>
          <w:sz w:val="30"/>
          <w:szCs w:val="30"/>
        </w:rPr>
        <w:t xml:space="preserve">                         </w:t>
      </w:r>
      <w:r w:rsidRPr="00077414">
        <w:rPr>
          <w:b/>
          <w:caps/>
          <w:sz w:val="30"/>
          <w:szCs w:val="30"/>
        </w:rPr>
        <w:t xml:space="preserve"> развития улично-дорожной, транспортной сети</w:t>
      </w:r>
    </w:p>
    <w:p w:rsidR="009651B7" w:rsidRDefault="009651B7" w:rsidP="00144816">
      <w:pPr>
        <w:ind w:firstLine="709"/>
        <w:jc w:val="center"/>
        <w:rPr>
          <w:b/>
          <w:sz w:val="30"/>
          <w:szCs w:val="30"/>
        </w:rPr>
      </w:pPr>
    </w:p>
    <w:p w:rsidR="00213C17" w:rsidRPr="00213C17" w:rsidRDefault="0095505A" w:rsidP="00144816">
      <w:pPr>
        <w:jc w:val="center"/>
        <w:rPr>
          <w:rFonts w:ascii="Arial" w:hAnsi="Arial" w:cs="Arial"/>
          <w:b/>
          <w:sz w:val="30"/>
          <w:szCs w:val="30"/>
        </w:rPr>
      </w:pPr>
      <w:r>
        <w:rPr>
          <w:b/>
          <w:sz w:val="30"/>
          <w:szCs w:val="30"/>
        </w:rPr>
        <w:t>2.</w:t>
      </w:r>
      <w:r w:rsidR="00077414">
        <w:rPr>
          <w:b/>
          <w:sz w:val="30"/>
          <w:szCs w:val="30"/>
        </w:rPr>
        <w:t>1</w:t>
      </w:r>
      <w:r>
        <w:rPr>
          <w:b/>
          <w:sz w:val="30"/>
          <w:szCs w:val="30"/>
        </w:rPr>
        <w:t xml:space="preserve"> </w:t>
      </w:r>
      <w:bookmarkStart w:id="6" w:name="tp21"/>
      <w:r w:rsidR="00077414">
        <w:rPr>
          <w:b/>
          <w:sz w:val="30"/>
          <w:szCs w:val="30"/>
        </w:rPr>
        <w:t>Прогнозирование</w:t>
      </w:r>
      <w:bookmarkEnd w:id="6"/>
      <w:r w:rsidR="00077414">
        <w:rPr>
          <w:b/>
          <w:sz w:val="30"/>
          <w:szCs w:val="30"/>
        </w:rPr>
        <w:t xml:space="preserve"> интенсивности движения на автомобильных </w:t>
      </w:r>
      <w:r w:rsidR="00525CB0">
        <w:rPr>
          <w:b/>
          <w:sz w:val="30"/>
          <w:szCs w:val="30"/>
        </w:rPr>
        <w:t xml:space="preserve"> </w:t>
      </w:r>
      <w:r w:rsidR="00077414">
        <w:rPr>
          <w:b/>
          <w:sz w:val="30"/>
          <w:szCs w:val="30"/>
        </w:rPr>
        <w:t xml:space="preserve">дорогах общего пользования </w:t>
      </w:r>
      <w:bookmarkEnd w:id="3"/>
    </w:p>
    <w:p w:rsidR="00213C17" w:rsidRPr="00077414" w:rsidRDefault="00213C17" w:rsidP="00144816">
      <w:pPr>
        <w:shd w:val="clear" w:color="auto" w:fill="FFFFFF"/>
        <w:jc w:val="both"/>
        <w:rPr>
          <w:b/>
          <w:color w:val="000000"/>
          <w:sz w:val="30"/>
          <w:szCs w:val="30"/>
        </w:rPr>
      </w:pPr>
    </w:p>
    <w:p w:rsidR="00213C17" w:rsidRPr="00077414" w:rsidRDefault="00213C17" w:rsidP="00144816">
      <w:pPr>
        <w:shd w:val="clear" w:color="auto" w:fill="FFFFFF"/>
        <w:jc w:val="center"/>
        <w:rPr>
          <w:b/>
          <w:i/>
          <w:color w:val="000000"/>
          <w:sz w:val="30"/>
          <w:szCs w:val="30"/>
        </w:rPr>
      </w:pPr>
      <w:r w:rsidRPr="00077414">
        <w:rPr>
          <w:b/>
          <w:i/>
          <w:color w:val="000000"/>
          <w:sz w:val="30"/>
          <w:szCs w:val="30"/>
        </w:rPr>
        <w:t>2.1.</w:t>
      </w:r>
      <w:r w:rsidR="00077414" w:rsidRPr="00077414">
        <w:rPr>
          <w:b/>
          <w:i/>
          <w:color w:val="000000"/>
          <w:sz w:val="30"/>
          <w:szCs w:val="30"/>
        </w:rPr>
        <w:t>1</w:t>
      </w:r>
      <w:r w:rsidRPr="00077414">
        <w:rPr>
          <w:b/>
          <w:i/>
          <w:color w:val="000000"/>
          <w:sz w:val="30"/>
          <w:szCs w:val="30"/>
        </w:rPr>
        <w:t xml:space="preserve"> </w:t>
      </w:r>
      <w:bookmarkStart w:id="7" w:name="tp211"/>
      <w:r w:rsidRPr="00077414">
        <w:rPr>
          <w:b/>
          <w:i/>
          <w:color w:val="000000"/>
          <w:sz w:val="30"/>
          <w:szCs w:val="30"/>
        </w:rPr>
        <w:t>Общие</w:t>
      </w:r>
      <w:bookmarkEnd w:id="7"/>
      <w:r w:rsidRPr="00077414">
        <w:rPr>
          <w:b/>
          <w:i/>
          <w:color w:val="000000"/>
          <w:sz w:val="30"/>
          <w:szCs w:val="30"/>
        </w:rPr>
        <w:t xml:space="preserve"> данные</w:t>
      </w:r>
    </w:p>
    <w:p w:rsidR="00BB0EF0" w:rsidRPr="002D1AE4" w:rsidRDefault="00BB0EF0" w:rsidP="00144816">
      <w:pPr>
        <w:shd w:val="clear" w:color="auto" w:fill="FFFFFF"/>
        <w:ind w:firstLine="709"/>
        <w:jc w:val="both"/>
        <w:rPr>
          <w:color w:val="000000"/>
          <w:sz w:val="30"/>
          <w:szCs w:val="30"/>
        </w:rPr>
      </w:pP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Расчет существующей и прогнозирование перспективной интенси</w:t>
      </w:r>
      <w:r w:rsidRPr="00077414">
        <w:rPr>
          <w:color w:val="000000"/>
          <w:sz w:val="30"/>
          <w:szCs w:val="30"/>
        </w:rPr>
        <w:t>в</w:t>
      </w:r>
      <w:r w:rsidRPr="00077414">
        <w:rPr>
          <w:color w:val="000000"/>
          <w:sz w:val="30"/>
          <w:szCs w:val="30"/>
        </w:rPr>
        <w:t>ности движения на автомобильных дорогах заключается в определении вероятного количества автотранспортных средств, совершающих поездки между парами корреспондирующих населенных пунктов рассматриваемой территории, корреспонденции между которыми являются значимыми. При этом прогнозирование интенсивности движения сводится к формиров</w:t>
      </w:r>
      <w:r w:rsidRPr="00077414">
        <w:rPr>
          <w:color w:val="000000"/>
          <w:sz w:val="30"/>
          <w:szCs w:val="30"/>
        </w:rPr>
        <w:t>а</w:t>
      </w:r>
      <w:r w:rsidRPr="00077414">
        <w:rPr>
          <w:color w:val="000000"/>
          <w:sz w:val="30"/>
          <w:szCs w:val="30"/>
        </w:rPr>
        <w:t>нию потоков имеющегося или перспективного парка автотранспортных средств на соответствующей сети автомобильных дорог рассматриваемой территории</w:t>
      </w:r>
      <w:r w:rsidR="00895AEE">
        <w:rPr>
          <w:color w:val="000000"/>
          <w:sz w:val="30"/>
          <w:szCs w:val="30"/>
        </w:rPr>
        <w:t xml:space="preserve"> </w:t>
      </w:r>
      <w:r w:rsidR="00895AEE" w:rsidRPr="00895AEE">
        <w:rPr>
          <w:color w:val="000000"/>
          <w:sz w:val="30"/>
          <w:szCs w:val="30"/>
        </w:rPr>
        <w:t>[</w:t>
      </w:r>
      <w:hyperlink w:anchor="l2" w:history="1">
        <w:r w:rsidR="00895AEE" w:rsidRPr="00895AEE">
          <w:rPr>
            <w:rStyle w:val="a6"/>
            <w:sz w:val="30"/>
            <w:szCs w:val="30"/>
          </w:rPr>
          <w:t>2</w:t>
        </w:r>
      </w:hyperlink>
      <w:r w:rsidR="00895AEE" w:rsidRPr="00895AEE">
        <w:rPr>
          <w:color w:val="000000"/>
          <w:sz w:val="30"/>
          <w:szCs w:val="30"/>
        </w:rPr>
        <w:t>]</w:t>
      </w:r>
      <w:r w:rsidRPr="00077414">
        <w:rPr>
          <w:color w:val="000000"/>
          <w:sz w:val="30"/>
          <w:szCs w:val="30"/>
        </w:rPr>
        <w:t>.</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lastRenderedPageBreak/>
        <w:t>При расчете интенсивности движения между парой корреспонд</w:t>
      </w:r>
      <w:r w:rsidRPr="00077414">
        <w:rPr>
          <w:color w:val="000000"/>
          <w:sz w:val="30"/>
          <w:szCs w:val="30"/>
        </w:rPr>
        <w:t>и</w:t>
      </w:r>
      <w:r w:rsidRPr="00077414">
        <w:rPr>
          <w:color w:val="000000"/>
          <w:sz w:val="30"/>
          <w:szCs w:val="30"/>
        </w:rPr>
        <w:t>рующих населенных пунктов кратчайшее расстояние между ними уст</w:t>
      </w:r>
      <w:r w:rsidRPr="00077414">
        <w:rPr>
          <w:color w:val="000000"/>
          <w:sz w:val="30"/>
          <w:szCs w:val="30"/>
        </w:rPr>
        <w:t>а</w:t>
      </w:r>
      <w:r w:rsidRPr="00077414">
        <w:rPr>
          <w:color w:val="000000"/>
          <w:sz w:val="30"/>
          <w:szCs w:val="30"/>
        </w:rPr>
        <w:t>навливают исходя из времени и комфортабельности сообщения. В связи с этим при расчетах используют приведенную длину участков автомобил</w:t>
      </w:r>
      <w:r w:rsidRPr="00077414">
        <w:rPr>
          <w:color w:val="000000"/>
          <w:sz w:val="30"/>
          <w:szCs w:val="30"/>
        </w:rPr>
        <w:t>ь</w:t>
      </w:r>
      <w:r w:rsidRPr="00077414">
        <w:rPr>
          <w:color w:val="000000"/>
          <w:sz w:val="30"/>
          <w:szCs w:val="30"/>
        </w:rPr>
        <w:t>ных дорог. Коэффициент приведения длины участков дорог устанавлив</w:t>
      </w:r>
      <w:r w:rsidRPr="00077414">
        <w:rPr>
          <w:color w:val="000000"/>
          <w:sz w:val="30"/>
          <w:szCs w:val="30"/>
        </w:rPr>
        <w:t>а</w:t>
      </w:r>
      <w:r w:rsidRPr="00077414">
        <w:rPr>
          <w:color w:val="000000"/>
          <w:sz w:val="30"/>
          <w:szCs w:val="30"/>
        </w:rPr>
        <w:t>ют по соотношению скорости движения на рассматриваемом участке к скорости движения при эталонных условиях движения. В качестве эт</w:t>
      </w:r>
      <w:r w:rsidRPr="00077414">
        <w:rPr>
          <w:color w:val="000000"/>
          <w:sz w:val="30"/>
          <w:szCs w:val="30"/>
        </w:rPr>
        <w:t>а</w:t>
      </w:r>
      <w:r w:rsidRPr="00077414">
        <w:rPr>
          <w:color w:val="000000"/>
          <w:sz w:val="30"/>
          <w:szCs w:val="30"/>
        </w:rPr>
        <w:t xml:space="preserve">лонных условий при определении </w:t>
      </w:r>
      <w:proofErr w:type="gramStart"/>
      <w:r w:rsidRPr="00077414">
        <w:rPr>
          <w:color w:val="000000"/>
          <w:sz w:val="30"/>
          <w:szCs w:val="30"/>
        </w:rPr>
        <w:t>коэффициента приведения длин учас</w:t>
      </w:r>
      <w:r w:rsidRPr="00077414">
        <w:rPr>
          <w:color w:val="000000"/>
          <w:sz w:val="30"/>
          <w:szCs w:val="30"/>
        </w:rPr>
        <w:t>т</w:t>
      </w:r>
      <w:r w:rsidRPr="00077414">
        <w:rPr>
          <w:color w:val="000000"/>
          <w:sz w:val="30"/>
          <w:szCs w:val="30"/>
        </w:rPr>
        <w:t>ков автомобильных дорог</w:t>
      </w:r>
      <w:proofErr w:type="gramEnd"/>
      <w:r w:rsidRPr="00077414">
        <w:rPr>
          <w:color w:val="000000"/>
          <w:sz w:val="30"/>
          <w:szCs w:val="30"/>
        </w:rPr>
        <w:t xml:space="preserve"> принято движение по дороге</w:t>
      </w:r>
      <w:r w:rsidRPr="00077414">
        <w:rPr>
          <w:rStyle w:val="apple-converted-space"/>
          <w:color w:val="000000"/>
          <w:sz w:val="30"/>
          <w:szCs w:val="30"/>
        </w:rPr>
        <w:t> </w:t>
      </w:r>
      <w:r w:rsidRPr="00077414">
        <w:rPr>
          <w:color w:val="000000"/>
          <w:sz w:val="30"/>
          <w:szCs w:val="30"/>
        </w:rPr>
        <w:t>I-б категории с разделительной полосой.</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Интенсивность движения между корреспондирующими населенн</w:t>
      </w:r>
      <w:r w:rsidRPr="00077414">
        <w:rPr>
          <w:color w:val="000000"/>
          <w:sz w:val="30"/>
          <w:szCs w:val="30"/>
        </w:rPr>
        <w:t>ы</w:t>
      </w:r>
      <w:r w:rsidRPr="00077414">
        <w:rPr>
          <w:color w:val="000000"/>
          <w:sz w:val="30"/>
          <w:szCs w:val="30"/>
        </w:rPr>
        <w:t>ми пунктами зависит от численности населения в этих пунктах. При пр</w:t>
      </w:r>
      <w:r w:rsidRPr="00077414">
        <w:rPr>
          <w:color w:val="000000"/>
          <w:sz w:val="30"/>
          <w:szCs w:val="30"/>
        </w:rPr>
        <w:t>о</w:t>
      </w:r>
      <w:r w:rsidRPr="00077414">
        <w:rPr>
          <w:color w:val="000000"/>
          <w:sz w:val="30"/>
          <w:szCs w:val="30"/>
        </w:rPr>
        <w:t>гнозировании интенсивности движения используется сумма численности населения в корреспондирующих пунктах. Однако при равной суммарной численности населения в корреспондирующих пунктах, но разном ее с</w:t>
      </w:r>
      <w:r w:rsidRPr="00077414">
        <w:rPr>
          <w:color w:val="000000"/>
          <w:sz w:val="30"/>
          <w:szCs w:val="30"/>
        </w:rPr>
        <w:t>о</w:t>
      </w:r>
      <w:r w:rsidRPr="00077414">
        <w:rPr>
          <w:color w:val="000000"/>
          <w:sz w:val="30"/>
          <w:szCs w:val="30"/>
        </w:rPr>
        <w:t>отношении (300 тыс. жит. + 300 тыс. жит</w:t>
      </w:r>
      <w:proofErr w:type="gramStart"/>
      <w:r w:rsidRPr="00077414">
        <w:rPr>
          <w:color w:val="000000"/>
          <w:sz w:val="30"/>
          <w:szCs w:val="30"/>
        </w:rPr>
        <w:t>.</w:t>
      </w:r>
      <w:proofErr w:type="gramEnd"/>
      <w:r w:rsidRPr="00077414">
        <w:rPr>
          <w:color w:val="000000"/>
          <w:sz w:val="30"/>
          <w:szCs w:val="30"/>
        </w:rPr>
        <w:t xml:space="preserve"> </w:t>
      </w:r>
      <w:proofErr w:type="gramStart"/>
      <w:r w:rsidRPr="00077414">
        <w:rPr>
          <w:color w:val="000000"/>
          <w:sz w:val="30"/>
          <w:szCs w:val="30"/>
        </w:rPr>
        <w:t>и</w:t>
      </w:r>
      <w:proofErr w:type="gramEnd"/>
      <w:r w:rsidRPr="00077414">
        <w:rPr>
          <w:color w:val="000000"/>
          <w:sz w:val="30"/>
          <w:szCs w:val="30"/>
        </w:rPr>
        <w:t xml:space="preserve"> 590 тыс. жит. + 10 тыс. жит.), интенсивность движения будет разной. Поэтому интенсивность движения следует рассчитывать по приведенной суммарной численности населения в двух корреспондирующих населенных пунктах, определяемой по чи</w:t>
      </w:r>
      <w:r w:rsidRPr="00077414">
        <w:rPr>
          <w:color w:val="000000"/>
          <w:sz w:val="30"/>
          <w:szCs w:val="30"/>
        </w:rPr>
        <w:t>с</w:t>
      </w:r>
      <w:r w:rsidRPr="00077414">
        <w:rPr>
          <w:color w:val="000000"/>
          <w:sz w:val="30"/>
          <w:szCs w:val="30"/>
        </w:rPr>
        <w:t xml:space="preserve">ленности населения в </w:t>
      </w:r>
      <w:proofErr w:type="gramStart"/>
      <w:r w:rsidRPr="00077414">
        <w:rPr>
          <w:color w:val="000000"/>
          <w:sz w:val="30"/>
          <w:szCs w:val="30"/>
        </w:rPr>
        <w:t>меньшем</w:t>
      </w:r>
      <w:proofErr w:type="gramEnd"/>
      <w:r w:rsidRPr="00077414">
        <w:rPr>
          <w:color w:val="000000"/>
          <w:sz w:val="30"/>
          <w:szCs w:val="30"/>
        </w:rPr>
        <w:t xml:space="preserve"> из пунктов и по соотношению численн</w:t>
      </w:r>
      <w:r w:rsidRPr="00077414">
        <w:rPr>
          <w:color w:val="000000"/>
          <w:sz w:val="30"/>
          <w:szCs w:val="30"/>
        </w:rPr>
        <w:t>о</w:t>
      </w:r>
      <w:r w:rsidRPr="00077414">
        <w:rPr>
          <w:color w:val="000000"/>
          <w:sz w:val="30"/>
          <w:szCs w:val="30"/>
        </w:rPr>
        <w:t>сти населения в них.</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Интенсивность движения, при прочих равных условиях, зависит от административной значимости и подчиненности корреспондирующих н</w:t>
      </w:r>
      <w:r w:rsidRPr="00077414">
        <w:rPr>
          <w:color w:val="000000"/>
          <w:sz w:val="30"/>
          <w:szCs w:val="30"/>
        </w:rPr>
        <w:t>а</w:t>
      </w:r>
      <w:r w:rsidRPr="00077414">
        <w:rPr>
          <w:color w:val="000000"/>
          <w:sz w:val="30"/>
          <w:szCs w:val="30"/>
        </w:rPr>
        <w:t>селенных пунктов, т.е. от уровня их связанности. С целью учета этих фа</w:t>
      </w:r>
      <w:r w:rsidRPr="00077414">
        <w:rPr>
          <w:color w:val="000000"/>
          <w:sz w:val="30"/>
          <w:szCs w:val="30"/>
        </w:rPr>
        <w:t>к</w:t>
      </w:r>
      <w:r w:rsidRPr="00077414">
        <w:rPr>
          <w:color w:val="000000"/>
          <w:sz w:val="30"/>
          <w:szCs w:val="30"/>
        </w:rPr>
        <w:t>торов населенные пункты рекомендуется подразделять на следующие группы:</w:t>
      </w:r>
    </w:p>
    <w:p w:rsidR="00213C17" w:rsidRPr="00BB0EF0" w:rsidRDefault="00213C17" w:rsidP="00144816">
      <w:pPr>
        <w:shd w:val="clear" w:color="auto" w:fill="FFFFFF"/>
        <w:ind w:firstLine="709"/>
        <w:jc w:val="both"/>
        <w:rPr>
          <w:rFonts w:ascii="Courier New" w:hAnsi="Courier New" w:cs="Courier New"/>
          <w:color w:val="000000"/>
          <w:spacing w:val="-8"/>
          <w:sz w:val="30"/>
          <w:szCs w:val="30"/>
        </w:rPr>
      </w:pPr>
      <w:r w:rsidRPr="00BB0EF0">
        <w:rPr>
          <w:color w:val="000000"/>
          <w:spacing w:val="-8"/>
          <w:sz w:val="30"/>
          <w:szCs w:val="30"/>
        </w:rPr>
        <w:t>1 группа – территориальные центры и города федерального подчинения;</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2 группа – районные центры и города территориального подчинения;</w:t>
      </w:r>
    </w:p>
    <w:p w:rsidR="00213C17" w:rsidRPr="00BB0EF0" w:rsidRDefault="00213C17" w:rsidP="00144816">
      <w:pPr>
        <w:shd w:val="clear" w:color="auto" w:fill="FFFFFF"/>
        <w:ind w:firstLine="709"/>
        <w:jc w:val="both"/>
        <w:rPr>
          <w:rFonts w:ascii="Courier New" w:hAnsi="Courier New" w:cs="Courier New"/>
          <w:color w:val="000000"/>
          <w:sz w:val="30"/>
          <w:szCs w:val="30"/>
        </w:rPr>
      </w:pPr>
      <w:r w:rsidRPr="00BB0EF0">
        <w:rPr>
          <w:color w:val="000000"/>
          <w:sz w:val="30"/>
          <w:szCs w:val="30"/>
        </w:rPr>
        <w:t>3 группа – прочие города, поселки городского типа и центральные усадьбы;</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4 группа – прочие сельские населенные пункты.</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Корреспонденции между населенными пунктами являются знач</w:t>
      </w:r>
      <w:r w:rsidRPr="00077414">
        <w:rPr>
          <w:color w:val="000000"/>
          <w:sz w:val="30"/>
          <w:szCs w:val="30"/>
        </w:rPr>
        <w:t>и</w:t>
      </w:r>
      <w:r w:rsidRPr="00077414">
        <w:rPr>
          <w:color w:val="000000"/>
          <w:sz w:val="30"/>
          <w:szCs w:val="30"/>
        </w:rPr>
        <w:t>мыми, если для их реализации требуется более 1 авт./месяц.</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Рассматриваемую территорию устанавливают с учетом возможности определения интенсивности движения транзитных относительно иссл</w:t>
      </w:r>
      <w:r w:rsidRPr="00077414">
        <w:rPr>
          <w:color w:val="000000"/>
          <w:sz w:val="30"/>
          <w:szCs w:val="30"/>
        </w:rPr>
        <w:t>е</w:t>
      </w:r>
      <w:r w:rsidRPr="00077414">
        <w:rPr>
          <w:color w:val="000000"/>
          <w:sz w:val="30"/>
          <w:szCs w:val="30"/>
        </w:rPr>
        <w:t>дуемой территории автотранспортных средств в зависимости от числе</w:t>
      </w:r>
      <w:r w:rsidRPr="00077414">
        <w:rPr>
          <w:color w:val="000000"/>
          <w:sz w:val="30"/>
          <w:szCs w:val="30"/>
        </w:rPr>
        <w:t>н</w:t>
      </w:r>
      <w:r w:rsidRPr="00077414">
        <w:rPr>
          <w:color w:val="000000"/>
          <w:sz w:val="30"/>
          <w:szCs w:val="30"/>
        </w:rPr>
        <w:t xml:space="preserve">ности населения в территориальных центрах разрабатываемых программ развития и совершенствования </w:t>
      </w:r>
      <w:proofErr w:type="gramStart"/>
      <w:r w:rsidRPr="00077414">
        <w:rPr>
          <w:color w:val="000000"/>
          <w:sz w:val="30"/>
          <w:szCs w:val="30"/>
        </w:rPr>
        <w:t>сети</w:t>
      </w:r>
      <w:proofErr w:type="gramEnd"/>
      <w:r w:rsidRPr="00077414">
        <w:rPr>
          <w:color w:val="000000"/>
          <w:sz w:val="30"/>
          <w:szCs w:val="30"/>
        </w:rPr>
        <w:t xml:space="preserve"> автомобильных дорог или объектов дорожного строительства.</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При обосновании инвестиций на развитие отдельной дороги ра</w:t>
      </w:r>
      <w:r w:rsidRPr="00077414">
        <w:rPr>
          <w:color w:val="000000"/>
          <w:sz w:val="30"/>
          <w:szCs w:val="30"/>
        </w:rPr>
        <w:t>с</w:t>
      </w:r>
      <w:r w:rsidRPr="00077414">
        <w:rPr>
          <w:color w:val="000000"/>
          <w:sz w:val="30"/>
          <w:szCs w:val="30"/>
        </w:rPr>
        <w:t>сматриваемая территория должна включать обслуживаемую дорогой те</w:t>
      </w:r>
      <w:r w:rsidRPr="00077414">
        <w:rPr>
          <w:color w:val="000000"/>
          <w:sz w:val="30"/>
          <w:szCs w:val="30"/>
        </w:rPr>
        <w:t>р</w:t>
      </w:r>
      <w:r w:rsidRPr="00077414">
        <w:rPr>
          <w:color w:val="000000"/>
          <w:sz w:val="30"/>
          <w:szCs w:val="30"/>
        </w:rPr>
        <w:lastRenderedPageBreak/>
        <w:t>риторию Российской Федерации, а для объектов, обеспечивающих вне</w:t>
      </w:r>
      <w:r w:rsidRPr="00077414">
        <w:rPr>
          <w:color w:val="000000"/>
          <w:sz w:val="30"/>
          <w:szCs w:val="30"/>
        </w:rPr>
        <w:t>ш</w:t>
      </w:r>
      <w:r w:rsidRPr="00077414">
        <w:rPr>
          <w:color w:val="000000"/>
          <w:sz w:val="30"/>
          <w:szCs w:val="30"/>
        </w:rPr>
        <w:t>ние автотранспортные связи, – и территории соседних государств. Шир</w:t>
      </w:r>
      <w:r w:rsidRPr="00077414">
        <w:rPr>
          <w:color w:val="000000"/>
          <w:sz w:val="30"/>
          <w:szCs w:val="30"/>
        </w:rPr>
        <w:t>и</w:t>
      </w:r>
      <w:r w:rsidRPr="00077414">
        <w:rPr>
          <w:color w:val="000000"/>
          <w:sz w:val="30"/>
          <w:szCs w:val="30"/>
        </w:rPr>
        <w:t xml:space="preserve">ну обслуживаемой территории следует принимать до </w:t>
      </w:r>
      <w:smartTag w:uri="urn:schemas-microsoft-com:office:smarttags" w:element="metricconverter">
        <w:smartTagPr>
          <w:attr w:name="ProductID" w:val="100 км"/>
        </w:smartTagPr>
        <w:r w:rsidRPr="00077414">
          <w:rPr>
            <w:color w:val="000000"/>
            <w:sz w:val="30"/>
            <w:szCs w:val="30"/>
          </w:rPr>
          <w:t>100 км</w:t>
        </w:r>
      </w:smartTag>
      <w:r w:rsidRPr="00077414">
        <w:rPr>
          <w:color w:val="000000"/>
          <w:sz w:val="30"/>
          <w:szCs w:val="30"/>
        </w:rPr>
        <w:t xml:space="preserve"> в каждую сторону от рассматриваемой дороги, а при отсутствии параллельных д</w:t>
      </w:r>
      <w:r w:rsidRPr="00077414">
        <w:rPr>
          <w:color w:val="000000"/>
          <w:sz w:val="30"/>
          <w:szCs w:val="30"/>
        </w:rPr>
        <w:t>о</w:t>
      </w:r>
      <w:r w:rsidRPr="00077414">
        <w:rPr>
          <w:color w:val="000000"/>
          <w:sz w:val="30"/>
          <w:szCs w:val="30"/>
        </w:rPr>
        <w:t xml:space="preserve">рог в этой зоне – до параллельных дорог, но не более </w:t>
      </w:r>
      <w:smartTag w:uri="urn:schemas-microsoft-com:office:smarttags" w:element="metricconverter">
        <w:smartTagPr>
          <w:attr w:name="ProductID" w:val="500 км"/>
        </w:smartTagPr>
        <w:r w:rsidRPr="00077414">
          <w:rPr>
            <w:color w:val="000000"/>
            <w:sz w:val="30"/>
            <w:szCs w:val="30"/>
          </w:rPr>
          <w:t>500 км</w:t>
        </w:r>
      </w:smartTag>
      <w:r w:rsidRPr="00077414">
        <w:rPr>
          <w:color w:val="000000"/>
          <w:sz w:val="30"/>
          <w:szCs w:val="30"/>
        </w:rPr>
        <w:t>. Подлежащие при этом учету населенные пункты определяют по их удаленности от д</w:t>
      </w:r>
      <w:r w:rsidRPr="00077414">
        <w:rPr>
          <w:color w:val="000000"/>
          <w:sz w:val="30"/>
          <w:szCs w:val="30"/>
        </w:rPr>
        <w:t>о</w:t>
      </w:r>
      <w:r w:rsidRPr="00077414">
        <w:rPr>
          <w:color w:val="000000"/>
          <w:sz w:val="30"/>
          <w:szCs w:val="30"/>
        </w:rPr>
        <w:t>роги и значимости последней. На территории, прилегающей к дороге, сл</w:t>
      </w:r>
      <w:r w:rsidRPr="00077414">
        <w:rPr>
          <w:color w:val="000000"/>
          <w:sz w:val="30"/>
          <w:szCs w:val="30"/>
        </w:rPr>
        <w:t>е</w:t>
      </w:r>
      <w:r w:rsidRPr="00077414">
        <w:rPr>
          <w:color w:val="000000"/>
          <w:sz w:val="30"/>
          <w:szCs w:val="30"/>
        </w:rPr>
        <w:t>дует учитывать все населенные пункты, а по мере удаления от дороги – только населенные пункты более высокого ранга.</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Интенсивность движения на конкретном участке автомобильной д</w:t>
      </w:r>
      <w:r w:rsidRPr="00077414">
        <w:rPr>
          <w:color w:val="000000"/>
          <w:sz w:val="30"/>
          <w:szCs w:val="30"/>
        </w:rPr>
        <w:t>о</w:t>
      </w:r>
      <w:r w:rsidRPr="00077414">
        <w:rPr>
          <w:color w:val="000000"/>
          <w:sz w:val="30"/>
          <w:szCs w:val="30"/>
        </w:rPr>
        <w:t>роги формируется в результате суммирования интенсивности движения, рассчитанной между всеми парами населенных пунктов, связь между к</w:t>
      </w:r>
      <w:r w:rsidRPr="00077414">
        <w:rPr>
          <w:color w:val="000000"/>
          <w:sz w:val="30"/>
          <w:szCs w:val="30"/>
        </w:rPr>
        <w:t>о</w:t>
      </w:r>
      <w:r w:rsidRPr="00077414">
        <w:rPr>
          <w:color w:val="000000"/>
          <w:sz w:val="30"/>
          <w:szCs w:val="30"/>
        </w:rPr>
        <w:t>торыми осуществляется с использованием данного участка.</w:t>
      </w:r>
    </w:p>
    <w:p w:rsidR="00213C17" w:rsidRPr="00077414" w:rsidRDefault="00213C17" w:rsidP="00144816">
      <w:pPr>
        <w:shd w:val="clear" w:color="auto" w:fill="FFFFFF"/>
        <w:ind w:firstLine="709"/>
        <w:jc w:val="both"/>
        <w:rPr>
          <w:rFonts w:ascii="Courier New" w:hAnsi="Courier New" w:cs="Courier New"/>
          <w:color w:val="000000"/>
          <w:sz w:val="30"/>
          <w:szCs w:val="30"/>
        </w:rPr>
      </w:pPr>
      <w:r w:rsidRPr="00077414">
        <w:rPr>
          <w:color w:val="000000"/>
          <w:sz w:val="30"/>
          <w:szCs w:val="30"/>
        </w:rPr>
        <w:t>Формирование потоков автотранспорта следует выполнять с разд</w:t>
      </w:r>
      <w:r w:rsidRPr="00077414">
        <w:rPr>
          <w:color w:val="000000"/>
          <w:sz w:val="30"/>
          <w:szCs w:val="30"/>
        </w:rPr>
        <w:t>е</w:t>
      </w:r>
      <w:r w:rsidRPr="00077414">
        <w:rPr>
          <w:color w:val="000000"/>
          <w:sz w:val="30"/>
          <w:szCs w:val="30"/>
        </w:rPr>
        <w:t>лением по типам на легковые автомобили, автобусы и грузовые авт</w:t>
      </w:r>
      <w:r w:rsidRPr="00077414">
        <w:rPr>
          <w:color w:val="000000"/>
          <w:sz w:val="30"/>
          <w:szCs w:val="30"/>
        </w:rPr>
        <w:t>о</w:t>
      </w:r>
      <w:r w:rsidRPr="00077414">
        <w:rPr>
          <w:color w:val="000000"/>
          <w:sz w:val="30"/>
          <w:szCs w:val="30"/>
        </w:rPr>
        <w:t>транспортные средства.</w:t>
      </w:r>
    </w:p>
    <w:p w:rsidR="008351DD" w:rsidRPr="00077414" w:rsidRDefault="008351DD" w:rsidP="00144816">
      <w:pPr>
        <w:ind w:firstLine="709"/>
        <w:jc w:val="both"/>
        <w:rPr>
          <w:color w:val="000000"/>
          <w:sz w:val="30"/>
          <w:szCs w:val="30"/>
        </w:rPr>
      </w:pPr>
      <w:r w:rsidRPr="0026248F">
        <w:rPr>
          <w:color w:val="000000"/>
          <w:sz w:val="30"/>
          <w:szCs w:val="30"/>
        </w:rPr>
        <w:t>Интенсивность движения на конкретном участке автомобильной д</w:t>
      </w:r>
      <w:r w:rsidRPr="0026248F">
        <w:rPr>
          <w:color w:val="000000"/>
          <w:sz w:val="30"/>
          <w:szCs w:val="30"/>
        </w:rPr>
        <w:t>о</w:t>
      </w:r>
      <w:r w:rsidRPr="0026248F">
        <w:rPr>
          <w:color w:val="000000"/>
          <w:sz w:val="30"/>
          <w:szCs w:val="30"/>
        </w:rPr>
        <w:t>роги формируется в результате суммирования интенсивности движения, рассчитанной между всеми парами населенных пунктов, связь между к</w:t>
      </w:r>
      <w:r w:rsidRPr="0026248F">
        <w:rPr>
          <w:color w:val="000000"/>
          <w:sz w:val="30"/>
          <w:szCs w:val="30"/>
        </w:rPr>
        <w:t>о</w:t>
      </w:r>
      <w:r w:rsidRPr="0026248F">
        <w:rPr>
          <w:color w:val="000000"/>
          <w:sz w:val="30"/>
          <w:szCs w:val="30"/>
        </w:rPr>
        <w:t xml:space="preserve">торыми </w:t>
      </w:r>
      <w:proofErr w:type="gramStart"/>
      <w:r w:rsidRPr="0026248F">
        <w:rPr>
          <w:color w:val="000000"/>
          <w:sz w:val="30"/>
          <w:szCs w:val="30"/>
        </w:rPr>
        <w:t>осуществляется с использованием данного участка</w:t>
      </w:r>
      <w:r w:rsidR="00CA72E6">
        <w:rPr>
          <w:color w:val="000000"/>
          <w:sz w:val="30"/>
          <w:szCs w:val="30"/>
        </w:rPr>
        <w:t xml:space="preserve"> </w:t>
      </w:r>
      <w:r w:rsidRPr="0026248F">
        <w:rPr>
          <w:color w:val="000000"/>
          <w:sz w:val="30"/>
          <w:szCs w:val="30"/>
        </w:rPr>
        <w:t>в рамках уче</w:t>
      </w:r>
      <w:r w:rsidRPr="0026248F">
        <w:rPr>
          <w:color w:val="000000"/>
          <w:sz w:val="30"/>
          <w:szCs w:val="30"/>
        </w:rPr>
        <w:t>б</w:t>
      </w:r>
      <w:r w:rsidRPr="0026248F">
        <w:rPr>
          <w:color w:val="000000"/>
          <w:sz w:val="30"/>
          <w:szCs w:val="30"/>
        </w:rPr>
        <w:t>ного задания определяется</w:t>
      </w:r>
      <w:proofErr w:type="gramEnd"/>
      <w:r w:rsidRPr="0026248F">
        <w:rPr>
          <w:color w:val="000000"/>
          <w:sz w:val="30"/>
          <w:szCs w:val="30"/>
        </w:rPr>
        <w:t xml:space="preserve"> по</w:t>
      </w:r>
      <w:r w:rsidR="00213C17" w:rsidRPr="0026248F">
        <w:rPr>
          <w:color w:val="000000"/>
          <w:sz w:val="30"/>
          <w:szCs w:val="30"/>
        </w:rPr>
        <w:t xml:space="preserve"> формуле</w:t>
      </w:r>
      <w:r w:rsidR="00213C17" w:rsidRPr="00077414">
        <w:rPr>
          <w:color w:val="000000"/>
          <w:sz w:val="30"/>
          <w:szCs w:val="30"/>
        </w:rPr>
        <w:t xml:space="preserve"> </w:t>
      </w:r>
    </w:p>
    <w:p w:rsidR="008351DD" w:rsidRPr="00077414" w:rsidRDefault="008351DD" w:rsidP="00144816">
      <w:pPr>
        <w:shd w:val="clear" w:color="auto" w:fill="FFFFFF"/>
        <w:ind w:firstLine="709"/>
        <w:jc w:val="both"/>
        <w:rPr>
          <w:sz w:val="30"/>
          <w:szCs w:val="30"/>
        </w:rPr>
      </w:pPr>
      <w:r w:rsidRPr="00077414">
        <w:rPr>
          <w:sz w:val="30"/>
          <w:szCs w:val="30"/>
        </w:rPr>
        <w:t xml:space="preserve">                                           </w:t>
      </w:r>
    </w:p>
    <w:p w:rsidR="008351DD" w:rsidRPr="00077414" w:rsidRDefault="008351DD" w:rsidP="00144816">
      <w:pPr>
        <w:shd w:val="clear" w:color="auto" w:fill="FFFFFF"/>
        <w:rPr>
          <w:sz w:val="30"/>
          <w:szCs w:val="30"/>
        </w:rPr>
      </w:pPr>
      <w:r w:rsidRPr="00077414">
        <w:rPr>
          <w:sz w:val="30"/>
          <w:szCs w:val="30"/>
        </w:rPr>
        <w:t xml:space="preserve">                                </w:t>
      </w:r>
      <w:r w:rsidR="0026248F">
        <w:rPr>
          <w:sz w:val="30"/>
          <w:szCs w:val="30"/>
        </w:rPr>
        <w:t xml:space="preserve">              </w:t>
      </w:r>
      <w:r w:rsidRPr="00077414">
        <w:rPr>
          <w:sz w:val="30"/>
          <w:szCs w:val="30"/>
        </w:rPr>
        <w:t xml:space="preserve">      </w:t>
      </w:r>
      <w:r w:rsidR="009651B7" w:rsidRPr="009651B7">
        <w:rPr>
          <w:position w:val="-12"/>
          <w:sz w:val="30"/>
          <w:szCs w:val="30"/>
        </w:rPr>
        <w:object w:dxaOrig="2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20.25pt" o:ole="">
            <v:imagedata r:id="rId20" o:title=""/>
          </v:shape>
          <o:OLEObject Type="Embed" ProgID="Equation.3" ShapeID="_x0000_i1026" DrawAspect="Content" ObjectID="_1589093218" r:id="rId21"/>
        </w:object>
      </w:r>
      <w:r w:rsidRPr="00077414">
        <w:rPr>
          <w:sz w:val="30"/>
          <w:szCs w:val="30"/>
        </w:rPr>
        <w:t xml:space="preserve">,     </w:t>
      </w:r>
      <w:r w:rsidR="009651B7">
        <w:rPr>
          <w:sz w:val="30"/>
          <w:szCs w:val="30"/>
        </w:rPr>
        <w:t xml:space="preserve">       </w:t>
      </w:r>
      <w:r w:rsidRPr="00077414">
        <w:rPr>
          <w:sz w:val="30"/>
          <w:szCs w:val="30"/>
        </w:rPr>
        <w:t xml:space="preserve">                           (1)</w:t>
      </w:r>
    </w:p>
    <w:p w:rsidR="008351DD" w:rsidRPr="00077414" w:rsidRDefault="008351DD" w:rsidP="00144816">
      <w:pPr>
        <w:pStyle w:val="a9"/>
        <w:ind w:firstLine="0"/>
        <w:rPr>
          <w:noProof/>
          <w:sz w:val="30"/>
          <w:szCs w:val="30"/>
        </w:rPr>
      </w:pPr>
      <w:r w:rsidRPr="00077414">
        <w:rPr>
          <w:sz w:val="30"/>
          <w:szCs w:val="30"/>
        </w:rPr>
        <w:t xml:space="preserve">где </w:t>
      </w:r>
      <w:r w:rsidRPr="009651B7">
        <w:rPr>
          <w:i/>
          <w:sz w:val="30"/>
          <w:szCs w:val="30"/>
          <w:lang w:val="en-US"/>
        </w:rPr>
        <w:t>N</w:t>
      </w:r>
      <w:r w:rsidRPr="009651B7">
        <w:rPr>
          <w:i/>
          <w:sz w:val="30"/>
          <w:szCs w:val="30"/>
          <w:vertAlign w:val="subscript"/>
          <w:lang w:val="en-US"/>
        </w:rPr>
        <w:t>i</w:t>
      </w:r>
      <w:r w:rsidRPr="009651B7">
        <w:rPr>
          <w:i/>
          <w:sz w:val="30"/>
          <w:szCs w:val="30"/>
          <w:vertAlign w:val="subscript"/>
        </w:rPr>
        <w:t xml:space="preserve"> </w:t>
      </w:r>
      <w:r w:rsidRPr="00077414">
        <w:rPr>
          <w:sz w:val="30"/>
          <w:szCs w:val="30"/>
        </w:rPr>
        <w:t>– ожидаемая среднегодовая суточная интенсивность движения ме</w:t>
      </w:r>
      <w:r w:rsidRPr="00077414">
        <w:rPr>
          <w:sz w:val="30"/>
          <w:szCs w:val="30"/>
        </w:rPr>
        <w:t>ж</w:t>
      </w:r>
      <w:r w:rsidRPr="00077414">
        <w:rPr>
          <w:sz w:val="30"/>
          <w:szCs w:val="30"/>
        </w:rPr>
        <w:t xml:space="preserve">ду </w:t>
      </w:r>
      <w:r w:rsidRPr="00077414">
        <w:rPr>
          <w:noProof/>
          <w:sz w:val="30"/>
          <w:szCs w:val="30"/>
        </w:rPr>
        <w:t>парой корреспондирующих пунктов</w:t>
      </w:r>
      <w:r w:rsidRPr="00077414">
        <w:rPr>
          <w:sz w:val="30"/>
          <w:szCs w:val="30"/>
        </w:rPr>
        <w:t>;</w:t>
      </w:r>
    </w:p>
    <w:p w:rsidR="008351DD" w:rsidRPr="00077414" w:rsidRDefault="008351DD" w:rsidP="00144816">
      <w:pPr>
        <w:shd w:val="clear" w:color="auto" w:fill="FFFFFF"/>
        <w:ind w:firstLine="709"/>
        <w:jc w:val="both"/>
        <w:rPr>
          <w:sz w:val="30"/>
          <w:szCs w:val="30"/>
        </w:rPr>
      </w:pPr>
    </w:p>
    <w:p w:rsidR="00213C17" w:rsidRPr="00077414" w:rsidRDefault="00213C17" w:rsidP="00144816">
      <w:pPr>
        <w:shd w:val="clear" w:color="auto" w:fill="FFFFFF"/>
        <w:ind w:firstLine="709"/>
        <w:jc w:val="both"/>
        <w:rPr>
          <w:color w:val="000000"/>
          <w:sz w:val="30"/>
          <w:szCs w:val="30"/>
        </w:rPr>
      </w:pPr>
      <w:r w:rsidRPr="00077414">
        <w:rPr>
          <w:sz w:val="30"/>
          <w:szCs w:val="30"/>
        </w:rPr>
        <w:t>Интенсивность и скорость движения на участках сети автомобил</w:t>
      </w:r>
      <w:r w:rsidRPr="00077414">
        <w:rPr>
          <w:sz w:val="30"/>
          <w:szCs w:val="30"/>
        </w:rPr>
        <w:t>ь</w:t>
      </w:r>
      <w:r w:rsidRPr="00077414">
        <w:rPr>
          <w:sz w:val="30"/>
          <w:szCs w:val="30"/>
        </w:rPr>
        <w:t>ных дорог устанавливают в результате выполнения нескольких итерац</w:t>
      </w:r>
      <w:r w:rsidRPr="00077414">
        <w:rPr>
          <w:sz w:val="30"/>
          <w:szCs w:val="30"/>
        </w:rPr>
        <w:t>и</w:t>
      </w:r>
      <w:r w:rsidRPr="00077414">
        <w:rPr>
          <w:sz w:val="30"/>
          <w:szCs w:val="30"/>
        </w:rPr>
        <w:t>онных расчетов ожидаемой интенсивности между всеми парами корре</w:t>
      </w:r>
      <w:r w:rsidRPr="00077414">
        <w:rPr>
          <w:sz w:val="30"/>
          <w:szCs w:val="30"/>
        </w:rPr>
        <w:t>с</w:t>
      </w:r>
      <w:r w:rsidRPr="00077414">
        <w:rPr>
          <w:sz w:val="30"/>
          <w:szCs w:val="30"/>
        </w:rPr>
        <w:t>пондирующих населенных пунктов.</w:t>
      </w:r>
    </w:p>
    <w:p w:rsidR="00213C17" w:rsidRPr="00077414" w:rsidRDefault="00213C17" w:rsidP="00144816">
      <w:pPr>
        <w:shd w:val="clear" w:color="auto" w:fill="FFFFFF"/>
        <w:ind w:firstLine="709"/>
        <w:jc w:val="both"/>
        <w:rPr>
          <w:color w:val="000000"/>
          <w:sz w:val="30"/>
          <w:szCs w:val="30"/>
        </w:rPr>
      </w:pPr>
    </w:p>
    <w:p w:rsidR="00213C17" w:rsidRPr="00077414" w:rsidRDefault="00213C17" w:rsidP="00144816">
      <w:pPr>
        <w:shd w:val="clear" w:color="auto" w:fill="FFFFFF"/>
        <w:rPr>
          <w:rFonts w:ascii="Courier New" w:hAnsi="Courier New" w:cs="Courier New"/>
          <w:color w:val="000000"/>
          <w:sz w:val="30"/>
          <w:szCs w:val="30"/>
        </w:rPr>
      </w:pPr>
      <w:r w:rsidRPr="00077414">
        <w:rPr>
          <w:rFonts w:ascii="Courier New" w:hAnsi="Courier New" w:cs="Courier New"/>
          <w:color w:val="000000"/>
          <w:sz w:val="30"/>
          <w:szCs w:val="30"/>
        </w:rPr>
        <w:t xml:space="preserve">     </w:t>
      </w:r>
      <w:r w:rsidR="0026248F">
        <w:rPr>
          <w:rFonts w:ascii="Courier New" w:hAnsi="Courier New" w:cs="Courier New"/>
          <w:color w:val="000000"/>
          <w:sz w:val="30"/>
          <w:szCs w:val="30"/>
        </w:rPr>
        <w:t xml:space="preserve">   </w:t>
      </w:r>
      <w:r w:rsidRPr="00077414">
        <w:rPr>
          <w:rFonts w:ascii="Courier New" w:hAnsi="Courier New" w:cs="Courier New"/>
          <w:color w:val="000000"/>
          <w:position w:val="-12"/>
          <w:sz w:val="30"/>
          <w:szCs w:val="30"/>
        </w:rPr>
        <w:object w:dxaOrig="200" w:dyaOrig="380">
          <v:shape id="_x0000_i1027" type="#_x0000_t75" style="width:9.75pt;height:18.75pt" o:ole="">
            <v:imagedata r:id="rId22" o:title=""/>
          </v:shape>
          <o:OLEObject Type="Embed" ProgID="Equation.3" ShapeID="_x0000_i1027" DrawAspect="Content" ObjectID="_1589093219" r:id="rId23"/>
        </w:object>
      </w:r>
      <w:r w:rsidR="009651B7" w:rsidRPr="00077414">
        <w:rPr>
          <w:rFonts w:ascii="Courier New" w:hAnsi="Courier New" w:cs="Courier New"/>
          <w:color w:val="000000"/>
          <w:position w:val="-88"/>
          <w:sz w:val="30"/>
          <w:szCs w:val="30"/>
        </w:rPr>
        <w:object w:dxaOrig="6800" w:dyaOrig="1900">
          <v:shape id="_x0000_i1028" type="#_x0000_t75" style="width:339.75pt;height:95.25pt" o:ole="">
            <v:imagedata r:id="rId24" o:title=""/>
          </v:shape>
          <o:OLEObject Type="Embed" ProgID="Equation.3" ShapeID="_x0000_i1028" DrawAspect="Content" ObjectID="_1589093220" r:id="rId25"/>
        </w:object>
      </w:r>
      <w:r w:rsidRPr="00077414">
        <w:rPr>
          <w:color w:val="000000"/>
          <w:sz w:val="30"/>
          <w:szCs w:val="30"/>
        </w:rPr>
        <w:t xml:space="preserve">,    </w:t>
      </w:r>
      <w:r w:rsidR="008351DD" w:rsidRPr="00077414">
        <w:rPr>
          <w:color w:val="000000"/>
          <w:sz w:val="30"/>
          <w:szCs w:val="30"/>
        </w:rPr>
        <w:t xml:space="preserve">   </w:t>
      </w:r>
      <w:r w:rsidRPr="00077414">
        <w:rPr>
          <w:color w:val="000000"/>
          <w:sz w:val="30"/>
          <w:szCs w:val="30"/>
        </w:rPr>
        <w:t xml:space="preserve">  (</w:t>
      </w:r>
      <w:r w:rsidR="008351DD" w:rsidRPr="00077414">
        <w:rPr>
          <w:color w:val="000000"/>
          <w:sz w:val="30"/>
          <w:szCs w:val="30"/>
        </w:rPr>
        <w:t>2</w:t>
      </w:r>
      <w:r w:rsidRPr="00077414">
        <w:rPr>
          <w:color w:val="000000"/>
          <w:sz w:val="30"/>
          <w:szCs w:val="30"/>
        </w:rPr>
        <w:t>)</w:t>
      </w:r>
    </w:p>
    <w:p w:rsidR="00213C17" w:rsidRPr="00077414" w:rsidRDefault="00213C17" w:rsidP="00144816">
      <w:pPr>
        <w:shd w:val="clear" w:color="auto" w:fill="FFFFFF"/>
        <w:ind w:firstLine="709"/>
        <w:jc w:val="both"/>
        <w:rPr>
          <w:color w:val="000000"/>
          <w:sz w:val="30"/>
          <w:szCs w:val="30"/>
        </w:rPr>
      </w:pPr>
    </w:p>
    <w:p w:rsidR="00213C17" w:rsidRPr="00077414" w:rsidRDefault="00213C17" w:rsidP="00144816">
      <w:pPr>
        <w:jc w:val="both"/>
        <w:rPr>
          <w:spacing w:val="-4"/>
          <w:sz w:val="30"/>
          <w:szCs w:val="30"/>
        </w:rPr>
      </w:pPr>
      <w:r w:rsidRPr="00077414">
        <w:rPr>
          <w:sz w:val="30"/>
          <w:szCs w:val="30"/>
        </w:rPr>
        <w:t>где </w:t>
      </w:r>
      <w:proofErr w:type="spellStart"/>
      <w:r w:rsidRPr="00077414">
        <w:rPr>
          <w:i/>
          <w:sz w:val="30"/>
          <w:szCs w:val="30"/>
        </w:rPr>
        <w:t>N</w:t>
      </w:r>
      <w:r w:rsidRPr="00077414">
        <w:rPr>
          <w:i/>
          <w:sz w:val="30"/>
          <w:szCs w:val="30"/>
          <w:vertAlign w:val="subscript"/>
        </w:rPr>
        <w:t>ij</w:t>
      </w:r>
      <w:proofErr w:type="spellEnd"/>
      <w:r w:rsidRPr="00077414">
        <w:rPr>
          <w:sz w:val="30"/>
          <w:szCs w:val="30"/>
        </w:rPr>
        <w:t> – ожидаемая среднегодовая суточная интенсивность движения м</w:t>
      </w:r>
      <w:r w:rsidRPr="00077414">
        <w:rPr>
          <w:sz w:val="30"/>
          <w:szCs w:val="30"/>
        </w:rPr>
        <w:t>е</w:t>
      </w:r>
      <w:r w:rsidRPr="00077414">
        <w:rPr>
          <w:sz w:val="30"/>
          <w:szCs w:val="30"/>
        </w:rPr>
        <w:t>жду </w:t>
      </w:r>
      <w:r w:rsidRPr="00077414">
        <w:rPr>
          <w:i/>
          <w:sz w:val="30"/>
          <w:szCs w:val="30"/>
        </w:rPr>
        <w:t>i</w:t>
      </w:r>
      <w:r w:rsidRPr="00077414">
        <w:rPr>
          <w:sz w:val="30"/>
          <w:szCs w:val="30"/>
        </w:rPr>
        <w:t>-м и </w:t>
      </w:r>
      <w:r w:rsidRPr="00077414">
        <w:rPr>
          <w:i/>
          <w:sz w:val="30"/>
          <w:szCs w:val="30"/>
        </w:rPr>
        <w:t>j</w:t>
      </w:r>
      <w:r w:rsidRPr="00077414">
        <w:rPr>
          <w:sz w:val="30"/>
          <w:szCs w:val="30"/>
        </w:rPr>
        <w:t>-м населенными пунктами, авт./</w:t>
      </w:r>
      <w:proofErr w:type="spellStart"/>
      <w:r w:rsidRPr="00077414">
        <w:rPr>
          <w:sz w:val="30"/>
          <w:szCs w:val="30"/>
        </w:rPr>
        <w:t>сут</w:t>
      </w:r>
      <w:proofErr w:type="spellEnd"/>
      <w:r w:rsidRPr="00077414">
        <w:rPr>
          <w:sz w:val="30"/>
          <w:szCs w:val="30"/>
        </w:rPr>
        <w:t xml:space="preserve">; </w:t>
      </w:r>
      <w:proofErr w:type="spellStart"/>
      <w:r w:rsidRPr="00077414">
        <w:rPr>
          <w:i/>
          <w:sz w:val="30"/>
          <w:szCs w:val="30"/>
        </w:rPr>
        <w:t>Р</w:t>
      </w:r>
      <w:r w:rsidRPr="00077414">
        <w:rPr>
          <w:i/>
          <w:sz w:val="30"/>
          <w:szCs w:val="30"/>
          <w:vertAlign w:val="subscript"/>
        </w:rPr>
        <w:t>р</w:t>
      </w:r>
      <w:proofErr w:type="spellEnd"/>
      <w:r w:rsidRPr="00077414">
        <w:rPr>
          <w:sz w:val="30"/>
          <w:szCs w:val="30"/>
        </w:rPr>
        <w:t xml:space="preserve"> – суммарная приведе</w:t>
      </w:r>
      <w:r w:rsidRPr="00077414">
        <w:rPr>
          <w:sz w:val="30"/>
          <w:szCs w:val="30"/>
        </w:rPr>
        <w:t>н</w:t>
      </w:r>
      <w:r w:rsidRPr="00077414">
        <w:rPr>
          <w:sz w:val="30"/>
          <w:szCs w:val="30"/>
        </w:rPr>
        <w:t>ная численность населения в </w:t>
      </w:r>
      <w:proofErr w:type="spellStart"/>
      <w:r w:rsidRPr="00077414">
        <w:rPr>
          <w:i/>
          <w:sz w:val="30"/>
          <w:szCs w:val="30"/>
        </w:rPr>
        <w:t>i</w:t>
      </w:r>
      <w:proofErr w:type="spellEnd"/>
      <w:r w:rsidRPr="00077414">
        <w:rPr>
          <w:sz w:val="30"/>
          <w:szCs w:val="30"/>
        </w:rPr>
        <w:t>–м и </w:t>
      </w:r>
      <w:proofErr w:type="spellStart"/>
      <w:proofErr w:type="gramStart"/>
      <w:r w:rsidRPr="00077414">
        <w:rPr>
          <w:i/>
          <w:sz w:val="30"/>
          <w:szCs w:val="30"/>
        </w:rPr>
        <w:t>j</w:t>
      </w:r>
      <w:proofErr w:type="spellEnd"/>
      <w:r w:rsidRPr="00077414">
        <w:rPr>
          <w:sz w:val="30"/>
          <w:szCs w:val="30"/>
        </w:rPr>
        <w:t>–м</w:t>
      </w:r>
      <w:proofErr w:type="gramEnd"/>
      <w:r w:rsidRPr="00077414">
        <w:rPr>
          <w:sz w:val="30"/>
          <w:szCs w:val="30"/>
        </w:rPr>
        <w:t xml:space="preserve"> населенных пунктах, жит.; </w:t>
      </w:r>
      <w:r w:rsidRPr="00077414">
        <w:rPr>
          <w:i/>
          <w:sz w:val="30"/>
          <w:szCs w:val="30"/>
        </w:rPr>
        <w:t>К</w:t>
      </w:r>
      <w:r w:rsidRPr="00077414">
        <w:rPr>
          <w:i/>
          <w:sz w:val="30"/>
          <w:szCs w:val="30"/>
          <w:vertAlign w:val="subscript"/>
        </w:rPr>
        <w:t>с</w:t>
      </w:r>
      <w:r w:rsidRPr="00077414">
        <w:rPr>
          <w:sz w:val="30"/>
          <w:szCs w:val="30"/>
        </w:rPr>
        <w:t xml:space="preserve"> – к</w:t>
      </w:r>
      <w:r w:rsidRPr="00077414">
        <w:rPr>
          <w:sz w:val="30"/>
          <w:szCs w:val="30"/>
        </w:rPr>
        <w:t>о</w:t>
      </w:r>
      <w:r w:rsidRPr="00077414">
        <w:rPr>
          <w:sz w:val="30"/>
          <w:szCs w:val="30"/>
        </w:rPr>
        <w:lastRenderedPageBreak/>
        <w:t>эффициент связанности </w:t>
      </w:r>
      <w:r w:rsidRPr="00077414">
        <w:rPr>
          <w:i/>
          <w:sz w:val="30"/>
          <w:szCs w:val="30"/>
        </w:rPr>
        <w:t>i</w:t>
      </w:r>
      <w:r w:rsidRPr="00077414">
        <w:rPr>
          <w:sz w:val="30"/>
          <w:szCs w:val="30"/>
        </w:rPr>
        <w:t>-го и </w:t>
      </w:r>
      <w:r w:rsidRPr="00077414">
        <w:rPr>
          <w:i/>
          <w:spacing w:val="-4"/>
          <w:sz w:val="30"/>
          <w:szCs w:val="30"/>
        </w:rPr>
        <w:t>j</w:t>
      </w:r>
      <w:r w:rsidRPr="00077414">
        <w:rPr>
          <w:spacing w:val="-4"/>
          <w:sz w:val="30"/>
          <w:szCs w:val="30"/>
        </w:rPr>
        <w:t>-го населенных пунктов, определяемый в з</w:t>
      </w:r>
      <w:r w:rsidRPr="00077414">
        <w:rPr>
          <w:spacing w:val="-4"/>
          <w:sz w:val="30"/>
          <w:szCs w:val="30"/>
        </w:rPr>
        <w:t>а</w:t>
      </w:r>
      <w:r w:rsidRPr="00077414">
        <w:rPr>
          <w:spacing w:val="-4"/>
          <w:sz w:val="30"/>
          <w:szCs w:val="30"/>
        </w:rPr>
        <w:t xml:space="preserve">висимости от их административной значимости и подчиненности; </w:t>
      </w:r>
      <w:proofErr w:type="spellStart"/>
      <w:proofErr w:type="gramStart"/>
      <w:r w:rsidRPr="00077414">
        <w:rPr>
          <w:i/>
          <w:spacing w:val="-4"/>
          <w:sz w:val="30"/>
          <w:szCs w:val="30"/>
        </w:rPr>
        <w:t>Q</w:t>
      </w:r>
      <w:proofErr w:type="gramEnd"/>
      <w:r w:rsidRPr="00077414">
        <w:rPr>
          <w:i/>
          <w:spacing w:val="-4"/>
          <w:sz w:val="30"/>
          <w:szCs w:val="30"/>
          <w:vertAlign w:val="subscript"/>
        </w:rPr>
        <w:t>л</w:t>
      </w:r>
      <w:proofErr w:type="spellEnd"/>
      <w:r w:rsidRPr="00077414">
        <w:rPr>
          <w:spacing w:val="-4"/>
          <w:sz w:val="30"/>
          <w:szCs w:val="30"/>
        </w:rPr>
        <w:t xml:space="preserve">, </w:t>
      </w:r>
      <w:proofErr w:type="spellStart"/>
      <w:r w:rsidRPr="00077414">
        <w:rPr>
          <w:i/>
          <w:spacing w:val="-4"/>
          <w:sz w:val="30"/>
          <w:szCs w:val="30"/>
        </w:rPr>
        <w:t>Q</w:t>
      </w:r>
      <w:r w:rsidRPr="00077414">
        <w:rPr>
          <w:i/>
          <w:spacing w:val="-4"/>
          <w:sz w:val="30"/>
          <w:szCs w:val="30"/>
          <w:vertAlign w:val="subscript"/>
        </w:rPr>
        <w:t>a</w:t>
      </w:r>
      <w:proofErr w:type="spellEnd"/>
      <w:r w:rsidRPr="00077414">
        <w:rPr>
          <w:spacing w:val="-4"/>
          <w:sz w:val="30"/>
          <w:szCs w:val="30"/>
        </w:rPr>
        <w:t>,</w:t>
      </w:r>
      <w:r w:rsidRPr="00077414">
        <w:rPr>
          <w:spacing w:val="-4"/>
          <w:sz w:val="30"/>
          <w:szCs w:val="30"/>
          <w:vertAlign w:val="subscript"/>
        </w:rPr>
        <w:t> </w:t>
      </w:r>
      <w:r w:rsidRPr="00077414">
        <w:rPr>
          <w:spacing w:val="-4"/>
          <w:sz w:val="30"/>
          <w:szCs w:val="30"/>
        </w:rPr>
        <w:t xml:space="preserve"> </w:t>
      </w:r>
      <w:proofErr w:type="spellStart"/>
      <w:r w:rsidRPr="00077414">
        <w:rPr>
          <w:i/>
          <w:spacing w:val="-4"/>
          <w:sz w:val="30"/>
          <w:szCs w:val="30"/>
        </w:rPr>
        <w:t>Q</w:t>
      </w:r>
      <w:r w:rsidRPr="00077414">
        <w:rPr>
          <w:i/>
          <w:spacing w:val="-4"/>
          <w:sz w:val="30"/>
          <w:szCs w:val="30"/>
          <w:vertAlign w:val="subscript"/>
        </w:rPr>
        <w:t>г</w:t>
      </w:r>
      <w:proofErr w:type="spellEnd"/>
      <w:r w:rsidRPr="00077414">
        <w:rPr>
          <w:spacing w:val="-4"/>
          <w:sz w:val="30"/>
          <w:szCs w:val="30"/>
        </w:rPr>
        <w:t xml:space="preserve"> – существующий или перспективный уровень насыщения территории соо</w:t>
      </w:r>
      <w:r w:rsidRPr="00077414">
        <w:rPr>
          <w:spacing w:val="-4"/>
          <w:sz w:val="30"/>
          <w:szCs w:val="30"/>
        </w:rPr>
        <w:t>т</w:t>
      </w:r>
      <w:r w:rsidRPr="00077414">
        <w:rPr>
          <w:spacing w:val="-4"/>
          <w:sz w:val="30"/>
          <w:szCs w:val="30"/>
        </w:rPr>
        <w:t>ветственно легковыми автомобилями, автобусами,  грузовыми автотран</w:t>
      </w:r>
      <w:r w:rsidRPr="00077414">
        <w:rPr>
          <w:spacing w:val="-4"/>
          <w:sz w:val="30"/>
          <w:szCs w:val="30"/>
        </w:rPr>
        <w:t>с</w:t>
      </w:r>
      <w:r w:rsidRPr="00077414">
        <w:rPr>
          <w:spacing w:val="-4"/>
          <w:sz w:val="30"/>
          <w:szCs w:val="30"/>
        </w:rPr>
        <w:t xml:space="preserve">портными средствами, авт./1000 жит.; </w:t>
      </w:r>
      <w:proofErr w:type="spellStart"/>
      <w:r w:rsidRPr="00077414">
        <w:rPr>
          <w:i/>
          <w:spacing w:val="-4"/>
          <w:sz w:val="30"/>
          <w:szCs w:val="30"/>
        </w:rPr>
        <w:t>V</w:t>
      </w:r>
      <w:r w:rsidRPr="00077414">
        <w:rPr>
          <w:i/>
          <w:spacing w:val="-4"/>
          <w:sz w:val="30"/>
          <w:szCs w:val="30"/>
          <w:vertAlign w:val="subscript"/>
        </w:rPr>
        <w:t>л</w:t>
      </w:r>
      <w:proofErr w:type="spellEnd"/>
      <w:r w:rsidRPr="00077414">
        <w:rPr>
          <w:i/>
          <w:spacing w:val="-4"/>
          <w:sz w:val="30"/>
          <w:szCs w:val="30"/>
          <w:vertAlign w:val="subscript"/>
        </w:rPr>
        <w:t xml:space="preserve"> </w:t>
      </w:r>
      <w:r w:rsidRPr="00077414">
        <w:rPr>
          <w:spacing w:val="-4"/>
          <w:sz w:val="30"/>
          <w:szCs w:val="30"/>
        </w:rPr>
        <w:t>– средняя скорость движения ле</w:t>
      </w:r>
      <w:r w:rsidRPr="00077414">
        <w:rPr>
          <w:spacing w:val="-4"/>
          <w:sz w:val="30"/>
          <w:szCs w:val="30"/>
        </w:rPr>
        <w:t>г</w:t>
      </w:r>
      <w:r w:rsidRPr="00077414">
        <w:rPr>
          <w:spacing w:val="-4"/>
          <w:sz w:val="30"/>
          <w:szCs w:val="30"/>
        </w:rPr>
        <w:t xml:space="preserve">ковых автомобилей в эталонных условиях, принимается равной </w:t>
      </w:r>
      <w:smartTag w:uri="urn:schemas-microsoft-com:office:smarttags" w:element="metricconverter">
        <w:smartTagPr>
          <w:attr w:name="ProductID" w:val="83 км/ч"/>
        </w:smartTagPr>
        <w:r w:rsidRPr="00077414">
          <w:rPr>
            <w:spacing w:val="-4"/>
            <w:sz w:val="30"/>
            <w:szCs w:val="30"/>
          </w:rPr>
          <w:t>83 км/ч</w:t>
        </w:r>
      </w:smartTag>
      <w:r w:rsidRPr="00077414">
        <w:rPr>
          <w:spacing w:val="-4"/>
          <w:sz w:val="30"/>
          <w:szCs w:val="30"/>
        </w:rPr>
        <w:t xml:space="preserve">; </w:t>
      </w:r>
      <w:proofErr w:type="spellStart"/>
      <w:r w:rsidRPr="00077414">
        <w:rPr>
          <w:i/>
          <w:spacing w:val="-4"/>
          <w:sz w:val="30"/>
          <w:szCs w:val="30"/>
        </w:rPr>
        <w:t>V</w:t>
      </w:r>
      <w:r w:rsidRPr="00077414">
        <w:rPr>
          <w:i/>
          <w:spacing w:val="-4"/>
          <w:sz w:val="30"/>
          <w:szCs w:val="30"/>
          <w:vertAlign w:val="subscript"/>
        </w:rPr>
        <w:t>a</w:t>
      </w:r>
      <w:proofErr w:type="spellEnd"/>
      <w:r w:rsidRPr="00077414">
        <w:rPr>
          <w:spacing w:val="-4"/>
          <w:sz w:val="30"/>
          <w:szCs w:val="30"/>
        </w:rPr>
        <w:t xml:space="preserve"> – средняя скорость движения автобусов в эталонных условиях, принимается равной </w:t>
      </w:r>
      <w:smartTag w:uri="urn:schemas-microsoft-com:office:smarttags" w:element="metricconverter">
        <w:smartTagPr>
          <w:attr w:name="ProductID" w:val="60 км/ч"/>
        </w:smartTagPr>
        <w:r w:rsidRPr="00077414">
          <w:rPr>
            <w:spacing w:val="-4"/>
            <w:sz w:val="30"/>
            <w:szCs w:val="30"/>
          </w:rPr>
          <w:t>60 км/ч</w:t>
        </w:r>
      </w:smartTag>
      <w:r w:rsidRPr="00077414">
        <w:rPr>
          <w:spacing w:val="-4"/>
          <w:sz w:val="30"/>
          <w:szCs w:val="30"/>
        </w:rPr>
        <w:t xml:space="preserve">; </w:t>
      </w:r>
      <w:proofErr w:type="spellStart"/>
      <w:proofErr w:type="gramStart"/>
      <w:r w:rsidRPr="00077414">
        <w:rPr>
          <w:i/>
          <w:spacing w:val="-4"/>
          <w:sz w:val="30"/>
          <w:szCs w:val="30"/>
        </w:rPr>
        <w:t>V</w:t>
      </w:r>
      <w:r w:rsidRPr="00077414">
        <w:rPr>
          <w:i/>
          <w:spacing w:val="-4"/>
          <w:sz w:val="30"/>
          <w:szCs w:val="30"/>
          <w:vertAlign w:val="subscript"/>
        </w:rPr>
        <w:t>г</w:t>
      </w:r>
      <w:proofErr w:type="spellEnd"/>
      <w:r w:rsidRPr="00077414">
        <w:rPr>
          <w:spacing w:val="-4"/>
          <w:sz w:val="30"/>
          <w:szCs w:val="30"/>
        </w:rPr>
        <w:t xml:space="preserve"> – средняя скорость движения грузовых автотранспортных средств в эталонных условиях, принимается равной </w:t>
      </w:r>
      <w:smartTag w:uri="urn:schemas-microsoft-com:office:smarttags" w:element="metricconverter">
        <w:smartTagPr>
          <w:attr w:name="ProductID" w:val="75 км/ч"/>
        </w:smartTagPr>
        <w:r w:rsidRPr="00077414">
          <w:rPr>
            <w:spacing w:val="-4"/>
            <w:sz w:val="30"/>
            <w:szCs w:val="30"/>
          </w:rPr>
          <w:t>75 км/ч</w:t>
        </w:r>
      </w:smartTag>
      <w:r w:rsidRPr="00077414">
        <w:rPr>
          <w:spacing w:val="-4"/>
          <w:sz w:val="30"/>
          <w:szCs w:val="30"/>
        </w:rPr>
        <w:t xml:space="preserve">; </w:t>
      </w:r>
      <w:r w:rsidRPr="00077414">
        <w:rPr>
          <w:i/>
          <w:spacing w:val="-4"/>
          <w:sz w:val="30"/>
          <w:szCs w:val="30"/>
        </w:rPr>
        <w:t>τ</w:t>
      </w:r>
      <w:r w:rsidRPr="00077414">
        <w:rPr>
          <w:i/>
          <w:spacing w:val="-4"/>
          <w:sz w:val="30"/>
          <w:szCs w:val="30"/>
          <w:vertAlign w:val="subscript"/>
        </w:rPr>
        <w:t>л</w:t>
      </w:r>
      <w:r w:rsidRPr="00077414">
        <w:rPr>
          <w:spacing w:val="-4"/>
          <w:sz w:val="30"/>
          <w:szCs w:val="30"/>
        </w:rPr>
        <w:t xml:space="preserve">, </w:t>
      </w:r>
      <w:r w:rsidRPr="00077414">
        <w:rPr>
          <w:i/>
          <w:spacing w:val="-4"/>
          <w:sz w:val="30"/>
          <w:szCs w:val="30"/>
        </w:rPr>
        <w:t>τ</w:t>
      </w:r>
      <w:r w:rsidRPr="00077414">
        <w:rPr>
          <w:i/>
          <w:spacing w:val="-4"/>
          <w:sz w:val="30"/>
          <w:szCs w:val="30"/>
          <w:vertAlign w:val="subscript"/>
        </w:rPr>
        <w:t>а</w:t>
      </w:r>
      <w:r w:rsidRPr="00077414">
        <w:rPr>
          <w:spacing w:val="-4"/>
          <w:sz w:val="30"/>
          <w:szCs w:val="30"/>
        </w:rPr>
        <w:t xml:space="preserve">, </w:t>
      </w:r>
      <w:r w:rsidRPr="00077414">
        <w:rPr>
          <w:i/>
          <w:spacing w:val="-4"/>
          <w:sz w:val="30"/>
          <w:szCs w:val="30"/>
        </w:rPr>
        <w:t>τ</w:t>
      </w:r>
      <w:r w:rsidRPr="00077414">
        <w:rPr>
          <w:i/>
          <w:spacing w:val="-4"/>
          <w:sz w:val="30"/>
          <w:szCs w:val="30"/>
          <w:vertAlign w:val="subscript"/>
        </w:rPr>
        <w:t>г</w:t>
      </w:r>
      <w:r w:rsidRPr="00077414">
        <w:rPr>
          <w:spacing w:val="-4"/>
          <w:sz w:val="30"/>
          <w:szCs w:val="30"/>
        </w:rPr>
        <w:t xml:space="preserve"> – сре</w:t>
      </w:r>
      <w:r w:rsidRPr="00077414">
        <w:rPr>
          <w:spacing w:val="-4"/>
          <w:sz w:val="30"/>
          <w:szCs w:val="30"/>
        </w:rPr>
        <w:t>д</w:t>
      </w:r>
      <w:r w:rsidRPr="00077414">
        <w:rPr>
          <w:spacing w:val="-4"/>
          <w:sz w:val="30"/>
          <w:szCs w:val="30"/>
        </w:rPr>
        <w:t>няя продолжительность работы в течение суток соответственно ле</w:t>
      </w:r>
      <w:r w:rsidR="00525CB0">
        <w:rPr>
          <w:spacing w:val="-4"/>
          <w:sz w:val="30"/>
          <w:szCs w:val="30"/>
        </w:rPr>
        <w:t xml:space="preserve">гковых автомобилей, автобусов, </w:t>
      </w:r>
      <w:r w:rsidRPr="00077414">
        <w:rPr>
          <w:spacing w:val="-4"/>
          <w:sz w:val="30"/>
          <w:szCs w:val="30"/>
        </w:rPr>
        <w:t>грузовых автотранспортных средств, ч/</w:t>
      </w:r>
      <w:proofErr w:type="spellStart"/>
      <w:r w:rsidRPr="00077414">
        <w:rPr>
          <w:spacing w:val="-4"/>
          <w:sz w:val="30"/>
          <w:szCs w:val="30"/>
        </w:rPr>
        <w:t>сут</w:t>
      </w:r>
      <w:proofErr w:type="spellEnd"/>
      <w:r w:rsidRPr="00077414">
        <w:rPr>
          <w:spacing w:val="-4"/>
          <w:sz w:val="30"/>
          <w:szCs w:val="30"/>
        </w:rPr>
        <w:t xml:space="preserve">; </w:t>
      </w:r>
      <w:r w:rsidRPr="00077414">
        <w:rPr>
          <w:i/>
          <w:spacing w:val="-4"/>
          <w:sz w:val="30"/>
          <w:szCs w:val="30"/>
        </w:rPr>
        <w:t>К</w:t>
      </w:r>
      <w:r w:rsidRPr="00077414">
        <w:rPr>
          <w:i/>
          <w:spacing w:val="-4"/>
          <w:sz w:val="30"/>
          <w:szCs w:val="30"/>
          <w:vertAlign w:val="subscript"/>
        </w:rPr>
        <w:t>л</w:t>
      </w:r>
      <w:r w:rsidRPr="00077414">
        <w:rPr>
          <w:spacing w:val="-4"/>
          <w:sz w:val="30"/>
          <w:szCs w:val="30"/>
        </w:rPr>
        <w:t xml:space="preserve">, </w:t>
      </w:r>
      <w:proofErr w:type="spellStart"/>
      <w:r w:rsidRPr="00077414">
        <w:rPr>
          <w:i/>
          <w:spacing w:val="-4"/>
          <w:sz w:val="30"/>
          <w:szCs w:val="30"/>
        </w:rPr>
        <w:t>К</w:t>
      </w:r>
      <w:r w:rsidRPr="00077414">
        <w:rPr>
          <w:i/>
          <w:spacing w:val="-4"/>
          <w:sz w:val="30"/>
          <w:szCs w:val="30"/>
          <w:vertAlign w:val="subscript"/>
        </w:rPr>
        <w:t>а</w:t>
      </w:r>
      <w:proofErr w:type="spellEnd"/>
      <w:r w:rsidRPr="00077414">
        <w:rPr>
          <w:spacing w:val="-4"/>
          <w:sz w:val="30"/>
          <w:szCs w:val="30"/>
        </w:rPr>
        <w:t xml:space="preserve">, </w:t>
      </w:r>
      <w:r w:rsidRPr="00077414">
        <w:rPr>
          <w:i/>
          <w:spacing w:val="-4"/>
          <w:sz w:val="30"/>
          <w:szCs w:val="30"/>
        </w:rPr>
        <w:t>К</w:t>
      </w:r>
      <w:r w:rsidRPr="00077414">
        <w:rPr>
          <w:i/>
          <w:spacing w:val="-4"/>
          <w:sz w:val="30"/>
          <w:szCs w:val="30"/>
          <w:vertAlign w:val="subscript"/>
        </w:rPr>
        <w:t>г</w:t>
      </w:r>
      <w:r w:rsidRPr="00077414">
        <w:rPr>
          <w:spacing w:val="-4"/>
          <w:sz w:val="30"/>
          <w:szCs w:val="30"/>
        </w:rPr>
        <w:t xml:space="preserve"> – коэффициент, характеризующий использование соответственно легк</w:t>
      </w:r>
      <w:r w:rsidRPr="00077414">
        <w:rPr>
          <w:spacing w:val="-4"/>
          <w:sz w:val="30"/>
          <w:szCs w:val="30"/>
        </w:rPr>
        <w:t>о</w:t>
      </w:r>
      <w:r w:rsidRPr="00077414">
        <w:rPr>
          <w:spacing w:val="-4"/>
          <w:sz w:val="30"/>
          <w:szCs w:val="30"/>
        </w:rPr>
        <w:t xml:space="preserve">вых автомобилей, автобусов, грузовых автотранспортных средств; </w:t>
      </w:r>
      <w:proofErr w:type="spellStart"/>
      <w:r w:rsidRPr="00077414">
        <w:rPr>
          <w:i/>
          <w:spacing w:val="-4"/>
          <w:sz w:val="30"/>
          <w:szCs w:val="30"/>
        </w:rPr>
        <w:t>L</w:t>
      </w:r>
      <w:r w:rsidRPr="00077414">
        <w:rPr>
          <w:i/>
          <w:spacing w:val="-4"/>
          <w:sz w:val="30"/>
          <w:szCs w:val="30"/>
          <w:vertAlign w:val="subscript"/>
        </w:rPr>
        <w:t>пр</w:t>
      </w:r>
      <w:proofErr w:type="spellEnd"/>
      <w:r w:rsidRPr="00077414">
        <w:rPr>
          <w:spacing w:val="-4"/>
          <w:sz w:val="30"/>
          <w:szCs w:val="30"/>
        </w:rPr>
        <w:t> – пр</w:t>
      </w:r>
      <w:r w:rsidRPr="00077414">
        <w:rPr>
          <w:spacing w:val="-4"/>
          <w:sz w:val="30"/>
          <w:szCs w:val="30"/>
        </w:rPr>
        <w:t>и</w:t>
      </w:r>
      <w:r w:rsidRPr="00077414">
        <w:rPr>
          <w:spacing w:val="-4"/>
          <w:sz w:val="30"/>
          <w:szCs w:val="30"/>
        </w:rPr>
        <w:t>веденное расстояние между </w:t>
      </w:r>
      <w:r w:rsidRPr="00077414">
        <w:rPr>
          <w:i/>
          <w:spacing w:val="-4"/>
          <w:sz w:val="30"/>
          <w:szCs w:val="30"/>
        </w:rPr>
        <w:t>i</w:t>
      </w:r>
      <w:r w:rsidRPr="00077414">
        <w:rPr>
          <w:spacing w:val="-4"/>
          <w:sz w:val="30"/>
          <w:szCs w:val="30"/>
        </w:rPr>
        <w:t xml:space="preserve">-м </w:t>
      </w:r>
      <w:r w:rsidRPr="00077414">
        <w:rPr>
          <w:i/>
          <w:spacing w:val="-4"/>
          <w:sz w:val="30"/>
          <w:szCs w:val="30"/>
        </w:rPr>
        <w:t>и j</w:t>
      </w:r>
      <w:r w:rsidRPr="00077414">
        <w:rPr>
          <w:spacing w:val="-4"/>
          <w:sz w:val="30"/>
          <w:szCs w:val="30"/>
        </w:rPr>
        <w:t>-м населенными пунктами, км;</w:t>
      </w:r>
      <w:proofErr w:type="gramEnd"/>
      <w:r w:rsidRPr="00077414">
        <w:rPr>
          <w:spacing w:val="-4"/>
          <w:sz w:val="30"/>
          <w:szCs w:val="30"/>
        </w:rPr>
        <w:t xml:space="preserve"> α – показ</w:t>
      </w:r>
      <w:r w:rsidRPr="00077414">
        <w:rPr>
          <w:spacing w:val="-4"/>
          <w:sz w:val="30"/>
          <w:szCs w:val="30"/>
        </w:rPr>
        <w:t>а</w:t>
      </w:r>
      <w:r w:rsidRPr="00077414">
        <w:rPr>
          <w:spacing w:val="-4"/>
          <w:sz w:val="30"/>
          <w:szCs w:val="30"/>
        </w:rPr>
        <w:t>тель степени, используемый при расчете интенсивности движения грузовых автотранспортных средств.</w:t>
      </w:r>
    </w:p>
    <w:p w:rsidR="00213C17" w:rsidRPr="00077414" w:rsidRDefault="00213C17" w:rsidP="00761DA1">
      <w:pPr>
        <w:spacing w:before="120"/>
        <w:ind w:firstLine="709"/>
        <w:jc w:val="both"/>
        <w:rPr>
          <w:sz w:val="30"/>
          <w:szCs w:val="30"/>
        </w:rPr>
      </w:pPr>
      <w:r w:rsidRPr="00077414">
        <w:rPr>
          <w:sz w:val="30"/>
          <w:szCs w:val="30"/>
        </w:rPr>
        <w:t>После выполнения расчетов на соответствующем шаге итерации для каждого участка сети автомобильных дорог определяют скорость, кот</w:t>
      </w:r>
      <w:r w:rsidRPr="00077414">
        <w:rPr>
          <w:sz w:val="30"/>
          <w:szCs w:val="30"/>
        </w:rPr>
        <w:t>о</w:t>
      </w:r>
      <w:r w:rsidRPr="00077414">
        <w:rPr>
          <w:sz w:val="30"/>
          <w:szCs w:val="30"/>
        </w:rPr>
        <w:t>рую должен иметь поток рассчитанной интенсивности при данных д</w:t>
      </w:r>
      <w:r w:rsidRPr="00077414">
        <w:rPr>
          <w:sz w:val="30"/>
          <w:szCs w:val="30"/>
        </w:rPr>
        <w:t>о</w:t>
      </w:r>
      <w:r w:rsidRPr="00077414">
        <w:rPr>
          <w:sz w:val="30"/>
          <w:szCs w:val="30"/>
        </w:rPr>
        <w:t>рожных условиях, и сопоставляют ее со скоростью, принятой при данном шаге итерационного расчета. В случае</w:t>
      </w:r>
      <w:proofErr w:type="gramStart"/>
      <w:r w:rsidRPr="00077414">
        <w:rPr>
          <w:sz w:val="30"/>
          <w:szCs w:val="30"/>
        </w:rPr>
        <w:t>,</w:t>
      </w:r>
      <w:proofErr w:type="gramEnd"/>
      <w:r w:rsidRPr="00077414">
        <w:rPr>
          <w:sz w:val="30"/>
          <w:szCs w:val="30"/>
        </w:rPr>
        <w:t xml:space="preserve"> если эти скорости движения отл</w:t>
      </w:r>
      <w:r w:rsidRPr="00077414">
        <w:rPr>
          <w:sz w:val="30"/>
          <w:szCs w:val="30"/>
        </w:rPr>
        <w:t>и</w:t>
      </w:r>
      <w:r w:rsidRPr="00077414">
        <w:rPr>
          <w:sz w:val="30"/>
          <w:szCs w:val="30"/>
        </w:rPr>
        <w:t xml:space="preserve">чаются более, чем на </w:t>
      </w:r>
      <w:smartTag w:uri="urn:schemas-microsoft-com:office:smarttags" w:element="metricconverter">
        <w:smartTagPr>
          <w:attr w:name="ProductID" w:val="1 км/ч"/>
        </w:smartTagPr>
        <w:r w:rsidRPr="00077414">
          <w:rPr>
            <w:sz w:val="30"/>
            <w:szCs w:val="30"/>
          </w:rPr>
          <w:t>1 км/ч</w:t>
        </w:r>
      </w:smartTag>
      <w:r w:rsidRPr="00077414">
        <w:rPr>
          <w:sz w:val="30"/>
          <w:szCs w:val="30"/>
        </w:rPr>
        <w:t>, для данного участка переопределяют ск</w:t>
      </w:r>
      <w:r w:rsidRPr="00077414">
        <w:rPr>
          <w:sz w:val="30"/>
          <w:szCs w:val="30"/>
        </w:rPr>
        <w:t>о</w:t>
      </w:r>
      <w:r w:rsidRPr="00077414">
        <w:rPr>
          <w:sz w:val="30"/>
          <w:szCs w:val="30"/>
        </w:rPr>
        <w:t>рость движения и его приведенную длину. После рассмотрения всех уч</w:t>
      </w:r>
      <w:r w:rsidRPr="00077414">
        <w:rPr>
          <w:sz w:val="30"/>
          <w:szCs w:val="30"/>
        </w:rPr>
        <w:t>а</w:t>
      </w:r>
      <w:r w:rsidRPr="00077414">
        <w:rPr>
          <w:sz w:val="30"/>
          <w:szCs w:val="30"/>
        </w:rPr>
        <w:t>стков сети автомобильных дорог расчет повторяют.</w:t>
      </w:r>
    </w:p>
    <w:p w:rsidR="00213C17" w:rsidRPr="00077414" w:rsidRDefault="00213C17" w:rsidP="00144816">
      <w:pPr>
        <w:ind w:firstLine="709"/>
        <w:jc w:val="both"/>
        <w:rPr>
          <w:sz w:val="30"/>
          <w:szCs w:val="30"/>
        </w:rPr>
      </w:pPr>
      <w:r w:rsidRPr="00077414">
        <w:rPr>
          <w:sz w:val="30"/>
          <w:szCs w:val="30"/>
        </w:rPr>
        <w:t>Итерационные расчеты повторяют до тех пор, пока хотя бы на одном участке сети автомобильных дорог скорость, принятая при расчете инте</w:t>
      </w:r>
      <w:r w:rsidRPr="00077414">
        <w:rPr>
          <w:sz w:val="30"/>
          <w:szCs w:val="30"/>
        </w:rPr>
        <w:t>н</w:t>
      </w:r>
      <w:r w:rsidRPr="00077414">
        <w:rPr>
          <w:sz w:val="30"/>
          <w:szCs w:val="30"/>
        </w:rPr>
        <w:t>сивности движения на данном шаге итерации, будет отличаться более</w:t>
      </w:r>
      <w:proofErr w:type="gramStart"/>
      <w:r w:rsidRPr="00077414">
        <w:rPr>
          <w:sz w:val="30"/>
          <w:szCs w:val="30"/>
        </w:rPr>
        <w:t>,</w:t>
      </w:r>
      <w:proofErr w:type="gramEnd"/>
      <w:r w:rsidRPr="00077414">
        <w:rPr>
          <w:sz w:val="30"/>
          <w:szCs w:val="30"/>
        </w:rPr>
        <w:t xml:space="preserve"> чем на </w:t>
      </w:r>
      <w:smartTag w:uri="urn:schemas-microsoft-com:office:smarttags" w:element="metricconverter">
        <w:smartTagPr>
          <w:attr w:name="ProductID" w:val="1 км/ч"/>
        </w:smartTagPr>
        <w:r w:rsidRPr="00077414">
          <w:rPr>
            <w:sz w:val="30"/>
            <w:szCs w:val="30"/>
          </w:rPr>
          <w:t>1 км/ч</w:t>
        </w:r>
      </w:smartTag>
      <w:r w:rsidRPr="00077414">
        <w:rPr>
          <w:sz w:val="30"/>
          <w:szCs w:val="30"/>
        </w:rPr>
        <w:t xml:space="preserve"> от скорости, рассчитанной при интенсивности движения, пол</w:t>
      </w:r>
      <w:r w:rsidRPr="00077414">
        <w:rPr>
          <w:sz w:val="30"/>
          <w:szCs w:val="30"/>
        </w:rPr>
        <w:t>у</w:t>
      </w:r>
      <w:r w:rsidRPr="00077414">
        <w:rPr>
          <w:sz w:val="30"/>
          <w:szCs w:val="30"/>
        </w:rPr>
        <w:t>ченной на данном шаге итерации, т.е. до достижения соответствия между скоростью и интенсивностью движения на всех участках сети автом</w:t>
      </w:r>
      <w:r w:rsidRPr="00077414">
        <w:rPr>
          <w:sz w:val="30"/>
          <w:szCs w:val="30"/>
        </w:rPr>
        <w:t>о</w:t>
      </w:r>
      <w:r w:rsidRPr="00077414">
        <w:rPr>
          <w:sz w:val="30"/>
          <w:szCs w:val="30"/>
        </w:rPr>
        <w:t>бильных дорог.</w:t>
      </w:r>
    </w:p>
    <w:p w:rsidR="00213C17" w:rsidRPr="00077414" w:rsidRDefault="00213C17" w:rsidP="00144816">
      <w:pPr>
        <w:ind w:firstLine="709"/>
        <w:jc w:val="both"/>
        <w:rPr>
          <w:sz w:val="30"/>
          <w:szCs w:val="30"/>
        </w:rPr>
      </w:pPr>
      <w:proofErr w:type="gramStart"/>
      <w:r w:rsidRPr="00077414">
        <w:rPr>
          <w:sz w:val="30"/>
          <w:szCs w:val="30"/>
        </w:rPr>
        <w:t>Интенсивность движения, рассчитанную при существующих показ</w:t>
      </w:r>
      <w:r w:rsidRPr="00077414">
        <w:rPr>
          <w:sz w:val="30"/>
          <w:szCs w:val="30"/>
        </w:rPr>
        <w:t>а</w:t>
      </w:r>
      <w:r w:rsidRPr="00077414">
        <w:rPr>
          <w:sz w:val="30"/>
          <w:szCs w:val="30"/>
        </w:rPr>
        <w:t>телях работы автотранспорта и состоянии сети автомобильных дорог, ц</w:t>
      </w:r>
      <w:r w:rsidRPr="00077414">
        <w:rPr>
          <w:sz w:val="30"/>
          <w:szCs w:val="30"/>
        </w:rPr>
        <w:t>е</w:t>
      </w:r>
      <w:r w:rsidRPr="00077414">
        <w:rPr>
          <w:sz w:val="30"/>
          <w:szCs w:val="30"/>
        </w:rPr>
        <w:t>лесообразно сопоставлять с данными учета интенсивности движения, пр</w:t>
      </w:r>
      <w:r w:rsidRPr="00077414">
        <w:rPr>
          <w:sz w:val="30"/>
          <w:szCs w:val="30"/>
        </w:rPr>
        <w:t>о</w:t>
      </w:r>
      <w:r w:rsidRPr="00077414">
        <w:rPr>
          <w:sz w:val="30"/>
          <w:szCs w:val="30"/>
        </w:rPr>
        <w:t>водимого дорожно-эксплуатационной службой в соответствии с дейс</w:t>
      </w:r>
      <w:r w:rsidRPr="00077414">
        <w:rPr>
          <w:sz w:val="30"/>
          <w:szCs w:val="30"/>
        </w:rPr>
        <w:t>т</w:t>
      </w:r>
      <w:r w:rsidRPr="00077414">
        <w:rPr>
          <w:sz w:val="30"/>
          <w:szCs w:val="30"/>
        </w:rPr>
        <w:t>вующими нормативными документами по учету интенсивности движения, и контрольного учета движения, проводимого проектной организацией при разработке обоснований инвестиций и инженерного проекта в соо</w:t>
      </w:r>
      <w:r w:rsidRPr="00077414">
        <w:rPr>
          <w:sz w:val="30"/>
          <w:szCs w:val="30"/>
        </w:rPr>
        <w:t>т</w:t>
      </w:r>
      <w:r w:rsidRPr="00077414">
        <w:rPr>
          <w:sz w:val="30"/>
          <w:szCs w:val="30"/>
        </w:rPr>
        <w:t>ветствии с </w:t>
      </w:r>
      <w:r w:rsidRPr="00895AEE">
        <w:rPr>
          <w:sz w:val="30"/>
          <w:szCs w:val="30"/>
        </w:rPr>
        <w:t>ВСН 42-87</w:t>
      </w:r>
      <w:r w:rsidR="001A2EEE" w:rsidRPr="001A2EEE">
        <w:rPr>
          <w:sz w:val="30"/>
          <w:szCs w:val="30"/>
        </w:rPr>
        <w:t>[</w:t>
      </w:r>
      <w:hyperlink w:anchor="l3" w:history="1">
        <w:r w:rsidR="00895AEE" w:rsidRPr="00895AEE">
          <w:rPr>
            <w:rStyle w:val="a6"/>
            <w:sz w:val="30"/>
            <w:szCs w:val="30"/>
          </w:rPr>
          <w:t>3</w:t>
        </w:r>
      </w:hyperlink>
      <w:r w:rsidR="001A2EEE" w:rsidRPr="001A2EEE">
        <w:rPr>
          <w:sz w:val="30"/>
          <w:szCs w:val="30"/>
        </w:rPr>
        <w:t>]</w:t>
      </w:r>
      <w:r w:rsidRPr="00077414">
        <w:rPr>
          <w:sz w:val="30"/>
          <w:szCs w:val="30"/>
        </w:rPr>
        <w:t>.</w:t>
      </w:r>
      <w:proofErr w:type="gramEnd"/>
      <w:r w:rsidRPr="00077414">
        <w:rPr>
          <w:sz w:val="30"/>
          <w:szCs w:val="30"/>
        </w:rPr>
        <w:t xml:space="preserve"> По результатам сопоставления расчетных и фа</w:t>
      </w:r>
      <w:r w:rsidRPr="00077414">
        <w:rPr>
          <w:sz w:val="30"/>
          <w:szCs w:val="30"/>
        </w:rPr>
        <w:t>к</w:t>
      </w:r>
      <w:r w:rsidRPr="00077414">
        <w:rPr>
          <w:sz w:val="30"/>
          <w:szCs w:val="30"/>
        </w:rPr>
        <w:t>тических данных делается заключение о достоверности результатов ра</w:t>
      </w:r>
      <w:r w:rsidRPr="00077414">
        <w:rPr>
          <w:sz w:val="30"/>
          <w:szCs w:val="30"/>
        </w:rPr>
        <w:t>с</w:t>
      </w:r>
      <w:r w:rsidRPr="00077414">
        <w:rPr>
          <w:sz w:val="30"/>
          <w:szCs w:val="30"/>
        </w:rPr>
        <w:lastRenderedPageBreak/>
        <w:t>чета и о необходимости корректировки использованных при расчете и</w:t>
      </w:r>
      <w:r w:rsidRPr="00077414">
        <w:rPr>
          <w:sz w:val="30"/>
          <w:szCs w:val="30"/>
        </w:rPr>
        <w:t>н</w:t>
      </w:r>
      <w:r w:rsidRPr="00077414">
        <w:rPr>
          <w:sz w:val="30"/>
          <w:szCs w:val="30"/>
        </w:rPr>
        <w:t>тенсивности движения исходных данных.</w:t>
      </w:r>
    </w:p>
    <w:p w:rsidR="00213C17" w:rsidRPr="00077414" w:rsidRDefault="00213C17" w:rsidP="00144816">
      <w:pPr>
        <w:ind w:firstLine="709"/>
        <w:jc w:val="both"/>
        <w:rPr>
          <w:sz w:val="30"/>
          <w:szCs w:val="30"/>
        </w:rPr>
      </w:pPr>
    </w:p>
    <w:p w:rsidR="00213C17" w:rsidRPr="004F3B6D" w:rsidRDefault="00722EA3" w:rsidP="00B347C1">
      <w:pPr>
        <w:jc w:val="center"/>
        <w:rPr>
          <w:b/>
          <w:i/>
          <w:sz w:val="30"/>
          <w:szCs w:val="30"/>
        </w:rPr>
      </w:pPr>
      <w:bookmarkStart w:id="8" w:name="i148473"/>
      <w:r>
        <w:rPr>
          <w:b/>
          <w:i/>
          <w:sz w:val="30"/>
          <w:szCs w:val="30"/>
        </w:rPr>
        <w:t>2</w:t>
      </w:r>
      <w:r w:rsidR="00213C17" w:rsidRPr="004F3B6D">
        <w:rPr>
          <w:b/>
          <w:i/>
          <w:sz w:val="30"/>
          <w:szCs w:val="30"/>
        </w:rPr>
        <w:t>.</w:t>
      </w:r>
      <w:r w:rsidR="00077414">
        <w:rPr>
          <w:b/>
          <w:i/>
          <w:sz w:val="30"/>
          <w:szCs w:val="30"/>
        </w:rPr>
        <w:t>1</w:t>
      </w:r>
      <w:r w:rsidR="00213C17" w:rsidRPr="004F3B6D">
        <w:rPr>
          <w:b/>
          <w:i/>
          <w:sz w:val="30"/>
          <w:szCs w:val="30"/>
        </w:rPr>
        <w:t>.</w:t>
      </w:r>
      <w:r w:rsidR="00077414">
        <w:rPr>
          <w:b/>
          <w:i/>
          <w:sz w:val="30"/>
          <w:szCs w:val="30"/>
        </w:rPr>
        <w:t>2</w:t>
      </w:r>
      <w:r w:rsidR="00213C17" w:rsidRPr="004F3B6D">
        <w:rPr>
          <w:b/>
          <w:i/>
          <w:sz w:val="30"/>
          <w:szCs w:val="30"/>
        </w:rPr>
        <w:t xml:space="preserve"> </w:t>
      </w:r>
      <w:bookmarkStart w:id="9" w:name="tp212"/>
      <w:r w:rsidR="00213C17" w:rsidRPr="004F3B6D">
        <w:rPr>
          <w:b/>
          <w:i/>
          <w:sz w:val="30"/>
          <w:szCs w:val="30"/>
        </w:rPr>
        <w:t>Определение</w:t>
      </w:r>
      <w:bookmarkEnd w:id="9"/>
      <w:r w:rsidR="00213C17" w:rsidRPr="004F3B6D">
        <w:rPr>
          <w:b/>
          <w:i/>
          <w:sz w:val="30"/>
          <w:szCs w:val="30"/>
        </w:rPr>
        <w:t xml:space="preserve"> суммарной приведенной численности</w:t>
      </w:r>
      <w:r w:rsidR="00213C17">
        <w:rPr>
          <w:b/>
          <w:i/>
          <w:sz w:val="30"/>
          <w:szCs w:val="30"/>
        </w:rPr>
        <w:t xml:space="preserve">  </w:t>
      </w:r>
      <w:r w:rsidR="00213C17" w:rsidRPr="004F3B6D">
        <w:rPr>
          <w:b/>
          <w:i/>
          <w:sz w:val="30"/>
          <w:szCs w:val="30"/>
        </w:rPr>
        <w:t>населения</w:t>
      </w:r>
      <w:bookmarkEnd w:id="8"/>
    </w:p>
    <w:p w:rsidR="00213C17" w:rsidRDefault="00213C17" w:rsidP="00144816">
      <w:pPr>
        <w:ind w:firstLine="709"/>
        <w:jc w:val="both"/>
        <w:rPr>
          <w:sz w:val="30"/>
          <w:szCs w:val="30"/>
        </w:rPr>
      </w:pPr>
    </w:p>
    <w:p w:rsidR="00213C17" w:rsidRPr="00077414" w:rsidRDefault="00213C17" w:rsidP="00144816">
      <w:pPr>
        <w:ind w:firstLine="709"/>
        <w:jc w:val="both"/>
        <w:rPr>
          <w:sz w:val="30"/>
          <w:szCs w:val="30"/>
        </w:rPr>
      </w:pPr>
      <w:r w:rsidRPr="00077414">
        <w:rPr>
          <w:sz w:val="30"/>
          <w:szCs w:val="30"/>
        </w:rPr>
        <w:t>Суммарную приведенную численность населения для i-го и j-го ко</w:t>
      </w:r>
      <w:r w:rsidRPr="00077414">
        <w:rPr>
          <w:sz w:val="30"/>
          <w:szCs w:val="30"/>
        </w:rPr>
        <w:t>р</w:t>
      </w:r>
      <w:r w:rsidRPr="00077414">
        <w:rPr>
          <w:sz w:val="30"/>
          <w:szCs w:val="30"/>
        </w:rPr>
        <w:t>респондирующих населенных пунктов определяют в зависимости от соо</w:t>
      </w:r>
      <w:r w:rsidRPr="00077414">
        <w:rPr>
          <w:sz w:val="30"/>
          <w:szCs w:val="30"/>
        </w:rPr>
        <w:t>т</w:t>
      </w:r>
      <w:r w:rsidRPr="00077414">
        <w:rPr>
          <w:sz w:val="30"/>
          <w:szCs w:val="30"/>
        </w:rPr>
        <w:t>ношения численности населения в них:</w:t>
      </w:r>
    </w:p>
    <w:p w:rsidR="00213C17" w:rsidRPr="00077414" w:rsidRDefault="00213C17" w:rsidP="00144816">
      <w:pPr>
        <w:ind w:firstLine="709"/>
        <w:jc w:val="both"/>
        <w:rPr>
          <w:sz w:val="30"/>
          <w:szCs w:val="30"/>
        </w:rPr>
      </w:pPr>
      <w:r w:rsidRPr="00077414">
        <w:rPr>
          <w:sz w:val="30"/>
          <w:szCs w:val="30"/>
        </w:rPr>
        <w:t>– при отношении численности населения в большем населенном пункте (</w:t>
      </w:r>
      <w:proofErr w:type="spellStart"/>
      <w:r w:rsidRPr="00077414">
        <w:rPr>
          <w:i/>
          <w:sz w:val="30"/>
          <w:szCs w:val="30"/>
        </w:rPr>
        <w:t>P</w:t>
      </w:r>
      <w:r w:rsidRPr="00077414">
        <w:rPr>
          <w:i/>
          <w:sz w:val="30"/>
          <w:szCs w:val="30"/>
          <w:vertAlign w:val="subscript"/>
        </w:rPr>
        <w:t>max</w:t>
      </w:r>
      <w:proofErr w:type="spellEnd"/>
      <w:r w:rsidRPr="00077414">
        <w:rPr>
          <w:sz w:val="30"/>
          <w:szCs w:val="30"/>
        </w:rPr>
        <w:t>) к численности населения в меньшем населенном пункте (</w:t>
      </w:r>
      <w:proofErr w:type="spellStart"/>
      <w:r w:rsidRPr="00077414">
        <w:rPr>
          <w:i/>
          <w:sz w:val="30"/>
          <w:szCs w:val="30"/>
        </w:rPr>
        <w:t>P</w:t>
      </w:r>
      <w:r w:rsidRPr="00077414">
        <w:rPr>
          <w:i/>
          <w:sz w:val="30"/>
          <w:szCs w:val="30"/>
          <w:vertAlign w:val="subscript"/>
        </w:rPr>
        <w:t>min</w:t>
      </w:r>
      <w:proofErr w:type="spellEnd"/>
      <w:r w:rsidRPr="00077414">
        <w:rPr>
          <w:sz w:val="30"/>
          <w:szCs w:val="30"/>
        </w:rPr>
        <w:t>) меньше 7,38, – по формуле</w:t>
      </w:r>
    </w:p>
    <w:p w:rsidR="00213C17" w:rsidRDefault="00213C17" w:rsidP="00144816">
      <w:pPr>
        <w:ind w:firstLine="709"/>
        <w:jc w:val="both"/>
        <w:rPr>
          <w:sz w:val="30"/>
          <w:szCs w:val="30"/>
        </w:rPr>
      </w:pPr>
    </w:p>
    <w:p w:rsidR="00213C17" w:rsidRPr="00077414" w:rsidRDefault="00213C17" w:rsidP="00144816">
      <w:pPr>
        <w:rPr>
          <w:sz w:val="30"/>
          <w:szCs w:val="30"/>
        </w:rPr>
      </w:pPr>
      <w:r w:rsidRPr="00077414">
        <w:rPr>
          <w:sz w:val="30"/>
          <w:szCs w:val="30"/>
        </w:rPr>
        <w:t xml:space="preserve">                                              </w:t>
      </w:r>
      <w:r w:rsidR="009651B7" w:rsidRPr="00077414">
        <w:rPr>
          <w:position w:val="-40"/>
          <w:sz w:val="30"/>
          <w:szCs w:val="30"/>
        </w:rPr>
        <w:object w:dxaOrig="3000" w:dyaOrig="940">
          <v:shape id="_x0000_i1029" type="#_x0000_t75" style="width:150pt;height:47.25pt" o:ole="">
            <v:imagedata r:id="rId26" o:title=""/>
          </v:shape>
          <o:OLEObject Type="Embed" ProgID="Equation.3" ShapeID="_x0000_i1029" DrawAspect="Content" ObjectID="_1589093221" r:id="rId27"/>
        </w:object>
      </w:r>
      <w:r w:rsidRPr="00077414">
        <w:rPr>
          <w:sz w:val="30"/>
          <w:szCs w:val="30"/>
        </w:rPr>
        <w:t xml:space="preserve">,                     </w:t>
      </w:r>
      <w:r w:rsidR="0026248F">
        <w:rPr>
          <w:sz w:val="30"/>
          <w:szCs w:val="30"/>
        </w:rPr>
        <w:t xml:space="preserve">         </w:t>
      </w:r>
      <w:r w:rsidRPr="00077414">
        <w:rPr>
          <w:sz w:val="30"/>
          <w:szCs w:val="30"/>
        </w:rPr>
        <w:t>      (</w:t>
      </w:r>
      <w:r w:rsidR="00082A4B" w:rsidRPr="00077414">
        <w:rPr>
          <w:sz w:val="30"/>
          <w:szCs w:val="30"/>
        </w:rPr>
        <w:t>3</w:t>
      </w:r>
      <w:r w:rsidRPr="00077414">
        <w:rPr>
          <w:sz w:val="30"/>
          <w:szCs w:val="30"/>
        </w:rPr>
        <w:t>)</w:t>
      </w:r>
    </w:p>
    <w:p w:rsidR="00213C17" w:rsidRPr="00077414" w:rsidRDefault="00213C17" w:rsidP="00144816">
      <w:pPr>
        <w:ind w:firstLine="709"/>
        <w:jc w:val="both"/>
        <w:rPr>
          <w:sz w:val="30"/>
          <w:szCs w:val="30"/>
        </w:rPr>
      </w:pPr>
    </w:p>
    <w:p w:rsidR="00213C17" w:rsidRPr="00077414" w:rsidRDefault="00213C17" w:rsidP="00144816">
      <w:pPr>
        <w:ind w:firstLine="709"/>
        <w:jc w:val="both"/>
        <w:rPr>
          <w:sz w:val="30"/>
          <w:szCs w:val="30"/>
        </w:rPr>
      </w:pPr>
      <w:r w:rsidRPr="00077414">
        <w:rPr>
          <w:sz w:val="30"/>
          <w:szCs w:val="30"/>
        </w:rPr>
        <w:t>– во всех остальных случаях – по формуле</w:t>
      </w:r>
    </w:p>
    <w:p w:rsidR="00213C17" w:rsidRPr="00077414" w:rsidRDefault="00213C17" w:rsidP="00144816">
      <w:pPr>
        <w:ind w:firstLine="709"/>
        <w:jc w:val="both"/>
        <w:rPr>
          <w:sz w:val="30"/>
          <w:szCs w:val="30"/>
        </w:rPr>
      </w:pPr>
    </w:p>
    <w:p w:rsidR="00213C17" w:rsidRPr="00077414" w:rsidRDefault="00213C17" w:rsidP="00B347C1">
      <w:pPr>
        <w:spacing w:after="120"/>
        <w:rPr>
          <w:sz w:val="30"/>
          <w:szCs w:val="30"/>
        </w:rPr>
      </w:pPr>
      <w:r w:rsidRPr="00077414">
        <w:rPr>
          <w:i/>
          <w:sz w:val="30"/>
          <w:szCs w:val="30"/>
        </w:rPr>
        <w:t xml:space="preserve">                                     </w:t>
      </w:r>
      <w:r w:rsidR="0026248F">
        <w:rPr>
          <w:i/>
          <w:sz w:val="30"/>
          <w:szCs w:val="30"/>
        </w:rPr>
        <w:t xml:space="preserve">                 </w:t>
      </w:r>
      <w:r w:rsidRPr="00077414">
        <w:rPr>
          <w:i/>
          <w:sz w:val="30"/>
          <w:szCs w:val="30"/>
        </w:rPr>
        <w:t xml:space="preserve">     </w:t>
      </w:r>
      <w:proofErr w:type="spellStart"/>
      <w:r w:rsidRPr="00077414">
        <w:rPr>
          <w:i/>
          <w:sz w:val="30"/>
          <w:szCs w:val="30"/>
        </w:rPr>
        <w:t>Р</w:t>
      </w:r>
      <w:r w:rsidRPr="00077414">
        <w:rPr>
          <w:i/>
          <w:sz w:val="30"/>
          <w:szCs w:val="30"/>
          <w:vertAlign w:val="subscript"/>
        </w:rPr>
        <w:t>р</w:t>
      </w:r>
      <w:proofErr w:type="spellEnd"/>
      <w:r w:rsidRPr="00077414">
        <w:rPr>
          <w:i/>
          <w:sz w:val="30"/>
          <w:szCs w:val="30"/>
        </w:rPr>
        <w:t xml:space="preserve"> = </w:t>
      </w:r>
      <w:r w:rsidRPr="00077414">
        <w:rPr>
          <w:sz w:val="30"/>
          <w:szCs w:val="30"/>
        </w:rPr>
        <w:t>4</w:t>
      </w:r>
      <w:r w:rsidRPr="00077414">
        <w:rPr>
          <w:i/>
          <w:sz w:val="30"/>
          <w:szCs w:val="30"/>
        </w:rPr>
        <w:t>·</w:t>
      </w:r>
      <w:proofErr w:type="spellStart"/>
      <w:r w:rsidRPr="00077414">
        <w:rPr>
          <w:i/>
          <w:sz w:val="30"/>
          <w:szCs w:val="30"/>
        </w:rPr>
        <w:t>P</w:t>
      </w:r>
      <w:r w:rsidRPr="00077414">
        <w:rPr>
          <w:i/>
          <w:sz w:val="30"/>
          <w:szCs w:val="30"/>
          <w:vertAlign w:val="subscript"/>
        </w:rPr>
        <w:t>min</w:t>
      </w:r>
      <w:proofErr w:type="spellEnd"/>
      <w:r w:rsidRPr="00077414">
        <w:rPr>
          <w:sz w:val="30"/>
          <w:szCs w:val="30"/>
        </w:rPr>
        <w:t>                                               (</w:t>
      </w:r>
      <w:r w:rsidR="00082A4B" w:rsidRPr="00077414">
        <w:rPr>
          <w:sz w:val="30"/>
          <w:szCs w:val="30"/>
        </w:rPr>
        <w:t>4</w:t>
      </w:r>
      <w:r w:rsidRPr="00077414">
        <w:rPr>
          <w:sz w:val="30"/>
          <w:szCs w:val="30"/>
        </w:rPr>
        <w:t>)</w:t>
      </w:r>
    </w:p>
    <w:p w:rsidR="00213C17" w:rsidRPr="00077414" w:rsidRDefault="00213C17" w:rsidP="00144816">
      <w:pPr>
        <w:ind w:firstLine="709"/>
        <w:jc w:val="both"/>
        <w:rPr>
          <w:sz w:val="30"/>
          <w:szCs w:val="30"/>
        </w:rPr>
      </w:pPr>
      <w:r w:rsidRPr="00077414">
        <w:rPr>
          <w:sz w:val="30"/>
          <w:szCs w:val="30"/>
        </w:rPr>
        <w:t>Коэффициент связанности между </w:t>
      </w:r>
      <w:r w:rsidRPr="00895AEE">
        <w:rPr>
          <w:i/>
          <w:sz w:val="30"/>
          <w:szCs w:val="30"/>
        </w:rPr>
        <w:t>i</w:t>
      </w:r>
      <w:r w:rsidRPr="00077414">
        <w:rPr>
          <w:sz w:val="30"/>
          <w:szCs w:val="30"/>
        </w:rPr>
        <w:t>-м и </w:t>
      </w:r>
      <w:proofErr w:type="gramStart"/>
      <w:r w:rsidRPr="00895AEE">
        <w:rPr>
          <w:i/>
          <w:sz w:val="30"/>
          <w:szCs w:val="30"/>
        </w:rPr>
        <w:t>j</w:t>
      </w:r>
      <w:r w:rsidRPr="00077414">
        <w:rPr>
          <w:sz w:val="30"/>
          <w:szCs w:val="30"/>
        </w:rPr>
        <w:t>-м</w:t>
      </w:r>
      <w:proofErr w:type="gramEnd"/>
      <w:r w:rsidRPr="00077414">
        <w:rPr>
          <w:sz w:val="30"/>
          <w:szCs w:val="30"/>
        </w:rPr>
        <w:t xml:space="preserve"> корреспондирующими населенными пунктами определяют в зависимости от их администрати</w:t>
      </w:r>
      <w:r w:rsidRPr="00077414">
        <w:rPr>
          <w:sz w:val="30"/>
          <w:szCs w:val="30"/>
        </w:rPr>
        <w:t>в</w:t>
      </w:r>
      <w:r w:rsidRPr="00077414">
        <w:rPr>
          <w:sz w:val="30"/>
          <w:szCs w:val="30"/>
        </w:rPr>
        <w:t>ной значимости и подчиненности</w:t>
      </w:r>
      <w:r w:rsidR="008E439D">
        <w:rPr>
          <w:sz w:val="30"/>
          <w:szCs w:val="30"/>
        </w:rPr>
        <w:t>.</w:t>
      </w:r>
      <w:r w:rsidRPr="00077414">
        <w:rPr>
          <w:sz w:val="30"/>
          <w:szCs w:val="30"/>
        </w:rPr>
        <w:t xml:space="preserve"> </w:t>
      </w:r>
    </w:p>
    <w:p w:rsidR="001A65B8" w:rsidRDefault="001A65B8" w:rsidP="00144816">
      <w:pPr>
        <w:jc w:val="center"/>
        <w:rPr>
          <w:b/>
          <w:i/>
          <w:sz w:val="30"/>
          <w:szCs w:val="30"/>
        </w:rPr>
      </w:pPr>
      <w:bookmarkStart w:id="10" w:name="i194937"/>
    </w:p>
    <w:p w:rsidR="00213C17" w:rsidRPr="00077414" w:rsidRDefault="00722EA3" w:rsidP="00144816">
      <w:pPr>
        <w:jc w:val="center"/>
        <w:rPr>
          <w:b/>
          <w:i/>
          <w:sz w:val="30"/>
          <w:szCs w:val="30"/>
        </w:rPr>
      </w:pPr>
      <w:r w:rsidRPr="00077414">
        <w:rPr>
          <w:b/>
          <w:i/>
          <w:sz w:val="30"/>
          <w:szCs w:val="30"/>
        </w:rPr>
        <w:t>2</w:t>
      </w:r>
      <w:r w:rsidR="00213C17" w:rsidRPr="00077414">
        <w:rPr>
          <w:b/>
          <w:i/>
          <w:sz w:val="30"/>
          <w:szCs w:val="30"/>
        </w:rPr>
        <w:t>.</w:t>
      </w:r>
      <w:r w:rsidR="00077414" w:rsidRPr="00077414">
        <w:rPr>
          <w:b/>
          <w:i/>
          <w:sz w:val="30"/>
          <w:szCs w:val="30"/>
        </w:rPr>
        <w:t>1</w:t>
      </w:r>
      <w:r w:rsidR="00213C17" w:rsidRPr="00077414">
        <w:rPr>
          <w:b/>
          <w:i/>
          <w:sz w:val="30"/>
          <w:szCs w:val="30"/>
        </w:rPr>
        <w:t>.</w:t>
      </w:r>
      <w:r w:rsidR="008E439D">
        <w:rPr>
          <w:b/>
          <w:i/>
          <w:sz w:val="30"/>
          <w:szCs w:val="30"/>
        </w:rPr>
        <w:t>3</w:t>
      </w:r>
      <w:r w:rsidR="00213C17" w:rsidRPr="00077414">
        <w:rPr>
          <w:b/>
          <w:i/>
          <w:sz w:val="30"/>
          <w:szCs w:val="30"/>
        </w:rPr>
        <w:t xml:space="preserve"> </w:t>
      </w:r>
      <w:bookmarkStart w:id="11" w:name="tp214"/>
      <w:r w:rsidR="00213C17" w:rsidRPr="00077414">
        <w:rPr>
          <w:b/>
          <w:i/>
          <w:sz w:val="30"/>
          <w:szCs w:val="30"/>
        </w:rPr>
        <w:t xml:space="preserve">Определение </w:t>
      </w:r>
      <w:bookmarkEnd w:id="11"/>
      <w:r w:rsidR="00213C17" w:rsidRPr="00077414">
        <w:rPr>
          <w:b/>
          <w:i/>
          <w:sz w:val="30"/>
          <w:szCs w:val="30"/>
        </w:rPr>
        <w:t>показателей, используемых для расчета</w:t>
      </w:r>
      <w:r w:rsidR="009651B7">
        <w:rPr>
          <w:b/>
          <w:i/>
          <w:sz w:val="30"/>
          <w:szCs w:val="30"/>
        </w:rPr>
        <w:t xml:space="preserve">                            </w:t>
      </w:r>
      <w:r w:rsidR="00213C17" w:rsidRPr="00077414">
        <w:rPr>
          <w:b/>
          <w:i/>
          <w:sz w:val="30"/>
          <w:szCs w:val="30"/>
        </w:rPr>
        <w:t xml:space="preserve"> интенсивности движения соответствующих типов                               автотранспортных средств</w:t>
      </w:r>
      <w:bookmarkEnd w:id="10"/>
    </w:p>
    <w:p w:rsidR="00213C17" w:rsidRPr="00077414" w:rsidRDefault="00213C17" w:rsidP="00144816">
      <w:pPr>
        <w:ind w:firstLine="709"/>
        <w:jc w:val="both"/>
        <w:rPr>
          <w:sz w:val="30"/>
          <w:szCs w:val="30"/>
        </w:rPr>
      </w:pPr>
    </w:p>
    <w:p w:rsidR="00213C17" w:rsidRPr="00077414" w:rsidRDefault="00213C17" w:rsidP="00144816">
      <w:pPr>
        <w:ind w:firstLine="709"/>
        <w:jc w:val="both"/>
        <w:rPr>
          <w:sz w:val="30"/>
          <w:szCs w:val="30"/>
        </w:rPr>
      </w:pPr>
      <w:r w:rsidRPr="00077414">
        <w:rPr>
          <w:sz w:val="30"/>
          <w:szCs w:val="30"/>
        </w:rPr>
        <w:t>При расчете существующей интенсивности движения показатели уровня насыщения соответствующими типами автотранспортных средств устанавливают на основе данных статистической отчетности или мат</w:t>
      </w:r>
      <w:r w:rsidRPr="00077414">
        <w:rPr>
          <w:sz w:val="30"/>
          <w:szCs w:val="30"/>
        </w:rPr>
        <w:t>е</w:t>
      </w:r>
      <w:r w:rsidRPr="00077414">
        <w:rPr>
          <w:sz w:val="30"/>
          <w:szCs w:val="30"/>
        </w:rPr>
        <w:t>риалов ГИБДД МВД РФ для каждого субъекта федерации</w:t>
      </w:r>
      <w:r w:rsidR="00BB0EF0" w:rsidRPr="00BB0EF0">
        <w:rPr>
          <w:sz w:val="30"/>
          <w:szCs w:val="30"/>
        </w:rPr>
        <w:t xml:space="preserve"> [</w:t>
      </w:r>
      <w:hyperlink w:anchor="l2" w:history="1">
        <w:r w:rsidR="00525CB0" w:rsidRPr="00525CB0">
          <w:rPr>
            <w:rStyle w:val="a6"/>
            <w:sz w:val="30"/>
            <w:szCs w:val="30"/>
          </w:rPr>
          <w:t>2</w:t>
        </w:r>
      </w:hyperlink>
      <w:r w:rsidR="00BB0EF0" w:rsidRPr="00BB0EF0">
        <w:rPr>
          <w:sz w:val="30"/>
          <w:szCs w:val="30"/>
        </w:rPr>
        <w:t>]</w:t>
      </w:r>
      <w:r w:rsidRPr="00077414">
        <w:rPr>
          <w:sz w:val="30"/>
          <w:szCs w:val="30"/>
        </w:rPr>
        <w:t xml:space="preserve">. </w:t>
      </w:r>
    </w:p>
    <w:p w:rsidR="00213C17" w:rsidRPr="00077414" w:rsidRDefault="00213C17" w:rsidP="00144816">
      <w:pPr>
        <w:ind w:firstLine="709"/>
        <w:jc w:val="both"/>
        <w:rPr>
          <w:sz w:val="30"/>
          <w:szCs w:val="30"/>
        </w:rPr>
      </w:pPr>
      <w:r w:rsidRPr="00077414">
        <w:rPr>
          <w:sz w:val="30"/>
          <w:szCs w:val="30"/>
        </w:rPr>
        <w:t>При прогнозировании интенсивности движения на 10-летнюю пе</w:t>
      </w:r>
      <w:r w:rsidRPr="00077414">
        <w:rPr>
          <w:sz w:val="30"/>
          <w:szCs w:val="30"/>
        </w:rPr>
        <w:t>р</w:t>
      </w:r>
      <w:r w:rsidRPr="00077414">
        <w:rPr>
          <w:sz w:val="30"/>
          <w:szCs w:val="30"/>
        </w:rPr>
        <w:t xml:space="preserve">спективу уровень насыщения легковыми автомобилями рекомендуется увеличивать в 1,4-1,6 раза и грузовыми автотранспортными средствами - в 1,3-1,5 раза, а на 20-летнюю перспективу – в 2,0-2,4 раза и </w:t>
      </w:r>
      <w:proofErr w:type="gramStart"/>
      <w:r w:rsidRPr="00077414">
        <w:rPr>
          <w:sz w:val="30"/>
          <w:szCs w:val="30"/>
        </w:rPr>
        <w:t>в</w:t>
      </w:r>
      <w:proofErr w:type="gramEnd"/>
      <w:r w:rsidRPr="00077414">
        <w:rPr>
          <w:sz w:val="30"/>
          <w:szCs w:val="30"/>
        </w:rPr>
        <w:t xml:space="preserve"> 1,6-1,8 раза соответственно. При прогнозировании интенсивности движения на другие перспективные периоды эти показатели можно принимать исходя из ук</w:t>
      </w:r>
      <w:r w:rsidRPr="00077414">
        <w:rPr>
          <w:sz w:val="30"/>
          <w:szCs w:val="30"/>
        </w:rPr>
        <w:t>а</w:t>
      </w:r>
      <w:r w:rsidRPr="00077414">
        <w:rPr>
          <w:sz w:val="30"/>
          <w:szCs w:val="30"/>
        </w:rPr>
        <w:t>занных данных на основе интерполяции и экстраполяции.</w:t>
      </w:r>
    </w:p>
    <w:p w:rsidR="00213C17" w:rsidRPr="00077414" w:rsidRDefault="00213C17" w:rsidP="00144816">
      <w:pPr>
        <w:ind w:firstLine="709"/>
        <w:jc w:val="both"/>
        <w:rPr>
          <w:sz w:val="30"/>
          <w:szCs w:val="30"/>
        </w:rPr>
      </w:pPr>
      <w:r w:rsidRPr="00077414">
        <w:rPr>
          <w:sz w:val="30"/>
          <w:szCs w:val="30"/>
        </w:rPr>
        <w:t>Среднюю продолжительность работы в течение суток легковых а</w:t>
      </w:r>
      <w:r w:rsidRPr="00077414">
        <w:rPr>
          <w:sz w:val="30"/>
          <w:szCs w:val="30"/>
        </w:rPr>
        <w:t>в</w:t>
      </w:r>
      <w:r w:rsidRPr="00077414">
        <w:rPr>
          <w:sz w:val="30"/>
          <w:szCs w:val="30"/>
        </w:rPr>
        <w:t>томобилей следует принимать равной 1 ч/</w:t>
      </w:r>
      <w:proofErr w:type="spellStart"/>
      <w:r w:rsidRPr="00077414">
        <w:rPr>
          <w:sz w:val="30"/>
          <w:szCs w:val="30"/>
        </w:rPr>
        <w:t>сут</w:t>
      </w:r>
      <w:proofErr w:type="spellEnd"/>
      <w:r w:rsidRPr="00077414">
        <w:rPr>
          <w:sz w:val="30"/>
          <w:szCs w:val="30"/>
        </w:rPr>
        <w:t>.</w:t>
      </w:r>
    </w:p>
    <w:p w:rsidR="00213C17" w:rsidRPr="00077414" w:rsidRDefault="00213C17" w:rsidP="00144816">
      <w:pPr>
        <w:ind w:firstLine="709"/>
        <w:jc w:val="both"/>
        <w:rPr>
          <w:sz w:val="30"/>
          <w:szCs w:val="30"/>
        </w:rPr>
      </w:pPr>
      <w:r w:rsidRPr="00077414">
        <w:rPr>
          <w:sz w:val="30"/>
          <w:szCs w:val="30"/>
        </w:rPr>
        <w:lastRenderedPageBreak/>
        <w:t>Коэффициент, характеризующий пользование легковыми автомоб</w:t>
      </w:r>
      <w:r w:rsidRPr="00077414">
        <w:rPr>
          <w:sz w:val="30"/>
          <w:szCs w:val="30"/>
        </w:rPr>
        <w:t>и</w:t>
      </w:r>
      <w:r w:rsidRPr="00077414">
        <w:rPr>
          <w:sz w:val="30"/>
          <w:szCs w:val="30"/>
        </w:rPr>
        <w:t>лями в будние дни, определяют по формуле</w:t>
      </w:r>
    </w:p>
    <w:p w:rsidR="00213C17" w:rsidRPr="00077414" w:rsidRDefault="00213C17" w:rsidP="00144816">
      <w:pPr>
        <w:ind w:firstLine="709"/>
        <w:jc w:val="both"/>
        <w:rPr>
          <w:sz w:val="30"/>
          <w:szCs w:val="30"/>
        </w:rPr>
      </w:pPr>
    </w:p>
    <w:p w:rsidR="00213C17" w:rsidRPr="00077414" w:rsidRDefault="00213C17" w:rsidP="00144816">
      <w:pPr>
        <w:rPr>
          <w:sz w:val="30"/>
          <w:szCs w:val="30"/>
        </w:rPr>
      </w:pPr>
      <w:r w:rsidRPr="00077414">
        <w:rPr>
          <w:sz w:val="30"/>
          <w:szCs w:val="30"/>
        </w:rPr>
        <w:t xml:space="preserve">                                        </w:t>
      </w:r>
      <w:r w:rsidR="0026248F">
        <w:rPr>
          <w:sz w:val="30"/>
          <w:szCs w:val="30"/>
        </w:rPr>
        <w:t xml:space="preserve">                 </w:t>
      </w:r>
      <w:r w:rsidRPr="00077414">
        <w:rPr>
          <w:i/>
          <w:sz w:val="30"/>
          <w:szCs w:val="30"/>
        </w:rPr>
        <w:t>К</w:t>
      </w:r>
      <w:r w:rsidRPr="00077414">
        <w:rPr>
          <w:i/>
          <w:sz w:val="30"/>
          <w:szCs w:val="30"/>
          <w:vertAlign w:val="subscript"/>
        </w:rPr>
        <w:t>л</w:t>
      </w:r>
      <w:r w:rsidRPr="00077414">
        <w:rPr>
          <w:i/>
          <w:sz w:val="30"/>
          <w:szCs w:val="30"/>
        </w:rPr>
        <w:t xml:space="preserve"> = </w:t>
      </w:r>
      <w:r w:rsidRPr="00077414">
        <w:rPr>
          <w:sz w:val="30"/>
          <w:szCs w:val="30"/>
        </w:rPr>
        <w:t>1</w:t>
      </w:r>
      <w:r w:rsidRPr="00077414">
        <w:rPr>
          <w:i/>
          <w:sz w:val="30"/>
          <w:szCs w:val="30"/>
        </w:rPr>
        <w:t xml:space="preserve"> – (</w:t>
      </w:r>
      <w:proofErr w:type="spellStart"/>
      <w:proofErr w:type="gramStart"/>
      <w:r w:rsidRPr="00077414">
        <w:rPr>
          <w:i/>
          <w:sz w:val="30"/>
          <w:szCs w:val="30"/>
        </w:rPr>
        <w:t>D</w:t>
      </w:r>
      <w:proofErr w:type="gramEnd"/>
      <w:r w:rsidRPr="00077414">
        <w:rPr>
          <w:i/>
          <w:sz w:val="30"/>
          <w:szCs w:val="30"/>
          <w:vertAlign w:val="subscript"/>
        </w:rPr>
        <w:t>н</w:t>
      </w:r>
      <w:proofErr w:type="spellEnd"/>
      <w:r w:rsidRPr="00077414">
        <w:rPr>
          <w:i/>
          <w:sz w:val="30"/>
          <w:szCs w:val="30"/>
        </w:rPr>
        <w:t xml:space="preserve"> + </w:t>
      </w:r>
      <w:proofErr w:type="spellStart"/>
      <w:r w:rsidRPr="00077414">
        <w:rPr>
          <w:i/>
          <w:sz w:val="30"/>
          <w:szCs w:val="30"/>
        </w:rPr>
        <w:t>D</w:t>
      </w:r>
      <w:r w:rsidRPr="00077414">
        <w:rPr>
          <w:i/>
          <w:sz w:val="30"/>
          <w:szCs w:val="30"/>
          <w:vertAlign w:val="subscript"/>
        </w:rPr>
        <w:t>р</w:t>
      </w:r>
      <w:proofErr w:type="spellEnd"/>
      <w:r w:rsidRPr="00077414">
        <w:rPr>
          <w:i/>
          <w:sz w:val="30"/>
          <w:szCs w:val="30"/>
        </w:rPr>
        <w:t>)</w:t>
      </w:r>
      <w:r w:rsidRPr="00077414">
        <w:rPr>
          <w:sz w:val="30"/>
          <w:szCs w:val="30"/>
        </w:rPr>
        <w:t>,                                   (</w:t>
      </w:r>
      <w:r w:rsidR="00FF0E87">
        <w:rPr>
          <w:sz w:val="30"/>
          <w:szCs w:val="30"/>
        </w:rPr>
        <w:t>5</w:t>
      </w:r>
      <w:r w:rsidRPr="00077414">
        <w:rPr>
          <w:sz w:val="30"/>
          <w:szCs w:val="30"/>
        </w:rPr>
        <w:t>)</w:t>
      </w:r>
    </w:p>
    <w:p w:rsidR="00213C17" w:rsidRPr="00077414" w:rsidRDefault="00213C17" w:rsidP="00144816">
      <w:pPr>
        <w:ind w:firstLine="709"/>
        <w:jc w:val="both"/>
        <w:rPr>
          <w:sz w:val="30"/>
          <w:szCs w:val="30"/>
        </w:rPr>
      </w:pPr>
    </w:p>
    <w:p w:rsidR="00213C17" w:rsidRPr="00091F3E" w:rsidRDefault="00213C17" w:rsidP="00144816">
      <w:pPr>
        <w:jc w:val="both"/>
        <w:rPr>
          <w:sz w:val="30"/>
          <w:szCs w:val="30"/>
        </w:rPr>
      </w:pPr>
      <w:r w:rsidRPr="00091F3E">
        <w:rPr>
          <w:sz w:val="30"/>
          <w:szCs w:val="30"/>
        </w:rPr>
        <w:t>где </w:t>
      </w:r>
      <w:proofErr w:type="spellStart"/>
      <w:proofErr w:type="gramStart"/>
      <w:r w:rsidRPr="00091F3E">
        <w:rPr>
          <w:i/>
          <w:sz w:val="30"/>
          <w:szCs w:val="30"/>
        </w:rPr>
        <w:t>D</w:t>
      </w:r>
      <w:proofErr w:type="gramEnd"/>
      <w:r w:rsidRPr="00091F3E">
        <w:rPr>
          <w:i/>
          <w:sz w:val="30"/>
          <w:szCs w:val="30"/>
          <w:vertAlign w:val="subscript"/>
        </w:rPr>
        <w:t>н</w:t>
      </w:r>
      <w:proofErr w:type="spellEnd"/>
      <w:r w:rsidRPr="00091F3E">
        <w:rPr>
          <w:sz w:val="30"/>
          <w:szCs w:val="30"/>
        </w:rPr>
        <w:t xml:space="preserve"> – доля автомобилей, учтенных в материалах статистической отче</w:t>
      </w:r>
      <w:r w:rsidRPr="00091F3E">
        <w:rPr>
          <w:sz w:val="30"/>
          <w:szCs w:val="30"/>
        </w:rPr>
        <w:t>т</w:t>
      </w:r>
      <w:r w:rsidRPr="00091F3E">
        <w:rPr>
          <w:sz w:val="30"/>
          <w:szCs w:val="30"/>
        </w:rPr>
        <w:t>ности, но не используемых из-за технических неисправностей (при отсу</w:t>
      </w:r>
      <w:r w:rsidRPr="00091F3E">
        <w:rPr>
          <w:sz w:val="30"/>
          <w:szCs w:val="30"/>
        </w:rPr>
        <w:t>т</w:t>
      </w:r>
      <w:r w:rsidRPr="00091F3E">
        <w:rPr>
          <w:sz w:val="30"/>
          <w:szCs w:val="30"/>
        </w:rPr>
        <w:t xml:space="preserve">ствии данных можно принимать равной 0,15); </w:t>
      </w:r>
      <w:proofErr w:type="spellStart"/>
      <w:r w:rsidRPr="00091F3E">
        <w:rPr>
          <w:i/>
          <w:sz w:val="30"/>
          <w:szCs w:val="30"/>
        </w:rPr>
        <w:t>D</w:t>
      </w:r>
      <w:r w:rsidRPr="00091F3E">
        <w:rPr>
          <w:i/>
          <w:sz w:val="30"/>
          <w:szCs w:val="30"/>
          <w:vertAlign w:val="subscript"/>
        </w:rPr>
        <w:t>р</w:t>
      </w:r>
      <w:proofErr w:type="spellEnd"/>
      <w:r w:rsidRPr="00091F3E">
        <w:rPr>
          <w:sz w:val="30"/>
          <w:szCs w:val="30"/>
        </w:rPr>
        <w:t xml:space="preserve"> – половина доли автом</w:t>
      </w:r>
      <w:r w:rsidRPr="00091F3E">
        <w:rPr>
          <w:sz w:val="30"/>
          <w:szCs w:val="30"/>
        </w:rPr>
        <w:t>о</w:t>
      </w:r>
      <w:r w:rsidRPr="00091F3E">
        <w:rPr>
          <w:sz w:val="30"/>
          <w:szCs w:val="30"/>
        </w:rPr>
        <w:t>билей, используемых с рекреационными целями для выезда на </w:t>
      </w:r>
      <w:hyperlink r:id="rId28" w:history="1">
        <w:r w:rsidRPr="00091F3E">
          <w:rPr>
            <w:sz w:val="30"/>
            <w:szCs w:val="30"/>
          </w:rPr>
          <w:t>дачные участки</w:t>
        </w:r>
      </w:hyperlink>
      <w:r w:rsidRPr="00091F3E">
        <w:rPr>
          <w:sz w:val="30"/>
          <w:szCs w:val="30"/>
        </w:rPr>
        <w:t> в период с апреля по октябрь, а также с другими целями только в воскресные и праздничные дни (при отсутствии данных можно прин</w:t>
      </w:r>
      <w:r w:rsidRPr="00091F3E">
        <w:rPr>
          <w:sz w:val="30"/>
          <w:szCs w:val="30"/>
        </w:rPr>
        <w:t>и</w:t>
      </w:r>
      <w:r w:rsidRPr="00091F3E">
        <w:rPr>
          <w:sz w:val="30"/>
          <w:szCs w:val="30"/>
        </w:rPr>
        <w:t>мать равной 0,1).</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Среднюю продолжительность работы в течение суток автобусов о</w:t>
      </w:r>
      <w:r w:rsidRPr="00091F3E">
        <w:rPr>
          <w:sz w:val="30"/>
          <w:szCs w:val="30"/>
        </w:rPr>
        <w:t>п</w:t>
      </w:r>
      <w:r w:rsidRPr="00091F3E">
        <w:rPr>
          <w:sz w:val="30"/>
          <w:szCs w:val="30"/>
        </w:rPr>
        <w:t>ределяют по формуле</w:t>
      </w:r>
    </w:p>
    <w:p w:rsidR="00213C17" w:rsidRPr="00091F3E" w:rsidRDefault="00213C17" w:rsidP="00144816">
      <w:pPr>
        <w:ind w:firstLine="709"/>
        <w:jc w:val="both"/>
        <w:rPr>
          <w:sz w:val="30"/>
          <w:szCs w:val="30"/>
        </w:rPr>
      </w:pPr>
    </w:p>
    <w:p w:rsidR="00213C17" w:rsidRPr="00091F3E" w:rsidRDefault="00213C17" w:rsidP="00144816">
      <w:pPr>
        <w:rPr>
          <w:sz w:val="30"/>
          <w:szCs w:val="30"/>
        </w:rPr>
      </w:pPr>
      <w:r w:rsidRPr="00091F3E">
        <w:rPr>
          <w:i/>
          <w:sz w:val="30"/>
          <w:szCs w:val="30"/>
        </w:rPr>
        <w:t xml:space="preserve">                                           </w:t>
      </w:r>
      <w:r w:rsidR="0026248F">
        <w:rPr>
          <w:i/>
          <w:sz w:val="30"/>
          <w:szCs w:val="30"/>
        </w:rPr>
        <w:t xml:space="preserve">                 </w:t>
      </w:r>
      <w:proofErr w:type="spellStart"/>
      <w:proofErr w:type="gramStart"/>
      <w:r w:rsidRPr="00091F3E">
        <w:rPr>
          <w:i/>
          <w:sz w:val="30"/>
          <w:szCs w:val="30"/>
        </w:rPr>
        <w:t>t</w:t>
      </w:r>
      <w:proofErr w:type="gramEnd"/>
      <w:r w:rsidRPr="00091F3E">
        <w:rPr>
          <w:i/>
          <w:sz w:val="30"/>
          <w:szCs w:val="30"/>
          <w:vertAlign w:val="subscript"/>
        </w:rPr>
        <w:t>а</w:t>
      </w:r>
      <w:proofErr w:type="spellEnd"/>
      <w:r w:rsidRPr="00091F3E">
        <w:rPr>
          <w:i/>
          <w:sz w:val="30"/>
          <w:szCs w:val="30"/>
        </w:rPr>
        <w:t xml:space="preserve"> = </w:t>
      </w:r>
      <w:proofErr w:type="spellStart"/>
      <w:r w:rsidRPr="00091F3E">
        <w:rPr>
          <w:i/>
          <w:sz w:val="30"/>
          <w:szCs w:val="30"/>
        </w:rPr>
        <w:t>Т</w:t>
      </w:r>
      <w:r w:rsidRPr="00091F3E">
        <w:rPr>
          <w:i/>
          <w:sz w:val="30"/>
          <w:szCs w:val="30"/>
          <w:vertAlign w:val="subscript"/>
        </w:rPr>
        <w:t>на</w:t>
      </w:r>
      <w:proofErr w:type="spellEnd"/>
      <w:r w:rsidRPr="00091F3E">
        <w:rPr>
          <w:i/>
          <w:sz w:val="30"/>
          <w:szCs w:val="30"/>
          <w:vertAlign w:val="subscript"/>
        </w:rPr>
        <w:t xml:space="preserve"> </w:t>
      </w:r>
      <w:r w:rsidRPr="00091F3E">
        <w:rPr>
          <w:i/>
          <w:sz w:val="30"/>
          <w:szCs w:val="30"/>
        </w:rPr>
        <w:t xml:space="preserve">– </w:t>
      </w:r>
      <w:r w:rsidRPr="00091F3E">
        <w:rPr>
          <w:sz w:val="30"/>
          <w:szCs w:val="30"/>
        </w:rPr>
        <w:t>2</w:t>
      </w:r>
      <w:r w:rsidRPr="00091F3E">
        <w:rPr>
          <w:i/>
          <w:sz w:val="30"/>
          <w:szCs w:val="30"/>
        </w:rPr>
        <w:t>,                                             </w:t>
      </w:r>
      <w:r w:rsidRPr="00091F3E">
        <w:rPr>
          <w:sz w:val="30"/>
          <w:szCs w:val="30"/>
        </w:rPr>
        <w:t>(</w:t>
      </w:r>
      <w:r w:rsidR="00FF0E87">
        <w:rPr>
          <w:sz w:val="30"/>
          <w:szCs w:val="30"/>
        </w:rPr>
        <w:t>6</w:t>
      </w:r>
      <w:r w:rsidRPr="00091F3E">
        <w:rPr>
          <w:sz w:val="30"/>
          <w:szCs w:val="30"/>
        </w:rPr>
        <w:t>)</w:t>
      </w:r>
    </w:p>
    <w:p w:rsidR="00213C17" w:rsidRPr="00091F3E" w:rsidRDefault="00213C17" w:rsidP="00144816">
      <w:pPr>
        <w:ind w:firstLine="709"/>
        <w:jc w:val="both"/>
        <w:rPr>
          <w:sz w:val="30"/>
          <w:szCs w:val="30"/>
        </w:rPr>
      </w:pPr>
    </w:p>
    <w:p w:rsidR="00213C17" w:rsidRPr="00091F3E" w:rsidRDefault="00213C17" w:rsidP="00144816">
      <w:pPr>
        <w:jc w:val="both"/>
        <w:rPr>
          <w:sz w:val="30"/>
          <w:szCs w:val="30"/>
        </w:rPr>
      </w:pPr>
      <w:r w:rsidRPr="00091F3E">
        <w:rPr>
          <w:sz w:val="30"/>
          <w:szCs w:val="30"/>
        </w:rPr>
        <w:t xml:space="preserve">где </w:t>
      </w:r>
      <w:proofErr w:type="spellStart"/>
      <w:r w:rsidRPr="00091F3E">
        <w:rPr>
          <w:i/>
          <w:sz w:val="30"/>
          <w:szCs w:val="30"/>
        </w:rPr>
        <w:t>Т</w:t>
      </w:r>
      <w:r w:rsidRPr="00091F3E">
        <w:rPr>
          <w:i/>
          <w:sz w:val="30"/>
          <w:szCs w:val="30"/>
          <w:vertAlign w:val="subscript"/>
        </w:rPr>
        <w:t>на</w:t>
      </w:r>
      <w:proofErr w:type="spellEnd"/>
      <w:r w:rsidRPr="00091F3E">
        <w:rPr>
          <w:i/>
          <w:sz w:val="30"/>
          <w:szCs w:val="30"/>
        </w:rPr>
        <w:t xml:space="preserve"> </w:t>
      </w:r>
      <w:r w:rsidRPr="00091F3E">
        <w:rPr>
          <w:sz w:val="30"/>
          <w:szCs w:val="30"/>
        </w:rPr>
        <w:t xml:space="preserve">- средняя продолжительность работы автобусов в наряде, </w:t>
      </w:r>
      <w:proofErr w:type="gramStart"/>
      <w:r w:rsidRPr="00091F3E">
        <w:rPr>
          <w:sz w:val="30"/>
          <w:szCs w:val="30"/>
        </w:rPr>
        <w:t>ч</w:t>
      </w:r>
      <w:proofErr w:type="gramEnd"/>
      <w:r w:rsidRPr="00091F3E">
        <w:rPr>
          <w:sz w:val="30"/>
          <w:szCs w:val="30"/>
        </w:rPr>
        <w:t>; 2 – средняя продолжительность простоя автобусов во время обеда и отдыха водителей, ч.</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Коэффициент, характеризующий использование автобусов, опред</w:t>
      </w:r>
      <w:r w:rsidRPr="00091F3E">
        <w:rPr>
          <w:sz w:val="30"/>
          <w:szCs w:val="30"/>
        </w:rPr>
        <w:t>е</w:t>
      </w:r>
      <w:r w:rsidRPr="00091F3E">
        <w:rPr>
          <w:sz w:val="30"/>
          <w:szCs w:val="30"/>
        </w:rPr>
        <w:t>ляют по формуле</w:t>
      </w:r>
    </w:p>
    <w:p w:rsidR="00213C17" w:rsidRPr="00091F3E" w:rsidRDefault="00213C17" w:rsidP="00144816">
      <w:pPr>
        <w:rPr>
          <w:sz w:val="30"/>
          <w:szCs w:val="30"/>
        </w:rPr>
      </w:pPr>
      <w:r w:rsidRPr="00091F3E">
        <w:rPr>
          <w:i/>
          <w:sz w:val="30"/>
          <w:szCs w:val="30"/>
        </w:rPr>
        <w:t xml:space="preserve">                                                </w:t>
      </w:r>
      <w:r w:rsidR="0026248F">
        <w:rPr>
          <w:i/>
          <w:sz w:val="30"/>
          <w:szCs w:val="30"/>
        </w:rPr>
        <w:t xml:space="preserve">       </w:t>
      </w:r>
      <w:r w:rsidRPr="00091F3E">
        <w:rPr>
          <w:i/>
          <w:sz w:val="30"/>
          <w:szCs w:val="30"/>
        </w:rPr>
        <w:t xml:space="preserve"> </w:t>
      </w:r>
      <w:proofErr w:type="spellStart"/>
      <w:r w:rsidRPr="00091F3E">
        <w:rPr>
          <w:i/>
          <w:sz w:val="30"/>
          <w:szCs w:val="30"/>
        </w:rPr>
        <w:t>К</w:t>
      </w:r>
      <w:r w:rsidRPr="00091F3E">
        <w:rPr>
          <w:i/>
          <w:sz w:val="30"/>
          <w:szCs w:val="30"/>
          <w:vertAlign w:val="subscript"/>
        </w:rPr>
        <w:t>а</w:t>
      </w:r>
      <w:proofErr w:type="spellEnd"/>
      <w:r w:rsidRPr="00091F3E">
        <w:rPr>
          <w:i/>
          <w:sz w:val="30"/>
          <w:szCs w:val="30"/>
        </w:rPr>
        <w:t xml:space="preserve"> = </w:t>
      </w:r>
      <w:proofErr w:type="gramStart"/>
      <w:r w:rsidRPr="00091F3E">
        <w:rPr>
          <w:i/>
          <w:sz w:val="30"/>
          <w:szCs w:val="30"/>
        </w:rPr>
        <w:t>Г</w:t>
      </w:r>
      <w:r w:rsidRPr="00091F3E">
        <w:rPr>
          <w:i/>
          <w:sz w:val="30"/>
          <w:szCs w:val="30"/>
          <w:vertAlign w:val="subscript"/>
        </w:rPr>
        <w:t>а</w:t>
      </w:r>
      <w:proofErr w:type="gramEnd"/>
      <w:r w:rsidRPr="00091F3E">
        <w:rPr>
          <w:i/>
          <w:sz w:val="30"/>
          <w:szCs w:val="30"/>
        </w:rPr>
        <w:t>·</w:t>
      </w:r>
      <w:proofErr w:type="spellStart"/>
      <w:r w:rsidRPr="00091F3E">
        <w:rPr>
          <w:i/>
          <w:sz w:val="30"/>
          <w:szCs w:val="30"/>
        </w:rPr>
        <w:t>К</w:t>
      </w:r>
      <w:r w:rsidRPr="00091F3E">
        <w:rPr>
          <w:i/>
          <w:sz w:val="30"/>
          <w:szCs w:val="30"/>
          <w:vertAlign w:val="subscript"/>
        </w:rPr>
        <w:t>ва</w:t>
      </w:r>
      <w:proofErr w:type="spellEnd"/>
      <w:r w:rsidRPr="00091F3E">
        <w:rPr>
          <w:sz w:val="30"/>
          <w:szCs w:val="30"/>
        </w:rPr>
        <w:t>,                                                (</w:t>
      </w:r>
      <w:r w:rsidR="00FF0E87">
        <w:rPr>
          <w:sz w:val="30"/>
          <w:szCs w:val="30"/>
        </w:rPr>
        <w:t>7</w:t>
      </w:r>
      <w:r w:rsidRPr="00091F3E">
        <w:rPr>
          <w:sz w:val="30"/>
          <w:szCs w:val="30"/>
        </w:rPr>
        <w:t>)</w:t>
      </w:r>
    </w:p>
    <w:p w:rsidR="00213C17" w:rsidRPr="00091F3E" w:rsidRDefault="00213C17" w:rsidP="00144816">
      <w:pPr>
        <w:ind w:firstLine="709"/>
        <w:jc w:val="both"/>
        <w:rPr>
          <w:sz w:val="30"/>
          <w:szCs w:val="30"/>
        </w:rPr>
      </w:pPr>
    </w:p>
    <w:p w:rsidR="00213C17" w:rsidRPr="00091F3E" w:rsidRDefault="00213C17" w:rsidP="00144816">
      <w:pPr>
        <w:jc w:val="both"/>
        <w:rPr>
          <w:sz w:val="30"/>
          <w:szCs w:val="30"/>
        </w:rPr>
      </w:pPr>
      <w:r w:rsidRPr="00091F3E">
        <w:rPr>
          <w:sz w:val="30"/>
          <w:szCs w:val="30"/>
        </w:rPr>
        <w:t xml:space="preserve">где </w:t>
      </w:r>
      <w:proofErr w:type="gramStart"/>
      <w:r w:rsidRPr="00091F3E">
        <w:rPr>
          <w:i/>
          <w:sz w:val="30"/>
          <w:szCs w:val="30"/>
        </w:rPr>
        <w:t>Г</w:t>
      </w:r>
      <w:r w:rsidRPr="00091F3E">
        <w:rPr>
          <w:i/>
          <w:sz w:val="30"/>
          <w:szCs w:val="30"/>
          <w:vertAlign w:val="subscript"/>
        </w:rPr>
        <w:t>а</w:t>
      </w:r>
      <w:proofErr w:type="gramEnd"/>
      <w:r w:rsidRPr="00091F3E">
        <w:rPr>
          <w:sz w:val="30"/>
          <w:szCs w:val="30"/>
          <w:vertAlign w:val="subscript"/>
        </w:rPr>
        <w:t xml:space="preserve"> </w:t>
      </w:r>
      <w:r w:rsidRPr="00091F3E">
        <w:rPr>
          <w:sz w:val="30"/>
          <w:szCs w:val="30"/>
        </w:rPr>
        <w:t xml:space="preserve">– коэффициент готовности автобусов (доля технически исправных из учтенных в материалах статистической отчетности или ГИБДД); </w:t>
      </w:r>
      <w:r w:rsidR="00F54F64">
        <w:rPr>
          <w:sz w:val="30"/>
          <w:szCs w:val="30"/>
        </w:rPr>
        <w:t xml:space="preserve">             </w:t>
      </w:r>
      <w:proofErr w:type="spellStart"/>
      <w:r w:rsidRPr="00091F3E">
        <w:rPr>
          <w:i/>
          <w:sz w:val="30"/>
          <w:szCs w:val="30"/>
        </w:rPr>
        <w:t>К</w:t>
      </w:r>
      <w:r w:rsidRPr="00091F3E">
        <w:rPr>
          <w:i/>
          <w:sz w:val="30"/>
          <w:szCs w:val="30"/>
          <w:vertAlign w:val="subscript"/>
        </w:rPr>
        <w:t>ва</w:t>
      </w:r>
      <w:proofErr w:type="spellEnd"/>
      <w:r w:rsidRPr="00091F3E">
        <w:rPr>
          <w:sz w:val="30"/>
          <w:szCs w:val="30"/>
        </w:rPr>
        <w:t xml:space="preserve"> – коэффициент выхода автобусов на линию.</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Среднюю продолжительность работы в течение суток грузовых а</w:t>
      </w:r>
      <w:r w:rsidRPr="00091F3E">
        <w:rPr>
          <w:sz w:val="30"/>
          <w:szCs w:val="30"/>
        </w:rPr>
        <w:t>в</w:t>
      </w:r>
      <w:r w:rsidRPr="00091F3E">
        <w:rPr>
          <w:sz w:val="30"/>
          <w:szCs w:val="30"/>
        </w:rPr>
        <w:t>тотранспортных средств определяют по формуле</w:t>
      </w:r>
    </w:p>
    <w:p w:rsidR="00213C17" w:rsidRPr="00091F3E" w:rsidRDefault="00213C17" w:rsidP="00144816">
      <w:pPr>
        <w:ind w:firstLine="709"/>
        <w:jc w:val="both"/>
        <w:rPr>
          <w:sz w:val="30"/>
          <w:szCs w:val="30"/>
        </w:rPr>
      </w:pPr>
    </w:p>
    <w:p w:rsidR="00213C17" w:rsidRPr="00091F3E" w:rsidRDefault="00213C17" w:rsidP="00144816">
      <w:pPr>
        <w:rPr>
          <w:sz w:val="30"/>
          <w:szCs w:val="30"/>
        </w:rPr>
      </w:pPr>
      <w:r w:rsidRPr="00091F3E">
        <w:rPr>
          <w:i/>
          <w:sz w:val="30"/>
          <w:szCs w:val="30"/>
        </w:rPr>
        <w:t xml:space="preserve">                                                </w:t>
      </w:r>
      <w:r w:rsidR="0026248F">
        <w:rPr>
          <w:i/>
          <w:sz w:val="30"/>
          <w:szCs w:val="30"/>
        </w:rPr>
        <w:t xml:space="preserve">        </w:t>
      </w:r>
      <w:proofErr w:type="spellStart"/>
      <w:proofErr w:type="gramStart"/>
      <w:r w:rsidRPr="00091F3E">
        <w:rPr>
          <w:i/>
          <w:sz w:val="30"/>
          <w:szCs w:val="30"/>
        </w:rPr>
        <w:t>t</w:t>
      </w:r>
      <w:proofErr w:type="gramEnd"/>
      <w:r w:rsidRPr="00091F3E">
        <w:rPr>
          <w:i/>
          <w:sz w:val="30"/>
          <w:szCs w:val="30"/>
          <w:vertAlign w:val="subscript"/>
        </w:rPr>
        <w:t>г</w:t>
      </w:r>
      <w:proofErr w:type="spellEnd"/>
      <w:r w:rsidRPr="00091F3E">
        <w:rPr>
          <w:i/>
          <w:sz w:val="30"/>
          <w:szCs w:val="30"/>
        </w:rPr>
        <w:t xml:space="preserve"> = </w:t>
      </w:r>
      <w:proofErr w:type="spellStart"/>
      <w:r w:rsidRPr="00091F3E">
        <w:rPr>
          <w:i/>
          <w:sz w:val="30"/>
          <w:szCs w:val="30"/>
        </w:rPr>
        <w:t>Т</w:t>
      </w:r>
      <w:r w:rsidRPr="00091F3E">
        <w:rPr>
          <w:i/>
          <w:sz w:val="30"/>
          <w:szCs w:val="30"/>
          <w:vertAlign w:val="subscript"/>
        </w:rPr>
        <w:t>нг</w:t>
      </w:r>
      <w:proofErr w:type="spellEnd"/>
      <w:r w:rsidRPr="00091F3E">
        <w:rPr>
          <w:i/>
          <w:sz w:val="30"/>
          <w:szCs w:val="30"/>
        </w:rPr>
        <w:t xml:space="preserve"> – </w:t>
      </w:r>
      <w:r w:rsidRPr="00091F3E">
        <w:rPr>
          <w:sz w:val="30"/>
          <w:szCs w:val="30"/>
        </w:rPr>
        <w:t>1,5,</w:t>
      </w:r>
      <w:r w:rsidRPr="00091F3E">
        <w:rPr>
          <w:i/>
          <w:sz w:val="30"/>
          <w:szCs w:val="30"/>
        </w:rPr>
        <w:t xml:space="preserve">                                          </w:t>
      </w:r>
      <w:r w:rsidRPr="00091F3E">
        <w:rPr>
          <w:sz w:val="30"/>
          <w:szCs w:val="30"/>
        </w:rPr>
        <w:t>    (</w:t>
      </w:r>
      <w:r w:rsidR="00FF0E87">
        <w:rPr>
          <w:sz w:val="30"/>
          <w:szCs w:val="30"/>
        </w:rPr>
        <w:t>8</w:t>
      </w:r>
      <w:r w:rsidRPr="00091F3E">
        <w:rPr>
          <w:sz w:val="30"/>
          <w:szCs w:val="30"/>
        </w:rPr>
        <w:t>)</w:t>
      </w:r>
    </w:p>
    <w:p w:rsidR="00213C17" w:rsidRPr="00091F3E" w:rsidRDefault="00213C17" w:rsidP="00144816">
      <w:pPr>
        <w:ind w:firstLine="709"/>
        <w:jc w:val="both"/>
        <w:rPr>
          <w:sz w:val="30"/>
          <w:szCs w:val="30"/>
        </w:rPr>
      </w:pPr>
    </w:p>
    <w:p w:rsidR="00213C17" w:rsidRPr="0026248F" w:rsidRDefault="00213C17" w:rsidP="00144816">
      <w:pPr>
        <w:jc w:val="both"/>
        <w:rPr>
          <w:spacing w:val="-4"/>
          <w:sz w:val="30"/>
          <w:szCs w:val="30"/>
        </w:rPr>
      </w:pPr>
      <w:r w:rsidRPr="0026248F">
        <w:rPr>
          <w:spacing w:val="-4"/>
          <w:sz w:val="30"/>
          <w:szCs w:val="30"/>
        </w:rPr>
        <w:t xml:space="preserve">где </w:t>
      </w:r>
      <w:proofErr w:type="spellStart"/>
      <w:r w:rsidRPr="0026248F">
        <w:rPr>
          <w:i/>
          <w:spacing w:val="-4"/>
          <w:sz w:val="30"/>
          <w:szCs w:val="30"/>
        </w:rPr>
        <w:t>Т</w:t>
      </w:r>
      <w:r w:rsidRPr="0026248F">
        <w:rPr>
          <w:i/>
          <w:spacing w:val="-4"/>
          <w:sz w:val="30"/>
          <w:szCs w:val="30"/>
          <w:vertAlign w:val="subscript"/>
        </w:rPr>
        <w:t>нг</w:t>
      </w:r>
      <w:proofErr w:type="spellEnd"/>
      <w:r w:rsidRPr="0026248F">
        <w:rPr>
          <w:spacing w:val="-4"/>
          <w:sz w:val="30"/>
          <w:szCs w:val="30"/>
        </w:rPr>
        <w:t xml:space="preserve"> – средняя продолжительность работы грузовых автотранспортных средств в наряде, </w:t>
      </w:r>
      <w:proofErr w:type="gramStart"/>
      <w:r w:rsidRPr="0026248F">
        <w:rPr>
          <w:spacing w:val="-4"/>
          <w:sz w:val="30"/>
          <w:szCs w:val="30"/>
        </w:rPr>
        <w:t>ч</w:t>
      </w:r>
      <w:proofErr w:type="gramEnd"/>
      <w:r w:rsidRPr="0026248F">
        <w:rPr>
          <w:spacing w:val="-4"/>
          <w:sz w:val="30"/>
          <w:szCs w:val="30"/>
        </w:rPr>
        <w:t>; 1,5 – средняя продолжительность простоя грузовых а</w:t>
      </w:r>
      <w:r w:rsidRPr="0026248F">
        <w:rPr>
          <w:spacing w:val="-4"/>
          <w:sz w:val="30"/>
          <w:szCs w:val="30"/>
        </w:rPr>
        <w:t>в</w:t>
      </w:r>
      <w:r w:rsidRPr="0026248F">
        <w:rPr>
          <w:spacing w:val="-4"/>
          <w:sz w:val="30"/>
          <w:szCs w:val="30"/>
        </w:rPr>
        <w:t>тотранспортных средств во время обеда и отдыха водителей, ч.</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Коэффициент, характеризующий использование грузовых авт</w:t>
      </w:r>
      <w:r w:rsidRPr="00091F3E">
        <w:rPr>
          <w:sz w:val="30"/>
          <w:szCs w:val="30"/>
        </w:rPr>
        <w:t>о</w:t>
      </w:r>
      <w:r w:rsidRPr="00091F3E">
        <w:rPr>
          <w:sz w:val="30"/>
          <w:szCs w:val="30"/>
        </w:rPr>
        <w:t>транспортных средств, определяют по формуле</w:t>
      </w:r>
    </w:p>
    <w:p w:rsidR="00213C17" w:rsidRPr="00091F3E" w:rsidRDefault="00213C17" w:rsidP="00144816">
      <w:pPr>
        <w:jc w:val="both"/>
        <w:rPr>
          <w:sz w:val="30"/>
          <w:szCs w:val="30"/>
        </w:rPr>
      </w:pPr>
      <w:r w:rsidRPr="00091F3E">
        <w:rPr>
          <w:i/>
          <w:sz w:val="30"/>
          <w:szCs w:val="30"/>
        </w:rPr>
        <w:lastRenderedPageBreak/>
        <w:t xml:space="preserve">                                                </w:t>
      </w:r>
      <w:r w:rsidR="009651B7">
        <w:rPr>
          <w:i/>
          <w:sz w:val="30"/>
          <w:szCs w:val="30"/>
        </w:rPr>
        <w:t xml:space="preserve">        </w:t>
      </w:r>
      <w:r w:rsidRPr="00091F3E">
        <w:rPr>
          <w:i/>
          <w:sz w:val="30"/>
          <w:szCs w:val="30"/>
        </w:rPr>
        <w:t xml:space="preserve">  К</w:t>
      </w:r>
      <w:r w:rsidRPr="00091F3E">
        <w:rPr>
          <w:i/>
          <w:sz w:val="30"/>
          <w:szCs w:val="30"/>
          <w:vertAlign w:val="subscript"/>
        </w:rPr>
        <w:t>г</w:t>
      </w:r>
      <w:r w:rsidRPr="00091F3E">
        <w:rPr>
          <w:i/>
          <w:sz w:val="30"/>
          <w:szCs w:val="30"/>
        </w:rPr>
        <w:t xml:space="preserve"> = </w:t>
      </w:r>
      <w:proofErr w:type="spellStart"/>
      <w:proofErr w:type="gramStart"/>
      <w:r w:rsidRPr="00091F3E">
        <w:rPr>
          <w:i/>
          <w:sz w:val="30"/>
          <w:szCs w:val="30"/>
        </w:rPr>
        <w:t>Г</w:t>
      </w:r>
      <w:r w:rsidRPr="00091F3E">
        <w:rPr>
          <w:i/>
          <w:sz w:val="30"/>
          <w:szCs w:val="30"/>
          <w:vertAlign w:val="subscript"/>
        </w:rPr>
        <w:t>г</w:t>
      </w:r>
      <w:proofErr w:type="spellEnd"/>
      <w:proofErr w:type="gramEnd"/>
      <w:r w:rsidRPr="00091F3E">
        <w:rPr>
          <w:i/>
          <w:sz w:val="30"/>
          <w:szCs w:val="30"/>
        </w:rPr>
        <w:t>·</w:t>
      </w:r>
      <w:proofErr w:type="spellStart"/>
      <w:r w:rsidRPr="00091F3E">
        <w:rPr>
          <w:i/>
          <w:sz w:val="30"/>
          <w:szCs w:val="30"/>
        </w:rPr>
        <w:t>К</w:t>
      </w:r>
      <w:r w:rsidRPr="00091F3E">
        <w:rPr>
          <w:i/>
          <w:sz w:val="30"/>
          <w:szCs w:val="30"/>
          <w:vertAlign w:val="subscript"/>
        </w:rPr>
        <w:t>вг</w:t>
      </w:r>
      <w:proofErr w:type="spellEnd"/>
      <w:r w:rsidRPr="00091F3E">
        <w:rPr>
          <w:sz w:val="30"/>
          <w:szCs w:val="30"/>
        </w:rPr>
        <w:t>,                                               (</w:t>
      </w:r>
      <w:r w:rsidR="00FF0E87">
        <w:rPr>
          <w:sz w:val="30"/>
          <w:szCs w:val="30"/>
        </w:rPr>
        <w:t>9</w:t>
      </w:r>
      <w:r w:rsidRPr="00091F3E">
        <w:rPr>
          <w:sz w:val="30"/>
          <w:szCs w:val="30"/>
        </w:rPr>
        <w:t>)</w:t>
      </w:r>
    </w:p>
    <w:p w:rsidR="00213C17" w:rsidRPr="00091F3E" w:rsidRDefault="00213C17" w:rsidP="00144816">
      <w:pPr>
        <w:ind w:firstLine="709"/>
        <w:jc w:val="both"/>
        <w:rPr>
          <w:sz w:val="30"/>
          <w:szCs w:val="30"/>
        </w:rPr>
      </w:pPr>
    </w:p>
    <w:p w:rsidR="00213C17" w:rsidRPr="00091F3E" w:rsidRDefault="00213C17" w:rsidP="00144816">
      <w:pPr>
        <w:jc w:val="both"/>
        <w:rPr>
          <w:sz w:val="30"/>
          <w:szCs w:val="30"/>
        </w:rPr>
      </w:pPr>
      <w:r w:rsidRPr="00091F3E">
        <w:rPr>
          <w:sz w:val="30"/>
          <w:szCs w:val="30"/>
        </w:rPr>
        <w:t xml:space="preserve">где </w:t>
      </w:r>
      <w:proofErr w:type="spellStart"/>
      <w:proofErr w:type="gramStart"/>
      <w:r w:rsidRPr="00091F3E">
        <w:rPr>
          <w:i/>
          <w:sz w:val="30"/>
          <w:szCs w:val="30"/>
        </w:rPr>
        <w:t>Г</w:t>
      </w:r>
      <w:r w:rsidRPr="00091F3E">
        <w:rPr>
          <w:i/>
          <w:sz w:val="30"/>
          <w:szCs w:val="30"/>
          <w:vertAlign w:val="subscript"/>
        </w:rPr>
        <w:t>г</w:t>
      </w:r>
      <w:proofErr w:type="spellEnd"/>
      <w:proofErr w:type="gramEnd"/>
      <w:r w:rsidRPr="00091F3E">
        <w:rPr>
          <w:sz w:val="30"/>
          <w:szCs w:val="30"/>
        </w:rPr>
        <w:t xml:space="preserve"> </w:t>
      </w:r>
      <w:r w:rsidR="00F54F64">
        <w:rPr>
          <w:sz w:val="30"/>
          <w:szCs w:val="30"/>
        </w:rPr>
        <w:t>–</w:t>
      </w:r>
      <w:r w:rsidRPr="00091F3E">
        <w:rPr>
          <w:sz w:val="30"/>
          <w:szCs w:val="30"/>
        </w:rPr>
        <w:t xml:space="preserve">  коэффициент готовности грузовых автотранспортных средств (доля технически исправных из учтенных в материалах статистической отчетности или ГИБДД); </w:t>
      </w:r>
      <w:proofErr w:type="spellStart"/>
      <w:r w:rsidRPr="00091F3E">
        <w:rPr>
          <w:i/>
          <w:sz w:val="30"/>
          <w:szCs w:val="30"/>
        </w:rPr>
        <w:t>К</w:t>
      </w:r>
      <w:r w:rsidRPr="00091F3E">
        <w:rPr>
          <w:i/>
          <w:sz w:val="30"/>
          <w:szCs w:val="30"/>
          <w:vertAlign w:val="subscript"/>
        </w:rPr>
        <w:t>вг</w:t>
      </w:r>
      <w:proofErr w:type="spellEnd"/>
      <w:r w:rsidRPr="00091F3E">
        <w:rPr>
          <w:sz w:val="30"/>
          <w:szCs w:val="30"/>
          <w:vertAlign w:val="subscript"/>
        </w:rPr>
        <w:t xml:space="preserve"> </w:t>
      </w:r>
      <w:r w:rsidR="00F54F64">
        <w:rPr>
          <w:sz w:val="30"/>
          <w:szCs w:val="30"/>
        </w:rPr>
        <w:t>–</w:t>
      </w:r>
      <w:r w:rsidRPr="00091F3E">
        <w:rPr>
          <w:sz w:val="30"/>
          <w:szCs w:val="30"/>
        </w:rPr>
        <w:t xml:space="preserve"> коэффициент выхода грузовых автотран</w:t>
      </w:r>
      <w:r w:rsidRPr="00091F3E">
        <w:rPr>
          <w:sz w:val="30"/>
          <w:szCs w:val="30"/>
        </w:rPr>
        <w:t>с</w:t>
      </w:r>
      <w:r w:rsidRPr="00091F3E">
        <w:rPr>
          <w:sz w:val="30"/>
          <w:szCs w:val="30"/>
        </w:rPr>
        <w:t>портных средств на линию.</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Среднюю продолжительность работы в наряде, коэффициенты г</w:t>
      </w:r>
      <w:r w:rsidRPr="00091F3E">
        <w:rPr>
          <w:sz w:val="30"/>
          <w:szCs w:val="30"/>
        </w:rPr>
        <w:t>о</w:t>
      </w:r>
      <w:r w:rsidRPr="00091F3E">
        <w:rPr>
          <w:sz w:val="30"/>
          <w:szCs w:val="30"/>
        </w:rPr>
        <w:t>товности и выхода на линию автобусов и грузовых автотранспортных сре</w:t>
      </w:r>
      <w:proofErr w:type="gramStart"/>
      <w:r w:rsidRPr="00091F3E">
        <w:rPr>
          <w:sz w:val="30"/>
          <w:szCs w:val="30"/>
        </w:rPr>
        <w:t>дств пр</w:t>
      </w:r>
      <w:proofErr w:type="gramEnd"/>
      <w:r w:rsidRPr="00091F3E">
        <w:rPr>
          <w:sz w:val="30"/>
          <w:szCs w:val="30"/>
        </w:rPr>
        <w:t>инимают согласно территориальным статистическим данным.</w:t>
      </w:r>
    </w:p>
    <w:p w:rsidR="00213C17" w:rsidRPr="00F54F64" w:rsidRDefault="00213C17" w:rsidP="00144816">
      <w:pPr>
        <w:ind w:firstLine="709"/>
        <w:jc w:val="both"/>
        <w:rPr>
          <w:rFonts w:ascii="Courier New" w:hAnsi="Courier New" w:cs="Courier New"/>
          <w:color w:val="000000"/>
          <w:spacing w:val="-4"/>
          <w:sz w:val="30"/>
          <w:szCs w:val="30"/>
        </w:rPr>
      </w:pPr>
      <w:r w:rsidRPr="00F54F64">
        <w:rPr>
          <w:spacing w:val="-4"/>
          <w:sz w:val="30"/>
          <w:szCs w:val="30"/>
        </w:rPr>
        <w:t>При отсутствии статистических данных уровень насыщения легков</w:t>
      </w:r>
      <w:r w:rsidRPr="00F54F64">
        <w:rPr>
          <w:spacing w:val="-4"/>
          <w:sz w:val="30"/>
          <w:szCs w:val="30"/>
        </w:rPr>
        <w:t>ы</w:t>
      </w:r>
      <w:r w:rsidRPr="00F54F64">
        <w:rPr>
          <w:spacing w:val="-4"/>
          <w:sz w:val="30"/>
          <w:szCs w:val="30"/>
        </w:rPr>
        <w:t xml:space="preserve">ми автомобилями принимать </w:t>
      </w:r>
      <w:proofErr w:type="gramStart"/>
      <w:r w:rsidRPr="00F54F64">
        <w:rPr>
          <w:spacing w:val="-4"/>
          <w:sz w:val="30"/>
          <w:szCs w:val="30"/>
        </w:rPr>
        <w:t>равным</w:t>
      </w:r>
      <w:proofErr w:type="gramEnd"/>
      <w:r w:rsidRPr="00F54F64">
        <w:rPr>
          <w:spacing w:val="-4"/>
          <w:sz w:val="30"/>
          <w:szCs w:val="30"/>
        </w:rPr>
        <w:t xml:space="preserve"> 90-110, автобусами – 3 и грузовыми автотранспортными средствами – 20-22 авт./тыс. жит. </w:t>
      </w:r>
      <w:proofErr w:type="gramStart"/>
      <w:r w:rsidRPr="00F54F64">
        <w:rPr>
          <w:spacing w:val="-4"/>
          <w:sz w:val="30"/>
          <w:szCs w:val="30"/>
        </w:rPr>
        <w:t>Среднюю продолж</w:t>
      </w:r>
      <w:r w:rsidRPr="00F54F64">
        <w:rPr>
          <w:spacing w:val="-4"/>
          <w:sz w:val="30"/>
          <w:szCs w:val="30"/>
        </w:rPr>
        <w:t>и</w:t>
      </w:r>
      <w:r w:rsidRPr="00F54F64">
        <w:rPr>
          <w:spacing w:val="-4"/>
          <w:sz w:val="30"/>
          <w:szCs w:val="30"/>
        </w:rPr>
        <w:t>тельность работы в наряде автобусов следует принимать равной среднему значению по России – 11,6 ч, а грузовых автотранспортных средств – 9,1 ч. Коэффициент использования грузовых</w:t>
      </w:r>
      <w:r w:rsidRPr="00F54F64">
        <w:rPr>
          <w:color w:val="000000"/>
          <w:spacing w:val="-4"/>
          <w:sz w:val="30"/>
          <w:szCs w:val="30"/>
        </w:rPr>
        <w:t xml:space="preserve"> автотранспортных средств для сущ</w:t>
      </w:r>
      <w:r w:rsidRPr="00F54F64">
        <w:rPr>
          <w:color w:val="000000"/>
          <w:spacing w:val="-4"/>
          <w:sz w:val="30"/>
          <w:szCs w:val="30"/>
        </w:rPr>
        <w:t>е</w:t>
      </w:r>
      <w:r w:rsidRPr="00F54F64">
        <w:rPr>
          <w:color w:val="000000"/>
          <w:spacing w:val="-4"/>
          <w:sz w:val="30"/>
          <w:szCs w:val="30"/>
        </w:rPr>
        <w:t>ствующего состояния можно принимать равным 0,25, а на перспективу – 0,5-0,6, коэффициент использования автобусов для существующего состо</w:t>
      </w:r>
      <w:r w:rsidRPr="00F54F64">
        <w:rPr>
          <w:color w:val="000000"/>
          <w:spacing w:val="-4"/>
          <w:sz w:val="30"/>
          <w:szCs w:val="30"/>
        </w:rPr>
        <w:t>я</w:t>
      </w:r>
      <w:r w:rsidRPr="00F54F64">
        <w:rPr>
          <w:color w:val="000000"/>
          <w:spacing w:val="-4"/>
          <w:sz w:val="30"/>
          <w:szCs w:val="30"/>
        </w:rPr>
        <w:t>ния можно принимать равным 0,6, а на перспективу – 0,7-0,8.</w:t>
      </w:r>
      <w:proofErr w:type="gramEnd"/>
    </w:p>
    <w:p w:rsidR="00213C17" w:rsidRPr="00091F3E" w:rsidRDefault="00213C17" w:rsidP="00144816">
      <w:pPr>
        <w:ind w:firstLine="709"/>
        <w:jc w:val="both"/>
        <w:rPr>
          <w:sz w:val="30"/>
          <w:szCs w:val="30"/>
        </w:rPr>
      </w:pPr>
    </w:p>
    <w:p w:rsidR="00213C17" w:rsidRPr="00085AF0" w:rsidRDefault="00722EA3" w:rsidP="00144816">
      <w:pPr>
        <w:pStyle w:val="3"/>
        <w:spacing w:before="120" w:after="120"/>
        <w:ind w:firstLine="709"/>
        <w:jc w:val="center"/>
        <w:rPr>
          <w:rFonts w:ascii="Times New Roman" w:hAnsi="Times New Roman" w:cs="Times New Roman"/>
          <w:bCs w:val="0"/>
          <w:i/>
          <w:sz w:val="30"/>
          <w:szCs w:val="30"/>
        </w:rPr>
      </w:pPr>
      <w:bookmarkStart w:id="12" w:name="i212085"/>
      <w:r>
        <w:rPr>
          <w:rFonts w:ascii="Times New Roman" w:hAnsi="Times New Roman" w:cs="Times New Roman"/>
          <w:bCs w:val="0"/>
          <w:i/>
          <w:sz w:val="30"/>
          <w:szCs w:val="30"/>
        </w:rPr>
        <w:t>2</w:t>
      </w:r>
      <w:r w:rsidR="00213C17">
        <w:rPr>
          <w:rFonts w:ascii="Times New Roman" w:hAnsi="Times New Roman" w:cs="Times New Roman"/>
          <w:bCs w:val="0"/>
          <w:i/>
          <w:sz w:val="30"/>
          <w:szCs w:val="30"/>
        </w:rPr>
        <w:t>.</w:t>
      </w:r>
      <w:r w:rsidR="00077414">
        <w:rPr>
          <w:rFonts w:ascii="Times New Roman" w:hAnsi="Times New Roman" w:cs="Times New Roman"/>
          <w:bCs w:val="0"/>
          <w:i/>
          <w:sz w:val="30"/>
          <w:szCs w:val="30"/>
        </w:rPr>
        <w:t>1</w:t>
      </w:r>
      <w:r w:rsidR="00213C17">
        <w:rPr>
          <w:rFonts w:ascii="Times New Roman" w:hAnsi="Times New Roman" w:cs="Times New Roman"/>
          <w:bCs w:val="0"/>
          <w:i/>
          <w:sz w:val="30"/>
          <w:szCs w:val="30"/>
        </w:rPr>
        <w:t>.</w:t>
      </w:r>
      <w:r w:rsidR="008E439D">
        <w:rPr>
          <w:rFonts w:ascii="Times New Roman" w:hAnsi="Times New Roman" w:cs="Times New Roman"/>
          <w:bCs w:val="0"/>
          <w:i/>
          <w:sz w:val="30"/>
          <w:szCs w:val="30"/>
        </w:rPr>
        <w:t>4</w:t>
      </w:r>
      <w:r w:rsidR="00213C17">
        <w:rPr>
          <w:rFonts w:ascii="Times New Roman" w:hAnsi="Times New Roman" w:cs="Times New Roman"/>
          <w:bCs w:val="0"/>
          <w:i/>
          <w:sz w:val="30"/>
          <w:szCs w:val="30"/>
        </w:rPr>
        <w:t xml:space="preserve"> </w:t>
      </w:r>
      <w:bookmarkStart w:id="13" w:name="tp215"/>
      <w:r w:rsidR="00213C17" w:rsidRPr="00085AF0">
        <w:rPr>
          <w:rFonts w:ascii="Times New Roman" w:hAnsi="Times New Roman" w:cs="Times New Roman"/>
          <w:bCs w:val="0"/>
          <w:i/>
          <w:sz w:val="30"/>
          <w:szCs w:val="30"/>
        </w:rPr>
        <w:t>Определение</w:t>
      </w:r>
      <w:bookmarkEnd w:id="13"/>
      <w:r w:rsidR="00213C17" w:rsidRPr="00085AF0">
        <w:rPr>
          <w:rFonts w:ascii="Times New Roman" w:hAnsi="Times New Roman" w:cs="Times New Roman"/>
          <w:bCs w:val="0"/>
          <w:i/>
          <w:sz w:val="30"/>
          <w:szCs w:val="30"/>
        </w:rPr>
        <w:t xml:space="preserve"> приведенного расстояния между </w:t>
      </w:r>
      <w:r w:rsidR="00213C17">
        <w:rPr>
          <w:rFonts w:ascii="Times New Roman" w:hAnsi="Times New Roman" w:cs="Times New Roman"/>
          <w:bCs w:val="0"/>
          <w:i/>
          <w:sz w:val="30"/>
          <w:szCs w:val="30"/>
        </w:rPr>
        <w:t xml:space="preserve">                               </w:t>
      </w:r>
      <w:r w:rsidR="00213C17" w:rsidRPr="00085AF0">
        <w:rPr>
          <w:rFonts w:ascii="Times New Roman" w:hAnsi="Times New Roman" w:cs="Times New Roman"/>
          <w:bCs w:val="0"/>
          <w:i/>
          <w:sz w:val="30"/>
          <w:szCs w:val="30"/>
        </w:rPr>
        <w:t>корреспондирующими пунктами</w:t>
      </w:r>
      <w:bookmarkEnd w:id="12"/>
    </w:p>
    <w:p w:rsidR="00213C17" w:rsidRDefault="00213C17" w:rsidP="00144816">
      <w:pPr>
        <w:shd w:val="clear" w:color="auto" w:fill="FFFFFF"/>
        <w:ind w:firstLine="709"/>
        <w:jc w:val="both"/>
        <w:rPr>
          <w:sz w:val="30"/>
          <w:szCs w:val="30"/>
        </w:rPr>
      </w:pPr>
    </w:p>
    <w:p w:rsidR="00213C17" w:rsidRPr="00091F3E" w:rsidRDefault="00213C17" w:rsidP="00144816">
      <w:pPr>
        <w:ind w:firstLine="709"/>
        <w:jc w:val="both"/>
        <w:rPr>
          <w:sz w:val="30"/>
          <w:szCs w:val="30"/>
        </w:rPr>
      </w:pPr>
      <w:r w:rsidRPr="00F54F64">
        <w:rPr>
          <w:sz w:val="30"/>
          <w:szCs w:val="30"/>
        </w:rPr>
        <w:t>Приведенное расстояние между корреспондирующими населенными пунктами</w:t>
      </w:r>
      <w:r w:rsidRPr="00091F3E">
        <w:rPr>
          <w:sz w:val="30"/>
          <w:szCs w:val="30"/>
        </w:rPr>
        <w:t xml:space="preserve"> определяют как сумму приведенных длин участков автомобил</w:t>
      </w:r>
      <w:r w:rsidRPr="00091F3E">
        <w:rPr>
          <w:sz w:val="30"/>
          <w:szCs w:val="30"/>
        </w:rPr>
        <w:t>ь</w:t>
      </w:r>
      <w:r w:rsidRPr="00091F3E">
        <w:rPr>
          <w:sz w:val="30"/>
          <w:szCs w:val="30"/>
        </w:rPr>
        <w:t>ных дорог, соединяющих их:</w:t>
      </w:r>
    </w:p>
    <w:p w:rsidR="00213C17" w:rsidRPr="00091F3E" w:rsidRDefault="00213C17" w:rsidP="00144816">
      <w:pPr>
        <w:ind w:firstLine="709"/>
        <w:jc w:val="both"/>
        <w:rPr>
          <w:sz w:val="30"/>
          <w:szCs w:val="30"/>
        </w:rPr>
      </w:pPr>
    </w:p>
    <w:p w:rsidR="00213C17" w:rsidRPr="00091F3E" w:rsidRDefault="00213C17" w:rsidP="00144816">
      <w:pPr>
        <w:rPr>
          <w:sz w:val="30"/>
          <w:szCs w:val="30"/>
        </w:rPr>
      </w:pPr>
      <w:r w:rsidRPr="00091F3E">
        <w:rPr>
          <w:sz w:val="30"/>
          <w:szCs w:val="30"/>
        </w:rPr>
        <w:t xml:space="preserve">                                            </w:t>
      </w:r>
      <w:r w:rsidR="001A2EEE">
        <w:rPr>
          <w:sz w:val="30"/>
          <w:szCs w:val="30"/>
        </w:rPr>
        <w:t xml:space="preserve">          </w:t>
      </w:r>
      <w:r w:rsidRPr="00091F3E">
        <w:rPr>
          <w:sz w:val="30"/>
          <w:szCs w:val="30"/>
        </w:rPr>
        <w:t xml:space="preserve">  </w:t>
      </w:r>
      <w:r w:rsidR="001A2EEE" w:rsidRPr="00091F3E">
        <w:rPr>
          <w:position w:val="-16"/>
          <w:sz w:val="30"/>
          <w:szCs w:val="30"/>
          <w:lang w:val="en-US"/>
        </w:rPr>
        <w:object w:dxaOrig="1359" w:dyaOrig="440">
          <v:shape id="_x0000_i1030" type="#_x0000_t75" style="width:68.25pt;height:21.75pt" o:ole="">
            <v:imagedata r:id="rId29" o:title=""/>
          </v:shape>
          <o:OLEObject Type="Embed" ProgID="Equation.3" ShapeID="_x0000_i1030" DrawAspect="Content" ObjectID="_1589093222" r:id="rId30"/>
        </w:object>
      </w:r>
      <w:r w:rsidRPr="00091F3E">
        <w:rPr>
          <w:sz w:val="30"/>
          <w:szCs w:val="30"/>
        </w:rPr>
        <w:t xml:space="preserve">,                </w:t>
      </w:r>
      <w:r w:rsidR="001A2EEE">
        <w:rPr>
          <w:sz w:val="30"/>
          <w:szCs w:val="30"/>
        </w:rPr>
        <w:t xml:space="preserve">       </w:t>
      </w:r>
      <w:r w:rsidRPr="00091F3E">
        <w:rPr>
          <w:sz w:val="30"/>
          <w:szCs w:val="30"/>
        </w:rPr>
        <w:t xml:space="preserve">                       (</w:t>
      </w:r>
      <w:r w:rsidR="00FF0E87">
        <w:rPr>
          <w:sz w:val="30"/>
          <w:szCs w:val="30"/>
        </w:rPr>
        <w:t>10</w:t>
      </w:r>
      <w:r w:rsidRPr="00091F3E">
        <w:rPr>
          <w:sz w:val="30"/>
          <w:szCs w:val="30"/>
        </w:rPr>
        <w:t>)</w:t>
      </w:r>
    </w:p>
    <w:p w:rsidR="00213C17" w:rsidRPr="00091F3E" w:rsidRDefault="00213C17" w:rsidP="00144816">
      <w:pPr>
        <w:ind w:firstLine="709"/>
        <w:rPr>
          <w:sz w:val="30"/>
          <w:szCs w:val="30"/>
        </w:rPr>
      </w:pPr>
    </w:p>
    <w:p w:rsidR="00213C17" w:rsidRPr="00091F3E" w:rsidRDefault="00213C17" w:rsidP="00144816">
      <w:pPr>
        <w:jc w:val="both"/>
        <w:rPr>
          <w:sz w:val="30"/>
          <w:szCs w:val="30"/>
        </w:rPr>
      </w:pPr>
      <w:r w:rsidRPr="00091F3E">
        <w:rPr>
          <w:sz w:val="30"/>
          <w:szCs w:val="30"/>
        </w:rPr>
        <w:t>где </w:t>
      </w:r>
      <w:proofErr w:type="spellStart"/>
      <w:r w:rsidRPr="00091F3E">
        <w:rPr>
          <w:i/>
          <w:sz w:val="30"/>
          <w:szCs w:val="30"/>
        </w:rPr>
        <w:t>L</w:t>
      </w:r>
      <w:r w:rsidRPr="00091F3E">
        <w:rPr>
          <w:i/>
          <w:sz w:val="30"/>
          <w:szCs w:val="30"/>
          <w:vertAlign w:val="subscript"/>
        </w:rPr>
        <w:t>z</w:t>
      </w:r>
      <w:proofErr w:type="spellEnd"/>
      <w:r w:rsidRPr="00091F3E">
        <w:rPr>
          <w:sz w:val="30"/>
          <w:szCs w:val="30"/>
        </w:rPr>
        <w:t xml:space="preserve"> – приведенная длина z-го участка, </w:t>
      </w:r>
      <w:proofErr w:type="gramStart"/>
      <w:r w:rsidRPr="00091F3E">
        <w:rPr>
          <w:sz w:val="30"/>
          <w:szCs w:val="30"/>
        </w:rPr>
        <w:t>км</w:t>
      </w:r>
      <w:proofErr w:type="gramEnd"/>
      <w:r w:rsidRPr="00091F3E">
        <w:rPr>
          <w:sz w:val="30"/>
          <w:szCs w:val="30"/>
        </w:rPr>
        <w:t>.</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 xml:space="preserve">При расстоянии между населенными пунктами менее </w:t>
      </w:r>
      <w:smartTag w:uri="urn:schemas-microsoft-com:office:smarttags" w:element="metricconverter">
        <w:smartTagPr>
          <w:attr w:name="ProductID" w:val="10 км"/>
        </w:smartTagPr>
        <w:r w:rsidRPr="00091F3E">
          <w:rPr>
            <w:sz w:val="30"/>
            <w:szCs w:val="30"/>
          </w:rPr>
          <w:t>10 км</w:t>
        </w:r>
      </w:smartTag>
      <w:r w:rsidRPr="00091F3E">
        <w:rPr>
          <w:sz w:val="30"/>
          <w:szCs w:val="30"/>
        </w:rPr>
        <w:t xml:space="preserve"> прин</w:t>
      </w:r>
      <w:r w:rsidRPr="00091F3E">
        <w:rPr>
          <w:sz w:val="30"/>
          <w:szCs w:val="30"/>
        </w:rPr>
        <w:t>и</w:t>
      </w:r>
      <w:r w:rsidRPr="00091F3E">
        <w:rPr>
          <w:sz w:val="30"/>
          <w:szCs w:val="30"/>
        </w:rPr>
        <w:t xml:space="preserve">мается расстояние, равное </w:t>
      </w:r>
      <w:smartTag w:uri="urn:schemas-microsoft-com:office:smarttags" w:element="metricconverter">
        <w:smartTagPr>
          <w:attr w:name="ProductID" w:val="10 км"/>
        </w:smartTagPr>
        <w:r w:rsidRPr="00091F3E">
          <w:rPr>
            <w:sz w:val="30"/>
            <w:szCs w:val="30"/>
          </w:rPr>
          <w:t>10 км</w:t>
        </w:r>
      </w:smartTag>
      <w:r w:rsidRPr="00091F3E">
        <w:rPr>
          <w:sz w:val="30"/>
          <w:szCs w:val="30"/>
        </w:rPr>
        <w:t>.</w:t>
      </w:r>
    </w:p>
    <w:p w:rsidR="00213C17" w:rsidRPr="00091F3E" w:rsidRDefault="00213C17" w:rsidP="00144816">
      <w:pPr>
        <w:ind w:firstLine="709"/>
        <w:jc w:val="both"/>
        <w:rPr>
          <w:sz w:val="30"/>
          <w:szCs w:val="30"/>
        </w:rPr>
      </w:pPr>
      <w:r w:rsidRPr="00091F3E">
        <w:rPr>
          <w:sz w:val="30"/>
          <w:szCs w:val="30"/>
        </w:rPr>
        <w:t>В качестве участка принимается отрезок автомобильной дороги м</w:t>
      </w:r>
      <w:r w:rsidRPr="00091F3E">
        <w:rPr>
          <w:sz w:val="30"/>
          <w:szCs w:val="30"/>
        </w:rPr>
        <w:t>е</w:t>
      </w:r>
      <w:r w:rsidRPr="00091F3E">
        <w:rPr>
          <w:sz w:val="30"/>
          <w:szCs w:val="30"/>
        </w:rPr>
        <w:t>жду точками, являющимися населенными пунктами, пересечениями, или в которых изменяются технические параметры дороги, оказывающие вли</w:t>
      </w:r>
      <w:r w:rsidRPr="00091F3E">
        <w:rPr>
          <w:sz w:val="30"/>
          <w:szCs w:val="30"/>
        </w:rPr>
        <w:t>я</w:t>
      </w:r>
      <w:r w:rsidRPr="00091F3E">
        <w:rPr>
          <w:sz w:val="30"/>
          <w:szCs w:val="30"/>
        </w:rPr>
        <w:t>ние на скорость движения автотранспортных средств.</w:t>
      </w:r>
    </w:p>
    <w:p w:rsidR="00213C17" w:rsidRPr="00091F3E" w:rsidRDefault="00213C17" w:rsidP="00144816">
      <w:pPr>
        <w:ind w:firstLine="709"/>
        <w:jc w:val="both"/>
        <w:rPr>
          <w:sz w:val="30"/>
          <w:szCs w:val="30"/>
        </w:rPr>
      </w:pPr>
      <w:r w:rsidRPr="00091F3E">
        <w:rPr>
          <w:sz w:val="30"/>
          <w:szCs w:val="30"/>
        </w:rPr>
        <w:t xml:space="preserve">Приведенную длину участка автомобильной дороги определяют по соотношению средней скорости движения грузовых автотранспортных </w:t>
      </w:r>
      <w:r w:rsidRPr="00091F3E">
        <w:rPr>
          <w:sz w:val="30"/>
          <w:szCs w:val="30"/>
        </w:rPr>
        <w:lastRenderedPageBreak/>
        <w:t>средств на эталонном и конкретном участке с учетом ее снижения мес</w:t>
      </w:r>
      <w:r w:rsidRPr="00091F3E">
        <w:rPr>
          <w:sz w:val="30"/>
          <w:szCs w:val="30"/>
        </w:rPr>
        <w:t>т</w:t>
      </w:r>
      <w:r w:rsidRPr="00091F3E">
        <w:rPr>
          <w:sz w:val="30"/>
          <w:szCs w:val="30"/>
        </w:rPr>
        <w:t>ными условиями:</w:t>
      </w:r>
    </w:p>
    <w:p w:rsidR="00213C17" w:rsidRPr="00091F3E" w:rsidRDefault="00213C17" w:rsidP="00144816">
      <w:pPr>
        <w:ind w:firstLine="709"/>
        <w:jc w:val="both"/>
        <w:rPr>
          <w:sz w:val="30"/>
          <w:szCs w:val="30"/>
        </w:rPr>
      </w:pPr>
    </w:p>
    <w:p w:rsidR="00213C17" w:rsidRPr="00091F3E" w:rsidRDefault="00213C17" w:rsidP="00144816">
      <w:pPr>
        <w:rPr>
          <w:sz w:val="30"/>
          <w:szCs w:val="30"/>
        </w:rPr>
      </w:pPr>
      <w:r w:rsidRPr="00091F3E">
        <w:rPr>
          <w:sz w:val="30"/>
          <w:szCs w:val="30"/>
        </w:rPr>
        <w:t xml:space="preserve">                              </w:t>
      </w:r>
      <w:r w:rsidR="009651B7">
        <w:rPr>
          <w:sz w:val="30"/>
          <w:szCs w:val="30"/>
        </w:rPr>
        <w:t xml:space="preserve">        </w:t>
      </w:r>
      <w:r w:rsidRPr="00091F3E">
        <w:rPr>
          <w:sz w:val="30"/>
          <w:szCs w:val="30"/>
        </w:rPr>
        <w:t xml:space="preserve">          </w:t>
      </w:r>
      <w:r w:rsidR="001A2EEE" w:rsidRPr="00091F3E">
        <w:rPr>
          <w:position w:val="-38"/>
          <w:sz w:val="30"/>
          <w:szCs w:val="30"/>
          <w:lang w:val="en-US"/>
        </w:rPr>
        <w:object w:dxaOrig="3120" w:dyaOrig="980">
          <v:shape id="_x0000_i1031" type="#_x0000_t75" style="width:156pt;height:48.75pt" o:ole="">
            <v:imagedata r:id="rId31" o:title=""/>
          </v:shape>
          <o:OLEObject Type="Embed" ProgID="Equation.3" ShapeID="_x0000_i1031" DrawAspect="Content" ObjectID="_1589093223" r:id="rId32"/>
        </w:object>
      </w:r>
      <w:r w:rsidRPr="00091F3E">
        <w:rPr>
          <w:sz w:val="30"/>
          <w:szCs w:val="30"/>
        </w:rPr>
        <w:t>,                               (1</w:t>
      </w:r>
      <w:r w:rsidR="00FF0E87">
        <w:rPr>
          <w:sz w:val="30"/>
          <w:szCs w:val="30"/>
        </w:rPr>
        <w:t>1</w:t>
      </w:r>
      <w:r w:rsidRPr="00091F3E">
        <w:rPr>
          <w:sz w:val="30"/>
          <w:szCs w:val="30"/>
        </w:rPr>
        <w:t xml:space="preserve">)   </w:t>
      </w:r>
    </w:p>
    <w:p w:rsidR="00213C17" w:rsidRPr="00091F3E" w:rsidRDefault="00213C17" w:rsidP="00144816">
      <w:pPr>
        <w:ind w:firstLine="709"/>
        <w:rPr>
          <w:sz w:val="30"/>
          <w:szCs w:val="30"/>
        </w:rPr>
      </w:pPr>
      <w:r w:rsidRPr="00091F3E">
        <w:rPr>
          <w:sz w:val="30"/>
          <w:szCs w:val="30"/>
        </w:rPr>
        <w:t xml:space="preserve">                                   </w:t>
      </w:r>
    </w:p>
    <w:p w:rsidR="00213C17" w:rsidRPr="00091F3E" w:rsidRDefault="009651B7" w:rsidP="00144816">
      <w:pPr>
        <w:rPr>
          <w:sz w:val="30"/>
          <w:szCs w:val="30"/>
        </w:rPr>
      </w:pPr>
      <w:r>
        <w:rPr>
          <w:sz w:val="30"/>
          <w:szCs w:val="30"/>
        </w:rPr>
        <w:t>г</w:t>
      </w:r>
      <w:r w:rsidRPr="009651B7">
        <w:rPr>
          <w:sz w:val="30"/>
          <w:szCs w:val="30"/>
        </w:rPr>
        <w:t xml:space="preserve">де </w:t>
      </w:r>
      <w:proofErr w:type="spellStart"/>
      <w:r w:rsidR="00213C17" w:rsidRPr="00091F3E">
        <w:rPr>
          <w:i/>
          <w:sz w:val="30"/>
          <w:szCs w:val="30"/>
        </w:rPr>
        <w:t>L</w:t>
      </w:r>
      <w:r w:rsidR="00213C17" w:rsidRPr="00091F3E">
        <w:rPr>
          <w:i/>
          <w:sz w:val="30"/>
          <w:szCs w:val="30"/>
          <w:vertAlign w:val="subscript"/>
        </w:rPr>
        <w:t>ф</w:t>
      </w:r>
      <w:proofErr w:type="spellEnd"/>
      <w:r w:rsidR="00213C17" w:rsidRPr="00091F3E">
        <w:rPr>
          <w:sz w:val="30"/>
          <w:szCs w:val="30"/>
        </w:rPr>
        <w:t xml:space="preserve"> - ф</w:t>
      </w:r>
      <w:r w:rsidR="00010629">
        <w:rPr>
          <w:sz w:val="30"/>
          <w:szCs w:val="30"/>
        </w:rPr>
        <w:t>актическая</w:t>
      </w:r>
      <w:r w:rsidR="00213C17" w:rsidRPr="00091F3E">
        <w:rPr>
          <w:sz w:val="30"/>
          <w:szCs w:val="30"/>
        </w:rPr>
        <w:t xml:space="preserve"> длина z-го участка дороги, </w:t>
      </w:r>
      <w:proofErr w:type="gramStart"/>
      <w:r w:rsidR="00213C17" w:rsidRPr="00091F3E">
        <w:rPr>
          <w:sz w:val="30"/>
          <w:szCs w:val="30"/>
        </w:rPr>
        <w:t>км</w:t>
      </w:r>
      <w:proofErr w:type="gramEnd"/>
      <w:r w:rsidR="00213C17" w:rsidRPr="00091F3E">
        <w:rPr>
          <w:sz w:val="30"/>
          <w:szCs w:val="30"/>
        </w:rPr>
        <w:t xml:space="preserve">; </w:t>
      </w:r>
      <w:proofErr w:type="spellStart"/>
      <w:r w:rsidR="00213C17" w:rsidRPr="00091F3E">
        <w:rPr>
          <w:i/>
          <w:sz w:val="30"/>
          <w:szCs w:val="30"/>
        </w:rPr>
        <w:t>V</w:t>
      </w:r>
      <w:r w:rsidR="00213C17" w:rsidRPr="00091F3E">
        <w:rPr>
          <w:i/>
          <w:sz w:val="30"/>
          <w:szCs w:val="30"/>
          <w:vertAlign w:val="subscript"/>
        </w:rPr>
        <w:t>z</w:t>
      </w:r>
      <w:proofErr w:type="spellEnd"/>
      <w:r w:rsidR="00213C17" w:rsidRPr="00091F3E">
        <w:rPr>
          <w:sz w:val="30"/>
          <w:szCs w:val="30"/>
          <w:vertAlign w:val="subscript"/>
        </w:rPr>
        <w:t> </w:t>
      </w:r>
      <w:r w:rsidR="00213C17" w:rsidRPr="00091F3E">
        <w:rPr>
          <w:sz w:val="30"/>
          <w:szCs w:val="30"/>
        </w:rPr>
        <w:t xml:space="preserve">- средняя скорость движения грузовых автотранспортных средств на z-м участке дороги, км/ч; </w:t>
      </w:r>
      <w:proofErr w:type="spellStart"/>
      <w:r w:rsidR="00213C17" w:rsidRPr="00091F3E">
        <w:rPr>
          <w:i/>
          <w:sz w:val="30"/>
          <w:szCs w:val="30"/>
        </w:rPr>
        <w:t>dV</w:t>
      </w:r>
      <w:proofErr w:type="spellEnd"/>
      <w:r w:rsidR="00213C17" w:rsidRPr="00091F3E">
        <w:rPr>
          <w:sz w:val="30"/>
          <w:szCs w:val="30"/>
        </w:rPr>
        <w:t> - коэффициент снижения скорости движения в населенных пун</w:t>
      </w:r>
      <w:r w:rsidR="00213C17" w:rsidRPr="00091F3E">
        <w:rPr>
          <w:sz w:val="30"/>
          <w:szCs w:val="30"/>
        </w:rPr>
        <w:t>к</w:t>
      </w:r>
      <w:r w:rsidR="00213C17" w:rsidRPr="00091F3E">
        <w:rPr>
          <w:sz w:val="30"/>
          <w:szCs w:val="30"/>
        </w:rPr>
        <w:t xml:space="preserve">тах; </w:t>
      </w:r>
      <w:proofErr w:type="spellStart"/>
      <w:r w:rsidR="00213C17" w:rsidRPr="00091F3E">
        <w:rPr>
          <w:i/>
          <w:sz w:val="30"/>
          <w:szCs w:val="30"/>
        </w:rPr>
        <w:t>dR</w:t>
      </w:r>
      <w:proofErr w:type="spellEnd"/>
      <w:r w:rsidR="00213C17" w:rsidRPr="00091F3E">
        <w:rPr>
          <w:sz w:val="30"/>
          <w:szCs w:val="30"/>
        </w:rPr>
        <w:t> - коэффициент снижения скорости движения объектами регулир</w:t>
      </w:r>
      <w:r w:rsidR="00213C17" w:rsidRPr="00091F3E">
        <w:rPr>
          <w:sz w:val="30"/>
          <w:szCs w:val="30"/>
        </w:rPr>
        <w:t>о</w:t>
      </w:r>
      <w:r w:rsidR="00213C17" w:rsidRPr="00091F3E">
        <w:rPr>
          <w:sz w:val="30"/>
          <w:szCs w:val="30"/>
        </w:rPr>
        <w:t>вания движения.</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При соответствии технических параметров участков дорог (ро</w:t>
      </w:r>
      <w:r w:rsidRPr="00091F3E">
        <w:rPr>
          <w:sz w:val="30"/>
          <w:szCs w:val="30"/>
        </w:rPr>
        <w:t>в</w:t>
      </w:r>
      <w:r w:rsidRPr="00091F3E">
        <w:rPr>
          <w:sz w:val="30"/>
          <w:szCs w:val="30"/>
        </w:rPr>
        <w:t>ность, коэффициент сцепления и т.п.) определенным категориям эту ск</w:t>
      </w:r>
      <w:r w:rsidRPr="00091F3E">
        <w:rPr>
          <w:sz w:val="30"/>
          <w:szCs w:val="30"/>
        </w:rPr>
        <w:t>о</w:t>
      </w:r>
      <w:r w:rsidRPr="00091F3E">
        <w:rPr>
          <w:sz w:val="30"/>
          <w:szCs w:val="30"/>
        </w:rPr>
        <w:t>рость приним</w:t>
      </w:r>
      <w:r w:rsidR="0048078A" w:rsidRPr="00091F3E">
        <w:rPr>
          <w:sz w:val="30"/>
          <w:szCs w:val="30"/>
        </w:rPr>
        <w:t>а</w:t>
      </w:r>
      <w:r w:rsidRPr="00091F3E">
        <w:rPr>
          <w:sz w:val="30"/>
          <w:szCs w:val="30"/>
        </w:rPr>
        <w:t>ется по табл. </w:t>
      </w:r>
      <w:hyperlink r:id="rId33" w:anchor="i234127" w:tooltip="Таблица 1.2" w:history="1">
        <w:r w:rsidR="008351DD" w:rsidRPr="00091F3E">
          <w:rPr>
            <w:sz w:val="30"/>
            <w:szCs w:val="30"/>
          </w:rPr>
          <w:t>2</w:t>
        </w:r>
        <w:r w:rsidRPr="00091F3E">
          <w:rPr>
            <w:sz w:val="30"/>
            <w:szCs w:val="30"/>
          </w:rPr>
          <w:t>.1</w:t>
        </w:r>
      </w:hyperlink>
      <w:r w:rsidRPr="00091F3E">
        <w:rPr>
          <w:sz w:val="30"/>
          <w:szCs w:val="30"/>
        </w:rPr>
        <w:t>.</w:t>
      </w:r>
    </w:p>
    <w:p w:rsidR="00213C17" w:rsidRPr="001A2EEE" w:rsidRDefault="00213C17" w:rsidP="00144816">
      <w:pPr>
        <w:shd w:val="clear" w:color="auto" w:fill="FFFFFF"/>
        <w:spacing w:before="120" w:after="120"/>
        <w:ind w:firstLine="709"/>
        <w:jc w:val="right"/>
        <w:rPr>
          <w:sz w:val="26"/>
          <w:szCs w:val="26"/>
        </w:rPr>
      </w:pPr>
      <w:r w:rsidRPr="001A2EEE">
        <w:rPr>
          <w:sz w:val="26"/>
          <w:szCs w:val="26"/>
        </w:rPr>
        <w:t>Таблица </w:t>
      </w:r>
      <w:r w:rsidR="0018158B" w:rsidRPr="001A2EEE">
        <w:rPr>
          <w:sz w:val="26"/>
          <w:szCs w:val="26"/>
        </w:rPr>
        <w:t>2</w:t>
      </w:r>
      <w:r w:rsidRPr="001A2EEE">
        <w:rPr>
          <w:sz w:val="26"/>
          <w:szCs w:val="26"/>
        </w:rPr>
        <w:t>.1</w:t>
      </w:r>
    </w:p>
    <w:p w:rsidR="00213C17" w:rsidRPr="001A2EEE" w:rsidRDefault="00213C17" w:rsidP="00144816">
      <w:pPr>
        <w:shd w:val="clear" w:color="auto" w:fill="FFFFFF"/>
        <w:ind w:firstLine="709"/>
        <w:jc w:val="center"/>
        <w:rPr>
          <w:b/>
          <w:sz w:val="26"/>
          <w:szCs w:val="26"/>
        </w:rPr>
      </w:pPr>
      <w:r w:rsidRPr="001A2EEE">
        <w:rPr>
          <w:b/>
          <w:sz w:val="26"/>
          <w:szCs w:val="26"/>
        </w:rPr>
        <w:t xml:space="preserve">Средняя скорость свободного движения грузовых средств </w:t>
      </w:r>
    </w:p>
    <w:p w:rsidR="00213C17" w:rsidRPr="001A2EEE" w:rsidRDefault="00213C17" w:rsidP="00144816">
      <w:pPr>
        <w:shd w:val="clear" w:color="auto" w:fill="FFFFFF"/>
        <w:spacing w:after="120"/>
        <w:ind w:firstLine="709"/>
        <w:jc w:val="center"/>
        <w:rPr>
          <w:b/>
          <w:sz w:val="26"/>
          <w:szCs w:val="26"/>
        </w:rPr>
      </w:pPr>
      <w:r w:rsidRPr="001A2EEE">
        <w:rPr>
          <w:b/>
          <w:sz w:val="26"/>
          <w:szCs w:val="26"/>
        </w:rPr>
        <w:t>в зависимости от категории дороги</w:t>
      </w:r>
    </w:p>
    <w:tbl>
      <w:tblPr>
        <w:tblW w:w="5000" w:type="pct"/>
        <w:jc w:val="center"/>
        <w:shd w:val="clear" w:color="auto" w:fill="FFFFFF"/>
        <w:tblCellMar>
          <w:left w:w="0" w:type="dxa"/>
          <w:right w:w="0" w:type="dxa"/>
        </w:tblCellMar>
        <w:tblLook w:val="0000"/>
      </w:tblPr>
      <w:tblGrid>
        <w:gridCol w:w="4847"/>
        <w:gridCol w:w="4847"/>
      </w:tblGrid>
      <w:tr w:rsidR="00213C17" w:rsidRPr="001A2EEE" w:rsidTr="00B169B3">
        <w:trPr>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13C17" w:rsidRPr="001A2EEE" w:rsidRDefault="00213C17" w:rsidP="00CA72E6">
            <w:pPr>
              <w:shd w:val="clear" w:color="auto" w:fill="FFFFFF"/>
              <w:jc w:val="center"/>
              <w:rPr>
                <w:sz w:val="26"/>
                <w:szCs w:val="26"/>
              </w:rPr>
            </w:pPr>
            <w:bookmarkStart w:id="14" w:name="i234127"/>
            <w:r w:rsidRPr="001A2EEE">
              <w:rPr>
                <w:sz w:val="26"/>
                <w:szCs w:val="26"/>
              </w:rPr>
              <w:t>Категория участка дороги</w:t>
            </w:r>
            <w:bookmarkEnd w:id="14"/>
          </w:p>
        </w:tc>
        <w:tc>
          <w:tcPr>
            <w:tcW w:w="2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213C17" w:rsidRPr="001A2EEE" w:rsidRDefault="00213C17" w:rsidP="00CA72E6">
            <w:pPr>
              <w:shd w:val="clear" w:color="auto" w:fill="FFFFFF"/>
              <w:jc w:val="center"/>
              <w:rPr>
                <w:sz w:val="26"/>
                <w:szCs w:val="26"/>
              </w:rPr>
            </w:pPr>
            <w:r w:rsidRPr="001A2EEE">
              <w:rPr>
                <w:sz w:val="26"/>
                <w:szCs w:val="26"/>
              </w:rPr>
              <w:t xml:space="preserve">Средняя скорость свободного движения грузовых автотранспортных средств, </w:t>
            </w:r>
            <w:proofErr w:type="gramStart"/>
            <w:r w:rsidRPr="001A2EEE">
              <w:rPr>
                <w:sz w:val="26"/>
                <w:szCs w:val="26"/>
              </w:rPr>
              <w:t>км</w:t>
            </w:r>
            <w:proofErr w:type="gramEnd"/>
            <w:r w:rsidRPr="001A2EEE">
              <w:rPr>
                <w:sz w:val="26"/>
                <w:szCs w:val="26"/>
              </w:rPr>
              <w:t>/ч</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1а</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90</w:t>
            </w:r>
          </w:p>
        </w:tc>
      </w:tr>
      <w:tr w:rsidR="00213C17" w:rsidRPr="001A2EEE" w:rsidTr="00B169B3">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1б:</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 </w:t>
            </w:r>
          </w:p>
        </w:tc>
      </w:tr>
      <w:tr w:rsidR="00213C17" w:rsidRPr="001A2EEE" w:rsidTr="00B169B3">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с разделительной полосой</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83</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без разделительной полосы</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75</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II</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65</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III</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60</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IV</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55</w:t>
            </w:r>
          </w:p>
        </w:tc>
      </w:tr>
      <w:tr w:rsidR="00213C17" w:rsidRPr="001A2EEE" w:rsidTr="00B169B3">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V</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CA72E6">
            <w:pPr>
              <w:shd w:val="clear" w:color="auto" w:fill="FFFFFF"/>
              <w:jc w:val="center"/>
              <w:rPr>
                <w:sz w:val="26"/>
                <w:szCs w:val="26"/>
              </w:rPr>
            </w:pPr>
            <w:r w:rsidRPr="001A2EEE">
              <w:rPr>
                <w:sz w:val="26"/>
                <w:szCs w:val="26"/>
              </w:rPr>
              <w:t>50</w:t>
            </w:r>
          </w:p>
        </w:tc>
      </w:tr>
    </w:tbl>
    <w:p w:rsidR="00213C17"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На участках автомобильных дорог, прилегающих к населенным пунктам, скорость движения устанавливают с учетом влияния населенн</w:t>
      </w:r>
      <w:r w:rsidRPr="00091F3E">
        <w:rPr>
          <w:sz w:val="30"/>
          <w:szCs w:val="30"/>
        </w:rPr>
        <w:t>о</w:t>
      </w:r>
      <w:r w:rsidRPr="00091F3E">
        <w:rPr>
          <w:sz w:val="30"/>
          <w:szCs w:val="30"/>
        </w:rPr>
        <w:t>го пункта, обусловленного движением местных автомобилей населенных пунктов, для чего определяют коэффициент снижения скорости движения в населенном пункте и длину зоны влияния населенного пункта.</w:t>
      </w:r>
    </w:p>
    <w:p w:rsidR="00213C17" w:rsidRPr="00091F3E" w:rsidRDefault="00213C17" w:rsidP="00144816">
      <w:pPr>
        <w:ind w:firstLine="709"/>
        <w:jc w:val="both"/>
        <w:rPr>
          <w:sz w:val="30"/>
          <w:szCs w:val="30"/>
        </w:rPr>
      </w:pPr>
      <w:r w:rsidRPr="00091F3E">
        <w:rPr>
          <w:sz w:val="30"/>
          <w:szCs w:val="30"/>
        </w:rPr>
        <w:t>Коэффициент снижения скорости движения в населенных пунктах за счет местного транспорта определяют в зависимости от численности н</w:t>
      </w:r>
      <w:r w:rsidRPr="00091F3E">
        <w:rPr>
          <w:sz w:val="30"/>
          <w:szCs w:val="30"/>
        </w:rPr>
        <w:t>а</w:t>
      </w:r>
      <w:r w:rsidRPr="00091F3E">
        <w:rPr>
          <w:sz w:val="30"/>
          <w:szCs w:val="30"/>
        </w:rPr>
        <w:t xml:space="preserve">селения в нем, </w:t>
      </w:r>
      <w:proofErr w:type="gramStart"/>
      <w:r w:rsidRPr="00091F3E">
        <w:rPr>
          <w:sz w:val="30"/>
          <w:szCs w:val="30"/>
        </w:rPr>
        <w:t>Р</w:t>
      </w:r>
      <w:proofErr w:type="gramEnd"/>
      <w:r w:rsidRPr="00091F3E">
        <w:rPr>
          <w:sz w:val="30"/>
          <w:szCs w:val="30"/>
        </w:rPr>
        <w:t>, жит.:</w:t>
      </w:r>
    </w:p>
    <w:p w:rsidR="00213C17" w:rsidRPr="00091F3E" w:rsidRDefault="00213C17" w:rsidP="00144816">
      <w:pPr>
        <w:ind w:firstLine="709"/>
        <w:jc w:val="both"/>
        <w:rPr>
          <w:sz w:val="30"/>
          <w:szCs w:val="30"/>
        </w:rPr>
      </w:pPr>
      <w:r w:rsidRPr="00091F3E">
        <w:rPr>
          <w:sz w:val="30"/>
          <w:szCs w:val="30"/>
        </w:rPr>
        <w:t>– при численности населения 3 тыс. жит</w:t>
      </w:r>
      <w:proofErr w:type="gramStart"/>
      <w:r w:rsidRPr="00091F3E">
        <w:rPr>
          <w:sz w:val="30"/>
          <w:szCs w:val="30"/>
        </w:rPr>
        <w:t>.</w:t>
      </w:r>
      <w:proofErr w:type="gramEnd"/>
      <w:r w:rsidRPr="00091F3E">
        <w:rPr>
          <w:sz w:val="30"/>
          <w:szCs w:val="30"/>
        </w:rPr>
        <w:t xml:space="preserve"> </w:t>
      </w:r>
      <w:proofErr w:type="gramStart"/>
      <w:r w:rsidRPr="00091F3E">
        <w:rPr>
          <w:sz w:val="30"/>
          <w:szCs w:val="30"/>
        </w:rPr>
        <w:t>и</w:t>
      </w:r>
      <w:proofErr w:type="gramEnd"/>
      <w:r w:rsidRPr="00091F3E">
        <w:rPr>
          <w:sz w:val="30"/>
          <w:szCs w:val="30"/>
        </w:rPr>
        <w:t xml:space="preserve"> более – по формуле</w:t>
      </w:r>
    </w:p>
    <w:p w:rsidR="00213C17" w:rsidRPr="00091F3E" w:rsidRDefault="00213C17" w:rsidP="00144816">
      <w:pPr>
        <w:ind w:firstLine="709"/>
        <w:jc w:val="both"/>
        <w:rPr>
          <w:sz w:val="30"/>
          <w:szCs w:val="30"/>
        </w:rPr>
      </w:pPr>
      <w:bookmarkStart w:id="15" w:name="i246220"/>
    </w:p>
    <w:p w:rsidR="00213C17" w:rsidRPr="00091F3E" w:rsidRDefault="00213C17" w:rsidP="00144816">
      <w:pPr>
        <w:jc w:val="both"/>
        <w:rPr>
          <w:sz w:val="30"/>
          <w:szCs w:val="30"/>
        </w:rPr>
      </w:pPr>
      <w:r w:rsidRPr="00091F3E">
        <w:rPr>
          <w:i/>
          <w:sz w:val="30"/>
          <w:szCs w:val="30"/>
        </w:rPr>
        <w:t xml:space="preserve">                         </w:t>
      </w:r>
      <w:r w:rsidR="009651B7">
        <w:rPr>
          <w:i/>
          <w:sz w:val="30"/>
          <w:szCs w:val="30"/>
        </w:rPr>
        <w:t xml:space="preserve">       </w:t>
      </w:r>
      <w:r w:rsidRPr="00091F3E">
        <w:rPr>
          <w:i/>
          <w:sz w:val="30"/>
          <w:szCs w:val="30"/>
        </w:rPr>
        <w:t xml:space="preserve">           </w:t>
      </w:r>
      <w:r w:rsidR="00CA72E6" w:rsidRPr="00091F3E">
        <w:rPr>
          <w:i/>
          <w:position w:val="-12"/>
          <w:sz w:val="30"/>
          <w:szCs w:val="30"/>
        </w:rPr>
        <w:object w:dxaOrig="3960" w:dyaOrig="400">
          <v:shape id="_x0000_i1032" type="#_x0000_t75" style="width:198pt;height:20.25pt" o:ole="">
            <v:imagedata r:id="rId34" o:title=""/>
          </v:shape>
          <o:OLEObject Type="Embed" ProgID="Equation.3" ShapeID="_x0000_i1032" DrawAspect="Content" ObjectID="_1589093224" r:id="rId35"/>
        </w:object>
      </w:r>
      <w:r w:rsidRPr="00091F3E">
        <w:rPr>
          <w:sz w:val="30"/>
          <w:szCs w:val="30"/>
        </w:rPr>
        <w:t>;                        (1</w:t>
      </w:r>
      <w:r w:rsidR="00FF0E87">
        <w:rPr>
          <w:sz w:val="30"/>
          <w:szCs w:val="30"/>
        </w:rPr>
        <w:t>2</w:t>
      </w:r>
      <w:r w:rsidRPr="00091F3E">
        <w:rPr>
          <w:sz w:val="30"/>
          <w:szCs w:val="30"/>
        </w:rPr>
        <w:t>)</w:t>
      </w:r>
      <w:bookmarkEnd w:id="15"/>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 при численности населения менее 3 тыс. жит</w:t>
      </w:r>
      <w:proofErr w:type="gramStart"/>
      <w:r w:rsidRPr="00091F3E">
        <w:rPr>
          <w:sz w:val="30"/>
          <w:szCs w:val="30"/>
        </w:rPr>
        <w:t>.</w:t>
      </w:r>
      <w:proofErr w:type="gramEnd"/>
      <w:r w:rsidRPr="00091F3E">
        <w:rPr>
          <w:sz w:val="30"/>
          <w:szCs w:val="30"/>
        </w:rPr>
        <w:t xml:space="preserve"> – </w:t>
      </w:r>
      <w:proofErr w:type="gramStart"/>
      <w:r w:rsidRPr="00091F3E">
        <w:rPr>
          <w:sz w:val="30"/>
          <w:szCs w:val="30"/>
        </w:rPr>
        <w:t>п</w:t>
      </w:r>
      <w:proofErr w:type="gramEnd"/>
      <w:r w:rsidRPr="00091F3E">
        <w:rPr>
          <w:sz w:val="30"/>
          <w:szCs w:val="30"/>
        </w:rPr>
        <w:t>ринимают равным 0,95.</w:t>
      </w:r>
    </w:p>
    <w:p w:rsidR="00213C17" w:rsidRPr="00091F3E" w:rsidRDefault="00213C17" w:rsidP="00144816">
      <w:pPr>
        <w:ind w:firstLine="709"/>
        <w:jc w:val="both"/>
        <w:rPr>
          <w:sz w:val="30"/>
          <w:szCs w:val="30"/>
        </w:rPr>
      </w:pPr>
      <w:r w:rsidRPr="00091F3E">
        <w:rPr>
          <w:sz w:val="30"/>
          <w:szCs w:val="30"/>
        </w:rPr>
        <w:t>Длину зоны влияния населенного пункта, </w:t>
      </w:r>
      <w:proofErr w:type="spellStart"/>
      <w:proofErr w:type="gramStart"/>
      <w:r w:rsidRPr="00091F3E">
        <w:rPr>
          <w:i/>
          <w:sz w:val="30"/>
          <w:szCs w:val="30"/>
        </w:rPr>
        <w:t>L</w:t>
      </w:r>
      <w:proofErr w:type="gramEnd"/>
      <w:r w:rsidRPr="00091F3E">
        <w:rPr>
          <w:i/>
          <w:sz w:val="30"/>
          <w:szCs w:val="30"/>
        </w:rPr>
        <w:t>в</w:t>
      </w:r>
      <w:proofErr w:type="spellEnd"/>
      <w:r w:rsidRPr="00091F3E">
        <w:rPr>
          <w:sz w:val="30"/>
          <w:szCs w:val="30"/>
        </w:rPr>
        <w:t>, км, определяют в зав</w:t>
      </w:r>
      <w:r w:rsidRPr="00091F3E">
        <w:rPr>
          <w:sz w:val="30"/>
          <w:szCs w:val="30"/>
        </w:rPr>
        <w:t>и</w:t>
      </w:r>
      <w:r w:rsidRPr="00091F3E">
        <w:rPr>
          <w:sz w:val="30"/>
          <w:szCs w:val="30"/>
        </w:rPr>
        <w:t>симости от численности населения в нем по формулам:</w:t>
      </w:r>
    </w:p>
    <w:p w:rsidR="00213C17" w:rsidRPr="00091F3E" w:rsidRDefault="00213C17" w:rsidP="00144816">
      <w:pPr>
        <w:ind w:firstLine="709"/>
        <w:jc w:val="both"/>
        <w:rPr>
          <w:sz w:val="30"/>
          <w:szCs w:val="30"/>
        </w:rPr>
      </w:pPr>
      <w:r w:rsidRPr="00091F3E">
        <w:rPr>
          <w:sz w:val="30"/>
          <w:szCs w:val="30"/>
        </w:rPr>
        <w:t>– при численности населения 100 тыс. жит</w:t>
      </w:r>
      <w:proofErr w:type="gramStart"/>
      <w:r w:rsidRPr="00091F3E">
        <w:rPr>
          <w:sz w:val="30"/>
          <w:szCs w:val="30"/>
        </w:rPr>
        <w:t>.</w:t>
      </w:r>
      <w:proofErr w:type="gramEnd"/>
      <w:r w:rsidRPr="00091F3E">
        <w:rPr>
          <w:sz w:val="30"/>
          <w:szCs w:val="30"/>
        </w:rPr>
        <w:t xml:space="preserve"> </w:t>
      </w:r>
      <w:proofErr w:type="gramStart"/>
      <w:r w:rsidRPr="00091F3E">
        <w:rPr>
          <w:sz w:val="30"/>
          <w:szCs w:val="30"/>
        </w:rPr>
        <w:t>и</w:t>
      </w:r>
      <w:proofErr w:type="gramEnd"/>
      <w:r w:rsidRPr="00091F3E">
        <w:rPr>
          <w:sz w:val="30"/>
          <w:szCs w:val="30"/>
        </w:rPr>
        <w:t xml:space="preserve"> более</w:t>
      </w:r>
    </w:p>
    <w:p w:rsidR="00213C17" w:rsidRPr="00091F3E" w:rsidRDefault="00213C17" w:rsidP="00144816">
      <w:pPr>
        <w:ind w:firstLine="709"/>
        <w:jc w:val="both"/>
        <w:rPr>
          <w:sz w:val="30"/>
          <w:szCs w:val="30"/>
        </w:rPr>
      </w:pPr>
    </w:p>
    <w:p w:rsidR="00213C17" w:rsidRPr="00091F3E" w:rsidRDefault="00213C17" w:rsidP="00144816">
      <w:pPr>
        <w:jc w:val="both"/>
        <w:rPr>
          <w:sz w:val="30"/>
          <w:szCs w:val="30"/>
        </w:rPr>
      </w:pPr>
      <w:r w:rsidRPr="00091F3E">
        <w:rPr>
          <w:sz w:val="30"/>
          <w:szCs w:val="30"/>
        </w:rPr>
        <w:t xml:space="preserve">                                       </w:t>
      </w:r>
      <w:r w:rsidR="009651B7">
        <w:rPr>
          <w:sz w:val="30"/>
          <w:szCs w:val="30"/>
        </w:rPr>
        <w:t xml:space="preserve">                 </w:t>
      </w:r>
      <w:r w:rsidRPr="00091F3E">
        <w:rPr>
          <w:sz w:val="30"/>
          <w:szCs w:val="30"/>
        </w:rPr>
        <w:t xml:space="preserve">    </w:t>
      </w:r>
      <w:proofErr w:type="spellStart"/>
      <w:proofErr w:type="gramStart"/>
      <w:r w:rsidRPr="00091F3E">
        <w:rPr>
          <w:i/>
          <w:sz w:val="30"/>
          <w:szCs w:val="30"/>
        </w:rPr>
        <w:t>L</w:t>
      </w:r>
      <w:proofErr w:type="gramEnd"/>
      <w:r w:rsidRPr="00091F3E">
        <w:rPr>
          <w:i/>
          <w:sz w:val="30"/>
          <w:szCs w:val="30"/>
          <w:vertAlign w:val="subscript"/>
        </w:rPr>
        <w:t>в</w:t>
      </w:r>
      <w:proofErr w:type="spellEnd"/>
      <w:r w:rsidRPr="00091F3E">
        <w:rPr>
          <w:sz w:val="30"/>
          <w:szCs w:val="30"/>
        </w:rPr>
        <w:t xml:space="preserve"> = </w:t>
      </w:r>
      <w:proofErr w:type="spellStart"/>
      <w:r w:rsidRPr="00091F3E">
        <w:rPr>
          <w:i/>
          <w:sz w:val="30"/>
          <w:szCs w:val="30"/>
        </w:rPr>
        <w:t>L</w:t>
      </w:r>
      <w:r w:rsidRPr="00091F3E">
        <w:rPr>
          <w:i/>
          <w:sz w:val="30"/>
          <w:szCs w:val="30"/>
          <w:vertAlign w:val="subscript"/>
        </w:rPr>
        <w:t>n</w:t>
      </w:r>
      <w:proofErr w:type="spellEnd"/>
      <w:r w:rsidRPr="00091F3E">
        <w:rPr>
          <w:i/>
          <w:sz w:val="30"/>
          <w:szCs w:val="30"/>
        </w:rPr>
        <w:t>·(Р)</w:t>
      </w:r>
      <w:r w:rsidRPr="00091F3E">
        <w:rPr>
          <w:sz w:val="30"/>
          <w:szCs w:val="30"/>
        </w:rPr>
        <w:t>;                                           (1</w:t>
      </w:r>
      <w:r w:rsidR="00FF0E87">
        <w:rPr>
          <w:sz w:val="30"/>
          <w:szCs w:val="30"/>
        </w:rPr>
        <w:t>3</w:t>
      </w:r>
      <w:r w:rsidRPr="00091F3E">
        <w:rPr>
          <w:sz w:val="30"/>
          <w:szCs w:val="30"/>
        </w:rPr>
        <w:t>)</w:t>
      </w:r>
    </w:p>
    <w:p w:rsidR="00213C17" w:rsidRPr="00091F3E" w:rsidRDefault="00213C17" w:rsidP="00144816">
      <w:pPr>
        <w:ind w:firstLine="709"/>
        <w:jc w:val="both"/>
        <w:rPr>
          <w:sz w:val="30"/>
          <w:szCs w:val="30"/>
        </w:rPr>
      </w:pPr>
    </w:p>
    <w:p w:rsidR="00213C17" w:rsidRPr="00091F3E" w:rsidRDefault="00213C17" w:rsidP="00144816">
      <w:pPr>
        <w:ind w:firstLine="709"/>
        <w:jc w:val="both"/>
        <w:rPr>
          <w:sz w:val="30"/>
          <w:szCs w:val="30"/>
        </w:rPr>
      </w:pPr>
      <w:r w:rsidRPr="00091F3E">
        <w:rPr>
          <w:sz w:val="30"/>
          <w:szCs w:val="30"/>
        </w:rPr>
        <w:t>– при численности населения менее 100 тыс. жит.</w:t>
      </w:r>
    </w:p>
    <w:p w:rsidR="00077414" w:rsidRPr="00091F3E" w:rsidRDefault="00213C17" w:rsidP="00144816">
      <w:pPr>
        <w:ind w:firstLine="709"/>
        <w:jc w:val="both"/>
        <w:rPr>
          <w:i/>
          <w:sz w:val="30"/>
          <w:szCs w:val="30"/>
        </w:rPr>
      </w:pPr>
      <w:r w:rsidRPr="00091F3E">
        <w:rPr>
          <w:i/>
          <w:sz w:val="30"/>
          <w:szCs w:val="30"/>
        </w:rPr>
        <w:t xml:space="preserve">                                  </w:t>
      </w:r>
    </w:p>
    <w:p w:rsidR="00213C17" w:rsidRPr="00091F3E" w:rsidRDefault="00077414" w:rsidP="00144816">
      <w:pPr>
        <w:jc w:val="center"/>
        <w:rPr>
          <w:sz w:val="30"/>
          <w:szCs w:val="30"/>
        </w:rPr>
      </w:pPr>
      <w:r w:rsidRPr="00091F3E">
        <w:rPr>
          <w:i/>
          <w:sz w:val="30"/>
          <w:szCs w:val="30"/>
        </w:rPr>
        <w:t xml:space="preserve">                           </w:t>
      </w:r>
      <w:r w:rsidR="00761DA1">
        <w:rPr>
          <w:i/>
          <w:sz w:val="30"/>
          <w:szCs w:val="30"/>
        </w:rPr>
        <w:t xml:space="preserve">         </w:t>
      </w:r>
      <w:r w:rsidRPr="00091F3E">
        <w:rPr>
          <w:i/>
          <w:sz w:val="30"/>
          <w:szCs w:val="30"/>
        </w:rPr>
        <w:t xml:space="preserve">          </w:t>
      </w:r>
      <w:proofErr w:type="spellStart"/>
      <w:proofErr w:type="gramStart"/>
      <w:r w:rsidR="00213C17" w:rsidRPr="00091F3E">
        <w:rPr>
          <w:i/>
          <w:sz w:val="30"/>
          <w:szCs w:val="30"/>
        </w:rPr>
        <w:t>L</w:t>
      </w:r>
      <w:proofErr w:type="gramEnd"/>
      <w:r w:rsidR="00213C17" w:rsidRPr="00091F3E">
        <w:rPr>
          <w:i/>
          <w:sz w:val="30"/>
          <w:szCs w:val="30"/>
          <w:vertAlign w:val="subscript"/>
        </w:rPr>
        <w:t>в</w:t>
      </w:r>
      <w:proofErr w:type="spellEnd"/>
      <w:r w:rsidR="00213C17" w:rsidRPr="00091F3E">
        <w:rPr>
          <w:i/>
          <w:sz w:val="30"/>
          <w:szCs w:val="30"/>
        </w:rPr>
        <w:t xml:space="preserve"> = </w:t>
      </w:r>
      <w:r w:rsidR="00213C17" w:rsidRPr="00091F3E">
        <w:rPr>
          <w:i/>
          <w:sz w:val="30"/>
          <w:szCs w:val="30"/>
          <w:lang w:val="en-US"/>
        </w:rPr>
        <w:t>l</w:t>
      </w:r>
      <w:proofErr w:type="spellStart"/>
      <w:r w:rsidR="00213C17" w:rsidRPr="00091F3E">
        <w:rPr>
          <w:i/>
          <w:sz w:val="30"/>
          <w:szCs w:val="30"/>
        </w:rPr>
        <w:t>n</w:t>
      </w:r>
      <w:proofErr w:type="spellEnd"/>
      <w:r w:rsidR="00213C17" w:rsidRPr="00091F3E">
        <w:rPr>
          <w:sz w:val="30"/>
          <w:szCs w:val="30"/>
        </w:rPr>
        <w:t>(</w:t>
      </w:r>
      <w:r w:rsidR="00213C17" w:rsidRPr="00091F3E">
        <w:rPr>
          <w:i/>
          <w:sz w:val="30"/>
          <w:szCs w:val="30"/>
        </w:rPr>
        <w:t>P</w:t>
      </w:r>
      <w:r w:rsidR="00213C17" w:rsidRPr="00091F3E">
        <w:rPr>
          <w:sz w:val="30"/>
          <w:szCs w:val="30"/>
        </w:rPr>
        <w:t>)</w:t>
      </w:r>
      <w:r w:rsidR="00213C17" w:rsidRPr="00091F3E">
        <w:rPr>
          <w:i/>
          <w:sz w:val="30"/>
          <w:szCs w:val="30"/>
        </w:rPr>
        <w:t xml:space="preserve"> / </w:t>
      </w:r>
      <w:r w:rsidR="00213C17" w:rsidRPr="00091F3E">
        <w:rPr>
          <w:sz w:val="30"/>
          <w:szCs w:val="30"/>
        </w:rPr>
        <w:t xml:space="preserve">(12,51 </w:t>
      </w:r>
      <w:r w:rsidR="00213C17" w:rsidRPr="00091F3E">
        <w:rPr>
          <w:i/>
          <w:sz w:val="30"/>
          <w:szCs w:val="30"/>
        </w:rPr>
        <w:t xml:space="preserve">– </w:t>
      </w:r>
      <w:r w:rsidR="00213C17" w:rsidRPr="00091F3E">
        <w:rPr>
          <w:i/>
          <w:sz w:val="30"/>
          <w:szCs w:val="30"/>
          <w:lang w:val="en-US"/>
        </w:rPr>
        <w:t>l</w:t>
      </w:r>
      <w:proofErr w:type="spellStart"/>
      <w:r w:rsidR="00213C17" w:rsidRPr="00091F3E">
        <w:rPr>
          <w:i/>
          <w:sz w:val="30"/>
          <w:szCs w:val="30"/>
        </w:rPr>
        <w:t>n</w:t>
      </w:r>
      <w:proofErr w:type="spellEnd"/>
      <w:r w:rsidR="00213C17" w:rsidRPr="00091F3E">
        <w:rPr>
          <w:sz w:val="30"/>
          <w:szCs w:val="30"/>
        </w:rPr>
        <w:t>(</w:t>
      </w:r>
      <w:r w:rsidR="00213C17" w:rsidRPr="00091F3E">
        <w:rPr>
          <w:i/>
          <w:sz w:val="30"/>
          <w:szCs w:val="30"/>
        </w:rPr>
        <w:t>P</w:t>
      </w:r>
      <w:r w:rsidR="00213C17" w:rsidRPr="00091F3E">
        <w:rPr>
          <w:sz w:val="30"/>
          <w:szCs w:val="30"/>
        </w:rPr>
        <w:t>)).                               (1</w:t>
      </w:r>
      <w:r w:rsidR="00FF0E87">
        <w:rPr>
          <w:sz w:val="30"/>
          <w:szCs w:val="30"/>
        </w:rPr>
        <w:t>4</w:t>
      </w:r>
      <w:r w:rsidR="00213C17" w:rsidRPr="00091F3E">
        <w:rPr>
          <w:sz w:val="30"/>
          <w:szCs w:val="30"/>
        </w:rPr>
        <w:t>)</w:t>
      </w:r>
    </w:p>
    <w:p w:rsidR="00213C17" w:rsidRPr="00091F3E" w:rsidRDefault="00213C17" w:rsidP="00144816">
      <w:pPr>
        <w:ind w:firstLine="709"/>
        <w:jc w:val="both"/>
        <w:rPr>
          <w:sz w:val="30"/>
          <w:szCs w:val="30"/>
        </w:rPr>
      </w:pPr>
    </w:p>
    <w:p w:rsidR="00213C17" w:rsidRPr="006761FC" w:rsidRDefault="00213C17" w:rsidP="00144816">
      <w:pPr>
        <w:ind w:firstLine="709"/>
        <w:jc w:val="both"/>
        <w:rPr>
          <w:spacing w:val="-6"/>
          <w:sz w:val="30"/>
          <w:szCs w:val="30"/>
        </w:rPr>
      </w:pPr>
      <w:r w:rsidRPr="006761FC">
        <w:rPr>
          <w:spacing w:val="-6"/>
          <w:sz w:val="30"/>
          <w:szCs w:val="30"/>
        </w:rPr>
        <w:t>Значения коэффициентов снижения скорости движения на участках, прилегающих к центрам населенных пунктов и длин зоны влияния населе</w:t>
      </w:r>
      <w:r w:rsidRPr="006761FC">
        <w:rPr>
          <w:spacing w:val="-6"/>
          <w:sz w:val="30"/>
          <w:szCs w:val="30"/>
        </w:rPr>
        <w:t>н</w:t>
      </w:r>
      <w:r w:rsidRPr="006761FC">
        <w:rPr>
          <w:spacing w:val="-6"/>
          <w:sz w:val="30"/>
          <w:szCs w:val="30"/>
        </w:rPr>
        <w:t>ных пунктов при соответствующей их численности, приведены в табл. </w:t>
      </w:r>
      <w:hyperlink r:id="rId36" w:anchor="i255569" w:tooltip="Таблица 1.3" w:history="1">
        <w:r w:rsidR="00077414" w:rsidRPr="006761FC">
          <w:rPr>
            <w:spacing w:val="-6"/>
            <w:sz w:val="30"/>
            <w:szCs w:val="30"/>
          </w:rPr>
          <w:t>2</w:t>
        </w:r>
        <w:r w:rsidRPr="006761FC">
          <w:rPr>
            <w:spacing w:val="-6"/>
            <w:sz w:val="30"/>
            <w:szCs w:val="30"/>
          </w:rPr>
          <w:t>.2</w:t>
        </w:r>
      </w:hyperlink>
      <w:r w:rsidRPr="006761FC">
        <w:rPr>
          <w:spacing w:val="-6"/>
          <w:sz w:val="30"/>
          <w:szCs w:val="30"/>
        </w:rPr>
        <w:t>.</w:t>
      </w:r>
    </w:p>
    <w:p w:rsidR="00213C17" w:rsidRPr="001A2EEE" w:rsidRDefault="00213C17" w:rsidP="00144816">
      <w:pPr>
        <w:shd w:val="clear" w:color="auto" w:fill="FFFFFF"/>
        <w:spacing w:before="120" w:after="120"/>
        <w:ind w:firstLine="709"/>
        <w:jc w:val="right"/>
        <w:rPr>
          <w:sz w:val="26"/>
          <w:szCs w:val="26"/>
        </w:rPr>
      </w:pPr>
      <w:r w:rsidRPr="001A2EEE">
        <w:rPr>
          <w:sz w:val="26"/>
          <w:szCs w:val="26"/>
        </w:rPr>
        <w:t>Таблица </w:t>
      </w:r>
      <w:r w:rsidR="0018158B" w:rsidRPr="001A2EEE">
        <w:rPr>
          <w:sz w:val="26"/>
          <w:szCs w:val="26"/>
        </w:rPr>
        <w:t>2</w:t>
      </w:r>
      <w:r w:rsidRPr="001A2EEE">
        <w:rPr>
          <w:sz w:val="26"/>
          <w:szCs w:val="26"/>
        </w:rPr>
        <w:t>.2</w:t>
      </w:r>
    </w:p>
    <w:p w:rsidR="00213C17" w:rsidRPr="001A2EEE" w:rsidRDefault="00213C17" w:rsidP="00144816">
      <w:pPr>
        <w:shd w:val="clear" w:color="auto" w:fill="FFFFFF"/>
        <w:spacing w:before="120" w:after="120"/>
        <w:ind w:firstLine="709"/>
        <w:jc w:val="center"/>
        <w:rPr>
          <w:b/>
          <w:sz w:val="26"/>
          <w:szCs w:val="26"/>
        </w:rPr>
      </w:pPr>
      <w:r w:rsidRPr="001A2EEE">
        <w:rPr>
          <w:b/>
          <w:sz w:val="26"/>
          <w:szCs w:val="26"/>
        </w:rPr>
        <w:t>Значения коэффициентов снижения скорости и длины зон влияния                 населенных пунктов в соответствии с их численностью</w:t>
      </w:r>
    </w:p>
    <w:tbl>
      <w:tblPr>
        <w:tblW w:w="5000" w:type="pct"/>
        <w:jc w:val="center"/>
        <w:shd w:val="clear" w:color="auto" w:fill="FFFFFF"/>
        <w:tblCellMar>
          <w:left w:w="0" w:type="dxa"/>
          <w:right w:w="0" w:type="dxa"/>
        </w:tblCellMar>
        <w:tblLook w:val="0000"/>
      </w:tblPr>
      <w:tblGrid>
        <w:gridCol w:w="2938"/>
        <w:gridCol w:w="3916"/>
        <w:gridCol w:w="2840"/>
      </w:tblGrid>
      <w:tr w:rsidR="00213C17" w:rsidRPr="001A2EEE" w:rsidTr="00B169B3">
        <w:trPr>
          <w:tblHeader/>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213C17" w:rsidRPr="001A2EEE" w:rsidRDefault="00213C17" w:rsidP="00144816">
            <w:pPr>
              <w:shd w:val="clear" w:color="auto" w:fill="FFFFFF"/>
              <w:jc w:val="center"/>
              <w:rPr>
                <w:sz w:val="26"/>
                <w:szCs w:val="26"/>
              </w:rPr>
            </w:pPr>
            <w:bookmarkStart w:id="16" w:name="i255569"/>
            <w:r w:rsidRPr="001A2EEE">
              <w:rPr>
                <w:sz w:val="26"/>
                <w:szCs w:val="26"/>
              </w:rPr>
              <w:t>Численность населения в населенном пункте, жит.</w:t>
            </w:r>
            <w:bookmarkEnd w:id="16"/>
          </w:p>
        </w:tc>
        <w:tc>
          <w:tcPr>
            <w:tcW w:w="2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213C17" w:rsidRPr="001A2EEE" w:rsidRDefault="00213C17" w:rsidP="00144816">
            <w:pPr>
              <w:shd w:val="clear" w:color="auto" w:fill="FFFFFF"/>
              <w:jc w:val="center"/>
              <w:rPr>
                <w:sz w:val="26"/>
                <w:szCs w:val="26"/>
              </w:rPr>
            </w:pPr>
            <w:r w:rsidRPr="001A2EEE">
              <w:rPr>
                <w:sz w:val="26"/>
                <w:szCs w:val="26"/>
              </w:rPr>
              <w:t xml:space="preserve">Коэффициент снижения скорости движения в населенном пункте, </w:t>
            </w:r>
            <w:proofErr w:type="spellStart"/>
            <w:r w:rsidRPr="001A2EEE">
              <w:rPr>
                <w:sz w:val="26"/>
                <w:szCs w:val="26"/>
              </w:rPr>
              <w:t>dV</w:t>
            </w:r>
            <w:proofErr w:type="spellEnd"/>
          </w:p>
        </w:tc>
        <w:tc>
          <w:tcPr>
            <w:tcW w:w="1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213C17" w:rsidRPr="001A2EEE" w:rsidRDefault="00213C17" w:rsidP="00144816">
            <w:pPr>
              <w:shd w:val="clear" w:color="auto" w:fill="FFFFFF"/>
              <w:jc w:val="center"/>
              <w:rPr>
                <w:sz w:val="26"/>
                <w:szCs w:val="26"/>
              </w:rPr>
            </w:pPr>
            <w:r w:rsidRPr="001A2EEE">
              <w:rPr>
                <w:sz w:val="26"/>
                <w:szCs w:val="26"/>
              </w:rPr>
              <w:t>Длина зоны влияния н</w:t>
            </w:r>
            <w:r w:rsidRPr="001A2EEE">
              <w:rPr>
                <w:sz w:val="26"/>
                <w:szCs w:val="26"/>
              </w:rPr>
              <w:t>а</w:t>
            </w:r>
            <w:r w:rsidRPr="001A2EEE">
              <w:rPr>
                <w:sz w:val="26"/>
                <w:szCs w:val="26"/>
              </w:rPr>
              <w:t>селенного пункта, </w:t>
            </w:r>
            <w:proofErr w:type="spellStart"/>
            <w:proofErr w:type="gramStart"/>
            <w:r w:rsidRPr="001A2EEE">
              <w:rPr>
                <w:sz w:val="26"/>
                <w:szCs w:val="26"/>
              </w:rPr>
              <w:t>L</w:t>
            </w:r>
            <w:proofErr w:type="gramEnd"/>
            <w:r w:rsidRPr="001A2EEE">
              <w:rPr>
                <w:sz w:val="26"/>
                <w:szCs w:val="26"/>
                <w:vertAlign w:val="subscript"/>
              </w:rPr>
              <w:t>в</w:t>
            </w:r>
            <w:proofErr w:type="spellEnd"/>
            <w:r w:rsidRPr="001A2EEE">
              <w:rPr>
                <w:sz w:val="26"/>
                <w:szCs w:val="26"/>
              </w:rPr>
              <w:t>, км</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10000000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0,6</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16,1</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1000000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0,7</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13,8</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0,8</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11,5</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0,9</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2,8</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3000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0,95</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1,7</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0,95</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1,2</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0,95</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0,6</w:t>
            </w:r>
          </w:p>
        </w:tc>
      </w:tr>
      <w:tr w:rsidR="00213C17" w:rsidRPr="001A2EEE" w:rsidTr="00B169B3">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10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0,95</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213C17" w:rsidRPr="001A2EEE" w:rsidRDefault="00213C17" w:rsidP="00144816">
            <w:pPr>
              <w:shd w:val="clear" w:color="auto" w:fill="FFFFFF"/>
              <w:jc w:val="center"/>
              <w:rPr>
                <w:sz w:val="26"/>
                <w:szCs w:val="26"/>
              </w:rPr>
            </w:pPr>
            <w:r w:rsidRPr="001A2EEE">
              <w:rPr>
                <w:sz w:val="26"/>
                <w:szCs w:val="26"/>
              </w:rPr>
              <w:t>0,2</w:t>
            </w:r>
          </w:p>
        </w:tc>
      </w:tr>
    </w:tbl>
    <w:p w:rsidR="00213C17" w:rsidRDefault="00213C17" w:rsidP="00144816">
      <w:pPr>
        <w:ind w:firstLine="709"/>
        <w:jc w:val="both"/>
        <w:rPr>
          <w:sz w:val="30"/>
          <w:szCs w:val="30"/>
        </w:rPr>
      </w:pPr>
    </w:p>
    <w:p w:rsidR="00213C17" w:rsidRPr="00085AF0" w:rsidRDefault="00213C17" w:rsidP="00144816">
      <w:pPr>
        <w:ind w:firstLine="709"/>
        <w:jc w:val="both"/>
        <w:rPr>
          <w:sz w:val="30"/>
          <w:szCs w:val="30"/>
        </w:rPr>
      </w:pPr>
      <w:r w:rsidRPr="00085AF0">
        <w:rPr>
          <w:sz w:val="30"/>
          <w:szCs w:val="30"/>
        </w:rPr>
        <w:t>Для участков автомобильных дорог, соединяющих два корреспонд</w:t>
      </w:r>
      <w:r w:rsidRPr="00085AF0">
        <w:rPr>
          <w:sz w:val="30"/>
          <w:szCs w:val="30"/>
        </w:rPr>
        <w:t>и</w:t>
      </w:r>
      <w:r w:rsidRPr="00085AF0">
        <w:rPr>
          <w:sz w:val="30"/>
          <w:szCs w:val="30"/>
        </w:rPr>
        <w:t>рующих пункта, коэффициент снижения скорости движения определяют перемножением коэффициентов снижения скорости, полученных для к</w:t>
      </w:r>
      <w:r w:rsidRPr="00085AF0">
        <w:rPr>
          <w:sz w:val="30"/>
          <w:szCs w:val="30"/>
        </w:rPr>
        <w:t>а</w:t>
      </w:r>
      <w:r w:rsidRPr="00085AF0">
        <w:rPr>
          <w:sz w:val="30"/>
          <w:szCs w:val="30"/>
        </w:rPr>
        <w:t>ждого из пунктов.</w:t>
      </w:r>
    </w:p>
    <w:p w:rsidR="00213C17" w:rsidRPr="00085AF0" w:rsidRDefault="00213C17" w:rsidP="00144816">
      <w:pPr>
        <w:ind w:firstLine="709"/>
        <w:jc w:val="both"/>
        <w:rPr>
          <w:sz w:val="30"/>
          <w:szCs w:val="30"/>
        </w:rPr>
      </w:pPr>
      <w:r w:rsidRPr="00085AF0">
        <w:rPr>
          <w:sz w:val="30"/>
          <w:szCs w:val="30"/>
        </w:rPr>
        <w:t>Показатель степени при приведенном расстоянии между населенн</w:t>
      </w:r>
      <w:r w:rsidRPr="00085AF0">
        <w:rPr>
          <w:sz w:val="30"/>
          <w:szCs w:val="30"/>
        </w:rPr>
        <w:t>ы</w:t>
      </w:r>
      <w:r w:rsidRPr="00085AF0">
        <w:rPr>
          <w:sz w:val="30"/>
          <w:szCs w:val="30"/>
        </w:rPr>
        <w:t>ми пунктами при расчете интенсивности движения грузовых автотран</w:t>
      </w:r>
      <w:r w:rsidRPr="00085AF0">
        <w:rPr>
          <w:sz w:val="30"/>
          <w:szCs w:val="30"/>
        </w:rPr>
        <w:t>с</w:t>
      </w:r>
      <w:r w:rsidR="00525CB0">
        <w:rPr>
          <w:sz w:val="30"/>
          <w:szCs w:val="30"/>
        </w:rPr>
        <w:t>портных средств </w:t>
      </w:r>
      <w:r w:rsidRPr="00085AF0">
        <w:rPr>
          <w:sz w:val="30"/>
          <w:szCs w:val="30"/>
        </w:rPr>
        <w:t>определяют в зависимости от этого расстояния:</w:t>
      </w:r>
    </w:p>
    <w:p w:rsidR="00213C17" w:rsidRPr="00085AF0" w:rsidRDefault="00213C17" w:rsidP="00144816">
      <w:pPr>
        <w:ind w:firstLine="709"/>
        <w:jc w:val="both"/>
        <w:rPr>
          <w:sz w:val="30"/>
          <w:szCs w:val="30"/>
        </w:rPr>
      </w:pPr>
      <w:r>
        <w:rPr>
          <w:sz w:val="30"/>
          <w:szCs w:val="30"/>
        </w:rPr>
        <w:t>–</w:t>
      </w:r>
      <w:r w:rsidRPr="00085AF0">
        <w:rPr>
          <w:sz w:val="30"/>
          <w:szCs w:val="30"/>
        </w:rPr>
        <w:t xml:space="preserve"> при расстоянии </w:t>
      </w:r>
      <w:smartTag w:uri="urn:schemas-microsoft-com:office:smarttags" w:element="metricconverter">
        <w:smartTagPr>
          <w:attr w:name="ProductID" w:val="63 км"/>
        </w:smartTagPr>
        <w:r w:rsidRPr="00085AF0">
          <w:rPr>
            <w:sz w:val="30"/>
            <w:szCs w:val="30"/>
          </w:rPr>
          <w:t>63 км</w:t>
        </w:r>
      </w:smartTag>
      <w:r w:rsidRPr="00085AF0">
        <w:rPr>
          <w:sz w:val="30"/>
          <w:szCs w:val="30"/>
        </w:rPr>
        <w:t xml:space="preserve"> и более </w:t>
      </w:r>
      <w:r>
        <w:rPr>
          <w:sz w:val="30"/>
          <w:szCs w:val="30"/>
        </w:rPr>
        <w:t>–</w:t>
      </w:r>
      <w:r w:rsidRPr="00085AF0">
        <w:rPr>
          <w:sz w:val="30"/>
          <w:szCs w:val="30"/>
        </w:rPr>
        <w:t xml:space="preserve"> принимают равным 2;</w:t>
      </w:r>
    </w:p>
    <w:p w:rsidR="00213C17" w:rsidRPr="00085AF0" w:rsidRDefault="00213C17" w:rsidP="00144816">
      <w:pPr>
        <w:ind w:firstLine="709"/>
        <w:jc w:val="both"/>
        <w:rPr>
          <w:sz w:val="30"/>
          <w:szCs w:val="30"/>
        </w:rPr>
      </w:pPr>
      <w:r>
        <w:rPr>
          <w:sz w:val="30"/>
          <w:szCs w:val="30"/>
        </w:rPr>
        <w:t>–</w:t>
      </w:r>
      <w:r w:rsidRPr="00085AF0">
        <w:rPr>
          <w:sz w:val="30"/>
          <w:szCs w:val="30"/>
        </w:rPr>
        <w:t xml:space="preserve"> при расстоянии меньше </w:t>
      </w:r>
      <w:smartTag w:uri="urn:schemas-microsoft-com:office:smarttags" w:element="metricconverter">
        <w:smartTagPr>
          <w:attr w:name="ProductID" w:val="63 км"/>
        </w:smartTagPr>
        <w:r w:rsidRPr="00085AF0">
          <w:rPr>
            <w:sz w:val="30"/>
            <w:szCs w:val="30"/>
          </w:rPr>
          <w:t>63 км</w:t>
        </w:r>
      </w:smartTag>
      <w:r w:rsidRPr="00085AF0">
        <w:rPr>
          <w:sz w:val="30"/>
          <w:szCs w:val="30"/>
        </w:rPr>
        <w:t xml:space="preserve"> </w:t>
      </w:r>
      <w:r>
        <w:rPr>
          <w:sz w:val="30"/>
          <w:szCs w:val="30"/>
        </w:rPr>
        <w:t>–</w:t>
      </w:r>
      <w:r w:rsidRPr="00085AF0">
        <w:rPr>
          <w:sz w:val="30"/>
          <w:szCs w:val="30"/>
        </w:rPr>
        <w:t xml:space="preserve"> определяют по формуле</w:t>
      </w:r>
    </w:p>
    <w:p w:rsidR="00213C17" w:rsidRDefault="00213C17" w:rsidP="006761FC">
      <w:pPr>
        <w:spacing w:before="120"/>
        <w:rPr>
          <w:sz w:val="30"/>
          <w:szCs w:val="30"/>
        </w:rPr>
      </w:pPr>
      <w:r>
        <w:rPr>
          <w:sz w:val="30"/>
          <w:szCs w:val="30"/>
        </w:rPr>
        <w:t xml:space="preserve">                            </w:t>
      </w:r>
      <w:r w:rsidR="001A2EEE">
        <w:rPr>
          <w:sz w:val="30"/>
          <w:szCs w:val="30"/>
        </w:rPr>
        <w:t xml:space="preserve">                  </w:t>
      </w:r>
      <w:r>
        <w:rPr>
          <w:sz w:val="30"/>
          <w:szCs w:val="30"/>
        </w:rPr>
        <w:t xml:space="preserve">       </w:t>
      </w:r>
      <w:proofErr w:type="spellStart"/>
      <w:r w:rsidRPr="00D43134">
        <w:rPr>
          <w:i/>
          <w:sz w:val="30"/>
          <w:szCs w:val="30"/>
        </w:rPr>
        <w:t>a</w:t>
      </w:r>
      <w:proofErr w:type="spellEnd"/>
      <w:r w:rsidRPr="00085AF0">
        <w:rPr>
          <w:sz w:val="30"/>
          <w:szCs w:val="30"/>
        </w:rPr>
        <w:t> = 1,74 + 17 / (2 + </w:t>
      </w:r>
      <w:proofErr w:type="spellStart"/>
      <w:proofErr w:type="gramStart"/>
      <w:r w:rsidRPr="00D43134">
        <w:rPr>
          <w:i/>
          <w:sz w:val="30"/>
          <w:szCs w:val="30"/>
        </w:rPr>
        <w:t>L</w:t>
      </w:r>
      <w:proofErr w:type="gramEnd"/>
      <w:r w:rsidRPr="001A2EEE">
        <w:rPr>
          <w:i/>
          <w:sz w:val="30"/>
          <w:szCs w:val="30"/>
          <w:vertAlign w:val="subscript"/>
        </w:rPr>
        <w:t>пр</w:t>
      </w:r>
      <w:proofErr w:type="spellEnd"/>
      <w:r w:rsidRPr="00085AF0">
        <w:rPr>
          <w:sz w:val="30"/>
          <w:szCs w:val="30"/>
        </w:rPr>
        <w:t>).</w:t>
      </w:r>
      <w:r w:rsidRPr="00D43134">
        <w:rPr>
          <w:sz w:val="30"/>
          <w:szCs w:val="30"/>
        </w:rPr>
        <w:t> </w:t>
      </w:r>
      <w:r>
        <w:rPr>
          <w:sz w:val="30"/>
          <w:szCs w:val="30"/>
        </w:rPr>
        <w:t xml:space="preserve">                            (1</w:t>
      </w:r>
      <w:r w:rsidR="00FF0E87">
        <w:rPr>
          <w:sz w:val="30"/>
          <w:szCs w:val="30"/>
        </w:rPr>
        <w:t>5</w:t>
      </w:r>
      <w:r>
        <w:rPr>
          <w:sz w:val="30"/>
          <w:szCs w:val="30"/>
        </w:rPr>
        <w:t>)</w:t>
      </w:r>
    </w:p>
    <w:p w:rsidR="00FF0E87" w:rsidRPr="00040A68" w:rsidRDefault="001A2EEE" w:rsidP="00D75C96">
      <w:pPr>
        <w:ind w:firstLine="709"/>
        <w:rPr>
          <w:sz w:val="28"/>
          <w:szCs w:val="28"/>
        </w:rPr>
      </w:pPr>
      <w:r>
        <w:rPr>
          <w:sz w:val="30"/>
          <w:szCs w:val="30"/>
        </w:rPr>
        <w:lastRenderedPageBreak/>
        <w:t xml:space="preserve"> </w:t>
      </w:r>
      <w:r w:rsidR="00FF0E87" w:rsidRPr="00040A68">
        <w:rPr>
          <w:sz w:val="28"/>
          <w:szCs w:val="28"/>
        </w:rPr>
        <w:t xml:space="preserve">В </w:t>
      </w:r>
      <w:hyperlink w:anchor="p2" w:history="1">
        <w:r w:rsidR="00040A68" w:rsidRPr="001A2EEE">
          <w:rPr>
            <w:rStyle w:val="a6"/>
            <w:sz w:val="28"/>
            <w:szCs w:val="28"/>
          </w:rPr>
          <w:t>П</w:t>
        </w:r>
        <w:r w:rsidR="00FF0E87" w:rsidRPr="001A2EEE">
          <w:rPr>
            <w:rStyle w:val="a6"/>
            <w:sz w:val="28"/>
            <w:szCs w:val="28"/>
          </w:rPr>
          <w:t xml:space="preserve">риложении </w:t>
        </w:r>
        <w:r w:rsidR="00040A68" w:rsidRPr="001A2EEE">
          <w:rPr>
            <w:rStyle w:val="a6"/>
            <w:sz w:val="28"/>
            <w:szCs w:val="28"/>
          </w:rPr>
          <w:t>2</w:t>
        </w:r>
      </w:hyperlink>
      <w:r w:rsidR="00FF0E87" w:rsidRPr="00040A68">
        <w:rPr>
          <w:sz w:val="28"/>
          <w:szCs w:val="28"/>
        </w:rPr>
        <w:t xml:space="preserve"> </w:t>
      </w:r>
      <w:r w:rsidR="00040A68">
        <w:rPr>
          <w:sz w:val="28"/>
          <w:szCs w:val="28"/>
        </w:rPr>
        <w:t>приведен</w:t>
      </w:r>
      <w:r w:rsidR="00931F93">
        <w:rPr>
          <w:sz w:val="28"/>
          <w:szCs w:val="28"/>
        </w:rPr>
        <w:t xml:space="preserve">ы задание и </w:t>
      </w:r>
      <w:r w:rsidR="00FF0E87" w:rsidRPr="00040A68">
        <w:rPr>
          <w:sz w:val="28"/>
          <w:szCs w:val="28"/>
        </w:rPr>
        <w:t xml:space="preserve"> пример расчета </w:t>
      </w:r>
      <w:r w:rsidR="00040A68" w:rsidRPr="00040A68">
        <w:rPr>
          <w:sz w:val="28"/>
          <w:szCs w:val="28"/>
        </w:rPr>
        <w:t xml:space="preserve">для </w:t>
      </w:r>
      <w:r w:rsidR="00040A68" w:rsidRPr="00040A68">
        <w:rPr>
          <w:color w:val="000000"/>
          <w:sz w:val="28"/>
          <w:szCs w:val="28"/>
        </w:rPr>
        <w:t>прогнозир</w:t>
      </w:r>
      <w:r w:rsidR="00040A68" w:rsidRPr="00040A68">
        <w:rPr>
          <w:color w:val="000000"/>
          <w:sz w:val="28"/>
          <w:szCs w:val="28"/>
        </w:rPr>
        <w:t>о</w:t>
      </w:r>
      <w:r w:rsidR="00040A68" w:rsidRPr="00040A68">
        <w:rPr>
          <w:color w:val="000000"/>
          <w:sz w:val="28"/>
          <w:szCs w:val="28"/>
        </w:rPr>
        <w:t>вания интенсивности движения на автомобильной дороге общего пользования</w:t>
      </w:r>
      <w:r w:rsidR="00040A68">
        <w:rPr>
          <w:color w:val="000000"/>
          <w:sz w:val="28"/>
          <w:szCs w:val="28"/>
        </w:rPr>
        <w:t>.</w:t>
      </w:r>
    </w:p>
    <w:p w:rsidR="001A65B8" w:rsidRDefault="001A65B8" w:rsidP="00144816">
      <w:pPr>
        <w:jc w:val="center"/>
        <w:rPr>
          <w:b/>
          <w:sz w:val="30"/>
          <w:szCs w:val="30"/>
        </w:rPr>
      </w:pPr>
    </w:p>
    <w:p w:rsidR="003E55DC" w:rsidRDefault="00A83DA7" w:rsidP="00144816">
      <w:pPr>
        <w:jc w:val="center"/>
        <w:rPr>
          <w:b/>
          <w:sz w:val="30"/>
          <w:szCs w:val="30"/>
        </w:rPr>
      </w:pPr>
      <w:r w:rsidRPr="003C4CF8">
        <w:rPr>
          <w:b/>
          <w:sz w:val="30"/>
          <w:szCs w:val="30"/>
        </w:rPr>
        <w:t xml:space="preserve">2.2 </w:t>
      </w:r>
      <w:bookmarkStart w:id="17" w:name="tp22"/>
      <w:r w:rsidR="00FA0BF6" w:rsidRPr="003C4CF8">
        <w:rPr>
          <w:b/>
          <w:sz w:val="30"/>
          <w:szCs w:val="30"/>
        </w:rPr>
        <w:t xml:space="preserve">Определение параметров </w:t>
      </w:r>
      <w:bookmarkEnd w:id="17"/>
      <w:r w:rsidR="00FA0BF6" w:rsidRPr="003C4CF8">
        <w:rPr>
          <w:b/>
          <w:sz w:val="30"/>
          <w:szCs w:val="30"/>
        </w:rPr>
        <w:t xml:space="preserve">улично-дорожной сети </w:t>
      </w:r>
      <w:r w:rsidR="00C60340">
        <w:rPr>
          <w:b/>
          <w:sz w:val="30"/>
          <w:szCs w:val="30"/>
        </w:rPr>
        <w:t xml:space="preserve">                              </w:t>
      </w:r>
      <w:r w:rsidR="00FA0BF6" w:rsidRPr="003C4CF8">
        <w:rPr>
          <w:b/>
          <w:sz w:val="30"/>
          <w:szCs w:val="30"/>
        </w:rPr>
        <w:t>населенного пункта</w:t>
      </w:r>
    </w:p>
    <w:p w:rsidR="003C4CF8" w:rsidRPr="003C4CF8" w:rsidRDefault="003C4CF8" w:rsidP="00144816">
      <w:pPr>
        <w:ind w:firstLine="709"/>
        <w:jc w:val="center"/>
        <w:rPr>
          <w:b/>
          <w:sz w:val="30"/>
          <w:szCs w:val="30"/>
        </w:rPr>
      </w:pPr>
    </w:p>
    <w:p w:rsidR="00CA72E6" w:rsidRDefault="00903FAE" w:rsidP="00144816">
      <w:pPr>
        <w:ind w:firstLine="709"/>
        <w:jc w:val="both"/>
        <w:rPr>
          <w:sz w:val="30"/>
          <w:szCs w:val="30"/>
        </w:rPr>
      </w:pPr>
      <w:r w:rsidRPr="00CA72E6">
        <w:rPr>
          <w:b/>
          <w:i/>
          <w:sz w:val="30"/>
          <w:szCs w:val="30"/>
        </w:rPr>
        <w:t>У</w:t>
      </w:r>
      <w:r w:rsidR="00A83DA7" w:rsidRPr="00CA72E6">
        <w:rPr>
          <w:b/>
          <w:i/>
          <w:sz w:val="30"/>
          <w:szCs w:val="30"/>
        </w:rPr>
        <w:t>лично-дорожная сеть</w:t>
      </w:r>
      <w:r w:rsidR="00CA72E6" w:rsidRPr="00CA72E6">
        <w:rPr>
          <w:b/>
          <w:i/>
          <w:sz w:val="30"/>
          <w:szCs w:val="30"/>
        </w:rPr>
        <w:t xml:space="preserve"> (</w:t>
      </w:r>
      <w:r w:rsidR="00A83DA7" w:rsidRPr="00CA72E6">
        <w:rPr>
          <w:b/>
          <w:i/>
          <w:sz w:val="30"/>
          <w:szCs w:val="30"/>
        </w:rPr>
        <w:t>УДС</w:t>
      </w:r>
      <w:r w:rsidR="00CA72E6" w:rsidRPr="00CA72E6">
        <w:rPr>
          <w:b/>
          <w:i/>
          <w:sz w:val="30"/>
          <w:szCs w:val="30"/>
        </w:rPr>
        <w:t>)</w:t>
      </w:r>
      <w:r w:rsidR="00CA72E6">
        <w:rPr>
          <w:sz w:val="30"/>
          <w:szCs w:val="30"/>
        </w:rPr>
        <w:t xml:space="preserve"> –</w:t>
      </w:r>
      <w:r w:rsidR="00A83DA7" w:rsidRPr="003C4CF8">
        <w:rPr>
          <w:sz w:val="30"/>
          <w:szCs w:val="30"/>
        </w:rPr>
        <w:t xml:space="preserve"> </w:t>
      </w:r>
      <w:r w:rsidR="00CA72E6">
        <w:rPr>
          <w:sz w:val="30"/>
          <w:szCs w:val="30"/>
        </w:rPr>
        <w:t>с</w:t>
      </w:r>
      <w:r w:rsidR="00A83DA7" w:rsidRPr="003C4CF8">
        <w:rPr>
          <w:sz w:val="30"/>
          <w:szCs w:val="30"/>
        </w:rPr>
        <w:t>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w:t>
      </w:r>
      <w:r w:rsidR="00A83DA7" w:rsidRPr="003C4CF8">
        <w:rPr>
          <w:sz w:val="30"/>
          <w:szCs w:val="30"/>
        </w:rPr>
        <w:t>н</w:t>
      </w:r>
      <w:r w:rsidR="00A83DA7" w:rsidRPr="003C4CF8">
        <w:rPr>
          <w:sz w:val="30"/>
          <w:szCs w:val="30"/>
        </w:rPr>
        <w:t xml:space="preserve">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3E55DC" w:rsidRPr="003C4CF8" w:rsidRDefault="00903FAE" w:rsidP="00144816">
      <w:pPr>
        <w:ind w:firstLine="709"/>
        <w:jc w:val="both"/>
        <w:rPr>
          <w:sz w:val="30"/>
          <w:szCs w:val="30"/>
        </w:rPr>
      </w:pPr>
      <w:r w:rsidRPr="003C4CF8">
        <w:rPr>
          <w:sz w:val="30"/>
          <w:szCs w:val="30"/>
        </w:rPr>
        <w:t>Городские и сельские поселения в зависимости от проектной чи</w:t>
      </w:r>
      <w:r w:rsidRPr="003C4CF8">
        <w:rPr>
          <w:sz w:val="30"/>
          <w:szCs w:val="30"/>
        </w:rPr>
        <w:t>с</w:t>
      </w:r>
      <w:r w:rsidRPr="003C4CF8">
        <w:rPr>
          <w:sz w:val="30"/>
          <w:szCs w:val="30"/>
        </w:rPr>
        <w:t>ленности населения на расчетный срок подразделяются на группы в соо</w:t>
      </w:r>
      <w:r w:rsidRPr="003C4CF8">
        <w:rPr>
          <w:sz w:val="30"/>
          <w:szCs w:val="30"/>
        </w:rPr>
        <w:t>т</w:t>
      </w:r>
      <w:r w:rsidRPr="003C4CF8">
        <w:rPr>
          <w:sz w:val="30"/>
          <w:szCs w:val="30"/>
        </w:rPr>
        <w:t xml:space="preserve">ветствии с таблицей </w:t>
      </w:r>
      <w:r w:rsidR="001A2EEE">
        <w:rPr>
          <w:sz w:val="30"/>
          <w:szCs w:val="30"/>
        </w:rPr>
        <w:t>2</w:t>
      </w:r>
      <w:r w:rsidRPr="003C4CF8">
        <w:rPr>
          <w:sz w:val="30"/>
          <w:szCs w:val="30"/>
        </w:rPr>
        <w:t>.</w:t>
      </w:r>
      <w:r w:rsidR="001A2EEE">
        <w:rPr>
          <w:sz w:val="30"/>
          <w:szCs w:val="30"/>
        </w:rPr>
        <w:t>3</w:t>
      </w:r>
    </w:p>
    <w:p w:rsidR="00903FAE" w:rsidRPr="00213AEB" w:rsidRDefault="00903FAE" w:rsidP="00CA72E6">
      <w:pPr>
        <w:pStyle w:val="formattexttopleveltext"/>
        <w:shd w:val="clear" w:color="auto" w:fill="FFFFFF"/>
        <w:spacing w:before="24" w:beforeAutospacing="0" w:after="24" w:afterAutospacing="0" w:line="440" w:lineRule="atLeast"/>
        <w:jc w:val="right"/>
        <w:rPr>
          <w:color w:val="000000"/>
          <w:sz w:val="26"/>
          <w:szCs w:val="26"/>
          <w:lang w:val="en-US"/>
        </w:rPr>
      </w:pPr>
      <w:r w:rsidRPr="00B3082E">
        <w:rPr>
          <w:color w:val="000000"/>
          <w:sz w:val="26"/>
          <w:szCs w:val="26"/>
        </w:rPr>
        <w:t xml:space="preserve">Таблица </w:t>
      </w:r>
      <w:r w:rsidR="00213AEB">
        <w:rPr>
          <w:color w:val="000000"/>
          <w:sz w:val="26"/>
          <w:szCs w:val="26"/>
          <w:lang w:val="en-US"/>
        </w:rPr>
        <w:t>2</w:t>
      </w:r>
      <w:r w:rsidRPr="00B3082E">
        <w:rPr>
          <w:color w:val="000000"/>
          <w:sz w:val="26"/>
          <w:szCs w:val="26"/>
        </w:rPr>
        <w:t>.</w:t>
      </w:r>
      <w:r w:rsidR="00213AEB">
        <w:rPr>
          <w:color w:val="000000"/>
          <w:sz w:val="26"/>
          <w:szCs w:val="26"/>
          <w:lang w:val="en-US"/>
        </w:rPr>
        <w:t>3</w:t>
      </w:r>
    </w:p>
    <w:tbl>
      <w:tblPr>
        <w:tblW w:w="7812" w:type="dxa"/>
        <w:jc w:val="center"/>
        <w:tblInd w:w="55" w:type="dxa"/>
        <w:tblCellMar>
          <w:top w:w="15" w:type="dxa"/>
          <w:left w:w="15" w:type="dxa"/>
          <w:bottom w:w="15" w:type="dxa"/>
          <w:right w:w="15" w:type="dxa"/>
        </w:tblCellMar>
        <w:tblLook w:val="0000"/>
      </w:tblPr>
      <w:tblGrid>
        <w:gridCol w:w="1719"/>
        <w:gridCol w:w="3275"/>
        <w:gridCol w:w="2818"/>
      </w:tblGrid>
      <w:tr w:rsidR="00903FAE" w:rsidRPr="00B3082E" w:rsidTr="001A2EEE">
        <w:trPr>
          <w:jc w:val="center"/>
        </w:trPr>
        <w:tc>
          <w:tcPr>
            <w:tcW w:w="1719" w:type="dxa"/>
            <w:vMerge w:val="restart"/>
            <w:tcBorders>
              <w:top w:val="single" w:sz="8" w:space="0" w:color="000000"/>
              <w:left w:val="single" w:sz="8" w:space="0" w:color="000000"/>
              <w:right w:val="single" w:sz="8" w:space="0" w:color="000000"/>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Группы</w:t>
            </w:r>
          </w:p>
        </w:tc>
        <w:tc>
          <w:tcPr>
            <w:tcW w:w="6093" w:type="dxa"/>
            <w:gridSpan w:val="2"/>
            <w:tcBorders>
              <w:top w:val="single" w:sz="8" w:space="0" w:color="000000"/>
              <w:left w:val="single" w:sz="8" w:space="0" w:color="000000"/>
              <w:bottom w:val="single" w:sz="8" w:space="0" w:color="000000"/>
              <w:right w:val="single" w:sz="8" w:space="0" w:color="000000"/>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Население, тыс. чел.</w:t>
            </w:r>
          </w:p>
        </w:tc>
      </w:tr>
      <w:tr w:rsidR="00903FAE" w:rsidRPr="00B3082E" w:rsidTr="001A2EEE">
        <w:trPr>
          <w:jc w:val="center"/>
        </w:trPr>
        <w:tc>
          <w:tcPr>
            <w:tcW w:w="1719" w:type="dxa"/>
            <w:vMerge/>
            <w:tcBorders>
              <w:left w:val="single" w:sz="8" w:space="0" w:color="000000"/>
              <w:bottom w:val="single" w:sz="4" w:space="0" w:color="auto"/>
              <w:right w:val="single" w:sz="8" w:space="0" w:color="000000"/>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p>
        </w:tc>
        <w:tc>
          <w:tcPr>
            <w:tcW w:w="3275" w:type="dxa"/>
            <w:tcBorders>
              <w:top w:val="single" w:sz="8" w:space="0" w:color="000000"/>
              <w:left w:val="single" w:sz="8" w:space="0" w:color="000000"/>
              <w:bottom w:val="single" w:sz="4" w:space="0" w:color="auto"/>
              <w:right w:val="single" w:sz="8" w:space="0" w:color="000000"/>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Города</w:t>
            </w:r>
          </w:p>
        </w:tc>
        <w:tc>
          <w:tcPr>
            <w:tcW w:w="2818" w:type="dxa"/>
            <w:tcBorders>
              <w:top w:val="single" w:sz="8" w:space="0" w:color="000000"/>
              <w:left w:val="single" w:sz="8" w:space="0" w:color="000000"/>
              <w:bottom w:val="single" w:sz="4" w:space="0" w:color="auto"/>
              <w:right w:val="single" w:sz="8" w:space="0" w:color="000000"/>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Сельские поселения</w:t>
            </w:r>
          </w:p>
        </w:tc>
      </w:tr>
      <w:tr w:rsidR="00903FAE" w:rsidRPr="00B3082E" w:rsidTr="001A2EEE">
        <w:trPr>
          <w:jc w:val="center"/>
        </w:trPr>
        <w:tc>
          <w:tcPr>
            <w:tcW w:w="171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Крупнейшие</w:t>
            </w: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Св. 1000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w:t>
            </w:r>
          </w:p>
        </w:tc>
      </w:tr>
      <w:tr w:rsidR="00B3082E" w:rsidRPr="00B3082E" w:rsidTr="001A2EEE">
        <w:trPr>
          <w:trHeight w:val="377"/>
          <w:jc w:val="center"/>
        </w:trPr>
        <w:tc>
          <w:tcPr>
            <w:tcW w:w="1719" w:type="dxa"/>
            <w:vMerge w:val="restart"/>
            <w:tcBorders>
              <w:top w:val="single" w:sz="4" w:space="0" w:color="auto"/>
              <w:left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Крупные</w:t>
            </w: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500 - 1000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Св.5</w:t>
            </w:r>
          </w:p>
        </w:tc>
      </w:tr>
      <w:tr w:rsidR="00B3082E" w:rsidRPr="00B3082E" w:rsidTr="001A2EEE">
        <w:trPr>
          <w:jc w:val="center"/>
        </w:trPr>
        <w:tc>
          <w:tcPr>
            <w:tcW w:w="1719" w:type="dxa"/>
            <w:vMerge/>
            <w:tcBorders>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250 - 500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3-5</w:t>
            </w:r>
          </w:p>
        </w:tc>
      </w:tr>
      <w:tr w:rsidR="00903FAE" w:rsidRPr="00B3082E" w:rsidTr="001A2EEE">
        <w:trPr>
          <w:trHeight w:val="466"/>
          <w:jc w:val="center"/>
        </w:trPr>
        <w:tc>
          <w:tcPr>
            <w:tcW w:w="171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Большие</w:t>
            </w: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100 - 250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1-3</w:t>
            </w:r>
          </w:p>
        </w:tc>
      </w:tr>
      <w:tr w:rsidR="00903FAE" w:rsidRPr="00B3082E" w:rsidTr="001A2EEE">
        <w:trPr>
          <w:jc w:val="center"/>
        </w:trPr>
        <w:tc>
          <w:tcPr>
            <w:tcW w:w="171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Средние</w:t>
            </w: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50-100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903FAE" w:rsidRPr="00B3082E" w:rsidRDefault="00903FAE" w:rsidP="00E80B7E">
            <w:pPr>
              <w:pStyle w:val="formattext"/>
              <w:shd w:val="clear" w:color="auto" w:fill="FFFFFF"/>
              <w:spacing w:before="0" w:beforeAutospacing="0" w:after="0" w:afterAutospacing="0"/>
              <w:jc w:val="center"/>
              <w:rPr>
                <w:sz w:val="26"/>
                <w:szCs w:val="26"/>
              </w:rPr>
            </w:pPr>
            <w:r w:rsidRPr="00B3082E">
              <w:rPr>
                <w:sz w:val="26"/>
                <w:szCs w:val="26"/>
              </w:rPr>
              <w:t>0,2-1</w:t>
            </w:r>
          </w:p>
        </w:tc>
      </w:tr>
      <w:tr w:rsidR="00B3082E" w:rsidRPr="00B3082E" w:rsidTr="001A2EEE">
        <w:trPr>
          <w:jc w:val="center"/>
        </w:trPr>
        <w:tc>
          <w:tcPr>
            <w:tcW w:w="1719" w:type="dxa"/>
            <w:vMerge w:val="restart"/>
            <w:tcBorders>
              <w:top w:val="single" w:sz="4" w:space="0" w:color="auto"/>
              <w:left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Малые*</w:t>
            </w: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20-50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Св. 0,05</w:t>
            </w:r>
          </w:p>
        </w:tc>
      </w:tr>
      <w:tr w:rsidR="00B3082E" w:rsidRPr="00B3082E" w:rsidTr="001A2EEE">
        <w:trPr>
          <w:trHeight w:val="422"/>
          <w:jc w:val="center"/>
        </w:trPr>
        <w:tc>
          <w:tcPr>
            <w:tcW w:w="1719" w:type="dxa"/>
            <w:vMerge/>
            <w:tcBorders>
              <w:left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10-20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Св. 0,2</w:t>
            </w:r>
          </w:p>
        </w:tc>
      </w:tr>
      <w:tr w:rsidR="00B3082E" w:rsidRPr="00B3082E" w:rsidTr="001A2EEE">
        <w:trPr>
          <w:jc w:val="center"/>
        </w:trPr>
        <w:tc>
          <w:tcPr>
            <w:tcW w:w="1719" w:type="dxa"/>
            <w:vMerge/>
            <w:tcBorders>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p>
        </w:tc>
        <w:tc>
          <w:tcPr>
            <w:tcW w:w="3275"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Св. 10</w:t>
            </w:r>
          </w:p>
        </w:tc>
        <w:tc>
          <w:tcPr>
            <w:tcW w:w="281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tcPr>
          <w:p w:rsidR="00B3082E" w:rsidRPr="00B3082E" w:rsidRDefault="00B3082E" w:rsidP="00E80B7E">
            <w:pPr>
              <w:pStyle w:val="formattext"/>
              <w:shd w:val="clear" w:color="auto" w:fill="FFFFFF"/>
              <w:spacing w:before="0" w:beforeAutospacing="0" w:after="0" w:afterAutospacing="0"/>
              <w:jc w:val="center"/>
              <w:rPr>
                <w:sz w:val="26"/>
                <w:szCs w:val="26"/>
              </w:rPr>
            </w:pPr>
            <w:r w:rsidRPr="00B3082E">
              <w:rPr>
                <w:sz w:val="26"/>
                <w:szCs w:val="26"/>
              </w:rPr>
              <w:t>Св.0,05</w:t>
            </w:r>
          </w:p>
        </w:tc>
      </w:tr>
      <w:tr w:rsidR="00B3082E" w:rsidRPr="00B3082E" w:rsidTr="001A2EEE">
        <w:trPr>
          <w:jc w:val="center"/>
        </w:trPr>
        <w:tc>
          <w:tcPr>
            <w:tcW w:w="7812" w:type="dxa"/>
            <w:gridSpan w:val="3"/>
            <w:tcBorders>
              <w:top w:val="single" w:sz="4" w:space="0" w:color="auto"/>
              <w:left w:val="single" w:sz="8" w:space="0" w:color="000000"/>
              <w:bottom w:val="single" w:sz="8" w:space="0" w:color="000000"/>
              <w:right w:val="single" w:sz="8" w:space="0" w:color="000000"/>
            </w:tcBorders>
            <w:tcMar>
              <w:top w:w="15" w:type="dxa"/>
              <w:left w:w="70" w:type="dxa"/>
              <w:bottom w:w="15" w:type="dxa"/>
              <w:right w:w="70" w:type="dxa"/>
            </w:tcMar>
          </w:tcPr>
          <w:p w:rsidR="00903FAE" w:rsidRPr="001A2EEE" w:rsidRDefault="00903FAE" w:rsidP="00E80B7E">
            <w:pPr>
              <w:pStyle w:val="formattext"/>
              <w:shd w:val="clear" w:color="auto" w:fill="FFFFFF"/>
              <w:spacing w:before="0" w:beforeAutospacing="0" w:after="0" w:afterAutospacing="0"/>
            </w:pPr>
            <w:r w:rsidRPr="001A2EEE">
              <w:t>* В группу малых городов включаются поселки городского типа</w:t>
            </w:r>
          </w:p>
        </w:tc>
      </w:tr>
    </w:tbl>
    <w:p w:rsidR="003E55DC" w:rsidRDefault="003E55DC" w:rsidP="00144816">
      <w:pPr>
        <w:spacing w:line="360" w:lineRule="auto"/>
        <w:ind w:firstLine="709"/>
        <w:jc w:val="both"/>
        <w:rPr>
          <w:sz w:val="28"/>
          <w:szCs w:val="28"/>
        </w:rPr>
      </w:pPr>
    </w:p>
    <w:p w:rsidR="003C4CF8" w:rsidRPr="001A2EEE" w:rsidRDefault="007B2A2D" w:rsidP="00144816">
      <w:pPr>
        <w:ind w:firstLine="709"/>
        <w:jc w:val="both"/>
        <w:rPr>
          <w:spacing w:val="-6"/>
          <w:sz w:val="30"/>
          <w:szCs w:val="30"/>
        </w:rPr>
      </w:pPr>
      <w:r w:rsidRPr="001A2EEE">
        <w:rPr>
          <w:spacing w:val="-6"/>
          <w:sz w:val="30"/>
          <w:szCs w:val="30"/>
        </w:rPr>
        <w:t>При формировании транспортно-планировочного каркаса поселения важны два показателя: конфигурация транспортной сети и ее плотность</w:t>
      </w:r>
      <w:r w:rsidR="00FF0E87" w:rsidRPr="001A2EEE">
        <w:rPr>
          <w:spacing w:val="-6"/>
          <w:sz w:val="30"/>
          <w:szCs w:val="30"/>
        </w:rPr>
        <w:t xml:space="preserve"> </w:t>
      </w:r>
      <w:r w:rsidR="00010A50" w:rsidRPr="001A2EEE">
        <w:rPr>
          <w:spacing w:val="-6"/>
          <w:sz w:val="30"/>
          <w:szCs w:val="30"/>
        </w:rPr>
        <w:t>[</w:t>
      </w:r>
      <w:hyperlink w:anchor="l4" w:history="1">
        <w:r w:rsidR="001D5056" w:rsidRPr="001D5056">
          <w:rPr>
            <w:rStyle w:val="a6"/>
            <w:spacing w:val="-6"/>
            <w:sz w:val="30"/>
            <w:szCs w:val="30"/>
          </w:rPr>
          <w:t>4</w:t>
        </w:r>
      </w:hyperlink>
      <w:r w:rsidR="00010A50" w:rsidRPr="001A2EEE">
        <w:rPr>
          <w:spacing w:val="-6"/>
          <w:sz w:val="30"/>
          <w:szCs w:val="30"/>
        </w:rPr>
        <w:t>].</w:t>
      </w:r>
    </w:p>
    <w:p w:rsidR="007B2A2D" w:rsidRDefault="00FF0E87" w:rsidP="00144816">
      <w:pPr>
        <w:spacing w:line="360" w:lineRule="auto"/>
        <w:ind w:firstLine="709"/>
        <w:jc w:val="both"/>
        <w:rPr>
          <w:sz w:val="30"/>
          <w:szCs w:val="30"/>
        </w:rPr>
      </w:pPr>
      <w:r w:rsidRPr="00E25E86">
        <w:rPr>
          <w:sz w:val="30"/>
          <w:szCs w:val="30"/>
        </w:rPr>
        <w:t>Плотность улично-дорожной сети определяется по формуле</w:t>
      </w:r>
    </w:p>
    <w:p w:rsidR="00761DA1" w:rsidRPr="00E25E86" w:rsidRDefault="00761DA1" w:rsidP="00144816">
      <w:pPr>
        <w:spacing w:line="360" w:lineRule="auto"/>
        <w:ind w:firstLine="709"/>
        <w:jc w:val="both"/>
        <w:rPr>
          <w:sz w:val="30"/>
          <w:szCs w:val="30"/>
        </w:rPr>
      </w:pPr>
    </w:p>
    <w:p w:rsidR="00FF0E87" w:rsidRDefault="00010A50" w:rsidP="00144816">
      <w:pPr>
        <w:spacing w:line="360" w:lineRule="auto"/>
        <w:rPr>
          <w:sz w:val="28"/>
          <w:szCs w:val="28"/>
        </w:rPr>
      </w:pPr>
      <w:r>
        <w:rPr>
          <w:sz w:val="28"/>
          <w:szCs w:val="28"/>
        </w:rPr>
        <w:t xml:space="preserve">                             </w:t>
      </w:r>
      <w:r w:rsidR="001A2EEE">
        <w:rPr>
          <w:sz w:val="28"/>
          <w:szCs w:val="28"/>
        </w:rPr>
        <w:t xml:space="preserve">                                  </w:t>
      </w:r>
      <w:r w:rsidR="007F06EC" w:rsidRPr="001A2EEE">
        <w:rPr>
          <w:position w:val="-28"/>
          <w:sz w:val="28"/>
          <w:szCs w:val="28"/>
        </w:rPr>
        <w:object w:dxaOrig="1060" w:dyaOrig="740">
          <v:shape id="_x0000_i1033" type="#_x0000_t75" style="width:50.25pt;height:36pt" o:ole="">
            <v:imagedata r:id="rId37" o:title=""/>
          </v:shape>
          <o:OLEObject Type="Embed" ProgID="Equation.3" ShapeID="_x0000_i1033" DrawAspect="Content" ObjectID="_1589093225" r:id="rId38"/>
        </w:object>
      </w:r>
      <w:r>
        <w:rPr>
          <w:sz w:val="28"/>
          <w:szCs w:val="28"/>
        </w:rPr>
        <w:t xml:space="preserve">         </w:t>
      </w:r>
      <w:r w:rsidR="001A2EEE">
        <w:rPr>
          <w:sz w:val="28"/>
          <w:szCs w:val="28"/>
        </w:rPr>
        <w:t xml:space="preserve">                 </w:t>
      </w:r>
      <w:r>
        <w:rPr>
          <w:sz w:val="28"/>
          <w:szCs w:val="28"/>
        </w:rPr>
        <w:t xml:space="preserve">                           (16)</w:t>
      </w:r>
    </w:p>
    <w:p w:rsidR="00E25E86" w:rsidRPr="00010A50" w:rsidRDefault="00E25E86" w:rsidP="00144816">
      <w:pPr>
        <w:jc w:val="both"/>
        <w:rPr>
          <w:sz w:val="30"/>
          <w:szCs w:val="30"/>
        </w:rPr>
      </w:pPr>
      <w:r w:rsidRPr="00E25E86">
        <w:rPr>
          <w:sz w:val="30"/>
          <w:szCs w:val="30"/>
        </w:rPr>
        <w:t>г</w:t>
      </w:r>
      <w:r w:rsidR="00FF0E87" w:rsidRPr="00E25E86">
        <w:rPr>
          <w:sz w:val="30"/>
          <w:szCs w:val="30"/>
        </w:rPr>
        <w:t xml:space="preserve">де </w:t>
      </w:r>
      <w:r w:rsidRPr="00010629">
        <w:rPr>
          <w:i/>
          <w:sz w:val="30"/>
          <w:szCs w:val="30"/>
        </w:rPr>
        <w:t>L</w:t>
      </w:r>
      <w:r w:rsidRPr="00E25E86">
        <w:rPr>
          <w:sz w:val="30"/>
          <w:szCs w:val="30"/>
        </w:rPr>
        <w:t xml:space="preserve"> – </w:t>
      </w:r>
      <w:r>
        <w:rPr>
          <w:sz w:val="30"/>
          <w:szCs w:val="30"/>
        </w:rPr>
        <w:t xml:space="preserve">суммарная протяженность улиц и </w:t>
      </w:r>
      <w:r w:rsidRPr="008373E6">
        <w:rPr>
          <w:sz w:val="30"/>
          <w:szCs w:val="30"/>
        </w:rPr>
        <w:t>городских дорог</w:t>
      </w:r>
      <w:r w:rsidR="00010A50">
        <w:rPr>
          <w:sz w:val="30"/>
          <w:szCs w:val="30"/>
        </w:rPr>
        <w:t xml:space="preserve">, </w:t>
      </w:r>
      <w:r w:rsidR="00CA72E6">
        <w:rPr>
          <w:sz w:val="30"/>
          <w:szCs w:val="30"/>
        </w:rPr>
        <w:t>к</w:t>
      </w:r>
      <w:r w:rsidR="00010A50">
        <w:rPr>
          <w:sz w:val="30"/>
          <w:szCs w:val="30"/>
        </w:rPr>
        <w:t>м;</w:t>
      </w:r>
      <w:r w:rsidR="00105281">
        <w:rPr>
          <w:sz w:val="30"/>
          <w:szCs w:val="30"/>
        </w:rPr>
        <w:t xml:space="preserve"> </w:t>
      </w:r>
      <w:r w:rsidRPr="00010629">
        <w:rPr>
          <w:i/>
          <w:sz w:val="30"/>
          <w:szCs w:val="30"/>
        </w:rPr>
        <w:t>F</w:t>
      </w:r>
      <w:r w:rsidRPr="00010A50">
        <w:rPr>
          <w:sz w:val="30"/>
          <w:szCs w:val="30"/>
        </w:rPr>
        <w:t xml:space="preserve"> </w:t>
      </w:r>
      <w:r w:rsidR="00010A50" w:rsidRPr="00010A50">
        <w:rPr>
          <w:sz w:val="30"/>
          <w:szCs w:val="30"/>
        </w:rPr>
        <w:t>–</w:t>
      </w:r>
      <w:r w:rsidRPr="00010A50">
        <w:rPr>
          <w:sz w:val="30"/>
          <w:szCs w:val="30"/>
        </w:rPr>
        <w:t xml:space="preserve"> </w:t>
      </w:r>
      <w:r w:rsidR="008373E6">
        <w:rPr>
          <w:sz w:val="30"/>
          <w:szCs w:val="30"/>
        </w:rPr>
        <w:t>пл</w:t>
      </w:r>
      <w:r w:rsidR="008373E6">
        <w:rPr>
          <w:sz w:val="30"/>
          <w:szCs w:val="30"/>
        </w:rPr>
        <w:t>о</w:t>
      </w:r>
      <w:r w:rsidR="008373E6">
        <w:rPr>
          <w:sz w:val="30"/>
          <w:szCs w:val="30"/>
        </w:rPr>
        <w:t>щадь</w:t>
      </w:r>
      <w:r w:rsidR="000B708D">
        <w:rPr>
          <w:sz w:val="30"/>
          <w:szCs w:val="30"/>
        </w:rPr>
        <w:t xml:space="preserve"> селитебной </w:t>
      </w:r>
      <w:r w:rsidR="00010A50">
        <w:rPr>
          <w:sz w:val="30"/>
          <w:szCs w:val="30"/>
        </w:rPr>
        <w:t xml:space="preserve"> территории, на которой расположена сеть, км</w:t>
      </w:r>
      <w:proofErr w:type="gramStart"/>
      <w:r w:rsidR="00010A50" w:rsidRPr="00CA72E6">
        <w:rPr>
          <w:sz w:val="30"/>
          <w:szCs w:val="30"/>
          <w:vertAlign w:val="superscript"/>
        </w:rPr>
        <w:t>2</w:t>
      </w:r>
      <w:proofErr w:type="gramEnd"/>
      <w:r w:rsidR="00010A50">
        <w:rPr>
          <w:sz w:val="30"/>
          <w:szCs w:val="30"/>
        </w:rPr>
        <w:t>.</w:t>
      </w:r>
    </w:p>
    <w:p w:rsidR="000B708D" w:rsidRPr="000B708D" w:rsidRDefault="000B708D" w:rsidP="00144816">
      <w:pPr>
        <w:pStyle w:val="a4"/>
        <w:spacing w:before="0" w:beforeAutospacing="0" w:after="0" w:afterAutospacing="0"/>
        <w:ind w:firstLine="709"/>
        <w:jc w:val="both"/>
        <w:rPr>
          <w:sz w:val="30"/>
          <w:szCs w:val="30"/>
        </w:rPr>
      </w:pPr>
      <w:r w:rsidRPr="000B708D">
        <w:rPr>
          <w:sz w:val="30"/>
          <w:szCs w:val="30"/>
        </w:rPr>
        <w:lastRenderedPageBreak/>
        <w:t xml:space="preserve">Избыточная плотность транспортной сети приводит к увеличению числа задержек на перекрестках </w:t>
      </w:r>
      <w:proofErr w:type="gramStart"/>
      <w:r w:rsidRPr="000B708D">
        <w:rPr>
          <w:sz w:val="30"/>
          <w:szCs w:val="30"/>
        </w:rPr>
        <w:t>и</w:t>
      </w:r>
      <w:proofErr w:type="gramEnd"/>
      <w:r w:rsidRPr="000B708D">
        <w:rPr>
          <w:sz w:val="30"/>
          <w:szCs w:val="30"/>
        </w:rPr>
        <w:t xml:space="preserve"> следовательно увеличению времени п</w:t>
      </w:r>
      <w:r w:rsidRPr="000B708D">
        <w:rPr>
          <w:sz w:val="30"/>
          <w:szCs w:val="30"/>
        </w:rPr>
        <w:t>о</w:t>
      </w:r>
      <w:r w:rsidRPr="000B708D">
        <w:rPr>
          <w:sz w:val="30"/>
          <w:szCs w:val="30"/>
        </w:rPr>
        <w:t>ездки пассажира. Низкая плотность транспортной сети приводит к увел</w:t>
      </w:r>
      <w:r w:rsidRPr="000B708D">
        <w:rPr>
          <w:sz w:val="30"/>
          <w:szCs w:val="30"/>
        </w:rPr>
        <w:t>и</w:t>
      </w:r>
      <w:r w:rsidRPr="000B708D">
        <w:rPr>
          <w:sz w:val="30"/>
          <w:szCs w:val="30"/>
        </w:rPr>
        <w:t xml:space="preserve">чению времени подхода к остановкам. </w:t>
      </w:r>
    </w:p>
    <w:p w:rsidR="000B708D" w:rsidRDefault="000B708D" w:rsidP="00144816">
      <w:pPr>
        <w:pStyle w:val="a4"/>
        <w:spacing w:before="0" w:beforeAutospacing="0" w:after="0" w:afterAutospacing="0"/>
        <w:ind w:firstLine="709"/>
      </w:pPr>
      <w:r w:rsidRPr="000B708D">
        <w:rPr>
          <w:sz w:val="30"/>
          <w:szCs w:val="30"/>
        </w:rPr>
        <w:t>Оптимальной плотностью транспортной сети будет такая, при кот</w:t>
      </w:r>
      <w:r w:rsidRPr="000B708D">
        <w:rPr>
          <w:sz w:val="30"/>
          <w:szCs w:val="30"/>
        </w:rPr>
        <w:t>о</w:t>
      </w:r>
      <w:r w:rsidRPr="000B708D">
        <w:rPr>
          <w:sz w:val="30"/>
          <w:szCs w:val="30"/>
        </w:rPr>
        <w:t>рой пассажиры затрачивают минимальное время на передвижение</w:t>
      </w:r>
      <w:r>
        <w:t>.</w:t>
      </w:r>
    </w:p>
    <w:p w:rsidR="003C4CF8" w:rsidRDefault="00010A50" w:rsidP="00144816">
      <w:pPr>
        <w:ind w:firstLine="709"/>
        <w:jc w:val="both"/>
        <w:rPr>
          <w:sz w:val="30"/>
          <w:szCs w:val="30"/>
        </w:rPr>
      </w:pPr>
      <w:r>
        <w:rPr>
          <w:sz w:val="30"/>
          <w:szCs w:val="30"/>
        </w:rPr>
        <w:t xml:space="preserve">В соответствии с </w:t>
      </w:r>
      <w:r w:rsidR="008373E6">
        <w:rPr>
          <w:sz w:val="30"/>
          <w:szCs w:val="30"/>
        </w:rPr>
        <w:t xml:space="preserve">Региональными нормативами градостроительного проектирования принимается требуемое значение плотности сети. </w:t>
      </w:r>
    </w:p>
    <w:p w:rsidR="00CF7021" w:rsidRDefault="00CF7021" w:rsidP="00144816">
      <w:pPr>
        <w:ind w:firstLine="709"/>
        <w:jc w:val="both"/>
        <w:rPr>
          <w:sz w:val="30"/>
          <w:szCs w:val="30"/>
        </w:rPr>
      </w:pPr>
      <w:r>
        <w:rPr>
          <w:sz w:val="30"/>
          <w:szCs w:val="30"/>
        </w:rPr>
        <w:t>Важнейшей характеристикой улично-дорожной сети является коэ</w:t>
      </w:r>
      <w:r>
        <w:rPr>
          <w:sz w:val="30"/>
          <w:szCs w:val="30"/>
        </w:rPr>
        <w:t>ф</w:t>
      </w:r>
      <w:r>
        <w:rPr>
          <w:sz w:val="30"/>
          <w:szCs w:val="30"/>
        </w:rPr>
        <w:t xml:space="preserve">фициент </w:t>
      </w:r>
      <w:proofErr w:type="spellStart"/>
      <w:r>
        <w:rPr>
          <w:sz w:val="30"/>
          <w:szCs w:val="30"/>
        </w:rPr>
        <w:t>непрямолинейности</w:t>
      </w:r>
      <w:proofErr w:type="spellEnd"/>
      <w:r w:rsidR="00B347C1" w:rsidRPr="00B347C1">
        <w:rPr>
          <w:sz w:val="30"/>
          <w:szCs w:val="30"/>
        </w:rPr>
        <w:t xml:space="preserve"> </w:t>
      </w:r>
      <w:r w:rsidR="00B347C1">
        <w:rPr>
          <w:sz w:val="30"/>
          <w:szCs w:val="30"/>
        </w:rPr>
        <w:t>[</w:t>
      </w:r>
      <w:hyperlink w:anchor="l5" w:history="1">
        <w:r w:rsidR="00B347C1" w:rsidRPr="001D5056">
          <w:rPr>
            <w:rStyle w:val="a6"/>
            <w:sz w:val="30"/>
            <w:szCs w:val="30"/>
          </w:rPr>
          <w:t>5</w:t>
        </w:r>
      </w:hyperlink>
      <w:r w:rsidR="00B347C1">
        <w:rPr>
          <w:sz w:val="30"/>
          <w:szCs w:val="30"/>
        </w:rPr>
        <w:t>]</w:t>
      </w:r>
      <w:r>
        <w:rPr>
          <w:sz w:val="30"/>
          <w:szCs w:val="30"/>
        </w:rPr>
        <w:t>, определяемый по формуле</w:t>
      </w:r>
      <w:r w:rsidR="001D5056">
        <w:rPr>
          <w:sz w:val="30"/>
          <w:szCs w:val="30"/>
        </w:rPr>
        <w:t>:</w:t>
      </w:r>
    </w:p>
    <w:p w:rsidR="00C60340" w:rsidRPr="00CA72E6" w:rsidRDefault="002902AC" w:rsidP="00144816">
      <w:pPr>
        <w:spacing w:line="360" w:lineRule="auto"/>
        <w:ind w:firstLine="709"/>
        <w:rPr>
          <w:sz w:val="16"/>
          <w:szCs w:val="16"/>
        </w:rPr>
      </w:pPr>
      <w:r>
        <w:rPr>
          <w:sz w:val="30"/>
          <w:szCs w:val="30"/>
        </w:rPr>
        <w:t xml:space="preserve">                                    </w:t>
      </w:r>
    </w:p>
    <w:p w:rsidR="00CF7021" w:rsidRPr="002902AC" w:rsidRDefault="00C60340" w:rsidP="00CA72E6">
      <w:pPr>
        <w:spacing w:line="360" w:lineRule="auto"/>
        <w:rPr>
          <w:sz w:val="30"/>
          <w:szCs w:val="30"/>
        </w:rPr>
      </w:pPr>
      <w:r>
        <w:rPr>
          <w:sz w:val="30"/>
          <w:szCs w:val="30"/>
        </w:rPr>
        <w:t xml:space="preserve">                     </w:t>
      </w:r>
      <w:r w:rsidR="00CA72E6">
        <w:rPr>
          <w:sz w:val="30"/>
          <w:szCs w:val="30"/>
        </w:rPr>
        <w:t xml:space="preserve">              </w:t>
      </w:r>
      <w:r>
        <w:rPr>
          <w:sz w:val="30"/>
          <w:szCs w:val="30"/>
        </w:rPr>
        <w:t xml:space="preserve">               </w:t>
      </w:r>
      <w:r w:rsidR="00CA72E6">
        <w:rPr>
          <w:sz w:val="30"/>
          <w:szCs w:val="30"/>
        </w:rPr>
        <w:t xml:space="preserve">         </w:t>
      </w:r>
      <w:r>
        <w:rPr>
          <w:sz w:val="30"/>
          <w:szCs w:val="30"/>
        </w:rPr>
        <w:t xml:space="preserve">   </w:t>
      </w:r>
      <w:proofErr w:type="spellStart"/>
      <w:r w:rsidR="00CF7021" w:rsidRPr="00010629">
        <w:rPr>
          <w:i/>
          <w:sz w:val="30"/>
          <w:szCs w:val="30"/>
        </w:rPr>
        <w:t>К</w:t>
      </w:r>
      <w:r w:rsidR="00CF7021" w:rsidRPr="00010629">
        <w:rPr>
          <w:i/>
          <w:sz w:val="30"/>
          <w:szCs w:val="30"/>
          <w:vertAlign w:val="subscript"/>
        </w:rPr>
        <w:t>нп</w:t>
      </w:r>
      <w:r w:rsidR="00CF7021" w:rsidRPr="002902AC">
        <w:rPr>
          <w:sz w:val="30"/>
          <w:szCs w:val="30"/>
        </w:rPr>
        <w:t>=</w:t>
      </w:r>
      <w:proofErr w:type="spellEnd"/>
      <w:proofErr w:type="gramStart"/>
      <w:r w:rsidR="00CF7021" w:rsidRPr="00010629">
        <w:rPr>
          <w:i/>
          <w:sz w:val="30"/>
          <w:szCs w:val="30"/>
          <w:lang w:val="en-US"/>
        </w:rPr>
        <w:t>L</w:t>
      </w:r>
      <w:proofErr w:type="spellStart"/>
      <w:proofErr w:type="gramEnd"/>
      <w:r w:rsidR="00CF7021" w:rsidRPr="00010629">
        <w:rPr>
          <w:i/>
          <w:sz w:val="30"/>
          <w:szCs w:val="30"/>
          <w:vertAlign w:val="subscript"/>
        </w:rPr>
        <w:t>ф</w:t>
      </w:r>
      <w:proofErr w:type="spellEnd"/>
      <w:r w:rsidR="00CF7021" w:rsidRPr="002902AC">
        <w:rPr>
          <w:sz w:val="30"/>
          <w:szCs w:val="30"/>
        </w:rPr>
        <w:t>/</w:t>
      </w:r>
      <w:r w:rsidR="00CF7021" w:rsidRPr="00010629">
        <w:rPr>
          <w:i/>
          <w:sz w:val="30"/>
          <w:szCs w:val="30"/>
          <w:lang w:val="en-US"/>
        </w:rPr>
        <w:t>L</w:t>
      </w:r>
      <w:r w:rsidR="00CF7021" w:rsidRPr="002902AC">
        <w:rPr>
          <w:sz w:val="30"/>
          <w:szCs w:val="30"/>
          <w:vertAlign w:val="subscript"/>
        </w:rPr>
        <w:t>0</w:t>
      </w:r>
      <w:r w:rsidR="002902AC" w:rsidRPr="002902AC">
        <w:rPr>
          <w:sz w:val="30"/>
          <w:szCs w:val="30"/>
        </w:rPr>
        <w:t xml:space="preserve">     </w:t>
      </w:r>
      <w:r w:rsidR="00CA72E6">
        <w:rPr>
          <w:sz w:val="30"/>
          <w:szCs w:val="30"/>
        </w:rPr>
        <w:t xml:space="preserve">         </w:t>
      </w:r>
      <w:r w:rsidR="002902AC" w:rsidRPr="002902AC">
        <w:rPr>
          <w:sz w:val="30"/>
          <w:szCs w:val="30"/>
        </w:rPr>
        <w:t xml:space="preserve">                             (17)</w:t>
      </w:r>
    </w:p>
    <w:p w:rsidR="003C4CF8" w:rsidRPr="008373E6" w:rsidRDefault="00CF7021" w:rsidP="00144816">
      <w:pPr>
        <w:jc w:val="both"/>
        <w:rPr>
          <w:sz w:val="30"/>
          <w:szCs w:val="30"/>
        </w:rPr>
      </w:pPr>
      <w:r w:rsidRPr="00213AEB">
        <w:rPr>
          <w:sz w:val="30"/>
          <w:szCs w:val="30"/>
        </w:rPr>
        <w:t xml:space="preserve">где </w:t>
      </w:r>
      <w:proofErr w:type="spellStart"/>
      <w:r w:rsidR="00010629" w:rsidRPr="00091F3E">
        <w:rPr>
          <w:i/>
          <w:sz w:val="30"/>
          <w:szCs w:val="30"/>
        </w:rPr>
        <w:t>L</w:t>
      </w:r>
      <w:r w:rsidR="00010629" w:rsidRPr="00091F3E">
        <w:rPr>
          <w:i/>
          <w:sz w:val="30"/>
          <w:szCs w:val="30"/>
          <w:vertAlign w:val="subscript"/>
        </w:rPr>
        <w:t>ф</w:t>
      </w:r>
      <w:proofErr w:type="spellEnd"/>
      <w:r w:rsidR="00010629" w:rsidRPr="00091F3E">
        <w:rPr>
          <w:sz w:val="30"/>
          <w:szCs w:val="30"/>
        </w:rPr>
        <w:t xml:space="preserve"> </w:t>
      </w:r>
      <w:r w:rsidR="00010629">
        <w:rPr>
          <w:sz w:val="30"/>
          <w:szCs w:val="30"/>
        </w:rPr>
        <w:t xml:space="preserve"> – </w:t>
      </w:r>
      <w:r w:rsidR="00010629" w:rsidRPr="00091F3E">
        <w:rPr>
          <w:sz w:val="30"/>
          <w:szCs w:val="30"/>
        </w:rPr>
        <w:t>ф</w:t>
      </w:r>
      <w:r w:rsidR="00010629">
        <w:rPr>
          <w:sz w:val="30"/>
          <w:szCs w:val="30"/>
        </w:rPr>
        <w:t>актическая</w:t>
      </w:r>
      <w:r w:rsidR="00010629" w:rsidRPr="00091F3E">
        <w:rPr>
          <w:sz w:val="30"/>
          <w:szCs w:val="30"/>
        </w:rPr>
        <w:t xml:space="preserve"> длина участка </w:t>
      </w:r>
      <w:r w:rsidR="00010629">
        <w:rPr>
          <w:sz w:val="30"/>
          <w:szCs w:val="30"/>
        </w:rPr>
        <w:t>улицы (</w:t>
      </w:r>
      <w:r w:rsidR="00010629" w:rsidRPr="00091F3E">
        <w:rPr>
          <w:sz w:val="30"/>
          <w:szCs w:val="30"/>
        </w:rPr>
        <w:t>дороги</w:t>
      </w:r>
      <w:r w:rsidR="00010629">
        <w:rPr>
          <w:sz w:val="30"/>
          <w:szCs w:val="30"/>
        </w:rPr>
        <w:t>) между корреспонд</w:t>
      </w:r>
      <w:r w:rsidR="00010629">
        <w:rPr>
          <w:sz w:val="30"/>
          <w:szCs w:val="30"/>
        </w:rPr>
        <w:t>и</w:t>
      </w:r>
      <w:r w:rsidR="00010629">
        <w:rPr>
          <w:sz w:val="30"/>
          <w:szCs w:val="30"/>
        </w:rPr>
        <w:t>рующими пунктами</w:t>
      </w:r>
      <w:r w:rsidR="00010629" w:rsidRPr="00091F3E">
        <w:rPr>
          <w:sz w:val="30"/>
          <w:szCs w:val="30"/>
        </w:rPr>
        <w:t xml:space="preserve">, </w:t>
      </w:r>
      <w:proofErr w:type="gramStart"/>
      <w:r w:rsidR="00CA72E6">
        <w:rPr>
          <w:sz w:val="30"/>
          <w:szCs w:val="30"/>
        </w:rPr>
        <w:t>к</w:t>
      </w:r>
      <w:r w:rsidR="00010629" w:rsidRPr="00091F3E">
        <w:rPr>
          <w:sz w:val="30"/>
          <w:szCs w:val="30"/>
        </w:rPr>
        <w:t>м</w:t>
      </w:r>
      <w:proofErr w:type="gramEnd"/>
      <w:r w:rsidRPr="00213AEB">
        <w:rPr>
          <w:sz w:val="30"/>
          <w:szCs w:val="30"/>
        </w:rPr>
        <w:t xml:space="preserve">, </w:t>
      </w:r>
      <w:r w:rsidRPr="00010629">
        <w:rPr>
          <w:i/>
          <w:sz w:val="30"/>
          <w:szCs w:val="30"/>
        </w:rPr>
        <w:t>L</w:t>
      </w:r>
      <w:r w:rsidRPr="00010629">
        <w:rPr>
          <w:sz w:val="30"/>
          <w:szCs w:val="30"/>
          <w:vertAlign w:val="subscript"/>
        </w:rPr>
        <w:t>0</w:t>
      </w:r>
      <w:r w:rsidRPr="00213AEB">
        <w:rPr>
          <w:sz w:val="30"/>
          <w:szCs w:val="30"/>
        </w:rPr>
        <w:t xml:space="preserve"> – расстояние между пунктами по воздушной линии</w:t>
      </w:r>
      <w:r w:rsidR="00010629">
        <w:rPr>
          <w:sz w:val="30"/>
          <w:szCs w:val="30"/>
        </w:rPr>
        <w:t>,</w:t>
      </w:r>
      <w:r w:rsidR="00CA72E6">
        <w:rPr>
          <w:sz w:val="30"/>
          <w:szCs w:val="30"/>
        </w:rPr>
        <w:t xml:space="preserve"> к</w:t>
      </w:r>
      <w:r w:rsidR="00010629">
        <w:rPr>
          <w:sz w:val="30"/>
          <w:szCs w:val="30"/>
        </w:rPr>
        <w:t>м</w:t>
      </w:r>
      <w:r w:rsidRPr="00213AEB">
        <w:rPr>
          <w:sz w:val="30"/>
          <w:szCs w:val="30"/>
        </w:rPr>
        <w:t>.</w:t>
      </w:r>
    </w:p>
    <w:p w:rsidR="00213AEB" w:rsidRPr="00010629" w:rsidRDefault="00213AEB" w:rsidP="00144816">
      <w:pPr>
        <w:ind w:firstLine="709"/>
        <w:jc w:val="both"/>
        <w:rPr>
          <w:sz w:val="30"/>
          <w:szCs w:val="30"/>
        </w:rPr>
      </w:pPr>
    </w:p>
    <w:p w:rsidR="00213AEB" w:rsidRPr="00213AEB" w:rsidRDefault="00213AEB" w:rsidP="00144816">
      <w:pPr>
        <w:ind w:firstLine="709"/>
        <w:jc w:val="both"/>
        <w:rPr>
          <w:sz w:val="30"/>
          <w:szCs w:val="30"/>
        </w:rPr>
      </w:pPr>
      <w:r w:rsidRPr="00213AEB">
        <w:rPr>
          <w:sz w:val="30"/>
          <w:szCs w:val="30"/>
        </w:rPr>
        <w:t>Для оценки</w:t>
      </w:r>
      <w:r>
        <w:rPr>
          <w:sz w:val="30"/>
          <w:szCs w:val="30"/>
        </w:rPr>
        <w:t xml:space="preserve"> </w:t>
      </w:r>
      <w:r w:rsidRPr="00213AEB">
        <w:rPr>
          <w:sz w:val="30"/>
          <w:szCs w:val="30"/>
        </w:rPr>
        <w:t>улично-дорожных</w:t>
      </w:r>
      <w:r>
        <w:rPr>
          <w:sz w:val="30"/>
          <w:szCs w:val="30"/>
        </w:rPr>
        <w:t xml:space="preserve"> </w:t>
      </w:r>
      <w:r w:rsidRPr="00213AEB">
        <w:rPr>
          <w:sz w:val="30"/>
          <w:szCs w:val="30"/>
        </w:rPr>
        <w:t>сетей</w:t>
      </w:r>
      <w:r>
        <w:rPr>
          <w:sz w:val="30"/>
          <w:szCs w:val="30"/>
        </w:rPr>
        <w:t xml:space="preserve"> </w:t>
      </w:r>
      <w:r w:rsidRPr="00213AEB">
        <w:rPr>
          <w:sz w:val="30"/>
          <w:szCs w:val="30"/>
        </w:rPr>
        <w:t>по</w:t>
      </w:r>
      <w:r w:rsidR="00C60340">
        <w:rPr>
          <w:sz w:val="30"/>
          <w:szCs w:val="30"/>
        </w:rPr>
        <w:t xml:space="preserve"> </w:t>
      </w:r>
      <w:r w:rsidRPr="00213AEB">
        <w:rPr>
          <w:sz w:val="30"/>
          <w:szCs w:val="30"/>
        </w:rPr>
        <w:t>коэффициенту</w:t>
      </w:r>
      <w:r>
        <w:rPr>
          <w:sz w:val="30"/>
          <w:szCs w:val="30"/>
        </w:rPr>
        <w:t xml:space="preserve"> </w:t>
      </w:r>
      <w:proofErr w:type="spellStart"/>
      <w:r w:rsidRPr="00213AEB">
        <w:rPr>
          <w:sz w:val="30"/>
          <w:szCs w:val="30"/>
        </w:rPr>
        <w:t>непрямол</w:t>
      </w:r>
      <w:r w:rsidRPr="00213AEB">
        <w:rPr>
          <w:sz w:val="30"/>
          <w:szCs w:val="30"/>
        </w:rPr>
        <w:t>и</w:t>
      </w:r>
      <w:r w:rsidRPr="00213AEB">
        <w:rPr>
          <w:sz w:val="30"/>
          <w:szCs w:val="30"/>
        </w:rPr>
        <w:t>нейности</w:t>
      </w:r>
      <w:proofErr w:type="spellEnd"/>
      <w:r>
        <w:rPr>
          <w:sz w:val="30"/>
          <w:szCs w:val="30"/>
        </w:rPr>
        <w:t xml:space="preserve"> </w:t>
      </w:r>
      <w:r w:rsidRPr="00213AEB">
        <w:rPr>
          <w:sz w:val="30"/>
          <w:szCs w:val="30"/>
        </w:rPr>
        <w:t>следует</w:t>
      </w:r>
      <w:r>
        <w:rPr>
          <w:sz w:val="30"/>
          <w:szCs w:val="30"/>
        </w:rPr>
        <w:t xml:space="preserve"> использовать </w:t>
      </w:r>
      <w:r w:rsidRPr="00213AEB">
        <w:rPr>
          <w:sz w:val="30"/>
          <w:szCs w:val="30"/>
        </w:rPr>
        <w:t>данные</w:t>
      </w:r>
      <w:r>
        <w:rPr>
          <w:sz w:val="30"/>
          <w:szCs w:val="30"/>
        </w:rPr>
        <w:t xml:space="preserve"> </w:t>
      </w:r>
      <w:r w:rsidRPr="00213AEB">
        <w:rPr>
          <w:sz w:val="30"/>
          <w:szCs w:val="30"/>
        </w:rPr>
        <w:t>табл.2.4.</w:t>
      </w:r>
    </w:p>
    <w:p w:rsidR="00213AEB" w:rsidRPr="00CA72E6" w:rsidRDefault="00213AEB" w:rsidP="00144816">
      <w:pPr>
        <w:ind w:firstLine="709"/>
        <w:jc w:val="both"/>
        <w:rPr>
          <w:sz w:val="16"/>
          <w:szCs w:val="16"/>
        </w:rPr>
      </w:pPr>
    </w:p>
    <w:p w:rsidR="00213AEB" w:rsidRPr="00213AEB" w:rsidRDefault="00213AEB" w:rsidP="00CA72E6">
      <w:pPr>
        <w:jc w:val="right"/>
        <w:rPr>
          <w:sz w:val="26"/>
          <w:szCs w:val="26"/>
        </w:rPr>
      </w:pPr>
      <w:r w:rsidRPr="00213AEB">
        <w:rPr>
          <w:sz w:val="26"/>
          <w:szCs w:val="26"/>
        </w:rPr>
        <w:t>Таблица 2.4</w:t>
      </w:r>
    </w:p>
    <w:p w:rsidR="00213AEB" w:rsidRDefault="00213AEB" w:rsidP="00CA72E6">
      <w:pPr>
        <w:spacing w:after="120"/>
        <w:jc w:val="center"/>
        <w:rPr>
          <w:b/>
          <w:sz w:val="26"/>
          <w:szCs w:val="26"/>
        </w:rPr>
      </w:pPr>
      <w:r w:rsidRPr="00213AEB">
        <w:rPr>
          <w:b/>
          <w:sz w:val="26"/>
          <w:szCs w:val="26"/>
        </w:rPr>
        <w:t>Степень</w:t>
      </w:r>
      <w:r w:rsidRPr="00213AEB">
        <w:rPr>
          <w:rStyle w:val="apple-converted-space"/>
          <w:b/>
          <w:sz w:val="26"/>
          <w:szCs w:val="26"/>
        </w:rPr>
        <w:t> </w:t>
      </w:r>
      <w:proofErr w:type="spellStart"/>
      <w:r w:rsidRPr="00213AEB">
        <w:rPr>
          <w:rStyle w:val="match"/>
          <w:b/>
          <w:color w:val="000000"/>
          <w:sz w:val="26"/>
          <w:szCs w:val="26"/>
        </w:rPr>
        <w:t>непрямолинейности</w:t>
      </w:r>
      <w:proofErr w:type="spellEnd"/>
      <w:r w:rsidRPr="00213AEB">
        <w:rPr>
          <w:rStyle w:val="apple-converted-space"/>
          <w:b/>
          <w:sz w:val="26"/>
          <w:szCs w:val="26"/>
        </w:rPr>
        <w:t> </w:t>
      </w:r>
      <w:r w:rsidRPr="00213AEB">
        <w:rPr>
          <w:b/>
          <w:sz w:val="26"/>
          <w:szCs w:val="26"/>
        </w:rPr>
        <w:t>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0"/>
        <w:gridCol w:w="4110"/>
      </w:tblGrid>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 xml:space="preserve">Коэффициент </w:t>
            </w:r>
            <w:proofErr w:type="spellStart"/>
            <w:r w:rsidRPr="002902AC">
              <w:rPr>
                <w:sz w:val="26"/>
                <w:szCs w:val="26"/>
              </w:rPr>
              <w:t>непрямолинейности</w:t>
            </w:r>
            <w:proofErr w:type="spellEnd"/>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 xml:space="preserve">Степень </w:t>
            </w:r>
            <w:proofErr w:type="spellStart"/>
            <w:r w:rsidRPr="002902AC">
              <w:rPr>
                <w:sz w:val="26"/>
                <w:szCs w:val="26"/>
              </w:rPr>
              <w:t>непрямолинейности</w:t>
            </w:r>
            <w:proofErr w:type="spellEnd"/>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Более 1,3</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Исключительно высокая</w:t>
            </w:r>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 xml:space="preserve">1,25 </w:t>
            </w:r>
            <w:r>
              <w:rPr>
                <w:sz w:val="26"/>
                <w:szCs w:val="26"/>
              </w:rPr>
              <w:t>-</w:t>
            </w:r>
            <w:r w:rsidRPr="002902AC">
              <w:rPr>
                <w:sz w:val="26"/>
                <w:szCs w:val="26"/>
              </w:rPr>
              <w:t>1,3</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Очень высокая</w:t>
            </w:r>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1,2</w:t>
            </w:r>
            <w:r>
              <w:rPr>
                <w:sz w:val="26"/>
                <w:szCs w:val="26"/>
              </w:rPr>
              <w:t>–</w:t>
            </w:r>
            <w:r w:rsidRPr="002902AC">
              <w:rPr>
                <w:sz w:val="26"/>
                <w:szCs w:val="26"/>
              </w:rPr>
              <w:t>1,25</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Высокая</w:t>
            </w:r>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1,15</w:t>
            </w:r>
            <w:r>
              <w:rPr>
                <w:sz w:val="26"/>
                <w:szCs w:val="26"/>
              </w:rPr>
              <w:t>–</w:t>
            </w:r>
            <w:r w:rsidRPr="002902AC">
              <w:rPr>
                <w:sz w:val="26"/>
                <w:szCs w:val="26"/>
              </w:rPr>
              <w:t>1,2</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Умеренная</w:t>
            </w:r>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1,1</w:t>
            </w:r>
            <w:r>
              <w:rPr>
                <w:sz w:val="26"/>
                <w:szCs w:val="26"/>
              </w:rPr>
              <w:t>–</w:t>
            </w:r>
            <w:r w:rsidRPr="002902AC">
              <w:rPr>
                <w:sz w:val="26"/>
                <w:szCs w:val="26"/>
              </w:rPr>
              <w:t>1,15</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Малая</w:t>
            </w:r>
          </w:p>
        </w:tc>
      </w:tr>
      <w:tr w:rsidR="002902AC" w:rsidRPr="002902AC" w:rsidTr="00E80B7E">
        <w:trPr>
          <w:trHeight w:hRule="exact" w:val="397"/>
          <w:jc w:val="center"/>
        </w:trPr>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Менее 1,1</w:t>
            </w:r>
          </w:p>
        </w:tc>
        <w:tc>
          <w:tcPr>
            <w:tcW w:w="4110" w:type="dxa"/>
            <w:tcMar>
              <w:top w:w="0" w:type="dxa"/>
              <w:left w:w="0" w:type="dxa"/>
              <w:bottom w:w="0" w:type="dxa"/>
              <w:right w:w="0" w:type="dxa"/>
            </w:tcMar>
          </w:tcPr>
          <w:p w:rsidR="002902AC" w:rsidRPr="002902AC" w:rsidRDefault="002902AC" w:rsidP="00CA72E6">
            <w:pPr>
              <w:jc w:val="center"/>
              <w:rPr>
                <w:sz w:val="26"/>
                <w:szCs w:val="26"/>
              </w:rPr>
            </w:pPr>
            <w:r w:rsidRPr="002902AC">
              <w:rPr>
                <w:sz w:val="26"/>
                <w:szCs w:val="26"/>
              </w:rPr>
              <w:t>Очень малая</w:t>
            </w:r>
          </w:p>
        </w:tc>
      </w:tr>
    </w:tbl>
    <w:p w:rsidR="00213AEB" w:rsidRPr="002902AC" w:rsidRDefault="00213AEB" w:rsidP="006761FC">
      <w:pPr>
        <w:spacing w:before="120"/>
        <w:ind w:firstLine="709"/>
        <w:jc w:val="both"/>
        <w:rPr>
          <w:sz w:val="30"/>
          <w:szCs w:val="30"/>
        </w:rPr>
      </w:pPr>
      <w:proofErr w:type="gramStart"/>
      <w:r w:rsidRPr="002902AC">
        <w:rPr>
          <w:sz w:val="30"/>
          <w:szCs w:val="30"/>
        </w:rPr>
        <w:t>Рекомендуется проектировать улично-дорожные сети со степ</w:t>
      </w:r>
      <w:r w:rsidRPr="002902AC">
        <w:rPr>
          <w:sz w:val="30"/>
          <w:szCs w:val="30"/>
        </w:rPr>
        <w:t>е</w:t>
      </w:r>
      <w:r w:rsidRPr="002902AC">
        <w:rPr>
          <w:sz w:val="30"/>
          <w:szCs w:val="30"/>
        </w:rPr>
        <w:t>нью </w:t>
      </w:r>
      <w:proofErr w:type="spellStart"/>
      <w:r w:rsidRPr="002902AC">
        <w:rPr>
          <w:sz w:val="30"/>
          <w:szCs w:val="30"/>
        </w:rPr>
        <w:t>непрямолинейности</w:t>
      </w:r>
      <w:proofErr w:type="spellEnd"/>
      <w:r w:rsidRPr="002902AC">
        <w:rPr>
          <w:sz w:val="30"/>
          <w:szCs w:val="30"/>
        </w:rPr>
        <w:t xml:space="preserve"> от </w:t>
      </w:r>
      <w:r w:rsidR="002902AC">
        <w:rPr>
          <w:sz w:val="30"/>
          <w:szCs w:val="30"/>
        </w:rPr>
        <w:t>«</w:t>
      </w:r>
      <w:r w:rsidRPr="002902AC">
        <w:rPr>
          <w:sz w:val="30"/>
          <w:szCs w:val="30"/>
        </w:rPr>
        <w:t>очень малой</w:t>
      </w:r>
      <w:r w:rsidR="002902AC">
        <w:rPr>
          <w:sz w:val="30"/>
          <w:szCs w:val="30"/>
        </w:rPr>
        <w:t>»</w:t>
      </w:r>
      <w:r w:rsidRPr="002902AC">
        <w:rPr>
          <w:sz w:val="30"/>
          <w:szCs w:val="30"/>
        </w:rPr>
        <w:t xml:space="preserve"> до </w:t>
      </w:r>
      <w:r w:rsidR="002902AC">
        <w:rPr>
          <w:sz w:val="30"/>
          <w:szCs w:val="30"/>
        </w:rPr>
        <w:t>«</w:t>
      </w:r>
      <w:r w:rsidRPr="002902AC">
        <w:rPr>
          <w:sz w:val="30"/>
          <w:szCs w:val="30"/>
        </w:rPr>
        <w:t>высокой</w:t>
      </w:r>
      <w:r w:rsidR="002902AC">
        <w:rPr>
          <w:sz w:val="30"/>
          <w:szCs w:val="30"/>
        </w:rPr>
        <w:t>»</w:t>
      </w:r>
      <w:r w:rsidRPr="002902AC">
        <w:rPr>
          <w:sz w:val="30"/>
          <w:szCs w:val="30"/>
        </w:rPr>
        <w:t xml:space="preserve">, а при </w:t>
      </w:r>
      <w:r w:rsidR="002902AC">
        <w:rPr>
          <w:sz w:val="30"/>
          <w:szCs w:val="30"/>
        </w:rPr>
        <w:t>«</w:t>
      </w:r>
      <w:r w:rsidRPr="002902AC">
        <w:rPr>
          <w:sz w:val="30"/>
          <w:szCs w:val="30"/>
        </w:rPr>
        <w:t>очень высоких</w:t>
      </w:r>
      <w:r w:rsidR="002902AC">
        <w:rPr>
          <w:sz w:val="30"/>
          <w:szCs w:val="30"/>
        </w:rPr>
        <w:t>»</w:t>
      </w:r>
      <w:r w:rsidRPr="002902AC">
        <w:rPr>
          <w:sz w:val="30"/>
          <w:szCs w:val="30"/>
        </w:rPr>
        <w:t xml:space="preserve"> и </w:t>
      </w:r>
      <w:r w:rsidR="002902AC">
        <w:rPr>
          <w:sz w:val="30"/>
          <w:szCs w:val="30"/>
        </w:rPr>
        <w:t>«</w:t>
      </w:r>
      <w:r w:rsidRPr="002902AC">
        <w:rPr>
          <w:sz w:val="30"/>
          <w:szCs w:val="30"/>
        </w:rPr>
        <w:t>исключительно высоких</w:t>
      </w:r>
      <w:r w:rsidR="002902AC">
        <w:rPr>
          <w:sz w:val="30"/>
          <w:szCs w:val="30"/>
        </w:rPr>
        <w:t>»</w:t>
      </w:r>
      <w:r w:rsidRPr="002902AC">
        <w:rPr>
          <w:sz w:val="30"/>
          <w:szCs w:val="30"/>
        </w:rPr>
        <w:t xml:space="preserve"> показателях следует предусматр</w:t>
      </w:r>
      <w:r w:rsidRPr="002902AC">
        <w:rPr>
          <w:sz w:val="30"/>
          <w:szCs w:val="30"/>
        </w:rPr>
        <w:t>и</w:t>
      </w:r>
      <w:r w:rsidRPr="002902AC">
        <w:rPr>
          <w:sz w:val="30"/>
          <w:szCs w:val="30"/>
        </w:rPr>
        <w:t>вать мероприятия по уменьшению </w:t>
      </w:r>
      <w:proofErr w:type="spellStart"/>
      <w:r w:rsidRPr="002902AC">
        <w:rPr>
          <w:sz w:val="30"/>
          <w:szCs w:val="30"/>
        </w:rPr>
        <w:t>непрямолинейности</w:t>
      </w:r>
      <w:proofErr w:type="spellEnd"/>
      <w:r w:rsidRPr="002902AC">
        <w:rPr>
          <w:sz w:val="30"/>
          <w:szCs w:val="30"/>
        </w:rPr>
        <w:t>: уплотнение ули</w:t>
      </w:r>
      <w:r w:rsidRPr="002902AC">
        <w:rPr>
          <w:sz w:val="30"/>
          <w:szCs w:val="30"/>
        </w:rPr>
        <w:t>ч</w:t>
      </w:r>
      <w:r w:rsidRPr="002902AC">
        <w:rPr>
          <w:sz w:val="30"/>
          <w:szCs w:val="30"/>
        </w:rPr>
        <w:t>но-дорожной сети, спрямление отдельных важных направлений, введение диагональных магистралей и т.д.</w:t>
      </w:r>
      <w:proofErr w:type="gramEnd"/>
    </w:p>
    <w:p w:rsidR="0064197B" w:rsidRDefault="0064197B" w:rsidP="00144816">
      <w:pPr>
        <w:ind w:firstLine="709"/>
        <w:jc w:val="both"/>
        <w:rPr>
          <w:sz w:val="30"/>
          <w:szCs w:val="30"/>
        </w:rPr>
      </w:pPr>
      <w:r>
        <w:rPr>
          <w:sz w:val="30"/>
          <w:szCs w:val="30"/>
        </w:rPr>
        <w:t>В соответствии с заданием</w:t>
      </w:r>
      <w:r w:rsidR="00A73FB2">
        <w:rPr>
          <w:sz w:val="30"/>
          <w:szCs w:val="30"/>
        </w:rPr>
        <w:t xml:space="preserve"> (</w:t>
      </w:r>
      <w:hyperlink w:anchor="p3" w:history="1">
        <w:r w:rsidR="00E12750" w:rsidRPr="00E12750">
          <w:rPr>
            <w:rStyle w:val="a6"/>
            <w:sz w:val="30"/>
            <w:szCs w:val="30"/>
          </w:rPr>
          <w:t>П</w:t>
        </w:r>
        <w:r w:rsidR="00A73FB2" w:rsidRPr="00E12750">
          <w:rPr>
            <w:rStyle w:val="a6"/>
            <w:sz w:val="30"/>
            <w:szCs w:val="30"/>
          </w:rPr>
          <w:t>риложение 3</w:t>
        </w:r>
      </w:hyperlink>
      <w:r w:rsidR="00A73FB2">
        <w:rPr>
          <w:sz w:val="30"/>
          <w:szCs w:val="30"/>
        </w:rPr>
        <w:t>)</w:t>
      </w:r>
      <w:r>
        <w:rPr>
          <w:sz w:val="30"/>
          <w:szCs w:val="30"/>
        </w:rPr>
        <w:t>, используя информац</w:t>
      </w:r>
      <w:r>
        <w:rPr>
          <w:sz w:val="30"/>
          <w:szCs w:val="30"/>
        </w:rPr>
        <w:t>и</w:t>
      </w:r>
      <w:r>
        <w:rPr>
          <w:sz w:val="30"/>
          <w:szCs w:val="30"/>
        </w:rPr>
        <w:t xml:space="preserve">онные системы </w:t>
      </w:r>
      <w:r>
        <w:rPr>
          <w:sz w:val="30"/>
          <w:szCs w:val="30"/>
          <w:lang w:val="en-US"/>
        </w:rPr>
        <w:t>Internet</w:t>
      </w:r>
      <w:r>
        <w:rPr>
          <w:sz w:val="30"/>
          <w:szCs w:val="30"/>
        </w:rPr>
        <w:t xml:space="preserve"> необходимо установить для населенного пункта следующую информацию:</w:t>
      </w:r>
    </w:p>
    <w:p w:rsidR="006761FC" w:rsidRDefault="0064197B" w:rsidP="00144816">
      <w:pPr>
        <w:ind w:firstLine="709"/>
        <w:jc w:val="both"/>
        <w:rPr>
          <w:sz w:val="30"/>
          <w:szCs w:val="30"/>
        </w:rPr>
      </w:pPr>
      <w:r>
        <w:rPr>
          <w:sz w:val="30"/>
          <w:szCs w:val="30"/>
        </w:rPr>
        <w:t>– численность населения, тыс. жит</w:t>
      </w:r>
      <w:proofErr w:type="gramStart"/>
      <w:r>
        <w:rPr>
          <w:sz w:val="30"/>
          <w:szCs w:val="30"/>
        </w:rPr>
        <w:t>.;</w:t>
      </w:r>
      <w:proofErr w:type="gramEnd"/>
    </w:p>
    <w:p w:rsidR="0064197B" w:rsidRDefault="0064197B" w:rsidP="00144816">
      <w:pPr>
        <w:ind w:firstLine="709"/>
        <w:jc w:val="both"/>
        <w:rPr>
          <w:sz w:val="30"/>
          <w:szCs w:val="30"/>
        </w:rPr>
      </w:pPr>
      <w:r>
        <w:rPr>
          <w:sz w:val="30"/>
          <w:szCs w:val="30"/>
        </w:rPr>
        <w:lastRenderedPageBreak/>
        <w:t>– уровень обеспеченности населения легковыми автомобилями</w:t>
      </w:r>
      <w:r w:rsidR="00A73FB2">
        <w:rPr>
          <w:sz w:val="30"/>
          <w:szCs w:val="30"/>
        </w:rPr>
        <w:t>, ед./1000 жителей</w:t>
      </w:r>
      <w:r>
        <w:rPr>
          <w:sz w:val="30"/>
          <w:szCs w:val="30"/>
        </w:rPr>
        <w:t xml:space="preserve"> (в случае отсутствия данной информации принять </w:t>
      </w:r>
      <w:r w:rsidR="00A73FB2">
        <w:rPr>
          <w:sz w:val="30"/>
          <w:szCs w:val="30"/>
        </w:rPr>
        <w:t>сре</w:t>
      </w:r>
      <w:r w:rsidR="00A73FB2">
        <w:rPr>
          <w:sz w:val="30"/>
          <w:szCs w:val="30"/>
        </w:rPr>
        <w:t>д</w:t>
      </w:r>
      <w:r w:rsidR="00A73FB2">
        <w:rPr>
          <w:sz w:val="30"/>
          <w:szCs w:val="30"/>
        </w:rPr>
        <w:t xml:space="preserve">нее </w:t>
      </w:r>
      <w:r>
        <w:rPr>
          <w:sz w:val="30"/>
          <w:szCs w:val="30"/>
        </w:rPr>
        <w:t xml:space="preserve">значение </w:t>
      </w:r>
      <w:r w:rsidR="00A73FB2">
        <w:rPr>
          <w:sz w:val="30"/>
          <w:szCs w:val="30"/>
        </w:rPr>
        <w:t>по России 285 ед./1000 жителей</w:t>
      </w:r>
      <w:r>
        <w:rPr>
          <w:sz w:val="30"/>
          <w:szCs w:val="30"/>
        </w:rPr>
        <w:t>);</w:t>
      </w:r>
    </w:p>
    <w:p w:rsidR="003C4CF8" w:rsidRPr="008373E6" w:rsidRDefault="0053749F" w:rsidP="00144816">
      <w:pPr>
        <w:ind w:firstLine="709"/>
        <w:jc w:val="both"/>
        <w:rPr>
          <w:sz w:val="30"/>
          <w:szCs w:val="30"/>
        </w:rPr>
      </w:pPr>
      <w:r w:rsidRPr="00077414">
        <w:rPr>
          <w:sz w:val="30"/>
          <w:szCs w:val="30"/>
        </w:rPr>
        <w:t xml:space="preserve">Для </w:t>
      </w:r>
      <w:r>
        <w:rPr>
          <w:sz w:val="30"/>
          <w:szCs w:val="30"/>
        </w:rPr>
        <w:t xml:space="preserve">определения </w:t>
      </w:r>
      <w:r w:rsidRPr="00077414">
        <w:rPr>
          <w:sz w:val="30"/>
          <w:szCs w:val="30"/>
        </w:rPr>
        <w:t xml:space="preserve"> </w:t>
      </w:r>
      <w:r>
        <w:rPr>
          <w:sz w:val="30"/>
          <w:szCs w:val="30"/>
        </w:rPr>
        <w:t xml:space="preserve">плотности  и степени </w:t>
      </w:r>
      <w:proofErr w:type="spellStart"/>
      <w:r>
        <w:rPr>
          <w:sz w:val="30"/>
          <w:szCs w:val="30"/>
        </w:rPr>
        <w:t>непрямолинейности</w:t>
      </w:r>
      <w:proofErr w:type="spellEnd"/>
      <w:r>
        <w:rPr>
          <w:sz w:val="30"/>
          <w:szCs w:val="30"/>
        </w:rPr>
        <w:t xml:space="preserve"> УДС </w:t>
      </w:r>
      <w:r w:rsidRPr="00077414">
        <w:rPr>
          <w:sz w:val="30"/>
          <w:szCs w:val="30"/>
        </w:rPr>
        <w:t xml:space="preserve">студентом </w:t>
      </w:r>
      <w:r w:rsidR="0064197B">
        <w:rPr>
          <w:sz w:val="30"/>
          <w:szCs w:val="30"/>
        </w:rPr>
        <w:t xml:space="preserve">на карте </w:t>
      </w:r>
      <w:r w:rsidR="00A73FB2">
        <w:rPr>
          <w:sz w:val="30"/>
          <w:szCs w:val="30"/>
        </w:rPr>
        <w:t xml:space="preserve">населенного пункта </w:t>
      </w:r>
      <w:r w:rsidR="0064197B">
        <w:rPr>
          <w:sz w:val="30"/>
          <w:szCs w:val="30"/>
        </w:rPr>
        <w:t>намечается не менее пяти пун</w:t>
      </w:r>
      <w:r w:rsidR="0064197B">
        <w:rPr>
          <w:sz w:val="30"/>
          <w:szCs w:val="30"/>
        </w:rPr>
        <w:t>к</w:t>
      </w:r>
      <w:r w:rsidR="0064197B">
        <w:rPr>
          <w:sz w:val="30"/>
          <w:szCs w:val="30"/>
        </w:rPr>
        <w:t>тов, являющиеся основными для корреспонденций жителей: «дом-работа», «</w:t>
      </w:r>
      <w:r w:rsidR="00010629">
        <w:rPr>
          <w:sz w:val="30"/>
          <w:szCs w:val="30"/>
        </w:rPr>
        <w:t xml:space="preserve">работа </w:t>
      </w:r>
      <w:r w:rsidR="0064197B">
        <w:rPr>
          <w:sz w:val="30"/>
          <w:szCs w:val="30"/>
        </w:rPr>
        <w:t>-</w:t>
      </w:r>
      <w:r w:rsidR="00010629">
        <w:rPr>
          <w:sz w:val="30"/>
          <w:szCs w:val="30"/>
        </w:rPr>
        <w:t xml:space="preserve"> </w:t>
      </w:r>
      <w:r w:rsidR="0064197B">
        <w:rPr>
          <w:sz w:val="30"/>
          <w:szCs w:val="30"/>
        </w:rPr>
        <w:t>админ</w:t>
      </w:r>
      <w:r w:rsidR="00010629">
        <w:rPr>
          <w:sz w:val="30"/>
          <w:szCs w:val="30"/>
        </w:rPr>
        <w:t>истративное учреждение</w:t>
      </w:r>
      <w:r w:rsidR="0064197B">
        <w:rPr>
          <w:sz w:val="30"/>
          <w:szCs w:val="30"/>
        </w:rPr>
        <w:t>»</w:t>
      </w:r>
      <w:r w:rsidR="00010629">
        <w:rPr>
          <w:sz w:val="30"/>
          <w:szCs w:val="30"/>
        </w:rPr>
        <w:t xml:space="preserve"> и т.д.</w:t>
      </w:r>
    </w:p>
    <w:p w:rsidR="003C4CF8" w:rsidRPr="00040A68" w:rsidRDefault="00010629" w:rsidP="00144816">
      <w:pPr>
        <w:tabs>
          <w:tab w:val="left" w:pos="426"/>
        </w:tabs>
        <w:ind w:firstLine="709"/>
        <w:jc w:val="both"/>
        <w:rPr>
          <w:sz w:val="30"/>
          <w:szCs w:val="30"/>
        </w:rPr>
      </w:pPr>
      <w:r>
        <w:rPr>
          <w:sz w:val="30"/>
          <w:szCs w:val="30"/>
        </w:rPr>
        <w:t xml:space="preserve">Пример определения параметров улично-дорожной сети приведен в </w:t>
      </w:r>
      <w:hyperlink w:anchor="p44" w:history="1">
        <w:r w:rsidR="00C355A2" w:rsidRPr="008E439D">
          <w:rPr>
            <w:rStyle w:val="a6"/>
            <w:sz w:val="30"/>
            <w:szCs w:val="30"/>
          </w:rPr>
          <w:t>П</w:t>
        </w:r>
        <w:r w:rsidRPr="008E439D">
          <w:rPr>
            <w:rStyle w:val="a6"/>
            <w:sz w:val="30"/>
            <w:szCs w:val="30"/>
          </w:rPr>
          <w:t xml:space="preserve">риложении </w:t>
        </w:r>
        <w:r w:rsidR="008E439D" w:rsidRPr="008E439D">
          <w:rPr>
            <w:rStyle w:val="a6"/>
            <w:sz w:val="30"/>
            <w:szCs w:val="30"/>
          </w:rPr>
          <w:t>4</w:t>
        </w:r>
        <w:r w:rsidRPr="008E439D">
          <w:rPr>
            <w:rStyle w:val="a6"/>
            <w:sz w:val="30"/>
            <w:szCs w:val="30"/>
          </w:rPr>
          <w:t>.</w:t>
        </w:r>
      </w:hyperlink>
    </w:p>
    <w:p w:rsidR="00317CB7" w:rsidRDefault="001A65B8" w:rsidP="006761FC">
      <w:pPr>
        <w:spacing w:before="120" w:line="360" w:lineRule="auto"/>
        <w:jc w:val="center"/>
        <w:rPr>
          <w:b/>
          <w:caps/>
          <w:sz w:val="30"/>
          <w:szCs w:val="30"/>
        </w:rPr>
      </w:pPr>
      <w:r>
        <w:rPr>
          <w:b/>
          <w:caps/>
          <w:sz w:val="30"/>
          <w:szCs w:val="30"/>
        </w:rPr>
        <w:t>контрольные вопросы</w:t>
      </w:r>
    </w:p>
    <w:p w:rsidR="001A65B8" w:rsidRPr="001A65B8" w:rsidRDefault="001A65B8" w:rsidP="00B57590">
      <w:pPr>
        <w:pStyle w:val="ac"/>
        <w:numPr>
          <w:ilvl w:val="0"/>
          <w:numId w:val="13"/>
        </w:numPr>
        <w:jc w:val="both"/>
        <w:rPr>
          <w:color w:val="000000"/>
          <w:sz w:val="30"/>
          <w:szCs w:val="30"/>
        </w:rPr>
      </w:pPr>
      <w:proofErr w:type="gramStart"/>
      <w:r w:rsidRPr="001A65B8">
        <w:rPr>
          <w:sz w:val="30"/>
          <w:szCs w:val="30"/>
        </w:rPr>
        <w:t xml:space="preserve">Исходя из чего </w:t>
      </w:r>
      <w:r w:rsidRPr="001A65B8">
        <w:rPr>
          <w:color w:val="000000"/>
          <w:sz w:val="30"/>
          <w:szCs w:val="30"/>
        </w:rPr>
        <w:t>устанавливают</w:t>
      </w:r>
      <w:proofErr w:type="gramEnd"/>
      <w:r w:rsidRPr="001A65B8">
        <w:rPr>
          <w:color w:val="000000"/>
          <w:sz w:val="30"/>
          <w:szCs w:val="30"/>
        </w:rPr>
        <w:t xml:space="preserve"> кратчайшее расстояние между парой корреспондирующих населенных пунктов</w:t>
      </w:r>
      <w:r w:rsidR="00F60820">
        <w:rPr>
          <w:color w:val="000000"/>
          <w:sz w:val="30"/>
          <w:szCs w:val="30"/>
        </w:rPr>
        <w:t>?</w:t>
      </w:r>
    </w:p>
    <w:p w:rsidR="001A65B8" w:rsidRPr="001A65B8" w:rsidRDefault="001A65B8" w:rsidP="00B57590">
      <w:pPr>
        <w:pStyle w:val="ac"/>
        <w:numPr>
          <w:ilvl w:val="0"/>
          <w:numId w:val="13"/>
        </w:numPr>
        <w:jc w:val="both"/>
        <w:rPr>
          <w:sz w:val="30"/>
          <w:szCs w:val="30"/>
        </w:rPr>
      </w:pPr>
      <w:r>
        <w:rPr>
          <w:color w:val="000000"/>
          <w:sz w:val="30"/>
          <w:szCs w:val="30"/>
        </w:rPr>
        <w:t>Как устанавливают к</w:t>
      </w:r>
      <w:r w:rsidRPr="00077414">
        <w:rPr>
          <w:color w:val="000000"/>
          <w:sz w:val="30"/>
          <w:szCs w:val="30"/>
        </w:rPr>
        <w:t>оэффициент приведения длины участков дорог.</w:t>
      </w:r>
    </w:p>
    <w:p w:rsidR="001A65B8" w:rsidRPr="001A65B8" w:rsidRDefault="001A65B8" w:rsidP="00B57590">
      <w:pPr>
        <w:pStyle w:val="ac"/>
        <w:numPr>
          <w:ilvl w:val="0"/>
          <w:numId w:val="13"/>
        </w:numPr>
        <w:shd w:val="clear" w:color="auto" w:fill="FFFFFF"/>
        <w:jc w:val="both"/>
        <w:rPr>
          <w:rFonts w:ascii="Courier New" w:hAnsi="Courier New" w:cs="Courier New"/>
          <w:color w:val="000000"/>
          <w:sz w:val="30"/>
          <w:szCs w:val="30"/>
        </w:rPr>
      </w:pPr>
      <w:r>
        <w:rPr>
          <w:color w:val="000000"/>
          <w:sz w:val="30"/>
          <w:szCs w:val="30"/>
        </w:rPr>
        <w:t xml:space="preserve">Что принимается за </w:t>
      </w:r>
      <w:r w:rsidRPr="001A65B8">
        <w:rPr>
          <w:color w:val="000000"/>
          <w:sz w:val="30"/>
          <w:szCs w:val="30"/>
        </w:rPr>
        <w:t>эталонны</w:t>
      </w:r>
      <w:r>
        <w:rPr>
          <w:color w:val="000000"/>
          <w:sz w:val="30"/>
          <w:szCs w:val="30"/>
        </w:rPr>
        <w:t>е</w:t>
      </w:r>
      <w:r w:rsidRPr="001A65B8">
        <w:rPr>
          <w:color w:val="000000"/>
          <w:sz w:val="30"/>
          <w:szCs w:val="30"/>
        </w:rPr>
        <w:t xml:space="preserve"> услови</w:t>
      </w:r>
      <w:r>
        <w:rPr>
          <w:color w:val="000000"/>
          <w:sz w:val="30"/>
          <w:szCs w:val="30"/>
        </w:rPr>
        <w:t>я</w:t>
      </w:r>
      <w:r w:rsidRPr="001A65B8">
        <w:rPr>
          <w:color w:val="000000"/>
          <w:sz w:val="30"/>
          <w:szCs w:val="30"/>
        </w:rPr>
        <w:t xml:space="preserve"> при определении </w:t>
      </w:r>
      <w:proofErr w:type="gramStart"/>
      <w:r w:rsidRPr="001A65B8">
        <w:rPr>
          <w:color w:val="000000"/>
          <w:sz w:val="30"/>
          <w:szCs w:val="30"/>
        </w:rPr>
        <w:t>коэффиц</w:t>
      </w:r>
      <w:r w:rsidRPr="001A65B8">
        <w:rPr>
          <w:color w:val="000000"/>
          <w:sz w:val="30"/>
          <w:szCs w:val="30"/>
        </w:rPr>
        <w:t>и</w:t>
      </w:r>
      <w:r w:rsidRPr="001A65B8">
        <w:rPr>
          <w:color w:val="000000"/>
          <w:sz w:val="30"/>
          <w:szCs w:val="30"/>
        </w:rPr>
        <w:t>ента приведения длин участков автомобильных дорог</w:t>
      </w:r>
      <w:proofErr w:type="gramEnd"/>
      <w:r w:rsidR="00F60820">
        <w:rPr>
          <w:color w:val="000000"/>
          <w:sz w:val="30"/>
          <w:szCs w:val="30"/>
        </w:rPr>
        <w:t>?</w:t>
      </w:r>
    </w:p>
    <w:p w:rsidR="001A65B8" w:rsidRPr="001A65B8" w:rsidRDefault="001A65B8" w:rsidP="00B57590">
      <w:pPr>
        <w:pStyle w:val="ac"/>
        <w:numPr>
          <w:ilvl w:val="0"/>
          <w:numId w:val="13"/>
        </w:numPr>
        <w:jc w:val="both"/>
        <w:rPr>
          <w:b/>
          <w:caps/>
          <w:sz w:val="30"/>
          <w:szCs w:val="30"/>
        </w:rPr>
      </w:pPr>
      <w:r w:rsidRPr="001A65B8">
        <w:rPr>
          <w:sz w:val="30"/>
          <w:szCs w:val="30"/>
        </w:rPr>
        <w:t>От чего зависит интенсивность движения между корреспондиру</w:t>
      </w:r>
      <w:r w:rsidRPr="001A65B8">
        <w:rPr>
          <w:sz w:val="30"/>
          <w:szCs w:val="30"/>
        </w:rPr>
        <w:t>ю</w:t>
      </w:r>
      <w:r w:rsidRPr="001A65B8">
        <w:rPr>
          <w:sz w:val="30"/>
          <w:szCs w:val="30"/>
        </w:rPr>
        <w:t>щими населенными пунктами</w:t>
      </w:r>
      <w:r w:rsidR="00F60820">
        <w:rPr>
          <w:sz w:val="30"/>
          <w:szCs w:val="30"/>
        </w:rPr>
        <w:t>?</w:t>
      </w:r>
    </w:p>
    <w:p w:rsidR="001A65B8" w:rsidRPr="001A65B8" w:rsidRDefault="001A65B8" w:rsidP="00B57590">
      <w:pPr>
        <w:pStyle w:val="ac"/>
        <w:numPr>
          <w:ilvl w:val="0"/>
          <w:numId w:val="13"/>
        </w:numPr>
        <w:jc w:val="both"/>
        <w:rPr>
          <w:b/>
          <w:caps/>
          <w:sz w:val="30"/>
          <w:szCs w:val="30"/>
        </w:rPr>
      </w:pPr>
      <w:r>
        <w:rPr>
          <w:color w:val="000000"/>
          <w:sz w:val="30"/>
          <w:szCs w:val="30"/>
        </w:rPr>
        <w:t>Какой следует принимать ш</w:t>
      </w:r>
      <w:r w:rsidRPr="001A65B8">
        <w:rPr>
          <w:color w:val="000000"/>
          <w:sz w:val="30"/>
          <w:szCs w:val="30"/>
        </w:rPr>
        <w:t>ирину обслуживаемой территории ра</w:t>
      </w:r>
      <w:r w:rsidRPr="001A65B8">
        <w:rPr>
          <w:color w:val="000000"/>
          <w:sz w:val="30"/>
          <w:szCs w:val="30"/>
        </w:rPr>
        <w:t>с</w:t>
      </w:r>
      <w:r w:rsidRPr="001A65B8">
        <w:rPr>
          <w:color w:val="000000"/>
          <w:sz w:val="30"/>
          <w:szCs w:val="30"/>
        </w:rPr>
        <w:t>сматриваемой дороги при</w:t>
      </w:r>
      <w:r>
        <w:rPr>
          <w:color w:val="000000"/>
          <w:sz w:val="30"/>
          <w:szCs w:val="30"/>
        </w:rPr>
        <w:t xml:space="preserve"> наличии и </w:t>
      </w:r>
      <w:r w:rsidRPr="001A65B8">
        <w:rPr>
          <w:color w:val="000000"/>
          <w:sz w:val="30"/>
          <w:szCs w:val="30"/>
        </w:rPr>
        <w:t xml:space="preserve"> отсутствии параллельных д</w:t>
      </w:r>
      <w:r w:rsidRPr="001A65B8">
        <w:rPr>
          <w:color w:val="000000"/>
          <w:sz w:val="30"/>
          <w:szCs w:val="30"/>
        </w:rPr>
        <w:t>о</w:t>
      </w:r>
      <w:r w:rsidRPr="001A65B8">
        <w:rPr>
          <w:color w:val="000000"/>
          <w:sz w:val="30"/>
          <w:szCs w:val="30"/>
        </w:rPr>
        <w:t>рог в этой зоне</w:t>
      </w:r>
      <w:r w:rsidR="00F60820">
        <w:rPr>
          <w:color w:val="000000"/>
          <w:sz w:val="30"/>
          <w:szCs w:val="30"/>
        </w:rPr>
        <w:t>?</w:t>
      </w:r>
      <w:r w:rsidRPr="001A65B8">
        <w:rPr>
          <w:color w:val="000000"/>
          <w:sz w:val="30"/>
          <w:szCs w:val="30"/>
        </w:rPr>
        <w:t xml:space="preserve"> </w:t>
      </w:r>
    </w:p>
    <w:p w:rsidR="001A65B8" w:rsidRPr="00317CB7" w:rsidRDefault="00317CB7" w:rsidP="00B57590">
      <w:pPr>
        <w:pStyle w:val="ac"/>
        <w:numPr>
          <w:ilvl w:val="0"/>
          <w:numId w:val="13"/>
        </w:numPr>
        <w:jc w:val="both"/>
        <w:rPr>
          <w:b/>
          <w:caps/>
          <w:sz w:val="30"/>
          <w:szCs w:val="30"/>
        </w:rPr>
      </w:pPr>
      <w:r>
        <w:rPr>
          <w:sz w:val="30"/>
          <w:szCs w:val="30"/>
        </w:rPr>
        <w:t>Какую принимать с</w:t>
      </w:r>
      <w:r w:rsidRPr="00077414">
        <w:rPr>
          <w:sz w:val="30"/>
          <w:szCs w:val="30"/>
        </w:rPr>
        <w:t>редн</w:t>
      </w:r>
      <w:r>
        <w:rPr>
          <w:sz w:val="30"/>
          <w:szCs w:val="30"/>
        </w:rPr>
        <w:t>юю</w:t>
      </w:r>
      <w:r w:rsidRPr="00077414">
        <w:rPr>
          <w:sz w:val="30"/>
          <w:szCs w:val="30"/>
        </w:rPr>
        <w:t xml:space="preserve"> продолжительность работы легковых автомобилей</w:t>
      </w:r>
      <w:r w:rsidRPr="00317CB7">
        <w:rPr>
          <w:sz w:val="30"/>
          <w:szCs w:val="30"/>
        </w:rPr>
        <w:t xml:space="preserve"> </w:t>
      </w:r>
      <w:r w:rsidRPr="00077414">
        <w:rPr>
          <w:sz w:val="30"/>
          <w:szCs w:val="30"/>
        </w:rPr>
        <w:t>в течение суток</w:t>
      </w:r>
      <w:r w:rsidR="00F60820">
        <w:rPr>
          <w:sz w:val="30"/>
          <w:szCs w:val="30"/>
        </w:rPr>
        <w:t>?</w:t>
      </w:r>
    </w:p>
    <w:p w:rsidR="00317CB7" w:rsidRPr="00317CB7" w:rsidRDefault="00317CB7" w:rsidP="00B57590">
      <w:pPr>
        <w:pStyle w:val="ac"/>
        <w:numPr>
          <w:ilvl w:val="0"/>
          <w:numId w:val="13"/>
        </w:numPr>
        <w:jc w:val="both"/>
        <w:rPr>
          <w:b/>
          <w:caps/>
          <w:sz w:val="30"/>
          <w:szCs w:val="30"/>
        </w:rPr>
      </w:pPr>
      <w:r>
        <w:rPr>
          <w:sz w:val="30"/>
          <w:szCs w:val="30"/>
        </w:rPr>
        <w:t>Что такое улично-дорожная сеть</w:t>
      </w:r>
      <w:r w:rsidR="00F60820">
        <w:rPr>
          <w:sz w:val="30"/>
          <w:szCs w:val="30"/>
        </w:rPr>
        <w:t>?</w:t>
      </w:r>
    </w:p>
    <w:p w:rsidR="00317CB7" w:rsidRPr="00317CB7" w:rsidRDefault="00317CB7" w:rsidP="00B57590">
      <w:pPr>
        <w:pStyle w:val="ac"/>
        <w:numPr>
          <w:ilvl w:val="0"/>
          <w:numId w:val="13"/>
        </w:numPr>
        <w:jc w:val="both"/>
        <w:rPr>
          <w:b/>
          <w:caps/>
          <w:sz w:val="30"/>
          <w:szCs w:val="30"/>
        </w:rPr>
      </w:pPr>
      <w:r>
        <w:rPr>
          <w:sz w:val="30"/>
          <w:szCs w:val="30"/>
        </w:rPr>
        <w:t>На какие группы делятся г</w:t>
      </w:r>
      <w:r w:rsidRPr="003C4CF8">
        <w:rPr>
          <w:sz w:val="30"/>
          <w:szCs w:val="30"/>
        </w:rPr>
        <w:t>ородские и сельские поселения в завис</w:t>
      </w:r>
      <w:r w:rsidRPr="003C4CF8">
        <w:rPr>
          <w:sz w:val="30"/>
          <w:szCs w:val="30"/>
        </w:rPr>
        <w:t>и</w:t>
      </w:r>
      <w:r w:rsidRPr="003C4CF8">
        <w:rPr>
          <w:sz w:val="30"/>
          <w:szCs w:val="30"/>
        </w:rPr>
        <w:t>мости от проектной численности населения на расчетный срок</w:t>
      </w:r>
      <w:r w:rsidR="00F60820">
        <w:rPr>
          <w:sz w:val="30"/>
          <w:szCs w:val="30"/>
        </w:rPr>
        <w:t>?</w:t>
      </w:r>
    </w:p>
    <w:p w:rsidR="00317CB7" w:rsidRPr="00317CB7" w:rsidRDefault="00317CB7" w:rsidP="00B57590">
      <w:pPr>
        <w:pStyle w:val="ac"/>
        <w:numPr>
          <w:ilvl w:val="0"/>
          <w:numId w:val="13"/>
        </w:numPr>
        <w:jc w:val="both"/>
        <w:rPr>
          <w:b/>
          <w:caps/>
          <w:sz w:val="30"/>
          <w:szCs w:val="30"/>
        </w:rPr>
      </w:pPr>
      <w:r>
        <w:rPr>
          <w:sz w:val="30"/>
          <w:szCs w:val="30"/>
        </w:rPr>
        <w:t>Как оценивается плотность улично-дорожной сети</w:t>
      </w:r>
      <w:r w:rsidR="00F60820">
        <w:rPr>
          <w:sz w:val="30"/>
          <w:szCs w:val="30"/>
        </w:rPr>
        <w:t>?</w:t>
      </w:r>
    </w:p>
    <w:p w:rsidR="00317CB7" w:rsidRPr="001A65B8" w:rsidRDefault="00317CB7" w:rsidP="00B57590">
      <w:pPr>
        <w:pStyle w:val="ac"/>
        <w:numPr>
          <w:ilvl w:val="0"/>
          <w:numId w:val="13"/>
        </w:numPr>
        <w:jc w:val="both"/>
        <w:rPr>
          <w:b/>
          <w:caps/>
          <w:sz w:val="30"/>
          <w:szCs w:val="30"/>
        </w:rPr>
      </w:pPr>
      <w:r>
        <w:rPr>
          <w:b/>
          <w:caps/>
          <w:sz w:val="30"/>
          <w:szCs w:val="30"/>
        </w:rPr>
        <w:t xml:space="preserve"> </w:t>
      </w:r>
      <w:r>
        <w:rPr>
          <w:sz w:val="30"/>
          <w:szCs w:val="30"/>
        </w:rPr>
        <w:t xml:space="preserve">Как определить коэффициент </w:t>
      </w:r>
      <w:proofErr w:type="spellStart"/>
      <w:r>
        <w:rPr>
          <w:sz w:val="30"/>
          <w:szCs w:val="30"/>
        </w:rPr>
        <w:t>непрямолинейности</w:t>
      </w:r>
      <w:proofErr w:type="spellEnd"/>
      <w:r w:rsidR="00F60820">
        <w:rPr>
          <w:sz w:val="30"/>
          <w:szCs w:val="30"/>
        </w:rPr>
        <w:t>?</w:t>
      </w:r>
    </w:p>
    <w:p w:rsidR="001A65B8" w:rsidRDefault="00DF081B" w:rsidP="006761FC">
      <w:pPr>
        <w:pStyle w:val="ac"/>
        <w:spacing w:after="120"/>
        <w:ind w:left="0"/>
        <w:jc w:val="center"/>
        <w:rPr>
          <w:color w:val="000000"/>
          <w:sz w:val="30"/>
          <w:szCs w:val="30"/>
        </w:rPr>
      </w:pPr>
      <w:r>
        <w:rPr>
          <w:color w:val="000000"/>
          <w:sz w:val="30"/>
          <w:szCs w:val="30"/>
        </w:rPr>
        <w:t xml:space="preserve">  </w:t>
      </w:r>
      <w:r w:rsidR="001A65B8">
        <w:rPr>
          <w:color w:val="000000"/>
          <w:sz w:val="30"/>
          <w:szCs w:val="30"/>
        </w:rPr>
        <w:t xml:space="preserve"> </w:t>
      </w:r>
    </w:p>
    <w:p w:rsidR="000E619C" w:rsidRPr="001A65B8" w:rsidRDefault="000E619C" w:rsidP="006761FC">
      <w:pPr>
        <w:pStyle w:val="ac"/>
        <w:spacing w:before="120"/>
        <w:ind w:left="0"/>
        <w:jc w:val="center"/>
        <w:rPr>
          <w:b/>
          <w:caps/>
          <w:sz w:val="30"/>
          <w:szCs w:val="30"/>
        </w:rPr>
      </w:pPr>
      <w:r w:rsidRPr="001A65B8">
        <w:rPr>
          <w:b/>
          <w:caps/>
          <w:sz w:val="30"/>
          <w:szCs w:val="30"/>
        </w:rPr>
        <w:t xml:space="preserve">3. </w:t>
      </w:r>
      <w:bookmarkStart w:id="18" w:name="o3"/>
      <w:r w:rsidRPr="001A65B8">
        <w:rPr>
          <w:b/>
          <w:caps/>
          <w:sz w:val="30"/>
          <w:szCs w:val="30"/>
        </w:rPr>
        <w:t>Объекты транспортно</w:t>
      </w:r>
      <w:bookmarkEnd w:id="18"/>
      <w:r w:rsidRPr="001A65B8">
        <w:rPr>
          <w:b/>
          <w:caps/>
          <w:sz w:val="30"/>
          <w:szCs w:val="30"/>
        </w:rPr>
        <w:t>й инфраструктуры</w:t>
      </w:r>
    </w:p>
    <w:p w:rsidR="000E619C" w:rsidRDefault="000E619C" w:rsidP="00CA72E6">
      <w:pPr>
        <w:jc w:val="center"/>
        <w:rPr>
          <w:b/>
          <w:sz w:val="30"/>
          <w:szCs w:val="30"/>
        </w:rPr>
      </w:pPr>
    </w:p>
    <w:p w:rsidR="000E619C" w:rsidRDefault="000E619C" w:rsidP="00CA72E6">
      <w:pPr>
        <w:jc w:val="center"/>
        <w:rPr>
          <w:b/>
          <w:sz w:val="30"/>
          <w:szCs w:val="30"/>
        </w:rPr>
      </w:pPr>
      <w:r>
        <w:rPr>
          <w:b/>
          <w:sz w:val="30"/>
          <w:szCs w:val="30"/>
        </w:rPr>
        <w:t>3</w:t>
      </w:r>
      <w:r w:rsidRPr="000E619C">
        <w:rPr>
          <w:b/>
          <w:sz w:val="30"/>
          <w:szCs w:val="30"/>
        </w:rPr>
        <w:t>.</w:t>
      </w:r>
      <w:r>
        <w:rPr>
          <w:b/>
          <w:sz w:val="30"/>
          <w:szCs w:val="30"/>
        </w:rPr>
        <w:t>1</w:t>
      </w:r>
      <w:r w:rsidRPr="000E619C">
        <w:rPr>
          <w:b/>
          <w:sz w:val="30"/>
          <w:szCs w:val="30"/>
        </w:rPr>
        <w:t xml:space="preserve">. </w:t>
      </w:r>
      <w:bookmarkStart w:id="19" w:name="o31"/>
      <w:r w:rsidRPr="000E619C">
        <w:rPr>
          <w:b/>
          <w:sz w:val="30"/>
          <w:szCs w:val="30"/>
        </w:rPr>
        <w:t>Сооружения и</w:t>
      </w:r>
      <w:bookmarkEnd w:id="19"/>
      <w:r w:rsidRPr="000E619C">
        <w:rPr>
          <w:b/>
          <w:sz w:val="30"/>
          <w:szCs w:val="30"/>
        </w:rPr>
        <w:t xml:space="preserve"> устройства для хранения и обслуживания </w:t>
      </w:r>
      <w:r w:rsidR="003E37C8">
        <w:rPr>
          <w:b/>
          <w:sz w:val="30"/>
          <w:szCs w:val="30"/>
        </w:rPr>
        <w:t xml:space="preserve">           </w:t>
      </w:r>
      <w:r w:rsidRPr="000E619C">
        <w:rPr>
          <w:b/>
          <w:sz w:val="30"/>
          <w:szCs w:val="30"/>
        </w:rPr>
        <w:t>транспортных средств</w:t>
      </w:r>
    </w:p>
    <w:p w:rsidR="000E619C" w:rsidRPr="006761FC" w:rsidRDefault="000E619C" w:rsidP="00CA72E6">
      <w:pPr>
        <w:jc w:val="center"/>
        <w:rPr>
          <w:b/>
          <w:sz w:val="28"/>
          <w:szCs w:val="28"/>
        </w:rPr>
      </w:pPr>
    </w:p>
    <w:p w:rsidR="003E37C8" w:rsidRDefault="003E37C8" w:rsidP="00CA72E6">
      <w:pPr>
        <w:pStyle w:val="formattexttopleveltext"/>
        <w:spacing w:before="0" w:beforeAutospacing="0" w:after="0" w:afterAutospacing="0" w:line="285" w:lineRule="atLeast"/>
        <w:jc w:val="center"/>
        <w:rPr>
          <w:b/>
          <w:i/>
          <w:sz w:val="30"/>
          <w:szCs w:val="30"/>
        </w:rPr>
      </w:pPr>
      <w:bookmarkStart w:id="20" w:name="o311"/>
      <w:r>
        <w:rPr>
          <w:b/>
          <w:i/>
          <w:sz w:val="30"/>
          <w:szCs w:val="30"/>
        </w:rPr>
        <w:t>3.1.1. Гаражи и стоянки легковых автомобилей</w:t>
      </w:r>
    </w:p>
    <w:bookmarkEnd w:id="20"/>
    <w:p w:rsidR="003E37C8" w:rsidRPr="006761FC" w:rsidRDefault="003E37C8" w:rsidP="00144816">
      <w:pPr>
        <w:pStyle w:val="formattexttopleveltext"/>
        <w:spacing w:before="0" w:beforeAutospacing="0" w:after="0" w:afterAutospacing="0" w:line="285" w:lineRule="atLeast"/>
        <w:ind w:firstLine="709"/>
        <w:jc w:val="both"/>
        <w:rPr>
          <w:b/>
          <w:i/>
        </w:rPr>
      </w:pPr>
    </w:p>
    <w:p w:rsidR="003D4EAC" w:rsidRPr="003D4EAC" w:rsidRDefault="003D4EAC" w:rsidP="008E439D">
      <w:pPr>
        <w:pStyle w:val="ac"/>
        <w:ind w:left="0" w:firstLine="720"/>
        <w:jc w:val="both"/>
      </w:pPr>
      <w:r w:rsidRPr="008E439D">
        <w:rPr>
          <w:b/>
          <w:i/>
          <w:sz w:val="30"/>
          <w:szCs w:val="30"/>
        </w:rPr>
        <w:t>Транспортная инфраструктура</w:t>
      </w:r>
      <w:r w:rsidRPr="003D4EAC">
        <w:t xml:space="preserve"> </w:t>
      </w:r>
      <w:r w:rsidRPr="008E439D">
        <w:rPr>
          <w:spacing w:val="-4"/>
          <w:sz w:val="30"/>
          <w:szCs w:val="30"/>
        </w:rPr>
        <w:t>– совокупность объектов внешнего транспорта (аэропорты, железнодорожные вокзалы, станции, речные и мо</w:t>
      </w:r>
      <w:r w:rsidRPr="008E439D">
        <w:rPr>
          <w:spacing w:val="-4"/>
          <w:sz w:val="30"/>
          <w:szCs w:val="30"/>
        </w:rPr>
        <w:t>р</w:t>
      </w:r>
      <w:r w:rsidRPr="008E439D">
        <w:rPr>
          <w:spacing w:val="-4"/>
          <w:sz w:val="30"/>
          <w:szCs w:val="30"/>
        </w:rPr>
        <w:t>ские порты, автовокзалы и т.д.), линейных транспортных сооружений (авт</w:t>
      </w:r>
      <w:r w:rsidRPr="008E439D">
        <w:rPr>
          <w:spacing w:val="-4"/>
          <w:sz w:val="30"/>
          <w:szCs w:val="30"/>
        </w:rPr>
        <w:t>о</w:t>
      </w:r>
      <w:r w:rsidRPr="008E439D">
        <w:rPr>
          <w:spacing w:val="-4"/>
          <w:sz w:val="30"/>
          <w:szCs w:val="30"/>
        </w:rPr>
        <w:t>мобильных дорог, железных дорог), транспортных развязок, мостов и пут</w:t>
      </w:r>
      <w:r w:rsidRPr="008E439D">
        <w:rPr>
          <w:spacing w:val="-4"/>
          <w:sz w:val="30"/>
          <w:szCs w:val="30"/>
        </w:rPr>
        <w:t>е</w:t>
      </w:r>
      <w:r w:rsidRPr="008E439D">
        <w:rPr>
          <w:spacing w:val="-4"/>
          <w:sz w:val="30"/>
          <w:szCs w:val="30"/>
        </w:rPr>
        <w:lastRenderedPageBreak/>
        <w:t>проводов, а так же всевозможных транспортных средств, которая служит для обеспечения перемещения грузов и пассажиров.</w:t>
      </w:r>
      <w:r w:rsidRPr="003D4EAC">
        <w:t xml:space="preserve">  </w:t>
      </w:r>
    </w:p>
    <w:p w:rsidR="003D4EAC" w:rsidRPr="00E12750" w:rsidRDefault="003D4EAC" w:rsidP="006761FC">
      <w:pPr>
        <w:pStyle w:val="formattexttopleveltext"/>
        <w:spacing w:before="0" w:beforeAutospacing="0" w:after="0" w:afterAutospacing="0"/>
        <w:ind w:firstLine="709"/>
        <w:jc w:val="both"/>
        <w:rPr>
          <w:spacing w:val="-4"/>
          <w:sz w:val="30"/>
          <w:szCs w:val="30"/>
        </w:rPr>
      </w:pPr>
      <w:proofErr w:type="gramStart"/>
      <w:r w:rsidRPr="00E12750">
        <w:rPr>
          <w:b/>
          <w:i/>
          <w:spacing w:val="-4"/>
          <w:sz w:val="30"/>
          <w:szCs w:val="30"/>
        </w:rPr>
        <w:t>Объекты транспортной инфраструктуры:</w:t>
      </w:r>
      <w:r w:rsidRPr="00E12750">
        <w:rPr>
          <w:spacing w:val="-4"/>
          <w:sz w:val="30"/>
          <w:szCs w:val="30"/>
        </w:rPr>
        <w:t xml:space="preserve"> автомобильные дороги, железные дороги, мосты, тоннели, транспортные развязки, подземные и на</w:t>
      </w:r>
      <w:r w:rsidRPr="00E12750">
        <w:rPr>
          <w:spacing w:val="-4"/>
          <w:sz w:val="30"/>
          <w:szCs w:val="30"/>
        </w:rPr>
        <w:t>д</w:t>
      </w:r>
      <w:r w:rsidRPr="00E12750">
        <w:rPr>
          <w:spacing w:val="-4"/>
          <w:sz w:val="30"/>
          <w:szCs w:val="30"/>
        </w:rPr>
        <w:t>земные пешеходные переходы, объекты внешнего транспорта (станции, в</w:t>
      </w:r>
      <w:r w:rsidRPr="00E12750">
        <w:rPr>
          <w:spacing w:val="-4"/>
          <w:sz w:val="30"/>
          <w:szCs w:val="30"/>
        </w:rPr>
        <w:t>о</w:t>
      </w:r>
      <w:r w:rsidRPr="00E12750">
        <w:rPr>
          <w:spacing w:val="-4"/>
          <w:sz w:val="30"/>
          <w:szCs w:val="30"/>
        </w:rPr>
        <w:t xml:space="preserve">кзалы, аэропорты, морские порты и т.д.), объекты обслуживания транспорта (СТО, АЗС, гаражи и т.д.), </w:t>
      </w:r>
      <w:proofErr w:type="spellStart"/>
      <w:r w:rsidRPr="00E12750">
        <w:rPr>
          <w:spacing w:val="-4"/>
          <w:sz w:val="30"/>
          <w:szCs w:val="30"/>
        </w:rPr>
        <w:t>логистические</w:t>
      </w:r>
      <w:proofErr w:type="spellEnd"/>
      <w:r w:rsidRPr="00E12750">
        <w:rPr>
          <w:spacing w:val="-4"/>
          <w:sz w:val="30"/>
          <w:szCs w:val="30"/>
        </w:rPr>
        <w:t xml:space="preserve"> центры и комплексы</w:t>
      </w:r>
      <w:r w:rsidR="00BB0EF0" w:rsidRPr="00BB0EF0">
        <w:rPr>
          <w:spacing w:val="-4"/>
          <w:sz w:val="30"/>
          <w:szCs w:val="30"/>
        </w:rPr>
        <w:t xml:space="preserve"> [</w:t>
      </w:r>
      <w:r w:rsidR="000665A4">
        <w:rPr>
          <w:spacing w:val="-4"/>
          <w:sz w:val="30"/>
          <w:szCs w:val="30"/>
        </w:rPr>
        <w:t>7</w:t>
      </w:r>
      <w:r w:rsidR="00BB0EF0" w:rsidRPr="00BB0EF0">
        <w:rPr>
          <w:spacing w:val="-4"/>
          <w:sz w:val="30"/>
          <w:szCs w:val="30"/>
        </w:rPr>
        <w:t>]</w:t>
      </w:r>
      <w:r w:rsidR="00E12750" w:rsidRPr="00E12750">
        <w:rPr>
          <w:spacing w:val="-4"/>
          <w:sz w:val="30"/>
          <w:szCs w:val="30"/>
        </w:rPr>
        <w:t>.</w:t>
      </w:r>
      <w:proofErr w:type="gramEnd"/>
    </w:p>
    <w:p w:rsidR="00E12750" w:rsidRDefault="007161DE" w:rsidP="006761FC">
      <w:pPr>
        <w:ind w:firstLine="709"/>
        <w:jc w:val="both"/>
        <w:rPr>
          <w:sz w:val="30"/>
          <w:szCs w:val="30"/>
        </w:rPr>
      </w:pPr>
      <w:r w:rsidRPr="007161DE">
        <w:rPr>
          <w:sz w:val="30"/>
          <w:szCs w:val="30"/>
        </w:rPr>
        <w:t>Пропускную способность сети улиц, дорог и транспортных перес</w:t>
      </w:r>
      <w:r w:rsidRPr="007161DE">
        <w:rPr>
          <w:sz w:val="30"/>
          <w:szCs w:val="30"/>
        </w:rPr>
        <w:t>е</w:t>
      </w:r>
      <w:r w:rsidRPr="007161DE">
        <w:rPr>
          <w:sz w:val="30"/>
          <w:szCs w:val="30"/>
        </w:rPr>
        <w:t xml:space="preserve">чений, требуемое число </w:t>
      </w:r>
      <w:proofErr w:type="spellStart"/>
      <w:r w:rsidRPr="007161DE">
        <w:rPr>
          <w:sz w:val="30"/>
          <w:szCs w:val="30"/>
        </w:rPr>
        <w:t>машино-мест</w:t>
      </w:r>
      <w:proofErr w:type="spellEnd"/>
      <w:r w:rsidRPr="007161DE">
        <w:rPr>
          <w:sz w:val="30"/>
          <w:szCs w:val="30"/>
        </w:rPr>
        <w:t xml:space="preserve"> для хранения автомобилей следует определять исходя из уровня автомобилизации, определяемого соотнош</w:t>
      </w:r>
      <w:r w:rsidRPr="007161DE">
        <w:rPr>
          <w:sz w:val="30"/>
          <w:szCs w:val="30"/>
        </w:rPr>
        <w:t>е</w:t>
      </w:r>
      <w:r w:rsidRPr="007161DE">
        <w:rPr>
          <w:sz w:val="30"/>
          <w:szCs w:val="30"/>
        </w:rPr>
        <w:t>нием числа автомобилей на 1000 человек. </w:t>
      </w:r>
    </w:p>
    <w:p w:rsidR="003D4EAC" w:rsidRDefault="007161DE" w:rsidP="006761FC">
      <w:pPr>
        <w:ind w:firstLine="709"/>
        <w:jc w:val="both"/>
        <w:rPr>
          <w:sz w:val="30"/>
          <w:szCs w:val="30"/>
        </w:rPr>
      </w:pPr>
      <w:r w:rsidRPr="007161DE">
        <w:rPr>
          <w:sz w:val="30"/>
          <w:szCs w:val="30"/>
        </w:rPr>
        <w:t>Уровень автомобилизации определяется региональными</w:t>
      </w:r>
      <w:r w:rsidR="008E439D">
        <w:rPr>
          <w:sz w:val="30"/>
          <w:szCs w:val="30"/>
        </w:rPr>
        <w:t xml:space="preserve"> или мес</w:t>
      </w:r>
      <w:r w:rsidR="008E439D">
        <w:rPr>
          <w:sz w:val="30"/>
          <w:szCs w:val="30"/>
        </w:rPr>
        <w:t>т</w:t>
      </w:r>
      <w:r w:rsidR="008E439D">
        <w:rPr>
          <w:sz w:val="30"/>
          <w:szCs w:val="30"/>
        </w:rPr>
        <w:t>ными</w:t>
      </w:r>
      <w:r w:rsidRPr="007161DE">
        <w:rPr>
          <w:sz w:val="30"/>
          <w:szCs w:val="30"/>
        </w:rPr>
        <w:t xml:space="preserve"> нормативами гр</w:t>
      </w:r>
      <w:r w:rsidR="00437D51">
        <w:rPr>
          <w:sz w:val="30"/>
          <w:szCs w:val="30"/>
        </w:rPr>
        <w:t>адостроительного проектирования.</w:t>
      </w:r>
    </w:p>
    <w:p w:rsidR="001372EA" w:rsidRDefault="001372EA" w:rsidP="006761FC">
      <w:pPr>
        <w:pStyle w:val="formattext"/>
        <w:shd w:val="clear" w:color="auto" w:fill="FFFFFF"/>
        <w:spacing w:before="0" w:beforeAutospacing="0" w:after="0" w:afterAutospacing="0"/>
        <w:ind w:firstLine="709"/>
        <w:rPr>
          <w:sz w:val="30"/>
          <w:szCs w:val="30"/>
        </w:rPr>
      </w:pPr>
      <w:r>
        <w:rPr>
          <w:sz w:val="30"/>
          <w:szCs w:val="30"/>
        </w:rPr>
        <w:t xml:space="preserve">В соответствии с СП 42.13330-2016 </w:t>
      </w:r>
      <w:r w:rsidR="00E12750" w:rsidRPr="00E12750">
        <w:rPr>
          <w:sz w:val="30"/>
          <w:szCs w:val="30"/>
        </w:rPr>
        <w:t>[</w:t>
      </w:r>
      <w:hyperlink w:anchor="l6" w:history="1">
        <w:r w:rsidR="00E12750" w:rsidRPr="00E12750">
          <w:rPr>
            <w:rStyle w:val="a6"/>
            <w:sz w:val="30"/>
            <w:szCs w:val="30"/>
          </w:rPr>
          <w:t>6</w:t>
        </w:r>
      </w:hyperlink>
      <w:r w:rsidR="00E12750" w:rsidRPr="00E12750">
        <w:rPr>
          <w:sz w:val="30"/>
          <w:szCs w:val="30"/>
        </w:rPr>
        <w:t xml:space="preserve">] </w:t>
      </w:r>
      <w:r w:rsidRPr="001372EA">
        <w:rPr>
          <w:sz w:val="30"/>
          <w:szCs w:val="30"/>
        </w:rPr>
        <w:t>в зонах жилой застройки сл</w:t>
      </w:r>
      <w:r w:rsidRPr="001372EA">
        <w:rPr>
          <w:sz w:val="30"/>
          <w:szCs w:val="30"/>
        </w:rPr>
        <w:t>е</w:t>
      </w:r>
      <w:r w:rsidRPr="001372EA">
        <w:rPr>
          <w:sz w:val="30"/>
          <w:szCs w:val="30"/>
        </w:rPr>
        <w:t>дует предусматривать стоянки для хранения легковых автомобилей нас</w:t>
      </w:r>
      <w:r w:rsidRPr="001372EA">
        <w:rPr>
          <w:sz w:val="30"/>
          <w:szCs w:val="30"/>
        </w:rPr>
        <w:t>е</w:t>
      </w:r>
      <w:r w:rsidRPr="001372EA">
        <w:rPr>
          <w:sz w:val="30"/>
          <w:szCs w:val="30"/>
        </w:rPr>
        <w:t>ления при пешеходной доступности не более 800 м, а в районах реконс</w:t>
      </w:r>
      <w:r w:rsidRPr="001372EA">
        <w:rPr>
          <w:sz w:val="30"/>
          <w:szCs w:val="30"/>
        </w:rPr>
        <w:t>т</w:t>
      </w:r>
      <w:r w:rsidRPr="001372EA">
        <w:rPr>
          <w:sz w:val="30"/>
          <w:szCs w:val="30"/>
        </w:rPr>
        <w:t xml:space="preserve">рукции </w:t>
      </w:r>
      <w:r w:rsidR="00E12750" w:rsidRPr="00E12750">
        <w:rPr>
          <w:sz w:val="30"/>
          <w:szCs w:val="30"/>
        </w:rPr>
        <w:t>–</w:t>
      </w:r>
      <w:r w:rsidRPr="001372EA">
        <w:rPr>
          <w:sz w:val="30"/>
          <w:szCs w:val="30"/>
        </w:rPr>
        <w:t xml:space="preserve"> не более 1000 м.</w:t>
      </w:r>
    </w:p>
    <w:p w:rsidR="001372EA" w:rsidRPr="00E94B80" w:rsidRDefault="001372EA" w:rsidP="00144816">
      <w:pPr>
        <w:pStyle w:val="formattext"/>
        <w:shd w:val="clear" w:color="auto" w:fill="FFFFFF"/>
        <w:spacing w:before="24" w:beforeAutospacing="0" w:after="24" w:afterAutospacing="0" w:line="386" w:lineRule="atLeast"/>
        <w:ind w:firstLine="709"/>
        <w:jc w:val="right"/>
        <w:rPr>
          <w:color w:val="000000"/>
          <w:sz w:val="26"/>
          <w:szCs w:val="26"/>
        </w:rPr>
      </w:pPr>
      <w:r w:rsidRPr="00E94B80">
        <w:rPr>
          <w:color w:val="000000"/>
          <w:sz w:val="26"/>
          <w:szCs w:val="26"/>
        </w:rPr>
        <w:t>Таблица 3.1</w:t>
      </w:r>
    </w:p>
    <w:tbl>
      <w:tblPr>
        <w:tblW w:w="9371" w:type="dxa"/>
        <w:tblCellMar>
          <w:top w:w="15" w:type="dxa"/>
          <w:left w:w="15" w:type="dxa"/>
          <w:bottom w:w="15" w:type="dxa"/>
          <w:right w:w="15" w:type="dxa"/>
        </w:tblCellMar>
        <w:tblLook w:val="04A0"/>
      </w:tblPr>
      <w:tblGrid>
        <w:gridCol w:w="3417"/>
        <w:gridCol w:w="1991"/>
        <w:gridCol w:w="3963"/>
      </w:tblGrid>
      <w:tr w:rsidR="001372EA" w:rsidRPr="00E94B80" w:rsidTr="001372EA">
        <w:trPr>
          <w:trHeight w:val="15"/>
        </w:trPr>
        <w:tc>
          <w:tcPr>
            <w:tcW w:w="3417" w:type="dxa"/>
            <w:vAlign w:val="center"/>
            <w:hideMark/>
          </w:tcPr>
          <w:p w:rsidR="001372EA" w:rsidRPr="00E94B80" w:rsidRDefault="001372EA" w:rsidP="00144816">
            <w:pPr>
              <w:ind w:firstLine="709"/>
              <w:rPr>
                <w:sz w:val="26"/>
                <w:szCs w:val="26"/>
              </w:rPr>
            </w:pPr>
          </w:p>
        </w:tc>
        <w:tc>
          <w:tcPr>
            <w:tcW w:w="1991" w:type="dxa"/>
            <w:vAlign w:val="center"/>
            <w:hideMark/>
          </w:tcPr>
          <w:p w:rsidR="001372EA" w:rsidRPr="00E94B80" w:rsidRDefault="001372EA" w:rsidP="00144816">
            <w:pPr>
              <w:ind w:firstLine="709"/>
              <w:rPr>
                <w:sz w:val="26"/>
                <w:szCs w:val="26"/>
              </w:rPr>
            </w:pPr>
          </w:p>
        </w:tc>
        <w:tc>
          <w:tcPr>
            <w:tcW w:w="3963" w:type="dxa"/>
            <w:vAlign w:val="center"/>
            <w:hideMark/>
          </w:tcPr>
          <w:p w:rsidR="001372EA" w:rsidRPr="00E94B80" w:rsidRDefault="001372EA" w:rsidP="00144816">
            <w:pPr>
              <w:ind w:firstLine="709"/>
              <w:rPr>
                <w:sz w:val="26"/>
                <w:szCs w:val="26"/>
              </w:rPr>
            </w:pPr>
          </w:p>
        </w:tc>
      </w:tr>
      <w:tr w:rsidR="001372EA" w:rsidRPr="00E94B80" w:rsidTr="001372EA">
        <w:tc>
          <w:tcPr>
            <w:tcW w:w="3417" w:type="dxa"/>
            <w:tcBorders>
              <w:top w:val="single" w:sz="6" w:space="0" w:color="000000"/>
              <w:left w:val="single" w:sz="6" w:space="0" w:color="000000"/>
              <w:bottom w:val="nil"/>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Тип жилого дома по уровню комфорта</w:t>
            </w:r>
          </w:p>
        </w:tc>
        <w:tc>
          <w:tcPr>
            <w:tcW w:w="5954" w:type="dxa"/>
            <w:gridSpan w:val="2"/>
            <w:tcBorders>
              <w:top w:val="single" w:sz="6" w:space="0" w:color="000000"/>
              <w:left w:val="single" w:sz="6" w:space="0" w:color="000000"/>
              <w:bottom w:val="nil"/>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 xml:space="preserve">Хранение автотранспорта, </w:t>
            </w:r>
            <w:proofErr w:type="spellStart"/>
            <w:r w:rsidRPr="00E94B80">
              <w:rPr>
                <w:sz w:val="26"/>
                <w:szCs w:val="26"/>
              </w:rPr>
              <w:t>машино-мест</w:t>
            </w:r>
            <w:proofErr w:type="spellEnd"/>
            <w:r w:rsidRPr="00E94B80">
              <w:rPr>
                <w:sz w:val="26"/>
                <w:szCs w:val="26"/>
              </w:rPr>
              <w:t xml:space="preserve"> на кварт</w:t>
            </w:r>
            <w:r w:rsidRPr="00E94B80">
              <w:rPr>
                <w:sz w:val="26"/>
                <w:szCs w:val="26"/>
              </w:rPr>
              <w:t>и</w:t>
            </w:r>
            <w:r w:rsidRPr="00E94B80">
              <w:rPr>
                <w:sz w:val="26"/>
                <w:szCs w:val="26"/>
              </w:rPr>
              <w:t>ру</w:t>
            </w:r>
          </w:p>
        </w:tc>
      </w:tr>
      <w:tr w:rsidR="001372EA" w:rsidRPr="00E94B80" w:rsidTr="001372EA">
        <w:tc>
          <w:tcPr>
            <w:tcW w:w="3417" w:type="dxa"/>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Бизнес-класс</w:t>
            </w:r>
          </w:p>
        </w:tc>
        <w:tc>
          <w:tcPr>
            <w:tcW w:w="5954" w:type="dxa"/>
            <w:gridSpan w:val="2"/>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2,0</w:t>
            </w:r>
          </w:p>
        </w:tc>
      </w:tr>
      <w:tr w:rsidR="001372EA" w:rsidRPr="00E94B80" w:rsidTr="001372EA">
        <w:tc>
          <w:tcPr>
            <w:tcW w:w="3417" w:type="dxa"/>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Эконом класс</w:t>
            </w:r>
          </w:p>
        </w:tc>
        <w:tc>
          <w:tcPr>
            <w:tcW w:w="5954" w:type="dxa"/>
            <w:gridSpan w:val="2"/>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1,2</w:t>
            </w:r>
          </w:p>
        </w:tc>
      </w:tr>
      <w:tr w:rsidR="001372EA" w:rsidRPr="00E94B80" w:rsidTr="001372EA">
        <w:tc>
          <w:tcPr>
            <w:tcW w:w="3417" w:type="dxa"/>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Муниципальный</w:t>
            </w:r>
          </w:p>
        </w:tc>
        <w:tc>
          <w:tcPr>
            <w:tcW w:w="5954" w:type="dxa"/>
            <w:gridSpan w:val="2"/>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1,0</w:t>
            </w:r>
          </w:p>
        </w:tc>
      </w:tr>
      <w:tr w:rsidR="001372EA" w:rsidRPr="00E94B80" w:rsidTr="001372EA">
        <w:tc>
          <w:tcPr>
            <w:tcW w:w="3417" w:type="dxa"/>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Специализированный</w:t>
            </w:r>
          </w:p>
        </w:tc>
        <w:tc>
          <w:tcPr>
            <w:tcW w:w="5954" w:type="dxa"/>
            <w:gridSpan w:val="2"/>
            <w:tcBorders>
              <w:top w:val="single" w:sz="6" w:space="0" w:color="000000"/>
              <w:left w:val="single" w:sz="6" w:space="0" w:color="000000"/>
              <w:bottom w:val="single" w:sz="6" w:space="0" w:color="000000"/>
              <w:right w:val="single" w:sz="6" w:space="0" w:color="000000"/>
            </w:tcBorders>
            <w:tcMar>
              <w:top w:w="15" w:type="dxa"/>
              <w:left w:w="62" w:type="dxa"/>
              <w:bottom w:w="15" w:type="dxa"/>
              <w:right w:w="62" w:type="dxa"/>
            </w:tcMar>
            <w:hideMark/>
          </w:tcPr>
          <w:p w:rsidR="001372EA" w:rsidRPr="00E94B80" w:rsidRDefault="001372EA" w:rsidP="00E94B80">
            <w:pPr>
              <w:shd w:val="clear" w:color="auto" w:fill="FFFFFF"/>
              <w:jc w:val="center"/>
              <w:rPr>
                <w:sz w:val="26"/>
                <w:szCs w:val="26"/>
              </w:rPr>
            </w:pPr>
            <w:r w:rsidRPr="00E94B80">
              <w:rPr>
                <w:sz w:val="26"/>
                <w:szCs w:val="26"/>
              </w:rPr>
              <w:t>0,7</w:t>
            </w:r>
          </w:p>
        </w:tc>
      </w:tr>
    </w:tbl>
    <w:p w:rsidR="00437D51" w:rsidRPr="007161DE" w:rsidRDefault="00E41A9B" w:rsidP="00525CB0">
      <w:pPr>
        <w:spacing w:before="120"/>
        <w:ind w:firstLine="709"/>
        <w:jc w:val="both"/>
        <w:rPr>
          <w:sz w:val="30"/>
          <w:szCs w:val="30"/>
        </w:rPr>
      </w:pPr>
      <w:r>
        <w:rPr>
          <w:sz w:val="30"/>
          <w:szCs w:val="30"/>
        </w:rPr>
        <w:t>Н</w:t>
      </w:r>
      <w:r w:rsidR="001372EA" w:rsidRPr="001372EA">
        <w:rPr>
          <w:sz w:val="30"/>
          <w:szCs w:val="30"/>
        </w:rPr>
        <w:t>а территории жилых районов и микрорайонов следует предусма</w:t>
      </w:r>
      <w:r w:rsidR="001372EA" w:rsidRPr="001372EA">
        <w:rPr>
          <w:sz w:val="30"/>
          <w:szCs w:val="30"/>
        </w:rPr>
        <w:t>т</w:t>
      </w:r>
      <w:r w:rsidR="001372EA" w:rsidRPr="001372EA">
        <w:rPr>
          <w:sz w:val="30"/>
          <w:szCs w:val="30"/>
        </w:rPr>
        <w:t>ривать места для хранения автомобилей в подземных стоянках автомоб</w:t>
      </w:r>
      <w:r w:rsidR="001372EA" w:rsidRPr="001372EA">
        <w:rPr>
          <w:sz w:val="30"/>
          <w:szCs w:val="30"/>
        </w:rPr>
        <w:t>и</w:t>
      </w:r>
      <w:r w:rsidR="001372EA" w:rsidRPr="001372EA">
        <w:rPr>
          <w:sz w:val="30"/>
          <w:szCs w:val="30"/>
        </w:rPr>
        <w:t xml:space="preserve">лей из расчета в крупных и крупнейших городах не менее 0,5, а в больших городах </w:t>
      </w:r>
      <w:r w:rsidR="00525CB0">
        <w:rPr>
          <w:sz w:val="30"/>
          <w:szCs w:val="30"/>
        </w:rPr>
        <w:t>–</w:t>
      </w:r>
      <w:r w:rsidR="001372EA" w:rsidRPr="001372EA">
        <w:rPr>
          <w:sz w:val="30"/>
          <w:szCs w:val="30"/>
        </w:rPr>
        <w:t xml:space="preserve"> не менее 0,2 </w:t>
      </w:r>
      <w:proofErr w:type="spellStart"/>
      <w:r w:rsidR="001372EA" w:rsidRPr="001372EA">
        <w:rPr>
          <w:sz w:val="30"/>
          <w:szCs w:val="30"/>
        </w:rPr>
        <w:t>машино-места</w:t>
      </w:r>
      <w:proofErr w:type="spellEnd"/>
      <w:r w:rsidR="001372EA" w:rsidRPr="001372EA">
        <w:rPr>
          <w:sz w:val="30"/>
          <w:szCs w:val="30"/>
        </w:rPr>
        <w:t xml:space="preserve"> на одну квартиру.</w:t>
      </w:r>
    </w:p>
    <w:p w:rsidR="00706411" w:rsidRPr="00E94B80" w:rsidRDefault="00666767" w:rsidP="00B347C1">
      <w:pPr>
        <w:pStyle w:val="HEADERTEXT0"/>
        <w:widowControl/>
        <w:ind w:firstLine="709"/>
        <w:jc w:val="right"/>
        <w:rPr>
          <w:rFonts w:ascii="Times New Roman" w:hAnsi="Times New Roman" w:cs="Times New Roman"/>
          <w:bCs/>
          <w:color w:val="000001"/>
          <w:sz w:val="26"/>
          <w:szCs w:val="26"/>
        </w:rPr>
      </w:pPr>
      <w:r>
        <w:rPr>
          <w:b/>
          <w:bCs/>
          <w:color w:val="000001"/>
        </w:rPr>
        <w:t>   </w:t>
      </w:r>
      <w:r w:rsidR="00706411" w:rsidRPr="00E94B80">
        <w:rPr>
          <w:rFonts w:ascii="Times New Roman" w:hAnsi="Times New Roman" w:cs="Times New Roman"/>
          <w:bCs/>
          <w:color w:val="000001"/>
          <w:sz w:val="26"/>
          <w:szCs w:val="26"/>
        </w:rPr>
        <w:t>Таблица 3.2</w:t>
      </w:r>
    </w:p>
    <w:p w:rsidR="00666767" w:rsidRPr="00E94B80" w:rsidRDefault="00666767" w:rsidP="00E94B80">
      <w:pPr>
        <w:pStyle w:val="HEADERTEXT0"/>
        <w:widowControl/>
        <w:spacing w:after="120"/>
        <w:jc w:val="center"/>
        <w:rPr>
          <w:rFonts w:ascii="Times New Roman" w:hAnsi="Times New Roman" w:cs="Times New Roman"/>
          <w:b/>
          <w:bCs/>
          <w:color w:val="000001"/>
          <w:sz w:val="26"/>
          <w:szCs w:val="26"/>
        </w:rPr>
      </w:pPr>
      <w:r w:rsidRPr="00E94B80">
        <w:rPr>
          <w:rFonts w:ascii="Times New Roman" w:hAnsi="Times New Roman" w:cs="Times New Roman"/>
          <w:b/>
          <w:bCs/>
          <w:color w:val="000001"/>
          <w:sz w:val="26"/>
          <w:szCs w:val="26"/>
        </w:rPr>
        <w:t xml:space="preserve">Нормы расчета стоянок автомобилей </w:t>
      </w:r>
    </w:p>
    <w:tbl>
      <w:tblPr>
        <w:tblW w:w="0" w:type="auto"/>
        <w:tblInd w:w="28" w:type="dxa"/>
        <w:tblLayout w:type="fixed"/>
        <w:tblCellMar>
          <w:left w:w="90" w:type="dxa"/>
          <w:right w:w="90" w:type="dxa"/>
        </w:tblCellMar>
        <w:tblLook w:val="0000"/>
      </w:tblPr>
      <w:tblGrid>
        <w:gridCol w:w="4536"/>
        <w:gridCol w:w="2550"/>
        <w:gridCol w:w="2550"/>
      </w:tblGrid>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Здания и сооружения, рекреационные территории, объекты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Расчетная единица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Предусматривается </w:t>
            </w:r>
            <w:r w:rsidR="00706411" w:rsidRPr="00E94B80">
              <w:rPr>
                <w:rFonts w:ascii="Times New Roman" w:hAnsi="Times New Roman" w:cs="Times New Roman"/>
                <w:sz w:val="26"/>
                <w:szCs w:val="26"/>
              </w:rPr>
              <w:t xml:space="preserve">       </w:t>
            </w:r>
            <w:r w:rsidRPr="00E94B80">
              <w:rPr>
                <w:rFonts w:ascii="Times New Roman" w:hAnsi="Times New Roman" w:cs="Times New Roman"/>
                <w:sz w:val="26"/>
                <w:szCs w:val="26"/>
              </w:rPr>
              <w:t xml:space="preserve">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следующее количес</w:t>
            </w:r>
            <w:r w:rsidRPr="00E94B80">
              <w:rPr>
                <w:rFonts w:ascii="Times New Roman" w:hAnsi="Times New Roman" w:cs="Times New Roman"/>
                <w:sz w:val="26"/>
                <w:szCs w:val="26"/>
              </w:rPr>
              <w:t>т</w:t>
            </w:r>
            <w:r w:rsidRPr="00E94B80">
              <w:rPr>
                <w:rFonts w:ascii="Times New Roman" w:hAnsi="Times New Roman" w:cs="Times New Roman"/>
                <w:sz w:val="26"/>
                <w:szCs w:val="26"/>
              </w:rPr>
              <w:t>во расчетных единиц</w:t>
            </w:r>
          </w:p>
        </w:tc>
      </w:tr>
      <w:tr w:rsidR="00666767" w:rsidRPr="00E94B80" w:rsidTr="00E94B80">
        <w:tc>
          <w:tcPr>
            <w:tcW w:w="9636" w:type="dxa"/>
            <w:gridSpan w:val="3"/>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b/>
                <w:bCs/>
                <w:sz w:val="26"/>
                <w:szCs w:val="26"/>
              </w:rPr>
              <w:t>Здания и сооружения</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4"/>
                <w:sz w:val="26"/>
                <w:szCs w:val="26"/>
              </w:rPr>
            </w:pPr>
            <w:r w:rsidRPr="00E94B80">
              <w:rPr>
                <w:rFonts w:ascii="Times New Roman" w:hAnsi="Times New Roman" w:cs="Times New Roman"/>
                <w:spacing w:val="-4"/>
                <w:sz w:val="26"/>
                <w:szCs w:val="26"/>
              </w:rPr>
              <w:t>Учреждения органов государственной власти, органы местного самоуправления</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00666767"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200-220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F6536B">
            <w:pPr>
              <w:pStyle w:val="afff1"/>
              <w:widowControl/>
              <w:rPr>
                <w:rFonts w:ascii="Times New Roman" w:hAnsi="Times New Roman" w:cs="Times New Roman"/>
                <w:sz w:val="26"/>
                <w:szCs w:val="26"/>
              </w:rPr>
            </w:pPr>
            <w:r w:rsidRPr="00E94B80">
              <w:rPr>
                <w:rFonts w:ascii="Times New Roman" w:hAnsi="Times New Roman" w:cs="Times New Roman"/>
                <w:sz w:val="26"/>
                <w:szCs w:val="26"/>
              </w:rPr>
              <w:t>Административно-управленческие у</w:t>
            </w:r>
            <w:r w:rsidRPr="00E94B80">
              <w:rPr>
                <w:rFonts w:ascii="Times New Roman" w:hAnsi="Times New Roman" w:cs="Times New Roman"/>
                <w:sz w:val="26"/>
                <w:szCs w:val="26"/>
              </w:rPr>
              <w:t>ч</w:t>
            </w:r>
            <w:r w:rsidRPr="00E94B80">
              <w:rPr>
                <w:rFonts w:ascii="Times New Roman" w:hAnsi="Times New Roman" w:cs="Times New Roman"/>
                <w:sz w:val="26"/>
                <w:szCs w:val="26"/>
              </w:rPr>
              <w:t>реждения, иностранные представител</w:t>
            </w:r>
            <w:r w:rsidRPr="00E94B80">
              <w:rPr>
                <w:rFonts w:ascii="Times New Roman" w:hAnsi="Times New Roman" w:cs="Times New Roman"/>
                <w:sz w:val="26"/>
                <w:szCs w:val="26"/>
              </w:rPr>
              <w:t>ь</w:t>
            </w:r>
            <w:r w:rsidRPr="00E94B80">
              <w:rPr>
                <w:rFonts w:ascii="Times New Roman" w:hAnsi="Times New Roman" w:cs="Times New Roman"/>
                <w:sz w:val="26"/>
                <w:szCs w:val="26"/>
              </w:rPr>
              <w:t>ства, представительства субъектов Ро</w:t>
            </w:r>
            <w:r w:rsidRPr="00E94B80">
              <w:rPr>
                <w:rFonts w:ascii="Times New Roman" w:hAnsi="Times New Roman" w:cs="Times New Roman"/>
                <w:sz w:val="26"/>
                <w:szCs w:val="26"/>
              </w:rPr>
              <w:t>с</w:t>
            </w:r>
            <w:r w:rsidRPr="00E94B80">
              <w:rPr>
                <w:rFonts w:ascii="Times New Roman" w:hAnsi="Times New Roman" w:cs="Times New Roman"/>
                <w:sz w:val="26"/>
                <w:szCs w:val="26"/>
              </w:rPr>
              <w:t>сийской Федерации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00666767"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100-120 </w:t>
            </w:r>
          </w:p>
        </w:tc>
      </w:tr>
    </w:tbl>
    <w:p w:rsidR="000665A4" w:rsidRPr="00E94B80" w:rsidRDefault="000665A4" w:rsidP="000665A4">
      <w:pPr>
        <w:spacing w:after="120"/>
        <w:rPr>
          <w:sz w:val="26"/>
          <w:szCs w:val="26"/>
        </w:rPr>
      </w:pPr>
      <w:r w:rsidRPr="00E94B80">
        <w:rPr>
          <w:sz w:val="26"/>
          <w:szCs w:val="26"/>
        </w:rPr>
        <w:lastRenderedPageBreak/>
        <w:t>Продолжение таблицы 3.2.</w:t>
      </w:r>
    </w:p>
    <w:tbl>
      <w:tblPr>
        <w:tblW w:w="0" w:type="auto"/>
        <w:tblInd w:w="28" w:type="dxa"/>
        <w:tblLayout w:type="fixed"/>
        <w:tblCellMar>
          <w:left w:w="90" w:type="dxa"/>
          <w:right w:w="90" w:type="dxa"/>
        </w:tblCellMar>
        <w:tblLook w:val="0000"/>
      </w:tblPr>
      <w:tblGrid>
        <w:gridCol w:w="4536"/>
        <w:gridCol w:w="2550"/>
        <w:gridCol w:w="2550"/>
      </w:tblGrid>
      <w:tr w:rsidR="000665A4" w:rsidRPr="00E94B80" w:rsidTr="0041068F">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Здания и сооружения, рекреационные территории, объекты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Расчетная единица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Предусматривается        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следующее количес</w:t>
            </w:r>
            <w:r w:rsidRPr="00E94B80">
              <w:rPr>
                <w:rFonts w:ascii="Times New Roman" w:hAnsi="Times New Roman" w:cs="Times New Roman"/>
                <w:sz w:val="26"/>
                <w:szCs w:val="26"/>
              </w:rPr>
              <w:t>т</w:t>
            </w:r>
            <w:r w:rsidRPr="00E94B80">
              <w:rPr>
                <w:rFonts w:ascii="Times New Roman" w:hAnsi="Times New Roman" w:cs="Times New Roman"/>
                <w:sz w:val="26"/>
                <w:szCs w:val="26"/>
              </w:rPr>
              <w:t>во расчетных единиц</w:t>
            </w:r>
          </w:p>
        </w:tc>
      </w:tr>
      <w:tr w:rsidR="00666767" w:rsidRPr="00E94B80" w:rsidTr="00F6082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Коммерческо-деловые центры, офи</w:t>
            </w:r>
            <w:r w:rsidRPr="00E94B80">
              <w:rPr>
                <w:rFonts w:ascii="Times New Roman" w:hAnsi="Times New Roman" w:cs="Times New Roman"/>
                <w:sz w:val="26"/>
                <w:szCs w:val="26"/>
              </w:rPr>
              <w:t>с</w:t>
            </w:r>
            <w:r w:rsidRPr="00E94B80">
              <w:rPr>
                <w:rFonts w:ascii="Times New Roman" w:hAnsi="Times New Roman" w:cs="Times New Roman"/>
                <w:sz w:val="26"/>
                <w:szCs w:val="26"/>
              </w:rPr>
              <w:t>ные здания и помещения, страховые компании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 xml:space="preserve">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50-60 </w:t>
            </w:r>
          </w:p>
        </w:tc>
      </w:tr>
      <w:tr w:rsidR="00E94B80" w:rsidRPr="00E94B80" w:rsidTr="00F60820">
        <w:trPr>
          <w:trHeight w:val="1196"/>
        </w:trPr>
        <w:tc>
          <w:tcPr>
            <w:tcW w:w="4536"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Pr="00E94B80" w:rsidRDefault="00E94B80"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Банки и банковские учреждения, кр</w:t>
            </w:r>
            <w:r w:rsidRPr="00E94B80">
              <w:rPr>
                <w:rFonts w:ascii="Times New Roman" w:hAnsi="Times New Roman" w:cs="Times New Roman"/>
                <w:sz w:val="26"/>
                <w:szCs w:val="26"/>
              </w:rPr>
              <w:t>е</w:t>
            </w:r>
            <w:r w:rsidRPr="00E94B80">
              <w:rPr>
                <w:rFonts w:ascii="Times New Roman" w:hAnsi="Times New Roman" w:cs="Times New Roman"/>
                <w:sz w:val="26"/>
                <w:szCs w:val="26"/>
              </w:rPr>
              <w:t xml:space="preserve">дитно-финансовые учреждения:     </w:t>
            </w:r>
          </w:p>
          <w:p w:rsidR="00E94B80" w:rsidRPr="00E94B80" w:rsidRDefault="00E94B80"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 xml:space="preserve">- с операционными залами     </w:t>
            </w:r>
          </w:p>
          <w:p w:rsidR="00E94B80" w:rsidRPr="00E94B80" w:rsidRDefault="00E94B80" w:rsidP="00E94B80">
            <w:pPr>
              <w:pStyle w:val="afff1"/>
              <w:rPr>
                <w:rFonts w:ascii="Times New Roman" w:hAnsi="Times New Roman" w:cs="Times New Roman"/>
                <w:sz w:val="26"/>
                <w:szCs w:val="26"/>
              </w:rPr>
            </w:pPr>
            <w:r w:rsidRPr="00E94B80">
              <w:rPr>
                <w:rFonts w:ascii="Times New Roman" w:hAnsi="Times New Roman" w:cs="Times New Roman"/>
                <w:sz w:val="26"/>
                <w:szCs w:val="26"/>
              </w:rPr>
              <w:t xml:space="preserve">- без операционных залов </w:t>
            </w:r>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Pr="002D1AE4" w:rsidRDefault="00E94B80"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p w:rsidR="00E94B80" w:rsidRPr="002D1AE4" w:rsidRDefault="00E94B80" w:rsidP="00E94B80">
            <w:pPr>
              <w:pStyle w:val="afff1"/>
              <w:widowControl/>
              <w:rPr>
                <w:rFonts w:ascii="Times New Roman" w:hAnsi="Times New Roman" w:cs="Times New Roman"/>
                <w:sz w:val="26"/>
                <w:szCs w:val="26"/>
              </w:rPr>
            </w:pPr>
          </w:p>
          <w:p w:rsidR="00E94B80" w:rsidRPr="00E94B80" w:rsidRDefault="00E94B80"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общей площади </w:t>
            </w:r>
          </w:p>
          <w:p w:rsidR="00E94B80" w:rsidRPr="00E94B80" w:rsidRDefault="00E94B80" w:rsidP="00E94B80">
            <w:pPr>
              <w:pStyle w:val="afff1"/>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общей площади</w:t>
            </w:r>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Pr="002D1AE4" w:rsidRDefault="00E94B80"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p w:rsidR="00E94B80" w:rsidRPr="002D1AE4" w:rsidRDefault="00E94B80" w:rsidP="00E94B80">
            <w:pPr>
              <w:pStyle w:val="afff1"/>
              <w:widowControl/>
              <w:rPr>
                <w:rFonts w:ascii="Times New Roman" w:hAnsi="Times New Roman" w:cs="Times New Roman"/>
                <w:sz w:val="26"/>
                <w:szCs w:val="26"/>
              </w:rPr>
            </w:pPr>
          </w:p>
          <w:p w:rsidR="00E94B80" w:rsidRPr="00E94B80" w:rsidRDefault="00E94B80"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30-35  </w:t>
            </w:r>
          </w:p>
          <w:p w:rsidR="00E94B80" w:rsidRPr="00E94B80" w:rsidRDefault="00E94B80" w:rsidP="00E94B80">
            <w:pPr>
              <w:pStyle w:val="afff1"/>
              <w:jc w:val="center"/>
              <w:rPr>
                <w:rFonts w:ascii="Times New Roman" w:hAnsi="Times New Roman" w:cs="Times New Roman"/>
                <w:sz w:val="26"/>
                <w:szCs w:val="26"/>
              </w:rPr>
            </w:pPr>
            <w:r w:rsidRPr="00E94B80">
              <w:rPr>
                <w:rFonts w:ascii="Times New Roman" w:hAnsi="Times New Roman" w:cs="Times New Roman"/>
                <w:sz w:val="26"/>
                <w:szCs w:val="26"/>
              </w:rPr>
              <w:t xml:space="preserve">55-60 </w:t>
            </w:r>
          </w:p>
        </w:tc>
      </w:tr>
      <w:tr w:rsidR="00666767" w:rsidRPr="00E94B80" w:rsidTr="00F60820">
        <w:tc>
          <w:tcPr>
            <w:tcW w:w="4536"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6"/>
                <w:sz w:val="26"/>
                <w:szCs w:val="26"/>
              </w:rPr>
            </w:pPr>
            <w:r w:rsidRPr="00E94B80">
              <w:rPr>
                <w:rFonts w:ascii="Times New Roman" w:hAnsi="Times New Roman" w:cs="Times New Roman"/>
                <w:spacing w:val="-6"/>
                <w:sz w:val="26"/>
                <w:szCs w:val="26"/>
              </w:rPr>
              <w:t>Образовательные организации, реал</w:t>
            </w:r>
            <w:r w:rsidRPr="00E94B80">
              <w:rPr>
                <w:rFonts w:ascii="Times New Roman" w:hAnsi="Times New Roman" w:cs="Times New Roman"/>
                <w:spacing w:val="-6"/>
                <w:sz w:val="26"/>
                <w:szCs w:val="26"/>
              </w:rPr>
              <w:t>и</w:t>
            </w:r>
            <w:r w:rsidRPr="00E94B80">
              <w:rPr>
                <w:rFonts w:ascii="Times New Roman" w:hAnsi="Times New Roman" w:cs="Times New Roman"/>
                <w:spacing w:val="-6"/>
                <w:sz w:val="26"/>
                <w:szCs w:val="26"/>
              </w:rPr>
              <w:t xml:space="preserve">зующие программы высшего образования </w:t>
            </w:r>
          </w:p>
        </w:tc>
        <w:tc>
          <w:tcPr>
            <w:tcW w:w="2550"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Преподаватели, с</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трудники, студенты, занятые в одну смену </w:t>
            </w:r>
          </w:p>
        </w:tc>
        <w:tc>
          <w:tcPr>
            <w:tcW w:w="2550"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2-4 преподавателя и сотрудника + </w:t>
            </w:r>
            <w:r w:rsidR="00DF0A08" w:rsidRPr="00E94B80">
              <w:rPr>
                <w:rFonts w:ascii="Times New Roman" w:hAnsi="Times New Roman" w:cs="Times New Roman"/>
                <w:sz w:val="26"/>
                <w:szCs w:val="26"/>
              </w:rPr>
              <w:t xml:space="preserve">              </w:t>
            </w:r>
            <w:r w:rsidRPr="00E94B80">
              <w:rPr>
                <w:rFonts w:ascii="Times New Roman" w:hAnsi="Times New Roman" w:cs="Times New Roman"/>
                <w:sz w:val="26"/>
                <w:szCs w:val="26"/>
              </w:rPr>
              <w:t xml:space="preserve">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w:t>
            </w:r>
            <w:r w:rsidR="00DF0A08" w:rsidRPr="00E94B80">
              <w:rPr>
                <w:rFonts w:ascii="Times New Roman" w:hAnsi="Times New Roman" w:cs="Times New Roman"/>
                <w:sz w:val="26"/>
                <w:szCs w:val="26"/>
              </w:rPr>
              <w:t xml:space="preserve"> </w:t>
            </w:r>
            <w:r w:rsidRPr="00E94B80">
              <w:rPr>
                <w:rFonts w:ascii="Times New Roman" w:hAnsi="Times New Roman" w:cs="Times New Roman"/>
                <w:sz w:val="26"/>
                <w:szCs w:val="26"/>
              </w:rPr>
              <w:t>10 студентов</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Профессиональные образовательные организации, образовательные орган</w:t>
            </w:r>
            <w:r w:rsidRPr="00E94B80">
              <w:rPr>
                <w:rFonts w:ascii="Times New Roman" w:hAnsi="Times New Roman" w:cs="Times New Roman"/>
                <w:sz w:val="26"/>
                <w:szCs w:val="26"/>
              </w:rPr>
              <w:t>и</w:t>
            </w:r>
            <w:r w:rsidRPr="00E94B80">
              <w:rPr>
                <w:rFonts w:ascii="Times New Roman" w:hAnsi="Times New Roman" w:cs="Times New Roman"/>
                <w:sz w:val="26"/>
                <w:szCs w:val="26"/>
              </w:rPr>
              <w:t>зации искусств городского значения</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Преподаватели, зан</w:t>
            </w:r>
            <w:r w:rsidRPr="00E94B80">
              <w:rPr>
                <w:rFonts w:ascii="Times New Roman" w:hAnsi="Times New Roman" w:cs="Times New Roman"/>
                <w:sz w:val="26"/>
                <w:szCs w:val="26"/>
              </w:rPr>
              <w:t>я</w:t>
            </w:r>
            <w:r w:rsidRPr="00E94B80">
              <w:rPr>
                <w:rFonts w:ascii="Times New Roman" w:hAnsi="Times New Roman" w:cs="Times New Roman"/>
                <w:sz w:val="26"/>
                <w:szCs w:val="26"/>
              </w:rPr>
              <w:t xml:space="preserve">тые в одну смену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2-3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Центры обучения, самодеятельного творчества, клубы по интересам для взрослых</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 xml:space="preserve">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20-25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Научно-исследовательские и проектные институты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00556EB1" w:rsidRPr="00E94B80">
              <w:rPr>
                <w:rFonts w:ascii="Times New Roman" w:hAnsi="Times New Roman" w:cs="Times New Roman"/>
                <w:noProof/>
                <w:position w:val="-9"/>
                <w:sz w:val="26"/>
                <w:szCs w:val="26"/>
              </w:rPr>
              <w:drawing>
                <wp:inline distT="0" distB="0" distL="0" distR="0">
                  <wp:extent cx="104775" cy="219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140-170 </w:t>
            </w:r>
          </w:p>
        </w:tc>
      </w:tr>
      <w:tr w:rsidR="00666767" w:rsidRPr="00E94B80" w:rsidTr="007F06EC">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Производственные здания, коммунал</w:t>
            </w:r>
            <w:r w:rsidRPr="00E94B80">
              <w:rPr>
                <w:rFonts w:ascii="Times New Roman" w:hAnsi="Times New Roman" w:cs="Times New Roman"/>
                <w:sz w:val="26"/>
                <w:szCs w:val="26"/>
              </w:rPr>
              <w:t>ь</w:t>
            </w:r>
            <w:r w:rsidRPr="00E94B80">
              <w:rPr>
                <w:rFonts w:ascii="Times New Roman" w:hAnsi="Times New Roman" w:cs="Times New Roman"/>
                <w:sz w:val="26"/>
                <w:szCs w:val="26"/>
              </w:rPr>
              <w:t>но-складские объекты, размещаемые в составе многофункциональных зон</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Работающие</w:t>
            </w:r>
            <w:proofErr w:type="gramEnd"/>
            <w:r w:rsidRPr="00E94B80">
              <w:rPr>
                <w:rFonts w:ascii="Times New Roman" w:hAnsi="Times New Roman" w:cs="Times New Roman"/>
                <w:sz w:val="26"/>
                <w:szCs w:val="26"/>
              </w:rPr>
              <w:t xml:space="preserve"> в двух смежных сменах, чел.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6-8 </w:t>
            </w:r>
          </w:p>
        </w:tc>
      </w:tr>
      <w:tr w:rsidR="00666767" w:rsidRPr="00E94B80" w:rsidTr="007F06EC">
        <w:tc>
          <w:tcPr>
            <w:tcW w:w="4536"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 xml:space="preserve">Объекты </w:t>
            </w:r>
            <w:proofErr w:type="gramStart"/>
            <w:r w:rsidRPr="00E94B80">
              <w:rPr>
                <w:rFonts w:ascii="Times New Roman" w:hAnsi="Times New Roman" w:cs="Times New Roman"/>
                <w:sz w:val="26"/>
                <w:szCs w:val="26"/>
              </w:rPr>
              <w:t>производственного</w:t>
            </w:r>
            <w:proofErr w:type="gramEnd"/>
            <w:r w:rsidRPr="00E94B80">
              <w:rPr>
                <w:rFonts w:ascii="Times New Roman" w:hAnsi="Times New Roman" w:cs="Times New Roman"/>
                <w:sz w:val="26"/>
                <w:szCs w:val="26"/>
              </w:rPr>
              <w:t xml:space="preserve"> и</w:t>
            </w:r>
          </w:p>
          <w:p w:rsidR="00666767" w:rsidRPr="00E94B80" w:rsidRDefault="00666767" w:rsidP="00E94B80">
            <w:pPr>
              <w:pStyle w:val="FORMATTEXT0"/>
              <w:widowControl/>
              <w:rPr>
                <w:rFonts w:ascii="Times New Roman" w:hAnsi="Times New Roman" w:cs="Times New Roman"/>
                <w:sz w:val="26"/>
                <w:szCs w:val="26"/>
              </w:rPr>
            </w:pPr>
            <w:proofErr w:type="gramStart"/>
            <w:r w:rsidRPr="00E94B80">
              <w:rPr>
                <w:rFonts w:ascii="Times New Roman" w:hAnsi="Times New Roman" w:cs="Times New Roman"/>
                <w:sz w:val="26"/>
                <w:szCs w:val="26"/>
              </w:rPr>
              <w:t>коммунального назначения, размеща</w:t>
            </w:r>
            <w:r w:rsidRPr="00E94B80">
              <w:rPr>
                <w:rFonts w:ascii="Times New Roman" w:hAnsi="Times New Roman" w:cs="Times New Roman"/>
                <w:sz w:val="26"/>
                <w:szCs w:val="26"/>
              </w:rPr>
              <w:t>е</w:t>
            </w:r>
            <w:r w:rsidRPr="00E94B80">
              <w:rPr>
                <w:rFonts w:ascii="Times New Roman" w:hAnsi="Times New Roman" w:cs="Times New Roman"/>
                <w:sz w:val="26"/>
                <w:szCs w:val="26"/>
              </w:rPr>
              <w:t>мые на участках территорий произво</w:t>
            </w:r>
            <w:r w:rsidRPr="00E94B80">
              <w:rPr>
                <w:rFonts w:ascii="Times New Roman" w:hAnsi="Times New Roman" w:cs="Times New Roman"/>
                <w:sz w:val="26"/>
                <w:szCs w:val="26"/>
              </w:rPr>
              <w:t>д</w:t>
            </w:r>
            <w:r w:rsidRPr="00E94B80">
              <w:rPr>
                <w:rFonts w:ascii="Times New Roman" w:hAnsi="Times New Roman" w:cs="Times New Roman"/>
                <w:sz w:val="26"/>
                <w:szCs w:val="26"/>
              </w:rPr>
              <w:t xml:space="preserve">ственных и промышленно-производственных объектов      </w:t>
            </w:r>
            <w:proofErr w:type="gramEnd"/>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FORMATTEXT0"/>
              <w:widowControl/>
              <w:jc w:val="center"/>
              <w:rPr>
                <w:rFonts w:ascii="Times New Roman" w:hAnsi="Times New Roman" w:cs="Times New Roman"/>
                <w:sz w:val="26"/>
                <w:szCs w:val="26"/>
              </w:rPr>
            </w:pPr>
            <w:r w:rsidRPr="00E94B80">
              <w:rPr>
                <w:rFonts w:ascii="Times New Roman" w:hAnsi="Times New Roman" w:cs="Times New Roman"/>
                <w:sz w:val="26"/>
                <w:szCs w:val="26"/>
              </w:rPr>
              <w:t>1000 чел., работа</w:t>
            </w:r>
            <w:r w:rsidRPr="00E94B80">
              <w:rPr>
                <w:rFonts w:ascii="Times New Roman" w:hAnsi="Times New Roman" w:cs="Times New Roman"/>
                <w:sz w:val="26"/>
                <w:szCs w:val="26"/>
              </w:rPr>
              <w:t>ю</w:t>
            </w:r>
            <w:r w:rsidRPr="00E94B80">
              <w:rPr>
                <w:rFonts w:ascii="Times New Roman" w:hAnsi="Times New Roman" w:cs="Times New Roman"/>
                <w:sz w:val="26"/>
                <w:szCs w:val="26"/>
              </w:rPr>
              <w:t xml:space="preserve">щих </w:t>
            </w:r>
            <w:proofErr w:type="gramStart"/>
            <w:r w:rsidRPr="00E94B80">
              <w:rPr>
                <w:rFonts w:ascii="Times New Roman" w:hAnsi="Times New Roman" w:cs="Times New Roman"/>
                <w:sz w:val="26"/>
                <w:szCs w:val="26"/>
              </w:rPr>
              <w:t>в</w:t>
            </w:r>
            <w:proofErr w:type="gramEnd"/>
            <w:r w:rsidRPr="00E94B80">
              <w:rPr>
                <w:rFonts w:ascii="Times New Roman" w:hAnsi="Times New Roman" w:cs="Times New Roman"/>
                <w:sz w:val="26"/>
                <w:szCs w:val="26"/>
              </w:rPr>
              <w:t xml:space="preserve"> </w:t>
            </w:r>
          </w:p>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двух смежных сменах </w:t>
            </w:r>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140-160 </w:t>
            </w:r>
          </w:p>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4"/>
                <w:sz w:val="26"/>
                <w:szCs w:val="26"/>
              </w:rPr>
            </w:pPr>
            <w:r w:rsidRPr="00E94B80">
              <w:rPr>
                <w:rFonts w:ascii="Times New Roman" w:hAnsi="Times New Roman" w:cs="Times New Roman"/>
                <w:spacing w:val="-4"/>
                <w:sz w:val="26"/>
                <w:szCs w:val="26"/>
              </w:rPr>
              <w:t>Магазины-склады (мелкооптовой и ро</w:t>
            </w:r>
            <w:r w:rsidRPr="00E94B80">
              <w:rPr>
                <w:rFonts w:ascii="Times New Roman" w:hAnsi="Times New Roman" w:cs="Times New Roman"/>
                <w:spacing w:val="-4"/>
                <w:sz w:val="26"/>
                <w:szCs w:val="26"/>
              </w:rPr>
              <w:t>з</w:t>
            </w:r>
            <w:r w:rsidRPr="00E94B80">
              <w:rPr>
                <w:rFonts w:ascii="Times New Roman" w:hAnsi="Times New Roman" w:cs="Times New Roman"/>
                <w:spacing w:val="-4"/>
                <w:sz w:val="26"/>
                <w:szCs w:val="26"/>
              </w:rPr>
              <w:t>ничной торговли, гипермаркеты)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00556EB1" w:rsidRPr="00E94B80">
              <w:rPr>
                <w:rFonts w:ascii="Times New Roman" w:hAnsi="Times New Roman" w:cs="Times New Roman"/>
                <w:noProof/>
                <w:position w:val="-9"/>
                <w:sz w:val="26"/>
                <w:szCs w:val="26"/>
              </w:rPr>
              <w:drawing>
                <wp:inline distT="0" distB="0" distL="0" distR="0">
                  <wp:extent cx="104775" cy="2190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30-35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4"/>
                <w:sz w:val="26"/>
                <w:szCs w:val="26"/>
              </w:rPr>
            </w:pPr>
            <w:r w:rsidRPr="00E94B80">
              <w:rPr>
                <w:rFonts w:ascii="Times New Roman" w:hAnsi="Times New Roman" w:cs="Times New Roman"/>
                <w:spacing w:val="-4"/>
                <w:sz w:val="26"/>
                <w:szCs w:val="26"/>
              </w:rPr>
              <w:t>Объекты торгового назначения с шир</w:t>
            </w:r>
            <w:r w:rsidRPr="00E94B80">
              <w:rPr>
                <w:rFonts w:ascii="Times New Roman" w:hAnsi="Times New Roman" w:cs="Times New Roman"/>
                <w:spacing w:val="-4"/>
                <w:sz w:val="26"/>
                <w:szCs w:val="26"/>
              </w:rPr>
              <w:t>о</w:t>
            </w:r>
            <w:r w:rsidRPr="00E94B80">
              <w:rPr>
                <w:rFonts w:ascii="Times New Roman" w:hAnsi="Times New Roman" w:cs="Times New Roman"/>
                <w:spacing w:val="-4"/>
                <w:sz w:val="26"/>
                <w:szCs w:val="26"/>
              </w:rPr>
              <w:t>ким ассортиментом товаров периодич</w:t>
            </w:r>
            <w:r w:rsidRPr="00E94B80">
              <w:rPr>
                <w:rFonts w:ascii="Times New Roman" w:hAnsi="Times New Roman" w:cs="Times New Roman"/>
                <w:spacing w:val="-4"/>
                <w:sz w:val="26"/>
                <w:szCs w:val="26"/>
              </w:rPr>
              <w:t>е</w:t>
            </w:r>
            <w:r w:rsidRPr="00E94B80">
              <w:rPr>
                <w:rFonts w:ascii="Times New Roman" w:hAnsi="Times New Roman" w:cs="Times New Roman"/>
                <w:spacing w:val="-4"/>
                <w:sz w:val="26"/>
                <w:szCs w:val="26"/>
              </w:rPr>
              <w:t>ского спроса продовольственной и (или) непродовольственной групп (торговые центры, торговые комплексы, суперма</w:t>
            </w:r>
            <w:r w:rsidRPr="00E94B80">
              <w:rPr>
                <w:rFonts w:ascii="Times New Roman" w:hAnsi="Times New Roman" w:cs="Times New Roman"/>
                <w:spacing w:val="-4"/>
                <w:sz w:val="26"/>
                <w:szCs w:val="26"/>
              </w:rPr>
              <w:t>р</w:t>
            </w:r>
            <w:r w:rsidRPr="00E94B80">
              <w:rPr>
                <w:rFonts w:ascii="Times New Roman" w:hAnsi="Times New Roman" w:cs="Times New Roman"/>
                <w:spacing w:val="-4"/>
                <w:sz w:val="26"/>
                <w:szCs w:val="26"/>
              </w:rPr>
              <w:t>кеты, универсамы, универмаги и т.п.)</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00556EB1" w:rsidRPr="00E94B80">
              <w:rPr>
                <w:rFonts w:ascii="Times New Roman" w:hAnsi="Times New Roman" w:cs="Times New Roman"/>
                <w:noProof/>
                <w:position w:val="-9"/>
                <w:sz w:val="26"/>
                <w:szCs w:val="26"/>
              </w:rPr>
              <w:drawing>
                <wp:inline distT="0" distB="0" distL="0" distR="0">
                  <wp:extent cx="104775" cy="2190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40-50 </w:t>
            </w:r>
          </w:p>
        </w:tc>
      </w:tr>
    </w:tbl>
    <w:p w:rsidR="000665A4" w:rsidRDefault="000665A4"/>
    <w:p w:rsidR="000665A4" w:rsidRDefault="000665A4"/>
    <w:p w:rsidR="000665A4" w:rsidRDefault="000665A4"/>
    <w:p w:rsidR="000665A4" w:rsidRDefault="000665A4"/>
    <w:p w:rsidR="000665A4" w:rsidRDefault="000665A4"/>
    <w:p w:rsidR="000665A4" w:rsidRPr="00E94B80" w:rsidRDefault="000665A4" w:rsidP="000665A4">
      <w:pPr>
        <w:spacing w:after="120"/>
        <w:rPr>
          <w:sz w:val="26"/>
          <w:szCs w:val="26"/>
        </w:rPr>
      </w:pPr>
      <w:r w:rsidRPr="00E94B80">
        <w:rPr>
          <w:sz w:val="26"/>
          <w:szCs w:val="26"/>
        </w:rPr>
        <w:lastRenderedPageBreak/>
        <w:t>Продолжение таблицы 3.2.</w:t>
      </w:r>
    </w:p>
    <w:tbl>
      <w:tblPr>
        <w:tblW w:w="0" w:type="auto"/>
        <w:tblInd w:w="28" w:type="dxa"/>
        <w:tblLayout w:type="fixed"/>
        <w:tblCellMar>
          <w:left w:w="90" w:type="dxa"/>
          <w:right w:w="90" w:type="dxa"/>
        </w:tblCellMar>
        <w:tblLook w:val="0000"/>
      </w:tblPr>
      <w:tblGrid>
        <w:gridCol w:w="4536"/>
        <w:gridCol w:w="2550"/>
        <w:gridCol w:w="2550"/>
      </w:tblGrid>
      <w:tr w:rsidR="000665A4" w:rsidRPr="00E94B80" w:rsidTr="0041068F">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Здания и сооружения, рекреационные территории, объекты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Расчетная единица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Предусматривается        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следующее количес</w:t>
            </w:r>
            <w:r w:rsidRPr="00E94B80">
              <w:rPr>
                <w:rFonts w:ascii="Times New Roman" w:hAnsi="Times New Roman" w:cs="Times New Roman"/>
                <w:sz w:val="26"/>
                <w:szCs w:val="26"/>
              </w:rPr>
              <w:t>т</w:t>
            </w:r>
            <w:r w:rsidRPr="00E94B80">
              <w:rPr>
                <w:rFonts w:ascii="Times New Roman" w:hAnsi="Times New Roman" w:cs="Times New Roman"/>
                <w:sz w:val="26"/>
                <w:szCs w:val="26"/>
              </w:rPr>
              <w:t>во расчетных единиц</w:t>
            </w:r>
          </w:p>
        </w:tc>
      </w:tr>
      <w:tr w:rsidR="00666767" w:rsidRPr="00E94B80" w:rsidTr="0063758B">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Специализированные магазины по пр</w:t>
            </w:r>
            <w:r w:rsidRPr="00E94B80">
              <w:rPr>
                <w:rFonts w:ascii="Times New Roman" w:hAnsi="Times New Roman" w:cs="Times New Roman"/>
                <w:sz w:val="26"/>
                <w:szCs w:val="26"/>
              </w:rPr>
              <w:t>о</w:t>
            </w:r>
            <w:r w:rsidRPr="00E94B80">
              <w:rPr>
                <w:rFonts w:ascii="Times New Roman" w:hAnsi="Times New Roman" w:cs="Times New Roman"/>
                <w:sz w:val="26"/>
                <w:szCs w:val="26"/>
              </w:rPr>
              <w:t>даже товаров эпизодического спроса непродовольственной группы (спо</w:t>
            </w:r>
            <w:r w:rsidRPr="00E94B80">
              <w:rPr>
                <w:rFonts w:ascii="Times New Roman" w:hAnsi="Times New Roman" w:cs="Times New Roman"/>
                <w:sz w:val="26"/>
                <w:szCs w:val="26"/>
              </w:rPr>
              <w:t>р</w:t>
            </w:r>
            <w:r w:rsidRPr="00E94B80">
              <w:rPr>
                <w:rFonts w:ascii="Times New Roman" w:hAnsi="Times New Roman" w:cs="Times New Roman"/>
                <w:sz w:val="26"/>
                <w:szCs w:val="26"/>
              </w:rPr>
              <w:t>тивные, автосалоны, мебельные, быт</w:t>
            </w:r>
            <w:r w:rsidRPr="00E94B80">
              <w:rPr>
                <w:rFonts w:ascii="Times New Roman" w:hAnsi="Times New Roman" w:cs="Times New Roman"/>
                <w:sz w:val="26"/>
                <w:szCs w:val="26"/>
              </w:rPr>
              <w:t>о</w:t>
            </w:r>
            <w:r w:rsidRPr="00E94B80">
              <w:rPr>
                <w:rFonts w:ascii="Times New Roman" w:hAnsi="Times New Roman" w:cs="Times New Roman"/>
                <w:sz w:val="26"/>
                <w:szCs w:val="26"/>
              </w:rPr>
              <w:t>вой техники, музыкальных инструме</w:t>
            </w:r>
            <w:r w:rsidRPr="00E94B80">
              <w:rPr>
                <w:rFonts w:ascii="Times New Roman" w:hAnsi="Times New Roman" w:cs="Times New Roman"/>
                <w:sz w:val="26"/>
                <w:szCs w:val="26"/>
              </w:rPr>
              <w:t>н</w:t>
            </w:r>
            <w:r w:rsidRPr="00E94B80">
              <w:rPr>
                <w:rFonts w:ascii="Times New Roman" w:hAnsi="Times New Roman" w:cs="Times New Roman"/>
                <w:sz w:val="26"/>
                <w:szCs w:val="26"/>
              </w:rPr>
              <w:t>тов, ювелирные, книжные и т.п.)</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00556EB1" w:rsidRPr="00E94B80">
              <w:rPr>
                <w:rFonts w:ascii="Times New Roman" w:hAnsi="Times New Roman" w:cs="Times New Roman"/>
                <w:noProof/>
                <w:position w:val="-9"/>
                <w:sz w:val="26"/>
                <w:szCs w:val="26"/>
              </w:rPr>
              <w:drawing>
                <wp:inline distT="0" distB="0" distL="0" distR="0">
                  <wp:extent cx="104775" cy="2190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60-70 </w:t>
            </w:r>
          </w:p>
        </w:tc>
      </w:tr>
      <w:tr w:rsidR="00E94B80" w:rsidRPr="00E94B80" w:rsidTr="0063758B">
        <w:trPr>
          <w:trHeight w:val="1495"/>
        </w:trPr>
        <w:tc>
          <w:tcPr>
            <w:tcW w:w="4536"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Pr="00E94B80" w:rsidRDefault="00E94B80"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 xml:space="preserve">Рынки постоянные:      </w:t>
            </w:r>
          </w:p>
          <w:p w:rsidR="00E94B80" w:rsidRPr="00E94B80" w:rsidRDefault="00E94B80"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 универсальные и непродовольстве</w:t>
            </w:r>
            <w:r w:rsidRPr="00E94B80">
              <w:rPr>
                <w:rFonts w:ascii="Times New Roman" w:hAnsi="Times New Roman" w:cs="Times New Roman"/>
                <w:sz w:val="26"/>
                <w:szCs w:val="26"/>
              </w:rPr>
              <w:t>н</w:t>
            </w:r>
            <w:r w:rsidRPr="00E94B80">
              <w:rPr>
                <w:rFonts w:ascii="Times New Roman" w:hAnsi="Times New Roman" w:cs="Times New Roman"/>
                <w:sz w:val="26"/>
                <w:szCs w:val="26"/>
              </w:rPr>
              <w:t>ные</w:t>
            </w:r>
          </w:p>
          <w:p w:rsidR="00E94B80" w:rsidRPr="00E94B80" w:rsidRDefault="00E94B80"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продовольственные и сельскохозя</w:t>
            </w:r>
            <w:r w:rsidRPr="00E94B80">
              <w:rPr>
                <w:rFonts w:ascii="Times New Roman" w:hAnsi="Times New Roman" w:cs="Times New Roman"/>
                <w:sz w:val="26"/>
                <w:szCs w:val="26"/>
              </w:rPr>
              <w:t>й</w:t>
            </w:r>
            <w:r w:rsidRPr="00E94B80">
              <w:rPr>
                <w:rFonts w:ascii="Times New Roman" w:hAnsi="Times New Roman" w:cs="Times New Roman"/>
                <w:sz w:val="26"/>
                <w:szCs w:val="26"/>
              </w:rPr>
              <w:t>ственные</w:t>
            </w:r>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Default="00E94B80" w:rsidP="00E94B80">
            <w:pPr>
              <w:pStyle w:val="afff1"/>
              <w:widowControl/>
              <w:jc w:val="center"/>
              <w:rPr>
                <w:rFonts w:ascii="Times New Roman" w:hAnsi="Times New Roman" w:cs="Times New Roman"/>
                <w:sz w:val="26"/>
                <w:szCs w:val="26"/>
              </w:rPr>
            </w:pPr>
          </w:p>
          <w:p w:rsidR="00E94B80" w:rsidRPr="00E94B80" w:rsidRDefault="00E94B80" w:rsidP="00E94B80">
            <w:pPr>
              <w:pStyle w:val="afff1"/>
              <w:widowControl/>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Pr="00E94B80">
              <w:rPr>
                <w:rFonts w:ascii="Times New Roman" w:hAnsi="Times New Roman" w:cs="Times New Roman"/>
                <w:noProof/>
                <w:position w:val="-9"/>
                <w:sz w:val="26"/>
                <w:szCs w:val="26"/>
              </w:rPr>
              <w:drawing>
                <wp:inline distT="0" distB="0" distL="0" distR="0">
                  <wp:extent cx="104775" cy="219075"/>
                  <wp:effectExtent l="1905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p w:rsidR="00E94B80" w:rsidRPr="00E94B80" w:rsidRDefault="00E94B80"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p w:rsidR="00E94B80" w:rsidRPr="00E94B80" w:rsidRDefault="00E94B80" w:rsidP="00E94B80">
            <w:pPr>
              <w:pStyle w:val="afff1"/>
              <w:jc w:val="center"/>
              <w:rPr>
                <w:rFonts w:ascii="Times New Roman" w:hAnsi="Times New Roman" w:cs="Times New Roman"/>
                <w:sz w:val="26"/>
                <w:szCs w:val="26"/>
              </w:rPr>
            </w:pPr>
            <w:proofErr w:type="gramStart"/>
            <w:r w:rsidRPr="00E94B80">
              <w:rPr>
                <w:rFonts w:ascii="Times New Roman" w:hAnsi="Times New Roman" w:cs="Times New Roman"/>
                <w:sz w:val="26"/>
                <w:szCs w:val="26"/>
              </w:rPr>
              <w:t>м</w:t>
            </w:r>
            <w:proofErr w:type="gramEnd"/>
            <w:r w:rsidRPr="00E94B80">
              <w:rPr>
                <w:rFonts w:ascii="Times New Roman" w:hAnsi="Times New Roman" w:cs="Times New Roman"/>
                <w:noProof/>
                <w:position w:val="-9"/>
                <w:sz w:val="26"/>
                <w:szCs w:val="26"/>
              </w:rPr>
              <w:drawing>
                <wp:inline distT="0" distB="0" distL="0" distR="0">
                  <wp:extent cx="104775" cy="219075"/>
                  <wp:effectExtent l="19050" t="0" r="952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E94B80">
              <w:rPr>
                <w:rFonts w:ascii="Times New Roman" w:hAnsi="Times New Roman" w:cs="Times New Roman"/>
                <w:sz w:val="26"/>
                <w:szCs w:val="26"/>
              </w:rPr>
              <w:t xml:space="preserve"> общей площади </w:t>
            </w:r>
          </w:p>
        </w:tc>
        <w:tc>
          <w:tcPr>
            <w:tcW w:w="2550" w:type="dxa"/>
            <w:tcBorders>
              <w:top w:val="single" w:sz="6" w:space="0" w:color="auto"/>
              <w:left w:val="single" w:sz="6" w:space="0" w:color="auto"/>
              <w:bottom w:val="single" w:sz="4" w:space="0" w:color="auto"/>
              <w:right w:val="single" w:sz="6" w:space="0" w:color="auto"/>
            </w:tcBorders>
            <w:tcMar>
              <w:top w:w="28" w:type="dxa"/>
              <w:left w:w="28" w:type="dxa"/>
              <w:bottom w:w="28" w:type="dxa"/>
              <w:right w:w="28" w:type="dxa"/>
            </w:tcMar>
          </w:tcPr>
          <w:p w:rsidR="00E94B80" w:rsidRPr="00E94B80" w:rsidRDefault="00E94B80"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  </w:t>
            </w:r>
          </w:p>
          <w:p w:rsidR="00E94B80" w:rsidRPr="00E94B80" w:rsidRDefault="00E94B80"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30-40 </w:t>
            </w:r>
          </w:p>
          <w:p w:rsidR="00E94B80" w:rsidRPr="00E94B80" w:rsidRDefault="00E94B80"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p w:rsidR="00E94B80" w:rsidRPr="00E94B80" w:rsidRDefault="00E94B80" w:rsidP="00E94B80">
            <w:pPr>
              <w:pStyle w:val="afff1"/>
              <w:jc w:val="center"/>
              <w:rPr>
                <w:rFonts w:ascii="Times New Roman" w:hAnsi="Times New Roman" w:cs="Times New Roman"/>
                <w:sz w:val="26"/>
                <w:szCs w:val="26"/>
              </w:rPr>
            </w:pPr>
            <w:r w:rsidRPr="00E94B80">
              <w:rPr>
                <w:rFonts w:ascii="Times New Roman" w:hAnsi="Times New Roman" w:cs="Times New Roman"/>
                <w:sz w:val="26"/>
                <w:szCs w:val="26"/>
              </w:rPr>
              <w:t xml:space="preserve">40-50 </w:t>
            </w:r>
          </w:p>
        </w:tc>
      </w:tr>
      <w:tr w:rsidR="00666767" w:rsidRPr="00E94B80" w:rsidTr="0063758B">
        <w:tc>
          <w:tcPr>
            <w:tcW w:w="4536" w:type="dxa"/>
            <w:tcBorders>
              <w:top w:val="single" w:sz="4"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6"/>
                <w:sz w:val="26"/>
                <w:szCs w:val="26"/>
              </w:rPr>
            </w:pPr>
            <w:r w:rsidRPr="00E94B80">
              <w:rPr>
                <w:rFonts w:ascii="Times New Roman" w:hAnsi="Times New Roman" w:cs="Times New Roman"/>
                <w:spacing w:val="-6"/>
                <w:sz w:val="26"/>
                <w:szCs w:val="26"/>
              </w:rPr>
              <w:t>Предприятия общественного питания п</w:t>
            </w:r>
            <w:r w:rsidRPr="00E94B80">
              <w:rPr>
                <w:rFonts w:ascii="Times New Roman" w:hAnsi="Times New Roman" w:cs="Times New Roman"/>
                <w:spacing w:val="-6"/>
                <w:sz w:val="26"/>
                <w:szCs w:val="26"/>
              </w:rPr>
              <w:t>е</w:t>
            </w:r>
            <w:r w:rsidRPr="00E94B80">
              <w:rPr>
                <w:rFonts w:ascii="Times New Roman" w:hAnsi="Times New Roman" w:cs="Times New Roman"/>
                <w:spacing w:val="-6"/>
                <w:sz w:val="26"/>
                <w:szCs w:val="26"/>
              </w:rPr>
              <w:t>риодического спроса (рестораны, кафе)</w:t>
            </w:r>
          </w:p>
        </w:tc>
        <w:tc>
          <w:tcPr>
            <w:tcW w:w="2550" w:type="dxa"/>
            <w:tcBorders>
              <w:top w:val="single" w:sz="4"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Посадочные места </w:t>
            </w:r>
          </w:p>
        </w:tc>
        <w:tc>
          <w:tcPr>
            <w:tcW w:w="2550" w:type="dxa"/>
            <w:tcBorders>
              <w:top w:val="single" w:sz="4" w:space="0" w:color="auto"/>
              <w:left w:val="single" w:sz="6" w:space="0" w:color="auto"/>
              <w:bottom w:val="single" w:sz="4"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4-5 </w:t>
            </w:r>
          </w:p>
        </w:tc>
      </w:tr>
      <w:tr w:rsidR="00666767" w:rsidRPr="00E94B80" w:rsidTr="00E94B80">
        <w:tc>
          <w:tcPr>
            <w:tcW w:w="45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Объекты коммунально-бытового о</w:t>
            </w:r>
            <w:r w:rsidRPr="00E94B80">
              <w:rPr>
                <w:rFonts w:ascii="Times New Roman" w:hAnsi="Times New Roman" w:cs="Times New Roman"/>
                <w:sz w:val="26"/>
                <w:szCs w:val="26"/>
              </w:rPr>
              <w:t>б</w:t>
            </w:r>
            <w:r w:rsidRPr="00E94B80">
              <w:rPr>
                <w:rFonts w:ascii="Times New Roman" w:hAnsi="Times New Roman" w:cs="Times New Roman"/>
                <w:sz w:val="26"/>
                <w:szCs w:val="26"/>
              </w:rPr>
              <w:t>служивания:</w:t>
            </w:r>
          </w:p>
        </w:tc>
        <w:tc>
          <w:tcPr>
            <w:tcW w:w="25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c>
          <w:tcPr>
            <w:tcW w:w="25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бани </w:t>
            </w:r>
          </w:p>
        </w:tc>
        <w:tc>
          <w:tcPr>
            <w:tcW w:w="25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Единовременные </w:t>
            </w:r>
            <w:r w:rsidR="0094689B" w:rsidRPr="00E94B80">
              <w:rPr>
                <w:rFonts w:ascii="Times New Roman" w:hAnsi="Times New Roman" w:cs="Times New Roman"/>
                <w:sz w:val="26"/>
                <w:szCs w:val="26"/>
              </w:rPr>
              <w:t xml:space="preserve">          </w:t>
            </w:r>
            <w:r w:rsidRPr="00E94B80">
              <w:rPr>
                <w:rFonts w:ascii="Times New Roman" w:hAnsi="Times New Roman" w:cs="Times New Roman"/>
                <w:sz w:val="26"/>
                <w:szCs w:val="26"/>
              </w:rPr>
              <w:t>посетители</w:t>
            </w:r>
          </w:p>
        </w:tc>
        <w:tc>
          <w:tcPr>
            <w:tcW w:w="25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5-6 </w:t>
            </w:r>
          </w:p>
        </w:tc>
      </w:tr>
      <w:tr w:rsidR="00666767" w:rsidRPr="00E94B80" w:rsidTr="00E94B80">
        <w:tc>
          <w:tcPr>
            <w:tcW w:w="4536"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ателье, фотосалоны городского зн</w:t>
            </w:r>
            <w:r w:rsidR="00666767" w:rsidRPr="00E94B80">
              <w:rPr>
                <w:rFonts w:ascii="Times New Roman" w:hAnsi="Times New Roman" w:cs="Times New Roman"/>
                <w:sz w:val="26"/>
                <w:szCs w:val="26"/>
              </w:rPr>
              <w:t>а</w:t>
            </w:r>
            <w:r w:rsidR="00666767" w:rsidRPr="00E94B80">
              <w:rPr>
                <w:rFonts w:ascii="Times New Roman" w:hAnsi="Times New Roman" w:cs="Times New Roman"/>
                <w:sz w:val="26"/>
                <w:szCs w:val="26"/>
              </w:rPr>
              <w:t>чения, салоны-парикмахерские, салоны красоты, солярии, салоны моды, св</w:t>
            </w:r>
            <w:r w:rsidR="00666767" w:rsidRPr="00E94B80">
              <w:rPr>
                <w:rFonts w:ascii="Times New Roman" w:hAnsi="Times New Roman" w:cs="Times New Roman"/>
                <w:sz w:val="26"/>
                <w:szCs w:val="26"/>
              </w:rPr>
              <w:t>а</w:t>
            </w:r>
            <w:r w:rsidR="00666767" w:rsidRPr="00E94B80">
              <w:rPr>
                <w:rFonts w:ascii="Times New Roman" w:hAnsi="Times New Roman" w:cs="Times New Roman"/>
                <w:sz w:val="26"/>
                <w:szCs w:val="26"/>
              </w:rPr>
              <w:t>дебные салоны</w:t>
            </w:r>
          </w:p>
        </w:tc>
        <w:tc>
          <w:tcPr>
            <w:tcW w:w="2550"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 xml:space="preserve">общей площади </w:t>
            </w:r>
          </w:p>
        </w:tc>
        <w:tc>
          <w:tcPr>
            <w:tcW w:w="2550" w:type="dxa"/>
            <w:tcBorders>
              <w:top w:val="single" w:sz="4"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10-15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салоны ритуальных услуг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общей площади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20-25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химчистки, прачечные, ремонтные мастерские, специализированные це</w:t>
            </w:r>
            <w:r w:rsidR="00666767" w:rsidRPr="00E94B80">
              <w:rPr>
                <w:rFonts w:ascii="Times New Roman" w:hAnsi="Times New Roman" w:cs="Times New Roman"/>
                <w:sz w:val="26"/>
                <w:szCs w:val="26"/>
              </w:rPr>
              <w:t>н</w:t>
            </w:r>
            <w:r w:rsidR="00666767" w:rsidRPr="00E94B80">
              <w:rPr>
                <w:rFonts w:ascii="Times New Roman" w:hAnsi="Times New Roman" w:cs="Times New Roman"/>
                <w:sz w:val="26"/>
                <w:szCs w:val="26"/>
              </w:rPr>
              <w:t>тры по обслуживанию сложной быт</w:t>
            </w:r>
            <w:r w:rsidR="00666767" w:rsidRPr="00E94B80">
              <w:rPr>
                <w:rFonts w:ascii="Times New Roman" w:hAnsi="Times New Roman" w:cs="Times New Roman"/>
                <w:sz w:val="26"/>
                <w:szCs w:val="26"/>
              </w:rPr>
              <w:t>о</w:t>
            </w:r>
            <w:r w:rsidR="00666767" w:rsidRPr="00E94B80">
              <w:rPr>
                <w:rFonts w:ascii="Times New Roman" w:hAnsi="Times New Roman" w:cs="Times New Roman"/>
                <w:sz w:val="26"/>
                <w:szCs w:val="26"/>
              </w:rPr>
              <w:t>вой техники и др.</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Рабочее место пр</w:t>
            </w:r>
            <w:r w:rsidRPr="00E94B80">
              <w:rPr>
                <w:rFonts w:ascii="Times New Roman" w:hAnsi="Times New Roman" w:cs="Times New Roman"/>
                <w:sz w:val="26"/>
                <w:szCs w:val="26"/>
              </w:rPr>
              <w:t>и</w:t>
            </w:r>
            <w:r w:rsidRPr="00E94B80">
              <w:rPr>
                <w:rFonts w:ascii="Times New Roman" w:hAnsi="Times New Roman" w:cs="Times New Roman"/>
                <w:sz w:val="26"/>
                <w:szCs w:val="26"/>
              </w:rPr>
              <w:t xml:space="preserve">емщика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1-2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Выставочно-музейные комплексы, м</w:t>
            </w:r>
            <w:r w:rsidRPr="00E94B80">
              <w:rPr>
                <w:rFonts w:ascii="Times New Roman" w:hAnsi="Times New Roman" w:cs="Times New Roman"/>
                <w:sz w:val="26"/>
                <w:szCs w:val="26"/>
              </w:rPr>
              <w:t>у</w:t>
            </w:r>
            <w:r w:rsidRPr="00E94B80">
              <w:rPr>
                <w:rFonts w:ascii="Times New Roman" w:hAnsi="Times New Roman" w:cs="Times New Roman"/>
                <w:sz w:val="26"/>
                <w:szCs w:val="26"/>
              </w:rPr>
              <w:t>зеи-заповедники, музеи, галереи, в</w:t>
            </w:r>
            <w:r w:rsidRPr="00E94B80">
              <w:rPr>
                <w:rFonts w:ascii="Times New Roman" w:hAnsi="Times New Roman" w:cs="Times New Roman"/>
                <w:sz w:val="26"/>
                <w:szCs w:val="26"/>
              </w:rPr>
              <w:t>ы</w:t>
            </w:r>
            <w:r w:rsidRPr="00E94B80">
              <w:rPr>
                <w:rFonts w:ascii="Times New Roman" w:hAnsi="Times New Roman" w:cs="Times New Roman"/>
                <w:sz w:val="26"/>
                <w:szCs w:val="26"/>
              </w:rPr>
              <w:t>ставочные залы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6-8 </w:t>
            </w:r>
          </w:p>
        </w:tc>
      </w:tr>
      <w:tr w:rsidR="00666767" w:rsidRPr="00E94B80" w:rsidTr="00E94B80">
        <w:tc>
          <w:tcPr>
            <w:tcW w:w="4536"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Театры, концертные залы:</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городского значения (1-й уровень комфорта)</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Зрительские места </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4-7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другие театры и концертные залы (2-й уровень комфорта) и конференц-залы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Зрительские места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15-20 </w:t>
            </w:r>
          </w:p>
        </w:tc>
      </w:tr>
      <w:tr w:rsidR="00666767" w:rsidRPr="00E94B80" w:rsidTr="00E94B80">
        <w:tc>
          <w:tcPr>
            <w:tcW w:w="4536"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Киноцентры и кинотеатры</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городского значения (1-й уровень комфорта)</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Зрительские места </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8-12 </w:t>
            </w:r>
          </w:p>
        </w:tc>
      </w:tr>
    </w:tbl>
    <w:p w:rsidR="000665A4" w:rsidRDefault="000665A4"/>
    <w:p w:rsidR="000665A4" w:rsidRDefault="000665A4"/>
    <w:p w:rsidR="000665A4" w:rsidRPr="00E94B80" w:rsidRDefault="000665A4" w:rsidP="000665A4">
      <w:pPr>
        <w:spacing w:after="120"/>
        <w:rPr>
          <w:sz w:val="26"/>
          <w:szCs w:val="26"/>
        </w:rPr>
      </w:pPr>
      <w:r w:rsidRPr="00E94B80">
        <w:rPr>
          <w:sz w:val="26"/>
          <w:szCs w:val="26"/>
        </w:rPr>
        <w:lastRenderedPageBreak/>
        <w:t>Продолжение таблицы 3.2.</w:t>
      </w:r>
    </w:p>
    <w:tbl>
      <w:tblPr>
        <w:tblW w:w="0" w:type="auto"/>
        <w:tblInd w:w="28" w:type="dxa"/>
        <w:tblLayout w:type="fixed"/>
        <w:tblCellMar>
          <w:left w:w="90" w:type="dxa"/>
          <w:right w:w="90" w:type="dxa"/>
        </w:tblCellMar>
        <w:tblLook w:val="0000"/>
      </w:tblPr>
      <w:tblGrid>
        <w:gridCol w:w="4536"/>
        <w:gridCol w:w="2550"/>
        <w:gridCol w:w="2550"/>
      </w:tblGrid>
      <w:tr w:rsidR="000665A4" w:rsidRPr="00E94B80" w:rsidTr="0041068F">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Здания и сооружения, рекреационные территории, объекты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Расчетная единица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Предусматривается        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следующее количес</w:t>
            </w:r>
            <w:r w:rsidRPr="00E94B80">
              <w:rPr>
                <w:rFonts w:ascii="Times New Roman" w:hAnsi="Times New Roman" w:cs="Times New Roman"/>
                <w:sz w:val="26"/>
                <w:szCs w:val="26"/>
              </w:rPr>
              <w:t>т</w:t>
            </w:r>
            <w:r w:rsidRPr="00E94B80">
              <w:rPr>
                <w:rFonts w:ascii="Times New Roman" w:hAnsi="Times New Roman" w:cs="Times New Roman"/>
                <w:sz w:val="26"/>
                <w:szCs w:val="26"/>
              </w:rPr>
              <w:t>во расчетных единиц</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другие (2-й уровень комфорта)</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Зрительские места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15-25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Центральные, специальные и специал</w:t>
            </w:r>
            <w:r w:rsidRPr="00E94B80">
              <w:rPr>
                <w:rFonts w:ascii="Times New Roman" w:hAnsi="Times New Roman" w:cs="Times New Roman"/>
                <w:sz w:val="26"/>
                <w:szCs w:val="26"/>
              </w:rPr>
              <w:t>и</w:t>
            </w:r>
            <w:r w:rsidRPr="00E94B80">
              <w:rPr>
                <w:rFonts w:ascii="Times New Roman" w:hAnsi="Times New Roman" w:cs="Times New Roman"/>
                <w:sz w:val="26"/>
                <w:szCs w:val="26"/>
              </w:rPr>
              <w:t>зированные библиотеки, интернет-кафе</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Постоянные места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6-8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6"/>
                <w:sz w:val="26"/>
                <w:szCs w:val="26"/>
              </w:rPr>
            </w:pPr>
            <w:r w:rsidRPr="00E94B80">
              <w:rPr>
                <w:rFonts w:ascii="Times New Roman" w:hAnsi="Times New Roman" w:cs="Times New Roman"/>
                <w:spacing w:val="-6"/>
                <w:sz w:val="26"/>
                <w:szCs w:val="26"/>
              </w:rPr>
              <w:t xml:space="preserve">Объекты </w:t>
            </w:r>
            <w:proofErr w:type="gramStart"/>
            <w:r w:rsidRPr="00E94B80">
              <w:rPr>
                <w:rFonts w:ascii="Times New Roman" w:hAnsi="Times New Roman" w:cs="Times New Roman"/>
                <w:spacing w:val="-6"/>
                <w:sz w:val="26"/>
                <w:szCs w:val="26"/>
              </w:rPr>
              <w:t>религиозных</w:t>
            </w:r>
            <w:proofErr w:type="gramEnd"/>
            <w:r w:rsidRPr="00E94B80">
              <w:rPr>
                <w:rFonts w:ascii="Times New Roman" w:hAnsi="Times New Roman" w:cs="Times New Roman"/>
                <w:spacing w:val="-6"/>
                <w:sz w:val="26"/>
                <w:szCs w:val="26"/>
              </w:rPr>
              <w:t xml:space="preserve"> </w:t>
            </w:r>
            <w:proofErr w:type="spellStart"/>
            <w:r w:rsidRPr="00E94B80">
              <w:rPr>
                <w:rFonts w:ascii="Times New Roman" w:hAnsi="Times New Roman" w:cs="Times New Roman"/>
                <w:spacing w:val="-6"/>
                <w:sz w:val="26"/>
                <w:szCs w:val="26"/>
              </w:rPr>
              <w:t>конфессий</w:t>
            </w:r>
            <w:proofErr w:type="spellEnd"/>
            <w:r w:rsidRPr="00E94B80">
              <w:rPr>
                <w:rFonts w:ascii="Times New Roman" w:hAnsi="Times New Roman" w:cs="Times New Roman"/>
                <w:spacing w:val="-6"/>
                <w:sz w:val="26"/>
                <w:szCs w:val="26"/>
              </w:rPr>
              <w:t xml:space="preserve"> (цер</w:t>
            </w:r>
            <w:r w:rsidRPr="00E94B80">
              <w:rPr>
                <w:rFonts w:ascii="Times New Roman" w:hAnsi="Times New Roman" w:cs="Times New Roman"/>
                <w:spacing w:val="-6"/>
                <w:sz w:val="26"/>
                <w:szCs w:val="26"/>
              </w:rPr>
              <w:t>к</w:t>
            </w:r>
            <w:r w:rsidRPr="00E94B80">
              <w:rPr>
                <w:rFonts w:ascii="Times New Roman" w:hAnsi="Times New Roman" w:cs="Times New Roman"/>
                <w:spacing w:val="-6"/>
                <w:sz w:val="26"/>
                <w:szCs w:val="26"/>
              </w:rPr>
              <w:t xml:space="preserve">ви, костелы, мечети, синагоги и др.)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8-10, но не менее 10 </w:t>
            </w:r>
            <w:proofErr w:type="spellStart"/>
            <w:r w:rsidRPr="00E94B80">
              <w:rPr>
                <w:rFonts w:ascii="Times New Roman" w:hAnsi="Times New Roman" w:cs="Times New Roman"/>
                <w:sz w:val="26"/>
                <w:szCs w:val="26"/>
              </w:rPr>
              <w:t>машино-мест</w:t>
            </w:r>
            <w:proofErr w:type="spellEnd"/>
            <w:r w:rsidRPr="00E94B80">
              <w:rPr>
                <w:rFonts w:ascii="Times New Roman" w:hAnsi="Times New Roman" w:cs="Times New Roman"/>
                <w:sz w:val="26"/>
                <w:szCs w:val="26"/>
              </w:rPr>
              <w:t xml:space="preserve"> на </w:t>
            </w:r>
            <w:r w:rsidR="0094689B" w:rsidRPr="00E94B80">
              <w:rPr>
                <w:rFonts w:ascii="Times New Roman" w:hAnsi="Times New Roman" w:cs="Times New Roman"/>
                <w:sz w:val="26"/>
                <w:szCs w:val="26"/>
              </w:rPr>
              <w:t xml:space="preserve">              </w:t>
            </w:r>
            <w:r w:rsidRPr="00E94B80">
              <w:rPr>
                <w:rFonts w:ascii="Times New Roman" w:hAnsi="Times New Roman" w:cs="Times New Roman"/>
                <w:sz w:val="26"/>
                <w:szCs w:val="26"/>
              </w:rPr>
              <w:t>объект</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proofErr w:type="spellStart"/>
            <w:r w:rsidRPr="00E94B80">
              <w:rPr>
                <w:rFonts w:ascii="Times New Roman" w:hAnsi="Times New Roman" w:cs="Times New Roman"/>
                <w:sz w:val="26"/>
                <w:szCs w:val="26"/>
              </w:rPr>
              <w:t>Досугово-развлекательные</w:t>
            </w:r>
            <w:proofErr w:type="spellEnd"/>
            <w:r w:rsidRPr="00E94B80">
              <w:rPr>
                <w:rFonts w:ascii="Times New Roman" w:hAnsi="Times New Roman" w:cs="Times New Roman"/>
                <w:sz w:val="26"/>
                <w:szCs w:val="26"/>
              </w:rPr>
              <w:t xml:space="preserve"> учреждения: развлекательные центры, дискотеки, залы игровых автоматов, ночные клубы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4-7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Бильярдные, боулинги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сетители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3-4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Спортивные комплексы и стадионы с трибунами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Места на трибунах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25-30 </w:t>
            </w:r>
          </w:p>
        </w:tc>
      </w:tr>
      <w:tr w:rsidR="00666767" w:rsidRPr="00E94B80" w:rsidTr="00E94B80">
        <w:tc>
          <w:tcPr>
            <w:tcW w:w="4536"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Оздоровительные комплексы (</w:t>
            </w:r>
            <w:proofErr w:type="spellStart"/>
            <w:proofErr w:type="gramStart"/>
            <w:r w:rsidRPr="00E94B80">
              <w:rPr>
                <w:rFonts w:ascii="Times New Roman" w:hAnsi="Times New Roman" w:cs="Times New Roman"/>
                <w:sz w:val="26"/>
                <w:szCs w:val="26"/>
              </w:rPr>
              <w:t>фитнес-клубы</w:t>
            </w:r>
            <w:proofErr w:type="spellEnd"/>
            <w:proofErr w:type="gramEnd"/>
            <w:r w:rsidRPr="00E94B80">
              <w:rPr>
                <w:rFonts w:ascii="Times New Roman" w:hAnsi="Times New Roman" w:cs="Times New Roman"/>
                <w:sz w:val="26"/>
                <w:szCs w:val="26"/>
              </w:rPr>
              <w:t>, ФОК, спортивные и тренаже</w:t>
            </w:r>
            <w:r w:rsidRPr="00E94B80">
              <w:rPr>
                <w:rFonts w:ascii="Times New Roman" w:hAnsi="Times New Roman" w:cs="Times New Roman"/>
                <w:sz w:val="26"/>
                <w:szCs w:val="26"/>
              </w:rPr>
              <w:t>р</w:t>
            </w:r>
            <w:r w:rsidRPr="00E94B80">
              <w:rPr>
                <w:rFonts w:ascii="Times New Roman" w:hAnsi="Times New Roman" w:cs="Times New Roman"/>
                <w:sz w:val="26"/>
                <w:szCs w:val="26"/>
              </w:rPr>
              <w:t>ные залы)</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E94B80" w:rsidP="00E94B80">
            <w:pPr>
              <w:pStyle w:val="afff1"/>
              <w:widowControl/>
              <w:rPr>
                <w:rFonts w:ascii="Times New Roman" w:hAnsi="Times New Roman" w:cs="Times New Roman"/>
                <w:sz w:val="26"/>
                <w:szCs w:val="26"/>
              </w:rPr>
            </w:pPr>
            <w:r>
              <w:rPr>
                <w:rFonts w:ascii="Times New Roman" w:hAnsi="Times New Roman" w:cs="Times New Roman"/>
                <w:sz w:val="26"/>
                <w:szCs w:val="26"/>
              </w:rPr>
              <w:t>–</w:t>
            </w:r>
            <w:r w:rsidR="00666767" w:rsidRPr="00E94B80">
              <w:rPr>
                <w:rFonts w:ascii="Times New Roman" w:hAnsi="Times New Roman" w:cs="Times New Roman"/>
                <w:sz w:val="26"/>
                <w:szCs w:val="26"/>
              </w:rPr>
              <w:t xml:space="preserve"> общей площадью менее 1000 </w:t>
            </w:r>
            <w:r w:rsidR="00706411" w:rsidRPr="00E94B80">
              <w:rPr>
                <w:rFonts w:ascii="Times New Roman" w:hAnsi="Times New Roman" w:cs="Times New Roman"/>
                <w:sz w:val="26"/>
                <w:szCs w:val="26"/>
              </w:rPr>
              <w:t>м</w:t>
            </w:r>
            <w:proofErr w:type="gramStart"/>
            <w:r w:rsidR="00706411" w:rsidRPr="00E94B80">
              <w:rPr>
                <w:rFonts w:ascii="Times New Roman" w:hAnsi="Times New Roman" w:cs="Times New Roman"/>
                <w:sz w:val="26"/>
                <w:szCs w:val="26"/>
                <w:vertAlign w:val="superscript"/>
              </w:rPr>
              <w:t>2</w:t>
            </w:r>
            <w:proofErr w:type="gramEnd"/>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 xml:space="preserve">общей площади </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0665A4">
            <w:pPr>
              <w:pStyle w:val="FORMATTEXT0"/>
              <w:widowControl/>
              <w:jc w:val="center"/>
              <w:rPr>
                <w:rFonts w:ascii="Times New Roman" w:hAnsi="Times New Roman" w:cs="Times New Roman"/>
                <w:sz w:val="26"/>
                <w:szCs w:val="26"/>
              </w:rPr>
            </w:pPr>
            <w:r w:rsidRPr="00E94B80">
              <w:rPr>
                <w:rFonts w:ascii="Times New Roman" w:hAnsi="Times New Roman" w:cs="Times New Roman"/>
                <w:sz w:val="26"/>
                <w:szCs w:val="26"/>
              </w:rPr>
              <w:t>25-55</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E94B80" w:rsidP="00E94B80">
            <w:pPr>
              <w:pStyle w:val="afff1"/>
              <w:widowControl/>
              <w:rPr>
                <w:rFonts w:ascii="Times New Roman" w:hAnsi="Times New Roman" w:cs="Times New Roman"/>
                <w:sz w:val="26"/>
                <w:szCs w:val="26"/>
              </w:rPr>
            </w:pPr>
            <w:r>
              <w:rPr>
                <w:rFonts w:ascii="Times New Roman" w:hAnsi="Times New Roman" w:cs="Times New Roman"/>
                <w:sz w:val="26"/>
                <w:szCs w:val="26"/>
              </w:rPr>
              <w:t>–</w:t>
            </w:r>
            <w:r w:rsidR="00666767" w:rsidRPr="00E94B80">
              <w:rPr>
                <w:rFonts w:ascii="Times New Roman" w:hAnsi="Times New Roman" w:cs="Times New Roman"/>
                <w:sz w:val="26"/>
                <w:szCs w:val="26"/>
              </w:rPr>
              <w:t xml:space="preserve"> общей площадью 1000 </w:t>
            </w:r>
            <w:r w:rsidR="00706411" w:rsidRPr="00E94B80">
              <w:rPr>
                <w:rFonts w:ascii="Times New Roman" w:hAnsi="Times New Roman" w:cs="Times New Roman"/>
                <w:sz w:val="26"/>
                <w:szCs w:val="26"/>
              </w:rPr>
              <w:t>м</w:t>
            </w:r>
            <w:proofErr w:type="gramStart"/>
            <w:r w:rsidR="00706411" w:rsidRPr="00E94B80">
              <w:rPr>
                <w:rFonts w:ascii="Times New Roman" w:hAnsi="Times New Roman" w:cs="Times New Roman"/>
                <w:sz w:val="26"/>
                <w:szCs w:val="26"/>
                <w:vertAlign w:val="superscript"/>
              </w:rPr>
              <w:t>2</w:t>
            </w:r>
            <w:proofErr w:type="gramEnd"/>
            <w:r w:rsidR="00706411"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 xml:space="preserve">и более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706411"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м</w:t>
            </w:r>
            <w:proofErr w:type="gramStart"/>
            <w:r w:rsidRPr="00E94B80">
              <w:rPr>
                <w:rFonts w:ascii="Times New Roman" w:hAnsi="Times New Roman" w:cs="Times New Roman"/>
                <w:sz w:val="26"/>
                <w:szCs w:val="26"/>
                <w:vertAlign w:val="superscript"/>
              </w:rPr>
              <w:t>2</w:t>
            </w:r>
            <w:proofErr w:type="gramEnd"/>
            <w:r w:rsidRPr="00E94B80">
              <w:rPr>
                <w:rFonts w:ascii="Times New Roman" w:hAnsi="Times New Roman" w:cs="Times New Roman"/>
                <w:sz w:val="26"/>
                <w:szCs w:val="26"/>
              </w:rPr>
              <w:t xml:space="preserve"> </w:t>
            </w:r>
            <w:r w:rsidR="00666767" w:rsidRPr="00E94B80">
              <w:rPr>
                <w:rFonts w:ascii="Times New Roman" w:hAnsi="Times New Roman" w:cs="Times New Roman"/>
                <w:sz w:val="26"/>
                <w:szCs w:val="26"/>
              </w:rPr>
              <w:t>общей площади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40-55 </w:t>
            </w:r>
          </w:p>
        </w:tc>
      </w:tr>
      <w:tr w:rsidR="00666767" w:rsidRPr="00E94B80" w:rsidTr="00E94B80">
        <w:tc>
          <w:tcPr>
            <w:tcW w:w="4536"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Муниципальные детские физкульту</w:t>
            </w:r>
            <w:r w:rsidRPr="00E94B80">
              <w:rPr>
                <w:rFonts w:ascii="Times New Roman" w:hAnsi="Times New Roman" w:cs="Times New Roman"/>
                <w:sz w:val="26"/>
                <w:szCs w:val="26"/>
              </w:rPr>
              <w:t>р</w:t>
            </w:r>
            <w:r w:rsidRPr="00E94B80">
              <w:rPr>
                <w:rFonts w:ascii="Times New Roman" w:hAnsi="Times New Roman" w:cs="Times New Roman"/>
                <w:sz w:val="26"/>
                <w:szCs w:val="26"/>
              </w:rPr>
              <w:t>но-оздоровительные объекты локальн</w:t>
            </w:r>
            <w:r w:rsidRPr="00E94B80">
              <w:rPr>
                <w:rFonts w:ascii="Times New Roman" w:hAnsi="Times New Roman" w:cs="Times New Roman"/>
                <w:sz w:val="26"/>
                <w:szCs w:val="26"/>
              </w:rPr>
              <w:t>о</w:t>
            </w:r>
            <w:r w:rsidRPr="00E94B80">
              <w:rPr>
                <w:rFonts w:ascii="Times New Roman" w:hAnsi="Times New Roman" w:cs="Times New Roman"/>
                <w:sz w:val="26"/>
                <w:szCs w:val="26"/>
              </w:rPr>
              <w:t>го и районного уровней обслуживания:</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c>
          <w:tcPr>
            <w:tcW w:w="2550" w:type="dxa"/>
            <w:tcBorders>
              <w:top w:val="single" w:sz="6" w:space="0" w:color="auto"/>
              <w:left w:val="single" w:sz="6" w:space="0" w:color="auto"/>
              <w:bottom w:val="nil"/>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p>
        </w:tc>
      </w:tr>
      <w:tr w:rsidR="00666767" w:rsidRPr="00E94B80" w:rsidTr="00E94B80">
        <w:tc>
          <w:tcPr>
            <w:tcW w:w="4536"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 </w:t>
            </w:r>
            <w:r w:rsidRPr="0021437A">
              <w:rPr>
                <w:rFonts w:ascii="Times New Roman" w:hAnsi="Times New Roman" w:cs="Times New Roman"/>
                <w:spacing w:val="-10"/>
                <w:sz w:val="26"/>
                <w:szCs w:val="26"/>
              </w:rPr>
              <w:t xml:space="preserve">тренажерные залы площадью 150-500 </w:t>
            </w:r>
            <w:r w:rsidR="00706411" w:rsidRPr="0021437A">
              <w:rPr>
                <w:rFonts w:ascii="Times New Roman" w:hAnsi="Times New Roman" w:cs="Times New Roman"/>
                <w:spacing w:val="-10"/>
                <w:sz w:val="26"/>
                <w:szCs w:val="26"/>
              </w:rPr>
              <w:t>м</w:t>
            </w:r>
            <w:proofErr w:type="gramStart"/>
            <w:r w:rsidR="00706411" w:rsidRPr="0021437A">
              <w:rPr>
                <w:rFonts w:ascii="Times New Roman" w:hAnsi="Times New Roman" w:cs="Times New Roman"/>
                <w:spacing w:val="-10"/>
                <w:sz w:val="26"/>
                <w:szCs w:val="26"/>
                <w:vertAlign w:val="superscript"/>
              </w:rPr>
              <w:t>2</w:t>
            </w:r>
            <w:proofErr w:type="gramEnd"/>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nil"/>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8-10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E94B80" w:rsidP="00E94B80">
            <w:pPr>
              <w:pStyle w:val="afff1"/>
              <w:widowControl/>
              <w:rPr>
                <w:rFonts w:ascii="Times New Roman" w:hAnsi="Times New Roman" w:cs="Times New Roman"/>
                <w:sz w:val="26"/>
                <w:szCs w:val="26"/>
              </w:rPr>
            </w:pPr>
            <w:r>
              <w:rPr>
                <w:rFonts w:ascii="Times New Roman" w:hAnsi="Times New Roman" w:cs="Times New Roman"/>
                <w:sz w:val="26"/>
                <w:szCs w:val="26"/>
              </w:rPr>
              <w:t>–</w:t>
            </w:r>
            <w:r w:rsidR="00666767" w:rsidRPr="00E94B80">
              <w:rPr>
                <w:rFonts w:ascii="Times New Roman" w:hAnsi="Times New Roman" w:cs="Times New Roman"/>
                <w:sz w:val="26"/>
                <w:szCs w:val="26"/>
              </w:rPr>
              <w:t xml:space="preserve"> ФОК с залом площадью 1000-2000 </w:t>
            </w:r>
            <w:r w:rsidR="00706411" w:rsidRPr="00E94B80">
              <w:rPr>
                <w:rFonts w:ascii="Times New Roman" w:hAnsi="Times New Roman" w:cs="Times New Roman"/>
                <w:sz w:val="26"/>
                <w:szCs w:val="26"/>
              </w:rPr>
              <w:t>м</w:t>
            </w:r>
            <w:proofErr w:type="gramStart"/>
            <w:r w:rsidR="00706411" w:rsidRPr="00E94B80">
              <w:rPr>
                <w:rFonts w:ascii="Times New Roman" w:hAnsi="Times New Roman" w:cs="Times New Roman"/>
                <w:sz w:val="26"/>
                <w:szCs w:val="26"/>
                <w:vertAlign w:val="superscript"/>
              </w:rPr>
              <w:t>2</w:t>
            </w:r>
            <w:proofErr w:type="gramEnd"/>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сетители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94689B"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w:t>
            </w:r>
            <w:r w:rsidR="00666767" w:rsidRPr="00E94B80">
              <w:rPr>
                <w:rFonts w:ascii="Times New Roman" w:hAnsi="Times New Roman" w:cs="Times New Roman"/>
                <w:sz w:val="26"/>
                <w:szCs w:val="26"/>
              </w:rPr>
              <w:t xml:space="preserve"> ФОК с залом и бассейном общей площадью 2000-3000 </w:t>
            </w:r>
            <w:r w:rsidR="00706411" w:rsidRPr="00E94B80">
              <w:rPr>
                <w:rFonts w:ascii="Times New Roman" w:hAnsi="Times New Roman" w:cs="Times New Roman"/>
                <w:sz w:val="26"/>
                <w:szCs w:val="26"/>
              </w:rPr>
              <w:t>м</w:t>
            </w:r>
            <w:proofErr w:type="gramStart"/>
            <w:r w:rsidR="00706411" w:rsidRPr="00E94B80">
              <w:rPr>
                <w:rFonts w:ascii="Times New Roman" w:hAnsi="Times New Roman" w:cs="Times New Roman"/>
                <w:sz w:val="26"/>
                <w:szCs w:val="26"/>
                <w:vertAlign w:val="superscript"/>
              </w:rPr>
              <w:t>2</w:t>
            </w:r>
            <w:proofErr w:type="gramEnd"/>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5-7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Специализированные спортивные кл</w:t>
            </w:r>
            <w:r w:rsidRPr="00E94B80">
              <w:rPr>
                <w:rFonts w:ascii="Times New Roman" w:hAnsi="Times New Roman" w:cs="Times New Roman"/>
                <w:sz w:val="26"/>
                <w:szCs w:val="26"/>
              </w:rPr>
              <w:t>у</w:t>
            </w:r>
            <w:r w:rsidRPr="00E94B80">
              <w:rPr>
                <w:rFonts w:ascii="Times New Roman" w:hAnsi="Times New Roman" w:cs="Times New Roman"/>
                <w:sz w:val="26"/>
                <w:szCs w:val="26"/>
              </w:rPr>
              <w:t>бы и комплексы (теннис, конный спорт, горнолыжные центры и др.)</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сетители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3-4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Аквапарки, бассейны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сетители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5-7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Катки с искусственным покрытием о</w:t>
            </w:r>
            <w:r w:rsidRPr="00E94B80">
              <w:rPr>
                <w:rFonts w:ascii="Times New Roman" w:hAnsi="Times New Roman" w:cs="Times New Roman"/>
                <w:sz w:val="26"/>
                <w:szCs w:val="26"/>
              </w:rPr>
              <w:t>б</w:t>
            </w:r>
            <w:r w:rsidRPr="00E94B80">
              <w:rPr>
                <w:rFonts w:ascii="Times New Roman" w:hAnsi="Times New Roman" w:cs="Times New Roman"/>
                <w:sz w:val="26"/>
                <w:szCs w:val="26"/>
              </w:rPr>
              <w:t xml:space="preserve">щей площадью более 3000 </w:t>
            </w:r>
            <w:r w:rsidR="00706411" w:rsidRPr="00E94B80">
              <w:rPr>
                <w:rFonts w:ascii="Times New Roman" w:hAnsi="Times New Roman" w:cs="Times New Roman"/>
                <w:sz w:val="26"/>
                <w:szCs w:val="26"/>
              </w:rPr>
              <w:t>м</w:t>
            </w:r>
            <w:proofErr w:type="gramStart"/>
            <w:r w:rsidR="00706411" w:rsidRPr="00E94B80">
              <w:rPr>
                <w:rFonts w:ascii="Times New Roman" w:hAnsi="Times New Roman" w:cs="Times New Roman"/>
                <w:sz w:val="26"/>
                <w:szCs w:val="26"/>
                <w:vertAlign w:val="superscript"/>
              </w:rPr>
              <w:t>2</w:t>
            </w:r>
            <w:proofErr w:type="gramEnd"/>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Единовременные п</w:t>
            </w:r>
            <w:r w:rsidRPr="00E94B80">
              <w:rPr>
                <w:rFonts w:ascii="Times New Roman" w:hAnsi="Times New Roman" w:cs="Times New Roman"/>
                <w:sz w:val="26"/>
                <w:szCs w:val="26"/>
              </w:rPr>
              <w:t>о</w:t>
            </w:r>
            <w:r w:rsidRPr="00E94B80">
              <w:rPr>
                <w:rFonts w:ascii="Times New Roman" w:hAnsi="Times New Roman" w:cs="Times New Roman"/>
                <w:sz w:val="26"/>
                <w:szCs w:val="26"/>
              </w:rPr>
              <w:t>сетители</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6-7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Железнодорожные вокзалы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Пассажиры дальнего следования в час пик</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8-10 </w:t>
            </w:r>
          </w:p>
        </w:tc>
      </w:tr>
    </w:tbl>
    <w:p w:rsidR="000665A4" w:rsidRDefault="000665A4"/>
    <w:p w:rsidR="000665A4" w:rsidRDefault="000665A4"/>
    <w:p w:rsidR="000665A4" w:rsidRPr="00E94B80" w:rsidRDefault="000665A4" w:rsidP="000665A4">
      <w:pPr>
        <w:spacing w:after="120"/>
        <w:rPr>
          <w:sz w:val="26"/>
          <w:szCs w:val="26"/>
        </w:rPr>
      </w:pPr>
      <w:r>
        <w:rPr>
          <w:sz w:val="26"/>
          <w:szCs w:val="26"/>
        </w:rPr>
        <w:lastRenderedPageBreak/>
        <w:t>Окончание</w:t>
      </w:r>
      <w:r w:rsidRPr="00E94B80">
        <w:rPr>
          <w:sz w:val="26"/>
          <w:szCs w:val="26"/>
        </w:rPr>
        <w:t xml:space="preserve"> таблицы 3.2.</w:t>
      </w:r>
    </w:p>
    <w:tbl>
      <w:tblPr>
        <w:tblW w:w="0" w:type="auto"/>
        <w:tblInd w:w="28" w:type="dxa"/>
        <w:tblLayout w:type="fixed"/>
        <w:tblCellMar>
          <w:left w:w="90" w:type="dxa"/>
          <w:right w:w="90" w:type="dxa"/>
        </w:tblCellMar>
        <w:tblLook w:val="0000"/>
      </w:tblPr>
      <w:tblGrid>
        <w:gridCol w:w="4536"/>
        <w:gridCol w:w="2550"/>
        <w:gridCol w:w="2550"/>
      </w:tblGrid>
      <w:tr w:rsidR="000665A4" w:rsidRPr="00E94B80" w:rsidTr="0041068F">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Здания и сооружения, рекреационные территории, объекты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Расчетная единица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665A4" w:rsidRPr="00E94B80" w:rsidRDefault="000665A4" w:rsidP="0041068F">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Предусматривается        1 </w:t>
            </w:r>
            <w:proofErr w:type="spellStart"/>
            <w:r w:rsidRPr="00E94B80">
              <w:rPr>
                <w:rFonts w:ascii="Times New Roman" w:hAnsi="Times New Roman" w:cs="Times New Roman"/>
                <w:sz w:val="26"/>
                <w:szCs w:val="26"/>
              </w:rPr>
              <w:t>машино-место</w:t>
            </w:r>
            <w:proofErr w:type="spellEnd"/>
            <w:r w:rsidRPr="00E94B80">
              <w:rPr>
                <w:rFonts w:ascii="Times New Roman" w:hAnsi="Times New Roman" w:cs="Times New Roman"/>
                <w:sz w:val="26"/>
                <w:szCs w:val="26"/>
              </w:rPr>
              <w:t xml:space="preserve"> на следующее количес</w:t>
            </w:r>
            <w:r w:rsidRPr="00E94B80">
              <w:rPr>
                <w:rFonts w:ascii="Times New Roman" w:hAnsi="Times New Roman" w:cs="Times New Roman"/>
                <w:sz w:val="26"/>
                <w:szCs w:val="26"/>
              </w:rPr>
              <w:t>т</w:t>
            </w:r>
            <w:r w:rsidRPr="00E94B80">
              <w:rPr>
                <w:rFonts w:ascii="Times New Roman" w:hAnsi="Times New Roman" w:cs="Times New Roman"/>
                <w:sz w:val="26"/>
                <w:szCs w:val="26"/>
              </w:rPr>
              <w:t>во расчетных единиц</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Автовокзалы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Пассажиры в час пик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10-15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Аэровокзалы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Пассажиры в час пик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6-8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Речные порты</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Пассажиры в час пик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7-9 </w:t>
            </w:r>
          </w:p>
        </w:tc>
      </w:tr>
      <w:tr w:rsidR="00666767" w:rsidRPr="00E94B80" w:rsidTr="00E94B80">
        <w:tc>
          <w:tcPr>
            <w:tcW w:w="9636" w:type="dxa"/>
            <w:gridSpan w:val="3"/>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b/>
                <w:bCs/>
                <w:sz w:val="26"/>
                <w:szCs w:val="26"/>
              </w:rPr>
              <w:t>Рекреационные территории и объекты отдыха</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Пляжи и парки в зонах отдыха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100 единовременных посетителей</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15-20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Лесопарки и заповедники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100 единовременных посетителей</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7-10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Базы кратковременного отдыха (спо</w:t>
            </w:r>
            <w:r w:rsidRPr="00E94B80">
              <w:rPr>
                <w:rFonts w:ascii="Times New Roman" w:hAnsi="Times New Roman" w:cs="Times New Roman"/>
                <w:sz w:val="26"/>
                <w:szCs w:val="26"/>
              </w:rPr>
              <w:t>р</w:t>
            </w:r>
            <w:r w:rsidRPr="00E94B80">
              <w:rPr>
                <w:rFonts w:ascii="Times New Roman" w:hAnsi="Times New Roman" w:cs="Times New Roman"/>
                <w:sz w:val="26"/>
                <w:szCs w:val="26"/>
              </w:rPr>
              <w:t>тивные, лыжные, рыболовные, охотн</w:t>
            </w:r>
            <w:r w:rsidRPr="00E94B80">
              <w:rPr>
                <w:rFonts w:ascii="Times New Roman" w:hAnsi="Times New Roman" w:cs="Times New Roman"/>
                <w:sz w:val="26"/>
                <w:szCs w:val="26"/>
              </w:rPr>
              <w:t>и</w:t>
            </w:r>
            <w:r w:rsidRPr="00E94B80">
              <w:rPr>
                <w:rFonts w:ascii="Times New Roman" w:hAnsi="Times New Roman" w:cs="Times New Roman"/>
                <w:sz w:val="26"/>
                <w:szCs w:val="26"/>
              </w:rPr>
              <w:t>чьи и др.)</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100 единовременных посетителей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10-15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pacing w:val="-6"/>
                <w:sz w:val="26"/>
                <w:szCs w:val="26"/>
              </w:rPr>
            </w:pPr>
            <w:r w:rsidRPr="00E94B80">
              <w:rPr>
                <w:rFonts w:ascii="Times New Roman" w:hAnsi="Times New Roman" w:cs="Times New Roman"/>
                <w:spacing w:val="-6"/>
                <w:sz w:val="26"/>
                <w:szCs w:val="26"/>
              </w:rPr>
              <w:t xml:space="preserve">Береговые базы маломерного флота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100 единовременных посетителей</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10-15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FORMATTEXT0"/>
              <w:widowControl/>
              <w:rPr>
                <w:rFonts w:ascii="Times New Roman" w:hAnsi="Times New Roman" w:cs="Times New Roman"/>
                <w:sz w:val="26"/>
                <w:szCs w:val="26"/>
              </w:rPr>
            </w:pPr>
            <w:r w:rsidRPr="00E94B80">
              <w:rPr>
                <w:rFonts w:ascii="Times New Roman" w:hAnsi="Times New Roman" w:cs="Times New Roman"/>
                <w:sz w:val="26"/>
                <w:szCs w:val="26"/>
              </w:rPr>
              <w:t>Дома отдыха и санатории, санатории-профилактории, базы отдыха предпр</w:t>
            </w:r>
            <w:r w:rsidRPr="00E94B80">
              <w:rPr>
                <w:rFonts w:ascii="Times New Roman" w:hAnsi="Times New Roman" w:cs="Times New Roman"/>
                <w:sz w:val="26"/>
                <w:szCs w:val="26"/>
              </w:rPr>
              <w:t>и</w:t>
            </w:r>
            <w:r w:rsidRPr="00E94B80">
              <w:rPr>
                <w:rFonts w:ascii="Times New Roman" w:hAnsi="Times New Roman" w:cs="Times New Roman"/>
                <w:sz w:val="26"/>
                <w:szCs w:val="26"/>
              </w:rPr>
              <w:t xml:space="preserve">ятий и туристские базы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100 отдыхающих и обслуживающего персонала</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3-5 </w:t>
            </w:r>
          </w:p>
        </w:tc>
      </w:tr>
      <w:tr w:rsidR="00666767" w:rsidRPr="00E94B80" w:rsidTr="00E94B80">
        <w:tc>
          <w:tcPr>
            <w:tcW w:w="4536"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rPr>
                <w:rFonts w:ascii="Times New Roman" w:hAnsi="Times New Roman" w:cs="Times New Roman"/>
                <w:sz w:val="26"/>
                <w:szCs w:val="26"/>
              </w:rPr>
            </w:pPr>
            <w:r w:rsidRPr="00E94B80">
              <w:rPr>
                <w:rFonts w:ascii="Times New Roman" w:hAnsi="Times New Roman" w:cs="Times New Roman"/>
                <w:sz w:val="26"/>
                <w:szCs w:val="26"/>
              </w:rPr>
              <w:t xml:space="preserve">Предприятия общественного питания, торговли </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pacing w:val="-6"/>
                <w:sz w:val="26"/>
                <w:szCs w:val="26"/>
              </w:rPr>
            </w:pPr>
            <w:r w:rsidRPr="00E94B80">
              <w:rPr>
                <w:rFonts w:ascii="Times New Roman" w:hAnsi="Times New Roman" w:cs="Times New Roman"/>
                <w:spacing w:val="-6"/>
                <w:sz w:val="26"/>
                <w:szCs w:val="26"/>
              </w:rPr>
              <w:t>100 мест в залах или единовременных пос</w:t>
            </w:r>
            <w:r w:rsidRPr="00E94B80">
              <w:rPr>
                <w:rFonts w:ascii="Times New Roman" w:hAnsi="Times New Roman" w:cs="Times New Roman"/>
                <w:spacing w:val="-6"/>
                <w:sz w:val="26"/>
                <w:szCs w:val="26"/>
              </w:rPr>
              <w:t>е</w:t>
            </w:r>
            <w:r w:rsidRPr="00E94B80">
              <w:rPr>
                <w:rFonts w:ascii="Times New Roman" w:hAnsi="Times New Roman" w:cs="Times New Roman"/>
                <w:spacing w:val="-6"/>
                <w:sz w:val="26"/>
                <w:szCs w:val="26"/>
              </w:rPr>
              <w:t>тителей и персонала</w:t>
            </w:r>
          </w:p>
        </w:tc>
        <w:tc>
          <w:tcPr>
            <w:tcW w:w="2550"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afff1"/>
              <w:widowControl/>
              <w:jc w:val="center"/>
              <w:rPr>
                <w:rFonts w:ascii="Times New Roman" w:hAnsi="Times New Roman" w:cs="Times New Roman"/>
                <w:sz w:val="26"/>
                <w:szCs w:val="26"/>
              </w:rPr>
            </w:pPr>
            <w:r w:rsidRPr="00E94B80">
              <w:rPr>
                <w:rFonts w:ascii="Times New Roman" w:hAnsi="Times New Roman" w:cs="Times New Roman"/>
                <w:sz w:val="26"/>
                <w:szCs w:val="26"/>
              </w:rPr>
              <w:t xml:space="preserve">7-10 </w:t>
            </w:r>
          </w:p>
        </w:tc>
      </w:tr>
      <w:tr w:rsidR="00666767" w:rsidRPr="00E94B80" w:rsidTr="00E94B80">
        <w:tc>
          <w:tcPr>
            <w:tcW w:w="9636" w:type="dxa"/>
            <w:gridSpan w:val="3"/>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666767" w:rsidRPr="00E94B80" w:rsidRDefault="00666767" w:rsidP="00E94B80">
            <w:pPr>
              <w:pStyle w:val="FORMATTEXT0"/>
              <w:widowControl/>
              <w:tabs>
                <w:tab w:val="left" w:pos="256"/>
              </w:tabs>
              <w:rPr>
                <w:rFonts w:ascii="Times New Roman" w:hAnsi="Times New Roman" w:cs="Times New Roman"/>
                <w:sz w:val="26"/>
                <w:szCs w:val="26"/>
              </w:rPr>
            </w:pPr>
            <w:r w:rsidRPr="00E94B80">
              <w:rPr>
                <w:rFonts w:ascii="Times New Roman" w:hAnsi="Times New Roman" w:cs="Times New Roman"/>
                <w:sz w:val="26"/>
                <w:szCs w:val="26"/>
              </w:rPr>
              <w:t>Примечания</w:t>
            </w:r>
          </w:p>
          <w:p w:rsidR="00666767" w:rsidRPr="00E94B80" w:rsidRDefault="00666767" w:rsidP="00B57590">
            <w:pPr>
              <w:pStyle w:val="FORMATTEXT0"/>
              <w:widowControl/>
              <w:numPr>
                <w:ilvl w:val="0"/>
                <w:numId w:val="6"/>
              </w:numPr>
              <w:tabs>
                <w:tab w:val="left" w:pos="256"/>
              </w:tabs>
              <w:ind w:left="0" w:firstLine="0"/>
              <w:rPr>
                <w:rFonts w:ascii="Times New Roman" w:hAnsi="Times New Roman" w:cs="Times New Roman"/>
                <w:sz w:val="26"/>
                <w:szCs w:val="26"/>
              </w:rPr>
            </w:pPr>
            <w:r w:rsidRPr="00E94B80">
              <w:rPr>
                <w:rFonts w:ascii="Times New Roman" w:hAnsi="Times New Roman" w:cs="Times New Roman"/>
                <w:sz w:val="26"/>
                <w:szCs w:val="26"/>
              </w:rPr>
              <w:t>Параметры парковки должны рассчитываться с учетом класса вместимости авт</w:t>
            </w:r>
            <w:r w:rsidRPr="00E94B80">
              <w:rPr>
                <w:rFonts w:ascii="Times New Roman" w:hAnsi="Times New Roman" w:cs="Times New Roman"/>
                <w:sz w:val="26"/>
                <w:szCs w:val="26"/>
              </w:rPr>
              <w:t>о</w:t>
            </w:r>
            <w:r w:rsidRPr="00E94B80">
              <w:rPr>
                <w:rFonts w:ascii="Times New Roman" w:hAnsi="Times New Roman" w:cs="Times New Roman"/>
                <w:sz w:val="26"/>
                <w:szCs w:val="26"/>
              </w:rPr>
              <w:t xml:space="preserve">бусов, но не менее по ширине </w:t>
            </w:r>
            <w:r w:rsidR="00E94B80">
              <w:rPr>
                <w:rFonts w:ascii="Times New Roman" w:hAnsi="Times New Roman" w:cs="Times New Roman"/>
                <w:sz w:val="26"/>
                <w:szCs w:val="26"/>
              </w:rPr>
              <w:t>–</w:t>
            </w:r>
            <w:r w:rsidRPr="00E94B80">
              <w:rPr>
                <w:rFonts w:ascii="Times New Roman" w:hAnsi="Times New Roman" w:cs="Times New Roman"/>
                <w:sz w:val="26"/>
                <w:szCs w:val="26"/>
              </w:rPr>
              <w:t xml:space="preserve"> 3,0 м, по длине </w:t>
            </w:r>
            <w:r w:rsidR="00E94B80">
              <w:rPr>
                <w:rFonts w:ascii="Times New Roman" w:hAnsi="Times New Roman" w:cs="Times New Roman"/>
                <w:sz w:val="26"/>
                <w:szCs w:val="26"/>
              </w:rPr>
              <w:t>–</w:t>
            </w:r>
            <w:r w:rsidRPr="00E94B80">
              <w:rPr>
                <w:rFonts w:ascii="Times New Roman" w:hAnsi="Times New Roman" w:cs="Times New Roman"/>
                <w:sz w:val="26"/>
                <w:szCs w:val="26"/>
              </w:rPr>
              <w:t xml:space="preserve"> 8,5 м и безопасного прохода пеш</w:t>
            </w:r>
            <w:r w:rsidRPr="00E94B80">
              <w:rPr>
                <w:rFonts w:ascii="Times New Roman" w:hAnsi="Times New Roman" w:cs="Times New Roman"/>
                <w:sz w:val="26"/>
                <w:szCs w:val="26"/>
              </w:rPr>
              <w:t>е</w:t>
            </w:r>
            <w:r w:rsidRPr="00E94B80">
              <w:rPr>
                <w:rFonts w:ascii="Times New Roman" w:hAnsi="Times New Roman" w:cs="Times New Roman"/>
                <w:sz w:val="26"/>
                <w:szCs w:val="26"/>
              </w:rPr>
              <w:t>ходов между границами парковочных мест шириной не менее 0,75 м.</w:t>
            </w:r>
          </w:p>
          <w:p w:rsidR="00666767" w:rsidRPr="00E94B80" w:rsidRDefault="00666767" w:rsidP="00B57590">
            <w:pPr>
              <w:pStyle w:val="FORMATTEXT0"/>
              <w:widowControl/>
              <w:numPr>
                <w:ilvl w:val="0"/>
                <w:numId w:val="6"/>
              </w:numPr>
              <w:tabs>
                <w:tab w:val="left" w:pos="256"/>
              </w:tabs>
              <w:ind w:left="0" w:firstLine="0"/>
              <w:rPr>
                <w:rFonts w:ascii="Times New Roman" w:hAnsi="Times New Roman" w:cs="Times New Roman"/>
                <w:sz w:val="26"/>
                <w:szCs w:val="26"/>
              </w:rPr>
            </w:pPr>
            <w:r w:rsidRPr="00E94B80">
              <w:rPr>
                <w:rFonts w:ascii="Times New Roman" w:hAnsi="Times New Roman" w:cs="Times New Roman"/>
                <w:sz w:val="26"/>
                <w:szCs w:val="26"/>
              </w:rPr>
              <w:t xml:space="preserve"> Число </w:t>
            </w:r>
            <w:proofErr w:type="spellStart"/>
            <w:r w:rsidRPr="00E94B80">
              <w:rPr>
                <w:rFonts w:ascii="Times New Roman" w:hAnsi="Times New Roman" w:cs="Times New Roman"/>
                <w:sz w:val="26"/>
                <w:szCs w:val="26"/>
              </w:rPr>
              <w:t>машино-мест</w:t>
            </w:r>
            <w:proofErr w:type="spellEnd"/>
            <w:r w:rsidRPr="00E94B80">
              <w:rPr>
                <w:rFonts w:ascii="Times New Roman" w:hAnsi="Times New Roman" w:cs="Times New Roman"/>
                <w:sz w:val="26"/>
                <w:szCs w:val="26"/>
              </w:rPr>
              <w:t xml:space="preserve"> следует принимать при уровнях автомобилизации, опред</w:t>
            </w:r>
            <w:r w:rsidRPr="00E94B80">
              <w:rPr>
                <w:rFonts w:ascii="Times New Roman" w:hAnsi="Times New Roman" w:cs="Times New Roman"/>
                <w:sz w:val="26"/>
                <w:szCs w:val="26"/>
              </w:rPr>
              <w:t>е</w:t>
            </w:r>
            <w:r w:rsidRPr="00E94B80">
              <w:rPr>
                <w:rFonts w:ascii="Times New Roman" w:hAnsi="Times New Roman" w:cs="Times New Roman"/>
                <w:sz w:val="26"/>
                <w:szCs w:val="26"/>
              </w:rPr>
              <w:t xml:space="preserve">ленных на расчетный срок. </w:t>
            </w:r>
          </w:p>
        </w:tc>
      </w:tr>
    </w:tbl>
    <w:p w:rsidR="00D64F3D" w:rsidRDefault="00D64F3D" w:rsidP="000665A4">
      <w:pPr>
        <w:pStyle w:val="FORMATTEXT0"/>
        <w:widowControl/>
        <w:spacing w:before="120"/>
        <w:ind w:firstLine="709"/>
        <w:jc w:val="both"/>
        <w:rPr>
          <w:rFonts w:ascii="Times New Roman" w:hAnsi="Times New Roman" w:cs="Times New Roman"/>
          <w:sz w:val="30"/>
          <w:szCs w:val="30"/>
        </w:rPr>
      </w:pPr>
      <w:r>
        <w:rPr>
          <w:rFonts w:ascii="Times New Roman" w:hAnsi="Times New Roman" w:cs="Times New Roman"/>
          <w:sz w:val="30"/>
          <w:szCs w:val="30"/>
        </w:rPr>
        <w:t xml:space="preserve">Размер </w:t>
      </w:r>
      <w:r w:rsidRPr="006E5F6A">
        <w:rPr>
          <w:rFonts w:ascii="Times New Roman" w:hAnsi="Times New Roman" w:cs="Times New Roman"/>
          <w:sz w:val="30"/>
          <w:szCs w:val="30"/>
        </w:rPr>
        <w:t>земельных участков гаражей и стоянок легковых автомоб</w:t>
      </w:r>
      <w:r w:rsidRPr="006E5F6A">
        <w:rPr>
          <w:rFonts w:ascii="Times New Roman" w:hAnsi="Times New Roman" w:cs="Times New Roman"/>
          <w:sz w:val="30"/>
          <w:szCs w:val="30"/>
        </w:rPr>
        <w:t>и</w:t>
      </w:r>
      <w:r w:rsidRPr="006E5F6A">
        <w:rPr>
          <w:rFonts w:ascii="Times New Roman" w:hAnsi="Times New Roman" w:cs="Times New Roman"/>
          <w:sz w:val="30"/>
          <w:szCs w:val="30"/>
        </w:rPr>
        <w:t xml:space="preserve">лей в зависимости от их этажности следует принимать на одно </w:t>
      </w:r>
      <w:r w:rsidR="00DF0A08">
        <w:rPr>
          <w:rFonts w:ascii="Times New Roman" w:hAnsi="Times New Roman" w:cs="Times New Roman"/>
          <w:sz w:val="30"/>
          <w:szCs w:val="30"/>
        </w:rPr>
        <w:t xml:space="preserve">                       </w:t>
      </w:r>
      <w:proofErr w:type="spellStart"/>
      <w:r w:rsidRPr="006E5F6A">
        <w:rPr>
          <w:rFonts w:ascii="Times New Roman" w:hAnsi="Times New Roman" w:cs="Times New Roman"/>
          <w:sz w:val="30"/>
          <w:szCs w:val="30"/>
        </w:rPr>
        <w:t>машино-место</w:t>
      </w:r>
      <w:proofErr w:type="spellEnd"/>
      <w:r w:rsidRPr="006E5F6A">
        <w:rPr>
          <w:rFonts w:ascii="Times New Roman" w:hAnsi="Times New Roman" w:cs="Times New Roman"/>
          <w:sz w:val="30"/>
          <w:szCs w:val="30"/>
        </w:rPr>
        <w:t xml:space="preserve">, </w:t>
      </w:r>
      <w:r>
        <w:rPr>
          <w:rFonts w:ascii="Times New Roman" w:hAnsi="Times New Roman" w:cs="Times New Roman"/>
          <w:sz w:val="30"/>
          <w:szCs w:val="30"/>
        </w:rPr>
        <w:t>м</w:t>
      </w:r>
      <w:proofErr w:type="gramStart"/>
      <w:r w:rsidRPr="006E5F6A">
        <w:rPr>
          <w:rFonts w:ascii="Times New Roman" w:hAnsi="Times New Roman" w:cs="Times New Roman"/>
          <w:sz w:val="30"/>
          <w:szCs w:val="30"/>
          <w:vertAlign w:val="superscript"/>
        </w:rPr>
        <w:t>2</w:t>
      </w:r>
      <w:proofErr w:type="gramEnd"/>
      <w:r w:rsidRPr="006E5F6A">
        <w:rPr>
          <w:rFonts w:ascii="Times New Roman" w:hAnsi="Times New Roman" w:cs="Times New Roman"/>
          <w:sz w:val="30"/>
          <w:szCs w:val="30"/>
        </w:rPr>
        <w:t>:</w:t>
      </w:r>
    </w:p>
    <w:tbl>
      <w:tblPr>
        <w:tblW w:w="0" w:type="auto"/>
        <w:tblInd w:w="28" w:type="dxa"/>
        <w:tblLayout w:type="fixed"/>
        <w:tblCellMar>
          <w:left w:w="90" w:type="dxa"/>
          <w:right w:w="90" w:type="dxa"/>
        </w:tblCellMar>
        <w:tblLook w:val="0000"/>
      </w:tblPr>
      <w:tblGrid>
        <w:gridCol w:w="7140"/>
        <w:gridCol w:w="1995"/>
      </w:tblGrid>
      <w:tr w:rsidR="00D64F3D" w:rsidRPr="006E5F6A" w:rsidTr="00DE0548">
        <w:trPr>
          <w:trHeight w:val="395"/>
        </w:trPr>
        <w:tc>
          <w:tcPr>
            <w:tcW w:w="7140" w:type="dxa"/>
            <w:tcMar>
              <w:top w:w="28" w:type="dxa"/>
              <w:left w:w="28" w:type="dxa"/>
              <w:bottom w:w="28" w:type="dxa"/>
              <w:right w:w="28" w:type="dxa"/>
            </w:tcMar>
          </w:tcPr>
          <w:p w:rsidR="00D64F3D" w:rsidRPr="006E5F6A" w:rsidRDefault="0094689B" w:rsidP="00144816">
            <w:pPr>
              <w:pStyle w:val="FORMATTEXT0"/>
              <w:widowControl/>
              <w:ind w:firstLine="709"/>
              <w:jc w:val="both"/>
              <w:rPr>
                <w:rFonts w:ascii="Times New Roman" w:hAnsi="Times New Roman" w:cs="Times New Roman"/>
                <w:sz w:val="30"/>
                <w:szCs w:val="30"/>
              </w:rPr>
            </w:pPr>
            <w:r>
              <w:rPr>
                <w:rFonts w:ascii="Times New Roman" w:hAnsi="Times New Roman" w:cs="Times New Roman"/>
                <w:sz w:val="30"/>
                <w:szCs w:val="30"/>
              </w:rPr>
              <w:t>–</w:t>
            </w:r>
            <w:r w:rsidR="00D64F3D" w:rsidRPr="006E5F6A">
              <w:rPr>
                <w:rFonts w:ascii="Times New Roman" w:hAnsi="Times New Roman" w:cs="Times New Roman"/>
                <w:sz w:val="30"/>
                <w:szCs w:val="30"/>
              </w:rPr>
              <w:t> для гаражей:</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Pr>
                <w:rFonts w:ascii="Times New Roman" w:hAnsi="Times New Roman" w:cs="Times New Roman"/>
                <w:sz w:val="30"/>
                <w:szCs w:val="30"/>
              </w:rPr>
              <w:t xml:space="preserve">   </w:t>
            </w:r>
          </w:p>
        </w:tc>
      </w:tr>
      <w:tr w:rsidR="00D64F3D" w:rsidRPr="006E5F6A" w:rsidTr="00DE0548">
        <w:tc>
          <w:tcPr>
            <w:tcW w:w="7140" w:type="dxa"/>
            <w:tcMar>
              <w:top w:w="28" w:type="dxa"/>
              <w:left w:w="28" w:type="dxa"/>
              <w:bottom w:w="28" w:type="dxa"/>
              <w:right w:w="28" w:type="dxa"/>
            </w:tcMar>
          </w:tcPr>
          <w:p w:rsidR="00D64F3D" w:rsidRPr="006E5F6A" w:rsidRDefault="00D64F3D" w:rsidP="00144816">
            <w:pPr>
              <w:pStyle w:val="FORMATTEXT0"/>
              <w:widowControl/>
              <w:ind w:firstLine="709"/>
              <w:jc w:val="both"/>
              <w:rPr>
                <w:rFonts w:ascii="Times New Roman" w:hAnsi="Times New Roman" w:cs="Times New Roman"/>
                <w:sz w:val="30"/>
                <w:szCs w:val="30"/>
              </w:rPr>
            </w:pPr>
            <w:r w:rsidRPr="006E5F6A">
              <w:rPr>
                <w:rFonts w:ascii="Times New Roman" w:hAnsi="Times New Roman" w:cs="Times New Roman"/>
                <w:sz w:val="30"/>
                <w:szCs w:val="30"/>
              </w:rPr>
              <w:t>одноэтажных</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30,</w:t>
            </w:r>
          </w:p>
        </w:tc>
      </w:tr>
      <w:tr w:rsidR="00D64F3D" w:rsidRPr="006E5F6A" w:rsidTr="00DE0548">
        <w:tc>
          <w:tcPr>
            <w:tcW w:w="7140" w:type="dxa"/>
            <w:tcMar>
              <w:top w:w="28" w:type="dxa"/>
              <w:left w:w="28" w:type="dxa"/>
              <w:bottom w:w="28" w:type="dxa"/>
              <w:right w:w="28" w:type="dxa"/>
            </w:tcMar>
          </w:tcPr>
          <w:p w:rsidR="00D64F3D" w:rsidRPr="006E5F6A" w:rsidRDefault="00D64F3D" w:rsidP="00144816">
            <w:pPr>
              <w:pStyle w:val="FORMATTEXT0"/>
              <w:widowControl/>
              <w:ind w:firstLine="709"/>
              <w:jc w:val="both"/>
              <w:rPr>
                <w:rFonts w:ascii="Times New Roman" w:hAnsi="Times New Roman" w:cs="Times New Roman"/>
                <w:sz w:val="30"/>
                <w:szCs w:val="30"/>
              </w:rPr>
            </w:pPr>
            <w:r w:rsidRPr="006E5F6A">
              <w:rPr>
                <w:rFonts w:ascii="Times New Roman" w:hAnsi="Times New Roman" w:cs="Times New Roman"/>
                <w:sz w:val="30"/>
                <w:szCs w:val="30"/>
              </w:rPr>
              <w:t>двухэтажных</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20,</w:t>
            </w:r>
          </w:p>
        </w:tc>
      </w:tr>
      <w:tr w:rsidR="00D64F3D" w:rsidRPr="006E5F6A" w:rsidTr="00DE0548">
        <w:tc>
          <w:tcPr>
            <w:tcW w:w="7140" w:type="dxa"/>
            <w:tcMar>
              <w:top w:w="28" w:type="dxa"/>
              <w:left w:w="28" w:type="dxa"/>
              <w:bottom w:w="28" w:type="dxa"/>
              <w:right w:w="28" w:type="dxa"/>
            </w:tcMar>
          </w:tcPr>
          <w:p w:rsidR="00D64F3D" w:rsidRPr="006E5F6A" w:rsidRDefault="00D64F3D" w:rsidP="00144816">
            <w:pPr>
              <w:pStyle w:val="FORMATTEXT0"/>
              <w:widowControl/>
              <w:ind w:firstLine="709"/>
              <w:jc w:val="both"/>
              <w:rPr>
                <w:rFonts w:ascii="Times New Roman" w:hAnsi="Times New Roman" w:cs="Times New Roman"/>
                <w:sz w:val="30"/>
                <w:szCs w:val="30"/>
              </w:rPr>
            </w:pPr>
            <w:r w:rsidRPr="006E5F6A">
              <w:rPr>
                <w:rFonts w:ascii="Times New Roman" w:hAnsi="Times New Roman" w:cs="Times New Roman"/>
                <w:sz w:val="30"/>
                <w:szCs w:val="30"/>
              </w:rPr>
              <w:t>трехэтажных</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14,</w:t>
            </w:r>
          </w:p>
        </w:tc>
      </w:tr>
      <w:tr w:rsidR="00D64F3D" w:rsidRPr="006E5F6A" w:rsidTr="00DE0548">
        <w:tc>
          <w:tcPr>
            <w:tcW w:w="7140" w:type="dxa"/>
            <w:tcMar>
              <w:top w:w="28" w:type="dxa"/>
              <w:left w:w="28" w:type="dxa"/>
              <w:bottom w:w="28" w:type="dxa"/>
              <w:right w:w="28" w:type="dxa"/>
            </w:tcMar>
          </w:tcPr>
          <w:p w:rsidR="00D64F3D" w:rsidRPr="006E5F6A" w:rsidRDefault="00D64F3D" w:rsidP="00144816">
            <w:pPr>
              <w:pStyle w:val="FORMATTEXT0"/>
              <w:widowControl/>
              <w:ind w:firstLine="709"/>
              <w:jc w:val="both"/>
              <w:rPr>
                <w:rFonts w:ascii="Times New Roman" w:hAnsi="Times New Roman" w:cs="Times New Roman"/>
                <w:sz w:val="30"/>
                <w:szCs w:val="30"/>
              </w:rPr>
            </w:pPr>
            <w:r w:rsidRPr="006E5F6A">
              <w:rPr>
                <w:rFonts w:ascii="Times New Roman" w:hAnsi="Times New Roman" w:cs="Times New Roman"/>
                <w:sz w:val="30"/>
                <w:szCs w:val="30"/>
              </w:rPr>
              <w:t>четырехэтажных</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12,</w:t>
            </w:r>
          </w:p>
        </w:tc>
      </w:tr>
      <w:tr w:rsidR="00D64F3D" w:rsidRPr="006E5F6A" w:rsidTr="00DE0548">
        <w:tc>
          <w:tcPr>
            <w:tcW w:w="7140" w:type="dxa"/>
            <w:tcMar>
              <w:top w:w="28" w:type="dxa"/>
              <w:left w:w="28" w:type="dxa"/>
              <w:bottom w:w="28" w:type="dxa"/>
              <w:right w:w="28" w:type="dxa"/>
            </w:tcMar>
          </w:tcPr>
          <w:p w:rsidR="00D64F3D" w:rsidRPr="006E5F6A" w:rsidRDefault="00D64F3D" w:rsidP="00144816">
            <w:pPr>
              <w:pStyle w:val="FORMATTEXT0"/>
              <w:widowControl/>
              <w:ind w:firstLine="709"/>
              <w:jc w:val="both"/>
              <w:rPr>
                <w:rFonts w:ascii="Times New Roman" w:hAnsi="Times New Roman" w:cs="Times New Roman"/>
                <w:sz w:val="30"/>
                <w:szCs w:val="30"/>
              </w:rPr>
            </w:pPr>
            <w:r w:rsidRPr="006E5F6A">
              <w:rPr>
                <w:rFonts w:ascii="Times New Roman" w:hAnsi="Times New Roman" w:cs="Times New Roman"/>
                <w:sz w:val="30"/>
                <w:szCs w:val="30"/>
              </w:rPr>
              <w:t>пятиэтажных</w:t>
            </w:r>
          </w:p>
        </w:tc>
        <w:tc>
          <w:tcPr>
            <w:tcW w:w="1995" w:type="dxa"/>
            <w:tcMar>
              <w:top w:w="28" w:type="dxa"/>
              <w:left w:w="28" w:type="dxa"/>
              <w:bottom w:w="28" w:type="dxa"/>
              <w:right w:w="28" w:type="dxa"/>
            </w:tcMar>
          </w:tcPr>
          <w:p w:rsidR="00D64F3D" w:rsidRPr="006E5F6A" w:rsidRDefault="00D64F3D" w:rsidP="0021437A">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10</w:t>
            </w:r>
            <w:r w:rsidR="0021437A">
              <w:rPr>
                <w:rFonts w:ascii="Times New Roman" w:hAnsi="Times New Roman" w:cs="Times New Roman"/>
                <w:sz w:val="30"/>
                <w:szCs w:val="30"/>
              </w:rPr>
              <w:t>,</w:t>
            </w:r>
          </w:p>
        </w:tc>
      </w:tr>
      <w:tr w:rsidR="00D64F3D" w:rsidRPr="006E5F6A" w:rsidTr="00DE0548">
        <w:tc>
          <w:tcPr>
            <w:tcW w:w="7140" w:type="dxa"/>
            <w:tcMar>
              <w:top w:w="28" w:type="dxa"/>
              <w:left w:w="28" w:type="dxa"/>
              <w:bottom w:w="28" w:type="dxa"/>
              <w:right w:w="28" w:type="dxa"/>
            </w:tcMar>
          </w:tcPr>
          <w:p w:rsidR="00D64F3D" w:rsidRPr="006E5F6A" w:rsidRDefault="0094689B" w:rsidP="00144816">
            <w:pPr>
              <w:pStyle w:val="afff1"/>
              <w:widowControl/>
              <w:ind w:firstLine="709"/>
              <w:jc w:val="both"/>
              <w:rPr>
                <w:rFonts w:ascii="Times New Roman" w:hAnsi="Times New Roman" w:cs="Times New Roman"/>
                <w:sz w:val="30"/>
                <w:szCs w:val="30"/>
              </w:rPr>
            </w:pPr>
            <w:r>
              <w:rPr>
                <w:rFonts w:ascii="Times New Roman" w:hAnsi="Times New Roman" w:cs="Times New Roman"/>
                <w:sz w:val="30"/>
                <w:szCs w:val="30"/>
              </w:rPr>
              <w:t>–</w:t>
            </w:r>
            <w:r w:rsidR="00D64F3D" w:rsidRPr="006E5F6A">
              <w:rPr>
                <w:rFonts w:ascii="Times New Roman" w:hAnsi="Times New Roman" w:cs="Times New Roman"/>
                <w:sz w:val="30"/>
                <w:szCs w:val="30"/>
              </w:rPr>
              <w:t xml:space="preserve"> наземных стоянок автомобилей </w:t>
            </w:r>
          </w:p>
        </w:tc>
        <w:tc>
          <w:tcPr>
            <w:tcW w:w="1995" w:type="dxa"/>
            <w:tcMar>
              <w:top w:w="28" w:type="dxa"/>
              <w:left w:w="28" w:type="dxa"/>
              <w:bottom w:w="28" w:type="dxa"/>
              <w:right w:w="28" w:type="dxa"/>
            </w:tcMar>
          </w:tcPr>
          <w:p w:rsidR="00D64F3D" w:rsidRPr="006E5F6A" w:rsidRDefault="00D64F3D" w:rsidP="00144816">
            <w:pPr>
              <w:pStyle w:val="afff1"/>
              <w:widowControl/>
              <w:ind w:firstLine="709"/>
              <w:jc w:val="center"/>
              <w:rPr>
                <w:rFonts w:ascii="Times New Roman" w:hAnsi="Times New Roman" w:cs="Times New Roman"/>
                <w:sz w:val="30"/>
                <w:szCs w:val="30"/>
              </w:rPr>
            </w:pPr>
            <w:r w:rsidRPr="006E5F6A">
              <w:rPr>
                <w:rFonts w:ascii="Times New Roman" w:hAnsi="Times New Roman" w:cs="Times New Roman"/>
                <w:sz w:val="30"/>
                <w:szCs w:val="30"/>
              </w:rPr>
              <w:t>25.</w:t>
            </w:r>
          </w:p>
        </w:tc>
      </w:tr>
    </w:tbl>
    <w:p w:rsidR="000857FD" w:rsidRDefault="00706411" w:rsidP="00144816">
      <w:pPr>
        <w:ind w:firstLine="709"/>
        <w:jc w:val="both"/>
        <w:rPr>
          <w:sz w:val="30"/>
          <w:szCs w:val="30"/>
        </w:rPr>
      </w:pPr>
      <w:r>
        <w:rPr>
          <w:sz w:val="30"/>
          <w:szCs w:val="30"/>
        </w:rPr>
        <w:lastRenderedPageBreak/>
        <w:t>Используя ресурсы интернет, необходимо определить для одного района города (по заданию) потребное количество мест хранения легк</w:t>
      </w:r>
      <w:r>
        <w:rPr>
          <w:sz w:val="30"/>
          <w:szCs w:val="30"/>
        </w:rPr>
        <w:t>о</w:t>
      </w:r>
      <w:r>
        <w:rPr>
          <w:sz w:val="30"/>
          <w:szCs w:val="30"/>
        </w:rPr>
        <w:t>вых автомобилей</w:t>
      </w:r>
      <w:r w:rsidR="00D64F3D">
        <w:rPr>
          <w:sz w:val="30"/>
          <w:szCs w:val="30"/>
        </w:rPr>
        <w:t xml:space="preserve"> и площадь земельных участков, необходимую для ус</w:t>
      </w:r>
      <w:r w:rsidR="00D64F3D">
        <w:rPr>
          <w:sz w:val="30"/>
          <w:szCs w:val="30"/>
        </w:rPr>
        <w:t>т</w:t>
      </w:r>
      <w:r w:rsidR="00D64F3D">
        <w:rPr>
          <w:sz w:val="30"/>
          <w:szCs w:val="30"/>
        </w:rPr>
        <w:t>ройства гаражей и стоянок.</w:t>
      </w:r>
      <w:r w:rsidR="00DE0548">
        <w:rPr>
          <w:sz w:val="30"/>
          <w:szCs w:val="30"/>
        </w:rPr>
        <w:t xml:space="preserve"> Пример расчета приведен в </w:t>
      </w:r>
      <w:hyperlink w:anchor="p5" w:history="1">
        <w:r w:rsidR="00DE0548" w:rsidRPr="00B347C1">
          <w:rPr>
            <w:rStyle w:val="a6"/>
            <w:sz w:val="30"/>
            <w:szCs w:val="30"/>
          </w:rPr>
          <w:t>Приложении</w:t>
        </w:r>
        <w:r w:rsidR="00E12750" w:rsidRPr="00B347C1">
          <w:rPr>
            <w:rStyle w:val="a6"/>
            <w:sz w:val="30"/>
            <w:szCs w:val="30"/>
          </w:rPr>
          <w:t xml:space="preserve"> </w:t>
        </w:r>
        <w:r w:rsidR="00B347C1" w:rsidRPr="00B347C1">
          <w:rPr>
            <w:rStyle w:val="a6"/>
            <w:sz w:val="30"/>
            <w:szCs w:val="30"/>
          </w:rPr>
          <w:t>5</w:t>
        </w:r>
        <w:r w:rsidR="00E12750" w:rsidRPr="00B347C1">
          <w:rPr>
            <w:rStyle w:val="a6"/>
            <w:sz w:val="30"/>
            <w:szCs w:val="30"/>
          </w:rPr>
          <w:t>.</w:t>
        </w:r>
      </w:hyperlink>
    </w:p>
    <w:p w:rsidR="003E37C8" w:rsidRDefault="003E37C8" w:rsidP="00144816">
      <w:pPr>
        <w:ind w:firstLine="709"/>
        <w:jc w:val="center"/>
        <w:rPr>
          <w:b/>
          <w:i/>
          <w:sz w:val="30"/>
          <w:szCs w:val="30"/>
        </w:rPr>
      </w:pPr>
    </w:p>
    <w:p w:rsidR="00631CF0" w:rsidRDefault="003E37C8" w:rsidP="00144816">
      <w:pPr>
        <w:jc w:val="center"/>
        <w:rPr>
          <w:b/>
          <w:i/>
          <w:sz w:val="30"/>
          <w:szCs w:val="30"/>
        </w:rPr>
      </w:pPr>
      <w:bookmarkStart w:id="21" w:name="o312"/>
      <w:r w:rsidRPr="003E37C8">
        <w:rPr>
          <w:b/>
          <w:i/>
          <w:sz w:val="30"/>
          <w:szCs w:val="30"/>
        </w:rPr>
        <w:t>3.</w:t>
      </w:r>
      <w:r w:rsidR="00AF025D" w:rsidRPr="00AF025D">
        <w:rPr>
          <w:b/>
          <w:i/>
          <w:sz w:val="30"/>
          <w:szCs w:val="30"/>
        </w:rPr>
        <w:t>1</w:t>
      </w:r>
      <w:r w:rsidRPr="003E37C8">
        <w:rPr>
          <w:b/>
          <w:i/>
          <w:sz w:val="30"/>
          <w:szCs w:val="30"/>
        </w:rPr>
        <w:t>.2</w:t>
      </w:r>
      <w:r>
        <w:rPr>
          <w:b/>
          <w:i/>
          <w:sz w:val="30"/>
          <w:szCs w:val="30"/>
        </w:rPr>
        <w:t xml:space="preserve"> Станции технического обслуживания и </w:t>
      </w:r>
      <w:r w:rsidR="0094689B">
        <w:rPr>
          <w:b/>
          <w:i/>
          <w:sz w:val="30"/>
          <w:szCs w:val="30"/>
        </w:rPr>
        <w:t xml:space="preserve">                                           </w:t>
      </w:r>
      <w:r>
        <w:rPr>
          <w:b/>
          <w:i/>
          <w:sz w:val="30"/>
          <w:szCs w:val="30"/>
        </w:rPr>
        <w:t>автозаправочные станции</w:t>
      </w:r>
    </w:p>
    <w:bookmarkEnd w:id="21"/>
    <w:p w:rsidR="003E37C8" w:rsidRDefault="003E37C8" w:rsidP="00144816">
      <w:pPr>
        <w:pStyle w:val="FORMATTEXT0"/>
        <w:widowControl/>
        <w:ind w:firstLine="709"/>
        <w:jc w:val="both"/>
        <w:rPr>
          <w:rFonts w:ascii="Times New Roman" w:hAnsi="Times New Roman" w:cs="Times New Roman"/>
          <w:sz w:val="30"/>
          <w:szCs w:val="30"/>
        </w:rPr>
      </w:pPr>
    </w:p>
    <w:p w:rsidR="003E37C8" w:rsidRPr="003E37C8" w:rsidRDefault="003E37C8" w:rsidP="00144816">
      <w:pPr>
        <w:pStyle w:val="FORMATTEXT0"/>
        <w:widowControl/>
        <w:ind w:firstLine="709"/>
        <w:jc w:val="both"/>
        <w:rPr>
          <w:rFonts w:ascii="Times New Roman" w:hAnsi="Times New Roman" w:cs="Times New Roman"/>
          <w:sz w:val="30"/>
          <w:szCs w:val="30"/>
        </w:rPr>
      </w:pPr>
      <w:r w:rsidRPr="003E37C8">
        <w:rPr>
          <w:rFonts w:ascii="Times New Roman" w:hAnsi="Times New Roman" w:cs="Times New Roman"/>
          <w:sz w:val="30"/>
          <w:szCs w:val="30"/>
        </w:rPr>
        <w:t>Станции технического обслуживания</w:t>
      </w:r>
      <w:r w:rsidR="00D21BF4">
        <w:rPr>
          <w:rFonts w:ascii="Times New Roman" w:hAnsi="Times New Roman" w:cs="Times New Roman"/>
          <w:sz w:val="30"/>
          <w:szCs w:val="30"/>
        </w:rPr>
        <w:t xml:space="preserve"> (СТО)</w:t>
      </w:r>
      <w:r w:rsidRPr="003E37C8">
        <w:rPr>
          <w:rFonts w:ascii="Times New Roman" w:hAnsi="Times New Roman" w:cs="Times New Roman"/>
          <w:sz w:val="30"/>
          <w:szCs w:val="30"/>
        </w:rPr>
        <w:t xml:space="preserve"> автомобилей следует проектировать из расчета один пост на 200 легковых автомобилей, пр</w:t>
      </w:r>
      <w:r w:rsidRPr="003E37C8">
        <w:rPr>
          <w:rFonts w:ascii="Times New Roman" w:hAnsi="Times New Roman" w:cs="Times New Roman"/>
          <w:sz w:val="30"/>
          <w:szCs w:val="30"/>
        </w:rPr>
        <w:t>и</w:t>
      </w:r>
      <w:r w:rsidRPr="003E37C8">
        <w:rPr>
          <w:rFonts w:ascii="Times New Roman" w:hAnsi="Times New Roman" w:cs="Times New Roman"/>
          <w:sz w:val="30"/>
          <w:szCs w:val="30"/>
        </w:rPr>
        <w:t xml:space="preserve">нимая размеры их земельных участков для станций, </w:t>
      </w:r>
      <w:proofErr w:type="gramStart"/>
      <w:r w:rsidRPr="003E37C8">
        <w:rPr>
          <w:rFonts w:ascii="Times New Roman" w:hAnsi="Times New Roman" w:cs="Times New Roman"/>
          <w:sz w:val="30"/>
          <w:szCs w:val="30"/>
        </w:rPr>
        <w:t>га</w:t>
      </w:r>
      <w:proofErr w:type="gramEnd"/>
      <w:r w:rsidRPr="003E37C8">
        <w:rPr>
          <w:rFonts w:ascii="Times New Roman" w:hAnsi="Times New Roman" w:cs="Times New Roman"/>
          <w:sz w:val="30"/>
          <w:szCs w:val="30"/>
        </w:rPr>
        <w:t>:</w:t>
      </w:r>
    </w:p>
    <w:tbl>
      <w:tblPr>
        <w:tblW w:w="0" w:type="auto"/>
        <w:tblInd w:w="28" w:type="dxa"/>
        <w:tblLayout w:type="fixed"/>
        <w:tblCellMar>
          <w:left w:w="90" w:type="dxa"/>
          <w:right w:w="90" w:type="dxa"/>
        </w:tblCellMar>
        <w:tblLook w:val="0000"/>
      </w:tblPr>
      <w:tblGrid>
        <w:gridCol w:w="2445"/>
        <w:gridCol w:w="1425"/>
        <w:gridCol w:w="1425"/>
        <w:gridCol w:w="1425"/>
      </w:tblGrid>
      <w:tr w:rsidR="0063758B" w:rsidRPr="003E37C8" w:rsidTr="00761DA1">
        <w:trPr>
          <w:trHeight w:val="327"/>
        </w:trPr>
        <w:tc>
          <w:tcPr>
            <w:tcW w:w="2445" w:type="dxa"/>
            <w:tcMar>
              <w:top w:w="28" w:type="dxa"/>
              <w:left w:w="28" w:type="dxa"/>
              <w:bottom w:w="28" w:type="dxa"/>
              <w:right w:w="28" w:type="dxa"/>
            </w:tcMar>
          </w:tcPr>
          <w:p w:rsidR="0063758B" w:rsidRPr="00DE0548" w:rsidRDefault="0063758B" w:rsidP="00144816">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 xml:space="preserve">на  10 постов </w:t>
            </w:r>
          </w:p>
        </w:tc>
        <w:tc>
          <w:tcPr>
            <w:tcW w:w="1425" w:type="dxa"/>
            <w:tcMar>
              <w:top w:w="28" w:type="dxa"/>
              <w:left w:w="28" w:type="dxa"/>
              <w:bottom w:w="28" w:type="dxa"/>
              <w:right w:w="28" w:type="dxa"/>
            </w:tcMar>
          </w:tcPr>
          <w:p w:rsidR="0063758B" w:rsidRPr="00DE0548" w:rsidRDefault="0063758B"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1,0; </w:t>
            </w:r>
          </w:p>
        </w:tc>
        <w:tc>
          <w:tcPr>
            <w:tcW w:w="1425" w:type="dxa"/>
          </w:tcPr>
          <w:p w:rsidR="0063758B" w:rsidRPr="00DE0548" w:rsidRDefault="0063758B" w:rsidP="00761DA1">
            <w:pPr>
              <w:pStyle w:val="afff1"/>
              <w:widowControl/>
              <w:jc w:val="both"/>
              <w:rPr>
                <w:rFonts w:ascii="Times New Roman" w:hAnsi="Times New Roman" w:cs="Times New Roman"/>
                <w:sz w:val="30"/>
                <w:szCs w:val="30"/>
              </w:rPr>
            </w:pPr>
            <w:r>
              <w:rPr>
                <w:rFonts w:ascii="Times New Roman" w:hAnsi="Times New Roman" w:cs="Times New Roman"/>
                <w:sz w:val="30"/>
                <w:szCs w:val="30"/>
              </w:rPr>
              <w:t xml:space="preserve">   «</w:t>
            </w:r>
            <w:r w:rsidRPr="00DE0548">
              <w:rPr>
                <w:rFonts w:ascii="Times New Roman" w:hAnsi="Times New Roman" w:cs="Times New Roman"/>
                <w:sz w:val="30"/>
                <w:szCs w:val="30"/>
              </w:rPr>
              <w:t>25</w:t>
            </w:r>
            <w:r>
              <w:rPr>
                <w:rFonts w:ascii="Times New Roman" w:hAnsi="Times New Roman" w:cs="Times New Roman"/>
                <w:sz w:val="30"/>
                <w:szCs w:val="30"/>
              </w:rPr>
              <w:t>»</w:t>
            </w:r>
          </w:p>
        </w:tc>
        <w:tc>
          <w:tcPr>
            <w:tcW w:w="1425" w:type="dxa"/>
          </w:tcPr>
          <w:p w:rsidR="0063758B" w:rsidRPr="00DE0548" w:rsidRDefault="0063758B" w:rsidP="00761DA1">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2,0; </w:t>
            </w:r>
          </w:p>
        </w:tc>
      </w:tr>
      <w:tr w:rsidR="0063758B" w:rsidRPr="003E37C8" w:rsidTr="00761DA1">
        <w:tc>
          <w:tcPr>
            <w:tcW w:w="2445" w:type="dxa"/>
            <w:tcMar>
              <w:top w:w="28" w:type="dxa"/>
              <w:left w:w="28" w:type="dxa"/>
              <w:bottom w:w="28" w:type="dxa"/>
              <w:right w:w="28" w:type="dxa"/>
            </w:tcMar>
          </w:tcPr>
          <w:p w:rsidR="0063758B" w:rsidRPr="00DE0548" w:rsidRDefault="0063758B" w:rsidP="00DF0A08">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w:t>
            </w:r>
            <w:r>
              <w:rPr>
                <w:rFonts w:ascii="Times New Roman" w:hAnsi="Times New Roman" w:cs="Times New Roman"/>
                <w:sz w:val="30"/>
                <w:szCs w:val="30"/>
              </w:rPr>
              <w:t>15»</w:t>
            </w:r>
            <w:r w:rsidRPr="00DE0548">
              <w:rPr>
                <w:rFonts w:ascii="Times New Roman" w:hAnsi="Times New Roman" w:cs="Times New Roman"/>
                <w:sz w:val="30"/>
                <w:szCs w:val="30"/>
              </w:rPr>
              <w:t xml:space="preserve"> </w:t>
            </w:r>
          </w:p>
        </w:tc>
        <w:tc>
          <w:tcPr>
            <w:tcW w:w="1425" w:type="dxa"/>
            <w:tcMar>
              <w:top w:w="28" w:type="dxa"/>
              <w:left w:w="28" w:type="dxa"/>
              <w:bottom w:w="28" w:type="dxa"/>
              <w:right w:w="28" w:type="dxa"/>
            </w:tcMar>
          </w:tcPr>
          <w:p w:rsidR="0063758B" w:rsidRPr="00DE0548" w:rsidRDefault="0063758B"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1,5; </w:t>
            </w:r>
          </w:p>
        </w:tc>
        <w:tc>
          <w:tcPr>
            <w:tcW w:w="1425" w:type="dxa"/>
          </w:tcPr>
          <w:p w:rsidR="0063758B" w:rsidRPr="00DE0548" w:rsidRDefault="0063758B" w:rsidP="00761DA1">
            <w:pPr>
              <w:pStyle w:val="afff1"/>
              <w:widowControl/>
              <w:jc w:val="both"/>
              <w:rPr>
                <w:rFonts w:ascii="Times New Roman" w:hAnsi="Times New Roman" w:cs="Times New Roman"/>
                <w:sz w:val="30"/>
                <w:szCs w:val="30"/>
              </w:rPr>
            </w:pPr>
            <w:r>
              <w:rPr>
                <w:rFonts w:ascii="Times New Roman" w:hAnsi="Times New Roman" w:cs="Times New Roman"/>
                <w:sz w:val="30"/>
                <w:szCs w:val="30"/>
              </w:rPr>
              <w:t xml:space="preserve">   «</w:t>
            </w:r>
            <w:r w:rsidRPr="00DE0548">
              <w:rPr>
                <w:rFonts w:ascii="Times New Roman" w:hAnsi="Times New Roman" w:cs="Times New Roman"/>
                <w:sz w:val="30"/>
                <w:szCs w:val="30"/>
              </w:rPr>
              <w:t>40</w:t>
            </w:r>
            <w:r>
              <w:rPr>
                <w:rFonts w:ascii="Times New Roman" w:hAnsi="Times New Roman" w:cs="Times New Roman"/>
                <w:sz w:val="30"/>
                <w:szCs w:val="30"/>
              </w:rPr>
              <w:t>»</w:t>
            </w:r>
          </w:p>
        </w:tc>
        <w:tc>
          <w:tcPr>
            <w:tcW w:w="1425" w:type="dxa"/>
          </w:tcPr>
          <w:p w:rsidR="0063758B" w:rsidRPr="00DE0548" w:rsidRDefault="0063758B" w:rsidP="00761DA1">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3,5. </w:t>
            </w:r>
          </w:p>
        </w:tc>
      </w:tr>
    </w:tbl>
    <w:p w:rsidR="003E37C8" w:rsidRPr="003E37C8" w:rsidRDefault="003E37C8" w:rsidP="00144816">
      <w:pPr>
        <w:pStyle w:val="FORMATTEXT0"/>
        <w:widowControl/>
        <w:ind w:firstLine="709"/>
        <w:jc w:val="both"/>
        <w:rPr>
          <w:rFonts w:ascii="Times New Roman" w:hAnsi="Times New Roman" w:cs="Times New Roman"/>
          <w:sz w:val="30"/>
          <w:szCs w:val="30"/>
        </w:rPr>
      </w:pPr>
      <w:r w:rsidRPr="003E37C8">
        <w:rPr>
          <w:rFonts w:ascii="Times New Roman" w:hAnsi="Times New Roman" w:cs="Times New Roman"/>
          <w:sz w:val="30"/>
          <w:szCs w:val="30"/>
        </w:rPr>
        <w:t>Автозаправочные станции (АЗС) следует проектировать из расчета одна топливораздаточная колонка на 1200 легковых автомобилей, прин</w:t>
      </w:r>
      <w:r w:rsidRPr="003E37C8">
        <w:rPr>
          <w:rFonts w:ascii="Times New Roman" w:hAnsi="Times New Roman" w:cs="Times New Roman"/>
          <w:sz w:val="30"/>
          <w:szCs w:val="30"/>
        </w:rPr>
        <w:t>и</w:t>
      </w:r>
      <w:r w:rsidRPr="003E37C8">
        <w:rPr>
          <w:rFonts w:ascii="Times New Roman" w:hAnsi="Times New Roman" w:cs="Times New Roman"/>
          <w:sz w:val="30"/>
          <w:szCs w:val="30"/>
        </w:rPr>
        <w:t xml:space="preserve">мая размеры их земельных участков для станций, </w:t>
      </w:r>
      <w:proofErr w:type="gramStart"/>
      <w:r w:rsidRPr="003E37C8">
        <w:rPr>
          <w:rFonts w:ascii="Times New Roman" w:hAnsi="Times New Roman" w:cs="Times New Roman"/>
          <w:sz w:val="30"/>
          <w:szCs w:val="30"/>
        </w:rPr>
        <w:t>га</w:t>
      </w:r>
      <w:proofErr w:type="gramEnd"/>
      <w:r w:rsidRPr="003E37C8">
        <w:rPr>
          <w:rFonts w:ascii="Times New Roman" w:hAnsi="Times New Roman" w:cs="Times New Roman"/>
          <w:sz w:val="30"/>
          <w:szCs w:val="30"/>
        </w:rPr>
        <w:t>:</w:t>
      </w:r>
    </w:p>
    <w:tbl>
      <w:tblPr>
        <w:tblW w:w="0" w:type="auto"/>
        <w:tblInd w:w="28" w:type="dxa"/>
        <w:tblLayout w:type="fixed"/>
        <w:tblCellMar>
          <w:left w:w="90" w:type="dxa"/>
          <w:right w:w="90" w:type="dxa"/>
        </w:tblCellMar>
        <w:tblLook w:val="0000"/>
      </w:tblPr>
      <w:tblGrid>
        <w:gridCol w:w="2535"/>
        <w:gridCol w:w="1395"/>
      </w:tblGrid>
      <w:tr w:rsidR="00696AD6" w:rsidRPr="003E37C8" w:rsidTr="00696AD6">
        <w:trPr>
          <w:trHeight w:val="413"/>
        </w:trPr>
        <w:tc>
          <w:tcPr>
            <w:tcW w:w="2535" w:type="dxa"/>
            <w:tcMar>
              <w:top w:w="28" w:type="dxa"/>
              <w:left w:w="28" w:type="dxa"/>
              <w:bottom w:w="28" w:type="dxa"/>
              <w:right w:w="28" w:type="dxa"/>
            </w:tcMar>
          </w:tcPr>
          <w:p w:rsidR="00696AD6" w:rsidRPr="00DE0548" w:rsidRDefault="00696AD6" w:rsidP="00144816">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 xml:space="preserve">на  2 колонки </w:t>
            </w:r>
          </w:p>
        </w:tc>
        <w:tc>
          <w:tcPr>
            <w:tcW w:w="1395" w:type="dxa"/>
            <w:tcMar>
              <w:top w:w="28" w:type="dxa"/>
              <w:left w:w="28" w:type="dxa"/>
              <w:bottom w:w="28" w:type="dxa"/>
              <w:right w:w="28" w:type="dxa"/>
            </w:tcMar>
          </w:tcPr>
          <w:p w:rsidR="00696AD6" w:rsidRPr="00DE0548" w:rsidRDefault="00696AD6"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0,1; </w:t>
            </w:r>
          </w:p>
        </w:tc>
      </w:tr>
      <w:tr w:rsidR="00696AD6" w:rsidRPr="003E37C8" w:rsidTr="00696AD6">
        <w:tc>
          <w:tcPr>
            <w:tcW w:w="2535" w:type="dxa"/>
            <w:tcMar>
              <w:top w:w="28" w:type="dxa"/>
              <w:left w:w="28" w:type="dxa"/>
              <w:bottom w:w="28" w:type="dxa"/>
              <w:right w:w="28" w:type="dxa"/>
            </w:tcMar>
          </w:tcPr>
          <w:p w:rsidR="00696AD6" w:rsidRPr="00DE0548" w:rsidRDefault="00696AD6" w:rsidP="00144816">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«5 колонок</w:t>
            </w:r>
            <w:r w:rsidR="00E94B80">
              <w:rPr>
                <w:rFonts w:ascii="Times New Roman" w:hAnsi="Times New Roman" w:cs="Times New Roman"/>
                <w:sz w:val="30"/>
                <w:szCs w:val="30"/>
              </w:rPr>
              <w:t>»</w:t>
            </w:r>
            <w:r w:rsidRPr="00DE0548">
              <w:rPr>
                <w:rFonts w:ascii="Times New Roman" w:hAnsi="Times New Roman" w:cs="Times New Roman"/>
                <w:sz w:val="30"/>
                <w:szCs w:val="30"/>
              </w:rPr>
              <w:t xml:space="preserve"> </w:t>
            </w:r>
          </w:p>
        </w:tc>
        <w:tc>
          <w:tcPr>
            <w:tcW w:w="1395" w:type="dxa"/>
            <w:tcMar>
              <w:top w:w="28" w:type="dxa"/>
              <w:left w:w="28" w:type="dxa"/>
              <w:bottom w:w="28" w:type="dxa"/>
              <w:right w:w="28" w:type="dxa"/>
            </w:tcMar>
          </w:tcPr>
          <w:p w:rsidR="00696AD6" w:rsidRPr="00DE0548" w:rsidRDefault="00696AD6"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0,2; </w:t>
            </w:r>
          </w:p>
        </w:tc>
      </w:tr>
      <w:tr w:rsidR="00696AD6" w:rsidRPr="003E37C8" w:rsidTr="00696AD6">
        <w:tc>
          <w:tcPr>
            <w:tcW w:w="2535" w:type="dxa"/>
            <w:tcMar>
              <w:top w:w="28" w:type="dxa"/>
              <w:left w:w="28" w:type="dxa"/>
              <w:bottom w:w="28" w:type="dxa"/>
              <w:right w:w="28" w:type="dxa"/>
            </w:tcMar>
          </w:tcPr>
          <w:p w:rsidR="00696AD6" w:rsidRPr="00DE0548" w:rsidRDefault="00DF0A08" w:rsidP="00DF0A08">
            <w:pPr>
              <w:pStyle w:val="afff1"/>
              <w:widowControl/>
              <w:jc w:val="both"/>
              <w:rPr>
                <w:rFonts w:ascii="Times New Roman" w:hAnsi="Times New Roman" w:cs="Times New Roman"/>
                <w:sz w:val="30"/>
                <w:szCs w:val="30"/>
              </w:rPr>
            </w:pPr>
            <w:r>
              <w:rPr>
                <w:rFonts w:ascii="Times New Roman" w:hAnsi="Times New Roman" w:cs="Times New Roman"/>
                <w:sz w:val="30"/>
                <w:szCs w:val="30"/>
              </w:rPr>
              <w:t>«</w:t>
            </w:r>
            <w:r w:rsidR="00696AD6" w:rsidRPr="00DE0548">
              <w:rPr>
                <w:rFonts w:ascii="Times New Roman" w:hAnsi="Times New Roman" w:cs="Times New Roman"/>
                <w:sz w:val="30"/>
                <w:szCs w:val="30"/>
              </w:rPr>
              <w:t>7</w:t>
            </w:r>
            <w:r>
              <w:rPr>
                <w:rFonts w:ascii="Times New Roman" w:hAnsi="Times New Roman" w:cs="Times New Roman"/>
                <w:sz w:val="30"/>
                <w:szCs w:val="30"/>
              </w:rPr>
              <w:t>»</w:t>
            </w:r>
            <w:r w:rsidR="00696AD6" w:rsidRPr="00DE0548">
              <w:rPr>
                <w:rFonts w:ascii="Times New Roman" w:hAnsi="Times New Roman" w:cs="Times New Roman"/>
                <w:sz w:val="30"/>
                <w:szCs w:val="30"/>
              </w:rPr>
              <w:t xml:space="preserve"> </w:t>
            </w:r>
          </w:p>
        </w:tc>
        <w:tc>
          <w:tcPr>
            <w:tcW w:w="1395" w:type="dxa"/>
            <w:tcMar>
              <w:top w:w="28" w:type="dxa"/>
              <w:left w:w="28" w:type="dxa"/>
              <w:bottom w:w="28" w:type="dxa"/>
              <w:right w:w="28" w:type="dxa"/>
            </w:tcMar>
          </w:tcPr>
          <w:p w:rsidR="00696AD6" w:rsidRPr="00DE0548" w:rsidRDefault="00696AD6"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0,3; </w:t>
            </w:r>
          </w:p>
        </w:tc>
      </w:tr>
      <w:tr w:rsidR="00696AD6" w:rsidRPr="003E37C8" w:rsidTr="00696AD6">
        <w:tc>
          <w:tcPr>
            <w:tcW w:w="2535" w:type="dxa"/>
            <w:tcMar>
              <w:top w:w="28" w:type="dxa"/>
              <w:left w:w="28" w:type="dxa"/>
              <w:bottom w:w="28" w:type="dxa"/>
              <w:right w:w="28" w:type="dxa"/>
            </w:tcMar>
          </w:tcPr>
          <w:p w:rsidR="00696AD6" w:rsidRPr="00DE0548" w:rsidRDefault="00696AD6" w:rsidP="00144816">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 xml:space="preserve">«9» </w:t>
            </w:r>
          </w:p>
        </w:tc>
        <w:tc>
          <w:tcPr>
            <w:tcW w:w="1395" w:type="dxa"/>
            <w:tcMar>
              <w:top w:w="28" w:type="dxa"/>
              <w:left w:w="28" w:type="dxa"/>
              <w:bottom w:w="28" w:type="dxa"/>
              <w:right w:w="28" w:type="dxa"/>
            </w:tcMar>
          </w:tcPr>
          <w:p w:rsidR="00696AD6" w:rsidRPr="00DE0548" w:rsidRDefault="00696AD6"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0,35; </w:t>
            </w:r>
          </w:p>
        </w:tc>
      </w:tr>
      <w:tr w:rsidR="00696AD6" w:rsidRPr="003E37C8" w:rsidTr="00696AD6">
        <w:tc>
          <w:tcPr>
            <w:tcW w:w="2535" w:type="dxa"/>
            <w:tcMar>
              <w:top w:w="28" w:type="dxa"/>
              <w:left w:w="28" w:type="dxa"/>
              <w:bottom w:w="28" w:type="dxa"/>
              <w:right w:w="28" w:type="dxa"/>
            </w:tcMar>
          </w:tcPr>
          <w:p w:rsidR="00696AD6" w:rsidRPr="00DE0548" w:rsidRDefault="00696AD6" w:rsidP="00144816">
            <w:pPr>
              <w:pStyle w:val="afff1"/>
              <w:widowControl/>
              <w:jc w:val="both"/>
              <w:rPr>
                <w:rFonts w:ascii="Times New Roman" w:hAnsi="Times New Roman" w:cs="Times New Roman"/>
                <w:sz w:val="30"/>
                <w:szCs w:val="30"/>
              </w:rPr>
            </w:pPr>
            <w:r w:rsidRPr="00DE0548">
              <w:rPr>
                <w:rFonts w:ascii="Times New Roman" w:hAnsi="Times New Roman" w:cs="Times New Roman"/>
                <w:sz w:val="30"/>
                <w:szCs w:val="30"/>
              </w:rPr>
              <w:t xml:space="preserve">«11» </w:t>
            </w:r>
          </w:p>
        </w:tc>
        <w:tc>
          <w:tcPr>
            <w:tcW w:w="1395" w:type="dxa"/>
            <w:tcMar>
              <w:top w:w="28" w:type="dxa"/>
              <w:left w:w="28" w:type="dxa"/>
              <w:bottom w:w="28" w:type="dxa"/>
              <w:right w:w="28" w:type="dxa"/>
            </w:tcMar>
          </w:tcPr>
          <w:p w:rsidR="00696AD6" w:rsidRPr="00DE0548" w:rsidRDefault="00696AD6" w:rsidP="00144816">
            <w:pPr>
              <w:pStyle w:val="afff1"/>
              <w:widowControl/>
              <w:jc w:val="right"/>
              <w:rPr>
                <w:rFonts w:ascii="Times New Roman" w:hAnsi="Times New Roman" w:cs="Times New Roman"/>
                <w:sz w:val="30"/>
                <w:szCs w:val="30"/>
              </w:rPr>
            </w:pPr>
            <w:r w:rsidRPr="00DE0548">
              <w:rPr>
                <w:rFonts w:ascii="Times New Roman" w:hAnsi="Times New Roman" w:cs="Times New Roman"/>
                <w:sz w:val="30"/>
                <w:szCs w:val="30"/>
              </w:rPr>
              <w:t xml:space="preserve">0,4. </w:t>
            </w:r>
          </w:p>
        </w:tc>
      </w:tr>
    </w:tbl>
    <w:p w:rsidR="003E37C8" w:rsidRPr="003E37C8" w:rsidRDefault="003E37C8" w:rsidP="00144816">
      <w:pPr>
        <w:ind w:firstLine="709"/>
        <w:jc w:val="both"/>
        <w:rPr>
          <w:sz w:val="30"/>
          <w:szCs w:val="30"/>
        </w:rPr>
      </w:pPr>
    </w:p>
    <w:p w:rsidR="00DE0548" w:rsidRPr="00E12750" w:rsidRDefault="00D21BF4" w:rsidP="00144816">
      <w:pPr>
        <w:ind w:firstLine="709"/>
        <w:jc w:val="both"/>
        <w:rPr>
          <w:spacing w:val="-4"/>
          <w:sz w:val="30"/>
          <w:szCs w:val="30"/>
        </w:rPr>
      </w:pPr>
      <w:r w:rsidRPr="00E12750">
        <w:rPr>
          <w:spacing w:val="-4"/>
          <w:sz w:val="30"/>
          <w:szCs w:val="30"/>
        </w:rPr>
        <w:t>Для расчета принимается информация по количеству жителей пяти н</w:t>
      </w:r>
      <w:r w:rsidRPr="00E12750">
        <w:rPr>
          <w:spacing w:val="-4"/>
          <w:sz w:val="30"/>
          <w:szCs w:val="30"/>
        </w:rPr>
        <w:t>а</w:t>
      </w:r>
      <w:r w:rsidRPr="00E12750">
        <w:rPr>
          <w:spacing w:val="-4"/>
          <w:sz w:val="30"/>
          <w:szCs w:val="30"/>
        </w:rPr>
        <w:t>селенных пунктов района в соответствии с заданием</w:t>
      </w:r>
      <w:r w:rsidR="000665A4" w:rsidRPr="000665A4">
        <w:rPr>
          <w:spacing w:val="-4"/>
          <w:sz w:val="30"/>
          <w:szCs w:val="30"/>
        </w:rPr>
        <w:t xml:space="preserve"> </w:t>
      </w:r>
      <w:r w:rsidR="000665A4">
        <w:rPr>
          <w:spacing w:val="-4"/>
          <w:sz w:val="30"/>
          <w:szCs w:val="30"/>
        </w:rPr>
        <w:t xml:space="preserve">раздела </w:t>
      </w:r>
      <w:r w:rsidRPr="00E12750">
        <w:rPr>
          <w:spacing w:val="-4"/>
          <w:sz w:val="30"/>
          <w:szCs w:val="30"/>
        </w:rPr>
        <w:t>1.2 настоящих указаний. По результатам расчета делается вывод о существующем и пр</w:t>
      </w:r>
      <w:r w:rsidRPr="00E12750">
        <w:rPr>
          <w:spacing w:val="-4"/>
          <w:sz w:val="30"/>
          <w:szCs w:val="30"/>
        </w:rPr>
        <w:t>о</w:t>
      </w:r>
      <w:r w:rsidRPr="00E12750">
        <w:rPr>
          <w:spacing w:val="-4"/>
          <w:sz w:val="30"/>
          <w:szCs w:val="30"/>
        </w:rPr>
        <w:t>ектном количестве СТО и АЗС.</w:t>
      </w:r>
      <w:r w:rsidR="00E12750" w:rsidRPr="00E12750">
        <w:rPr>
          <w:spacing w:val="-4"/>
          <w:sz w:val="30"/>
          <w:szCs w:val="30"/>
        </w:rPr>
        <w:t xml:space="preserve"> </w:t>
      </w:r>
      <w:r w:rsidR="00696AD6" w:rsidRPr="00E12750">
        <w:rPr>
          <w:spacing w:val="-4"/>
          <w:sz w:val="30"/>
          <w:szCs w:val="30"/>
        </w:rPr>
        <w:t xml:space="preserve">Пример расчета приведен в </w:t>
      </w:r>
      <w:hyperlink w:anchor="p6" w:history="1">
        <w:r w:rsidR="00E12750" w:rsidRPr="00157DC1">
          <w:rPr>
            <w:rStyle w:val="a6"/>
            <w:spacing w:val="-4"/>
            <w:sz w:val="30"/>
            <w:szCs w:val="30"/>
          </w:rPr>
          <w:t xml:space="preserve">Приложении </w:t>
        </w:r>
        <w:r w:rsidR="00157DC1" w:rsidRPr="00157DC1">
          <w:rPr>
            <w:rStyle w:val="a6"/>
            <w:spacing w:val="-4"/>
            <w:sz w:val="30"/>
            <w:szCs w:val="30"/>
          </w:rPr>
          <w:t>7</w:t>
        </w:r>
      </w:hyperlink>
      <w:r w:rsidR="00E12750" w:rsidRPr="00E12750">
        <w:rPr>
          <w:color w:val="000000" w:themeColor="text1"/>
          <w:spacing w:val="-4"/>
          <w:sz w:val="30"/>
          <w:szCs w:val="30"/>
        </w:rPr>
        <w:t>.</w:t>
      </w:r>
    </w:p>
    <w:p w:rsidR="00696AD6" w:rsidRDefault="00696AD6" w:rsidP="00144816">
      <w:pPr>
        <w:ind w:firstLine="709"/>
        <w:jc w:val="center"/>
        <w:rPr>
          <w:b/>
          <w:sz w:val="30"/>
          <w:szCs w:val="30"/>
        </w:rPr>
      </w:pPr>
    </w:p>
    <w:p w:rsidR="00102124" w:rsidRDefault="00102124" w:rsidP="00144816">
      <w:pPr>
        <w:jc w:val="center"/>
        <w:rPr>
          <w:b/>
          <w:sz w:val="30"/>
          <w:szCs w:val="30"/>
        </w:rPr>
      </w:pPr>
      <w:r>
        <w:rPr>
          <w:b/>
          <w:sz w:val="30"/>
          <w:szCs w:val="30"/>
        </w:rPr>
        <w:t>3</w:t>
      </w:r>
      <w:bookmarkStart w:id="22" w:name="o32"/>
      <w:r>
        <w:rPr>
          <w:b/>
          <w:sz w:val="30"/>
          <w:szCs w:val="30"/>
        </w:rPr>
        <w:t>.2. Пешеходные переходы вне проезжей части улиц</w:t>
      </w:r>
      <w:bookmarkEnd w:id="22"/>
    </w:p>
    <w:p w:rsidR="00102124" w:rsidRPr="00102124" w:rsidRDefault="00102124" w:rsidP="00144816">
      <w:pPr>
        <w:jc w:val="center"/>
        <w:rPr>
          <w:sz w:val="30"/>
          <w:szCs w:val="30"/>
        </w:rPr>
      </w:pPr>
    </w:p>
    <w:p w:rsidR="002033F8" w:rsidRPr="002033F8" w:rsidRDefault="002033F8" w:rsidP="00144816">
      <w:pPr>
        <w:jc w:val="center"/>
        <w:rPr>
          <w:b/>
          <w:i/>
          <w:sz w:val="30"/>
          <w:szCs w:val="30"/>
        </w:rPr>
      </w:pPr>
      <w:bookmarkStart w:id="23" w:name="o321"/>
      <w:r w:rsidRPr="002033F8">
        <w:rPr>
          <w:b/>
          <w:i/>
          <w:sz w:val="30"/>
          <w:szCs w:val="30"/>
        </w:rPr>
        <w:t>3.2.1 Основные положения</w:t>
      </w:r>
    </w:p>
    <w:bookmarkEnd w:id="23"/>
    <w:p w:rsidR="002033F8" w:rsidRDefault="002033F8" w:rsidP="00144816">
      <w:pPr>
        <w:ind w:firstLine="709"/>
        <w:jc w:val="both"/>
        <w:rPr>
          <w:sz w:val="30"/>
          <w:szCs w:val="30"/>
        </w:rPr>
      </w:pPr>
    </w:p>
    <w:p w:rsidR="00E80B7E" w:rsidRPr="00E80B7E" w:rsidRDefault="00E80B7E" w:rsidP="00E80B7E">
      <w:pPr>
        <w:pStyle w:val="FORMATTEXT0"/>
        <w:ind w:firstLine="568"/>
        <w:jc w:val="both"/>
        <w:rPr>
          <w:rFonts w:ascii="Times New Roman" w:hAnsi="Times New Roman" w:cs="Times New Roman"/>
          <w:spacing w:val="-4"/>
          <w:sz w:val="30"/>
          <w:szCs w:val="30"/>
        </w:rPr>
      </w:pPr>
      <w:r w:rsidRPr="00E80B7E">
        <w:rPr>
          <w:rFonts w:ascii="Times New Roman" w:hAnsi="Times New Roman" w:cs="Times New Roman"/>
          <w:b/>
          <w:i/>
          <w:spacing w:val="-4"/>
          <w:sz w:val="30"/>
          <w:szCs w:val="30"/>
        </w:rPr>
        <w:t>Пешеходные переходы вне проезжей части улиц</w:t>
      </w:r>
      <w:r w:rsidRPr="00E80B7E">
        <w:rPr>
          <w:rFonts w:ascii="Times New Roman" w:hAnsi="Times New Roman" w:cs="Times New Roman"/>
          <w:spacing w:val="-4"/>
          <w:sz w:val="30"/>
          <w:szCs w:val="30"/>
        </w:rPr>
        <w:t xml:space="preserve"> </w:t>
      </w:r>
      <w:r>
        <w:rPr>
          <w:rFonts w:ascii="Times New Roman" w:hAnsi="Times New Roman" w:cs="Times New Roman"/>
          <w:spacing w:val="-4"/>
          <w:sz w:val="30"/>
          <w:szCs w:val="30"/>
        </w:rPr>
        <w:t>–</w:t>
      </w:r>
      <w:r w:rsidRPr="00E80B7E">
        <w:rPr>
          <w:rFonts w:ascii="Times New Roman" w:hAnsi="Times New Roman" w:cs="Times New Roman"/>
          <w:spacing w:val="-4"/>
          <w:sz w:val="30"/>
          <w:szCs w:val="30"/>
        </w:rPr>
        <w:t xml:space="preserve"> все виды пешехо</w:t>
      </w:r>
      <w:r w:rsidRPr="00E80B7E">
        <w:rPr>
          <w:rFonts w:ascii="Times New Roman" w:hAnsi="Times New Roman" w:cs="Times New Roman"/>
          <w:spacing w:val="-4"/>
          <w:sz w:val="30"/>
          <w:szCs w:val="30"/>
        </w:rPr>
        <w:t>д</w:t>
      </w:r>
      <w:r w:rsidRPr="00E80B7E">
        <w:rPr>
          <w:rFonts w:ascii="Times New Roman" w:hAnsi="Times New Roman" w:cs="Times New Roman"/>
          <w:spacing w:val="-4"/>
          <w:sz w:val="30"/>
          <w:szCs w:val="30"/>
        </w:rPr>
        <w:t>ных переходов, устроенных в разных уровнях с проезжей частью улицы, а также переходы в уровне дневной поверхности, размещаемые в первых эт</w:t>
      </w:r>
      <w:r w:rsidRPr="00E80B7E">
        <w:rPr>
          <w:rFonts w:ascii="Times New Roman" w:hAnsi="Times New Roman" w:cs="Times New Roman"/>
          <w:spacing w:val="-4"/>
          <w:sz w:val="30"/>
          <w:szCs w:val="30"/>
        </w:rPr>
        <w:t>а</w:t>
      </w:r>
      <w:r w:rsidRPr="00E80B7E">
        <w:rPr>
          <w:rFonts w:ascii="Times New Roman" w:hAnsi="Times New Roman" w:cs="Times New Roman"/>
          <w:spacing w:val="-4"/>
          <w:sz w:val="30"/>
          <w:szCs w:val="30"/>
        </w:rPr>
        <w:t>жах зданий или между зданиями (пешеходные галереи и пр.).</w:t>
      </w:r>
    </w:p>
    <w:p w:rsidR="00E80B7E" w:rsidRPr="00E80B7E" w:rsidRDefault="00E80B7E" w:rsidP="00E80B7E">
      <w:pPr>
        <w:pStyle w:val="FORMATTEXT0"/>
        <w:ind w:firstLine="568"/>
        <w:jc w:val="both"/>
        <w:rPr>
          <w:rFonts w:ascii="Times New Roman" w:hAnsi="Times New Roman" w:cs="Times New Roman"/>
          <w:spacing w:val="-4"/>
          <w:sz w:val="30"/>
          <w:szCs w:val="30"/>
        </w:rPr>
      </w:pPr>
      <w:r w:rsidRPr="00E80B7E">
        <w:rPr>
          <w:rFonts w:ascii="Times New Roman" w:hAnsi="Times New Roman" w:cs="Times New Roman"/>
          <w:b/>
          <w:i/>
          <w:spacing w:val="-4"/>
          <w:sz w:val="30"/>
          <w:szCs w:val="30"/>
        </w:rPr>
        <w:t xml:space="preserve">однопролетные пешеходные переходы </w:t>
      </w:r>
      <w:r>
        <w:rPr>
          <w:rFonts w:ascii="Times New Roman" w:hAnsi="Times New Roman" w:cs="Times New Roman"/>
          <w:b/>
          <w:i/>
          <w:spacing w:val="-4"/>
          <w:sz w:val="30"/>
          <w:szCs w:val="30"/>
        </w:rPr>
        <w:t>–</w:t>
      </w:r>
      <w:r w:rsidRPr="00E80B7E">
        <w:rPr>
          <w:rFonts w:ascii="Times New Roman" w:hAnsi="Times New Roman" w:cs="Times New Roman"/>
          <w:b/>
          <w:i/>
          <w:spacing w:val="-4"/>
          <w:sz w:val="30"/>
          <w:szCs w:val="30"/>
        </w:rPr>
        <w:t xml:space="preserve"> </w:t>
      </w:r>
      <w:r w:rsidRPr="00E80B7E">
        <w:rPr>
          <w:rFonts w:ascii="Times New Roman" w:hAnsi="Times New Roman" w:cs="Times New Roman"/>
          <w:spacing w:val="-4"/>
          <w:sz w:val="30"/>
          <w:szCs w:val="30"/>
        </w:rPr>
        <w:t>пешеходные переходы, ус</w:t>
      </w:r>
      <w:r w:rsidRPr="00E80B7E">
        <w:rPr>
          <w:rFonts w:ascii="Times New Roman" w:hAnsi="Times New Roman" w:cs="Times New Roman"/>
          <w:spacing w:val="-4"/>
          <w:sz w:val="30"/>
          <w:szCs w:val="30"/>
        </w:rPr>
        <w:t>т</w:t>
      </w:r>
      <w:r w:rsidRPr="00E80B7E">
        <w:rPr>
          <w:rFonts w:ascii="Times New Roman" w:hAnsi="Times New Roman" w:cs="Times New Roman"/>
          <w:spacing w:val="-4"/>
          <w:sz w:val="30"/>
          <w:szCs w:val="30"/>
        </w:rPr>
        <w:t>раиваемые в виде тоннеля с прямоугольным сечением;</w:t>
      </w:r>
    </w:p>
    <w:p w:rsidR="00E80B7E" w:rsidRDefault="00E80B7E" w:rsidP="00E80B7E">
      <w:pPr>
        <w:ind w:firstLine="709"/>
        <w:jc w:val="both"/>
        <w:rPr>
          <w:spacing w:val="-4"/>
          <w:sz w:val="30"/>
          <w:szCs w:val="30"/>
        </w:rPr>
      </w:pPr>
      <w:r w:rsidRPr="00E80B7E">
        <w:rPr>
          <w:b/>
          <w:i/>
          <w:spacing w:val="-4"/>
          <w:sz w:val="30"/>
          <w:szCs w:val="30"/>
        </w:rPr>
        <w:t>дву</w:t>
      </w:r>
      <w:proofErr w:type="gramStart"/>
      <w:r w:rsidRPr="00E80B7E">
        <w:rPr>
          <w:b/>
          <w:i/>
          <w:spacing w:val="-4"/>
          <w:sz w:val="30"/>
          <w:szCs w:val="30"/>
        </w:rPr>
        <w:t>х-</w:t>
      </w:r>
      <w:proofErr w:type="gramEnd"/>
      <w:r w:rsidRPr="00E80B7E">
        <w:rPr>
          <w:b/>
          <w:i/>
          <w:spacing w:val="-4"/>
          <w:sz w:val="30"/>
          <w:szCs w:val="30"/>
        </w:rPr>
        <w:t xml:space="preserve"> и </w:t>
      </w:r>
      <w:proofErr w:type="spellStart"/>
      <w:r w:rsidRPr="00E80B7E">
        <w:rPr>
          <w:b/>
          <w:i/>
          <w:spacing w:val="-4"/>
          <w:sz w:val="30"/>
          <w:szCs w:val="30"/>
        </w:rPr>
        <w:t>трехпролетные</w:t>
      </w:r>
      <w:proofErr w:type="spellEnd"/>
      <w:r w:rsidRPr="00E80B7E">
        <w:rPr>
          <w:b/>
          <w:i/>
          <w:spacing w:val="-4"/>
          <w:sz w:val="30"/>
          <w:szCs w:val="30"/>
        </w:rPr>
        <w:t xml:space="preserve"> пешеходные переходы</w:t>
      </w:r>
      <w:r w:rsidRPr="00E80B7E">
        <w:rPr>
          <w:spacing w:val="-4"/>
          <w:sz w:val="30"/>
          <w:szCs w:val="30"/>
        </w:rPr>
        <w:t xml:space="preserve"> </w:t>
      </w:r>
      <w:r>
        <w:rPr>
          <w:spacing w:val="-4"/>
          <w:sz w:val="30"/>
          <w:szCs w:val="30"/>
        </w:rPr>
        <w:t>–</w:t>
      </w:r>
      <w:r w:rsidRPr="00E80B7E">
        <w:rPr>
          <w:spacing w:val="-4"/>
          <w:sz w:val="30"/>
          <w:szCs w:val="30"/>
        </w:rPr>
        <w:t xml:space="preserve"> пешеходные пер</w:t>
      </w:r>
      <w:r w:rsidRPr="00E80B7E">
        <w:rPr>
          <w:spacing w:val="-4"/>
          <w:sz w:val="30"/>
          <w:szCs w:val="30"/>
        </w:rPr>
        <w:t>е</w:t>
      </w:r>
      <w:r w:rsidRPr="00E80B7E">
        <w:rPr>
          <w:spacing w:val="-4"/>
          <w:sz w:val="30"/>
          <w:szCs w:val="30"/>
        </w:rPr>
        <w:t>ходы, имеющие прямоугольное сечение, усиленное соответственно одним или двумя рядами колонн в продольном направлении</w:t>
      </w:r>
    </w:p>
    <w:p w:rsidR="00E80B7E" w:rsidRDefault="00E80B7E" w:rsidP="00144816">
      <w:pPr>
        <w:ind w:firstLine="709"/>
        <w:jc w:val="both"/>
        <w:rPr>
          <w:spacing w:val="-4"/>
          <w:sz w:val="30"/>
          <w:szCs w:val="30"/>
        </w:rPr>
      </w:pPr>
      <w:r w:rsidRPr="00E80B7E">
        <w:rPr>
          <w:b/>
          <w:i/>
          <w:spacing w:val="-4"/>
          <w:sz w:val="30"/>
          <w:szCs w:val="30"/>
        </w:rPr>
        <w:lastRenderedPageBreak/>
        <w:t>Ширина пешеходного перехода</w:t>
      </w:r>
      <w:r w:rsidRPr="00E80B7E">
        <w:rPr>
          <w:spacing w:val="-4"/>
          <w:sz w:val="30"/>
          <w:szCs w:val="30"/>
        </w:rPr>
        <w:t xml:space="preserve"> </w:t>
      </w:r>
      <w:r>
        <w:rPr>
          <w:spacing w:val="-4"/>
          <w:sz w:val="30"/>
          <w:szCs w:val="30"/>
        </w:rPr>
        <w:t>–</w:t>
      </w:r>
      <w:r w:rsidRPr="00E80B7E">
        <w:rPr>
          <w:spacing w:val="-4"/>
          <w:sz w:val="30"/>
          <w:szCs w:val="30"/>
        </w:rPr>
        <w:t xml:space="preserve"> конструктивная ширина поперечн</w:t>
      </w:r>
      <w:r w:rsidRPr="00E80B7E">
        <w:rPr>
          <w:spacing w:val="-4"/>
          <w:sz w:val="30"/>
          <w:szCs w:val="30"/>
        </w:rPr>
        <w:t>о</w:t>
      </w:r>
      <w:r w:rsidRPr="00E80B7E">
        <w:rPr>
          <w:spacing w:val="-4"/>
          <w:sz w:val="30"/>
          <w:szCs w:val="30"/>
        </w:rPr>
        <w:t>го сечения пешеходного переход</w:t>
      </w:r>
      <w:r>
        <w:rPr>
          <w:spacing w:val="-4"/>
          <w:sz w:val="30"/>
          <w:szCs w:val="30"/>
        </w:rPr>
        <w:t>а "в свету" (от стены до стены)</w:t>
      </w:r>
      <w:r w:rsidRPr="00E80B7E">
        <w:rPr>
          <w:spacing w:val="-4"/>
          <w:sz w:val="30"/>
          <w:szCs w:val="30"/>
        </w:rPr>
        <w:t xml:space="preserve">, </w:t>
      </w:r>
      <w:proofErr w:type="gramStart"/>
      <w:r w:rsidRPr="00E80B7E">
        <w:rPr>
          <w:spacing w:val="-4"/>
          <w:sz w:val="30"/>
          <w:szCs w:val="30"/>
        </w:rPr>
        <w:t>м</w:t>
      </w:r>
      <w:proofErr w:type="gramEnd"/>
    </w:p>
    <w:p w:rsidR="00102124" w:rsidRPr="00E94B80" w:rsidRDefault="00102124" w:rsidP="00144816">
      <w:pPr>
        <w:ind w:firstLine="709"/>
        <w:jc w:val="both"/>
        <w:rPr>
          <w:spacing w:val="-4"/>
          <w:sz w:val="30"/>
          <w:szCs w:val="30"/>
        </w:rPr>
      </w:pPr>
      <w:r w:rsidRPr="00E94B80">
        <w:rPr>
          <w:spacing w:val="-4"/>
          <w:sz w:val="30"/>
          <w:szCs w:val="30"/>
        </w:rPr>
        <w:t>Ширину поперечного сечения и пропускную способность пешеходных переходов следует определять по методике расчета пропускной способности и основных планировочных параметров поперечного сечения  в зависимости от расчетной интенсивности движения пешеходов в час «пик»</w:t>
      </w:r>
      <w:r w:rsidR="00E80B7E">
        <w:rPr>
          <w:spacing w:val="-4"/>
          <w:sz w:val="30"/>
          <w:szCs w:val="30"/>
        </w:rPr>
        <w:t xml:space="preserve"> </w:t>
      </w:r>
      <w:r w:rsidR="00E80B7E" w:rsidRPr="00E80B7E">
        <w:rPr>
          <w:spacing w:val="-4"/>
          <w:sz w:val="30"/>
          <w:szCs w:val="30"/>
        </w:rPr>
        <w:t>[</w:t>
      </w:r>
      <w:r w:rsidR="000665A4" w:rsidRPr="000665A4">
        <w:rPr>
          <w:spacing w:val="-4"/>
          <w:sz w:val="30"/>
          <w:szCs w:val="30"/>
        </w:rPr>
        <w:t>8</w:t>
      </w:r>
      <w:r w:rsidR="00E80B7E" w:rsidRPr="00E80B7E">
        <w:rPr>
          <w:spacing w:val="-4"/>
          <w:sz w:val="30"/>
          <w:szCs w:val="30"/>
        </w:rPr>
        <w:t>]</w:t>
      </w:r>
      <w:r w:rsidRPr="00E94B80">
        <w:rPr>
          <w:spacing w:val="-4"/>
          <w:sz w:val="30"/>
          <w:szCs w:val="30"/>
        </w:rPr>
        <w:t xml:space="preserve">. </w:t>
      </w:r>
    </w:p>
    <w:p w:rsidR="00102124" w:rsidRPr="00102124" w:rsidRDefault="00102124" w:rsidP="00144816">
      <w:pPr>
        <w:ind w:firstLine="709"/>
        <w:jc w:val="both"/>
        <w:rPr>
          <w:sz w:val="30"/>
          <w:szCs w:val="30"/>
        </w:rPr>
      </w:pPr>
      <w:r w:rsidRPr="00102124">
        <w:rPr>
          <w:sz w:val="30"/>
          <w:szCs w:val="30"/>
        </w:rPr>
        <w:t>При расчете требуемой ширины поперечного сечения проектируем</w:t>
      </w:r>
      <w:r w:rsidRPr="00102124">
        <w:rPr>
          <w:sz w:val="30"/>
          <w:szCs w:val="30"/>
        </w:rPr>
        <w:t>о</w:t>
      </w:r>
      <w:r w:rsidRPr="00102124">
        <w:rPr>
          <w:sz w:val="30"/>
          <w:szCs w:val="30"/>
        </w:rPr>
        <w:t xml:space="preserve">го пешеходного перехода следует учитывать фактические и ожидаемые размеры пешеходного потока (интенсивность пешеходного движения), а также наличие или отсутствие в нем </w:t>
      </w:r>
      <w:r>
        <w:rPr>
          <w:sz w:val="30"/>
          <w:szCs w:val="30"/>
        </w:rPr>
        <w:t>объектов торговли и сервиса (ОТС)</w:t>
      </w:r>
      <w:r w:rsidRPr="00102124">
        <w:rPr>
          <w:sz w:val="30"/>
          <w:szCs w:val="30"/>
        </w:rPr>
        <w:t>. Необходимо предусматривать:</w:t>
      </w:r>
    </w:p>
    <w:p w:rsidR="00102124" w:rsidRPr="00102124" w:rsidRDefault="0094689B" w:rsidP="00144816">
      <w:pPr>
        <w:ind w:firstLine="709"/>
        <w:rPr>
          <w:sz w:val="30"/>
          <w:szCs w:val="30"/>
        </w:rPr>
      </w:pPr>
      <w:r>
        <w:rPr>
          <w:sz w:val="30"/>
          <w:szCs w:val="30"/>
        </w:rPr>
        <w:t>–</w:t>
      </w:r>
      <w:r w:rsidR="00102124" w:rsidRPr="00102124">
        <w:rPr>
          <w:sz w:val="30"/>
          <w:szCs w:val="30"/>
        </w:rPr>
        <w:t xml:space="preserve"> основную зону пешеходного движения, включающую стандартные и (при устройстве ОТС) переходные полосы пешеходного движения;</w:t>
      </w:r>
    </w:p>
    <w:p w:rsidR="00102124" w:rsidRPr="00102124" w:rsidRDefault="0094689B" w:rsidP="00144816">
      <w:pPr>
        <w:ind w:firstLine="709"/>
        <w:rPr>
          <w:sz w:val="30"/>
          <w:szCs w:val="30"/>
        </w:rPr>
      </w:pPr>
      <w:r>
        <w:rPr>
          <w:sz w:val="30"/>
          <w:szCs w:val="30"/>
        </w:rPr>
        <w:t>–</w:t>
      </w:r>
      <w:r w:rsidR="00102124" w:rsidRPr="00102124">
        <w:rPr>
          <w:sz w:val="30"/>
          <w:szCs w:val="30"/>
        </w:rPr>
        <w:t xml:space="preserve"> зону тяготения ОТС (в случае их наличия);</w:t>
      </w:r>
    </w:p>
    <w:p w:rsidR="00102124" w:rsidRPr="00E94B80" w:rsidRDefault="0094689B" w:rsidP="00144816">
      <w:pPr>
        <w:ind w:firstLine="709"/>
        <w:rPr>
          <w:spacing w:val="-6"/>
          <w:sz w:val="30"/>
          <w:szCs w:val="30"/>
        </w:rPr>
      </w:pPr>
      <w:r w:rsidRPr="00E94B80">
        <w:rPr>
          <w:spacing w:val="-6"/>
          <w:sz w:val="30"/>
          <w:szCs w:val="30"/>
        </w:rPr>
        <w:t>–</w:t>
      </w:r>
      <w:r w:rsidR="00102124" w:rsidRPr="00E94B80">
        <w:rPr>
          <w:spacing w:val="-6"/>
          <w:sz w:val="30"/>
          <w:szCs w:val="30"/>
        </w:rPr>
        <w:t xml:space="preserve"> зазоры от стены и колонн до основной зоны пешеходного движения.</w:t>
      </w:r>
    </w:p>
    <w:p w:rsidR="00102124" w:rsidRPr="00102124" w:rsidRDefault="00102124" w:rsidP="00144816">
      <w:pPr>
        <w:ind w:firstLine="709"/>
        <w:jc w:val="both"/>
        <w:rPr>
          <w:sz w:val="30"/>
          <w:szCs w:val="30"/>
        </w:rPr>
      </w:pPr>
      <w:bookmarkStart w:id="24" w:name="i233745"/>
      <w:r w:rsidRPr="00102124">
        <w:rPr>
          <w:sz w:val="30"/>
          <w:szCs w:val="30"/>
        </w:rPr>
        <w:t>Количество полос движения в основной зоне пешеходного движ</w:t>
      </w:r>
      <w:bookmarkEnd w:id="24"/>
      <w:r w:rsidRPr="00102124">
        <w:rPr>
          <w:sz w:val="30"/>
          <w:szCs w:val="30"/>
        </w:rPr>
        <w:t>ения следует принимать, основываясь на величине пропускной способности стандартных и переходных полос движения пешеходов.</w:t>
      </w:r>
    </w:p>
    <w:p w:rsidR="00102124" w:rsidRPr="00102124" w:rsidRDefault="00102124" w:rsidP="00144816">
      <w:pPr>
        <w:ind w:firstLine="709"/>
        <w:rPr>
          <w:sz w:val="30"/>
          <w:szCs w:val="30"/>
        </w:rPr>
      </w:pPr>
      <w:r w:rsidRPr="00102124">
        <w:rPr>
          <w:sz w:val="30"/>
          <w:szCs w:val="30"/>
        </w:rPr>
        <w:t xml:space="preserve">Ширину </w:t>
      </w:r>
      <w:proofErr w:type="gramStart"/>
      <w:r w:rsidRPr="00102124">
        <w:rPr>
          <w:sz w:val="30"/>
          <w:szCs w:val="30"/>
        </w:rPr>
        <w:t>стандартной</w:t>
      </w:r>
      <w:proofErr w:type="gramEnd"/>
      <w:r w:rsidRPr="00102124">
        <w:rPr>
          <w:sz w:val="30"/>
          <w:szCs w:val="30"/>
        </w:rPr>
        <w:t xml:space="preserve"> и переходной полос движения пешеходов сл</w:t>
      </w:r>
      <w:r w:rsidRPr="00102124">
        <w:rPr>
          <w:sz w:val="30"/>
          <w:szCs w:val="30"/>
        </w:rPr>
        <w:t>е</w:t>
      </w:r>
      <w:r w:rsidRPr="00102124">
        <w:rPr>
          <w:sz w:val="30"/>
          <w:szCs w:val="30"/>
        </w:rPr>
        <w:t>дует принимать по 0,75 м.</w:t>
      </w:r>
    </w:p>
    <w:p w:rsidR="00102124" w:rsidRPr="00102124" w:rsidRDefault="00102124" w:rsidP="00144816">
      <w:pPr>
        <w:ind w:firstLine="709"/>
        <w:jc w:val="both"/>
        <w:rPr>
          <w:sz w:val="30"/>
          <w:szCs w:val="30"/>
        </w:rPr>
      </w:pPr>
      <w:r w:rsidRPr="00102124">
        <w:rPr>
          <w:sz w:val="30"/>
          <w:szCs w:val="30"/>
        </w:rPr>
        <w:t xml:space="preserve">Пропускную способность </w:t>
      </w:r>
      <w:r w:rsidRPr="00102124">
        <w:rPr>
          <w:i/>
          <w:iCs/>
          <w:sz w:val="30"/>
          <w:szCs w:val="30"/>
        </w:rPr>
        <w:t xml:space="preserve">стандартной </w:t>
      </w:r>
      <w:r w:rsidRPr="00102124">
        <w:rPr>
          <w:sz w:val="30"/>
          <w:szCs w:val="30"/>
        </w:rPr>
        <w:t>полосы пешеходного дв</w:t>
      </w:r>
      <w:r w:rsidRPr="00102124">
        <w:rPr>
          <w:sz w:val="30"/>
          <w:szCs w:val="30"/>
        </w:rPr>
        <w:t>и</w:t>
      </w:r>
      <w:r w:rsidRPr="00102124">
        <w:rPr>
          <w:sz w:val="30"/>
          <w:szCs w:val="30"/>
        </w:rPr>
        <w:t>жения при заданных условиях комфортности следует принимать в соо</w:t>
      </w:r>
      <w:r w:rsidRPr="00102124">
        <w:rPr>
          <w:sz w:val="30"/>
          <w:szCs w:val="30"/>
        </w:rPr>
        <w:t>т</w:t>
      </w:r>
      <w:r w:rsidRPr="00102124">
        <w:rPr>
          <w:sz w:val="30"/>
          <w:szCs w:val="30"/>
        </w:rPr>
        <w:t xml:space="preserve">ветствии с табл. </w:t>
      </w:r>
      <w:r>
        <w:rPr>
          <w:sz w:val="30"/>
          <w:szCs w:val="30"/>
        </w:rPr>
        <w:t>3</w:t>
      </w:r>
      <w:r w:rsidR="0064197B">
        <w:rPr>
          <w:sz w:val="30"/>
          <w:szCs w:val="30"/>
        </w:rPr>
        <w:t>.</w:t>
      </w:r>
      <w:r w:rsidR="00E12750">
        <w:rPr>
          <w:sz w:val="30"/>
          <w:szCs w:val="30"/>
        </w:rPr>
        <w:t>2</w:t>
      </w:r>
    </w:p>
    <w:p w:rsidR="00102124" w:rsidRPr="0094689B" w:rsidRDefault="00C4643A" w:rsidP="00144816">
      <w:pPr>
        <w:spacing w:after="120"/>
        <w:jc w:val="right"/>
        <w:rPr>
          <w:sz w:val="26"/>
          <w:szCs w:val="26"/>
        </w:rPr>
      </w:pPr>
      <w:r w:rsidRPr="0094689B">
        <w:rPr>
          <w:sz w:val="26"/>
          <w:szCs w:val="26"/>
        </w:rPr>
        <w:t>Таблица 3</w:t>
      </w:r>
      <w:r w:rsidR="00E12750" w:rsidRPr="0094689B">
        <w:rPr>
          <w:sz w:val="26"/>
          <w:szCs w:val="26"/>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6"/>
        <w:gridCol w:w="1342"/>
        <w:gridCol w:w="4297"/>
        <w:gridCol w:w="1909"/>
      </w:tblGrid>
      <w:tr w:rsidR="00102124" w:rsidRPr="0094689B" w:rsidTr="00CF0BC8">
        <w:tc>
          <w:tcPr>
            <w:tcW w:w="1200" w:type="pct"/>
            <w:vMerge w:val="restart"/>
            <w:hideMark/>
          </w:tcPr>
          <w:p w:rsidR="00102124" w:rsidRPr="0094689B" w:rsidRDefault="00102124" w:rsidP="00144816">
            <w:pPr>
              <w:spacing w:before="100" w:beforeAutospacing="1" w:after="100" w:afterAutospacing="1"/>
              <w:jc w:val="center"/>
              <w:rPr>
                <w:sz w:val="26"/>
                <w:szCs w:val="26"/>
              </w:rPr>
            </w:pPr>
            <w:bookmarkStart w:id="25" w:name="i241690"/>
            <w:r w:rsidRPr="0094689B">
              <w:rPr>
                <w:sz w:val="26"/>
                <w:szCs w:val="26"/>
              </w:rPr>
              <w:t>Элементы пеш</w:t>
            </w:r>
            <w:r w:rsidRPr="0094689B">
              <w:rPr>
                <w:sz w:val="26"/>
                <w:szCs w:val="26"/>
              </w:rPr>
              <w:t>е</w:t>
            </w:r>
            <w:r w:rsidRPr="0094689B">
              <w:rPr>
                <w:sz w:val="26"/>
                <w:szCs w:val="26"/>
              </w:rPr>
              <w:t>ходного перехода</w:t>
            </w:r>
            <w:bookmarkEnd w:id="25"/>
          </w:p>
        </w:tc>
        <w:tc>
          <w:tcPr>
            <w:tcW w:w="3750" w:type="pct"/>
            <w:gridSpan w:val="3"/>
            <w:hideMark/>
          </w:tcPr>
          <w:p w:rsidR="00102124" w:rsidRPr="0094689B" w:rsidRDefault="00102124" w:rsidP="00144816">
            <w:pPr>
              <w:spacing w:before="100" w:beforeAutospacing="1" w:after="100" w:afterAutospacing="1"/>
              <w:jc w:val="center"/>
              <w:rPr>
                <w:sz w:val="26"/>
                <w:szCs w:val="26"/>
              </w:rPr>
            </w:pPr>
            <w:r w:rsidRPr="0094689B">
              <w:rPr>
                <w:sz w:val="26"/>
                <w:szCs w:val="26"/>
              </w:rPr>
              <w:t>Пропускная способность (чел. в час) стандартной полосы пеш</w:t>
            </w:r>
            <w:r w:rsidRPr="0094689B">
              <w:rPr>
                <w:sz w:val="26"/>
                <w:szCs w:val="26"/>
              </w:rPr>
              <w:t>е</w:t>
            </w:r>
            <w:r w:rsidRPr="0094689B">
              <w:rPr>
                <w:sz w:val="26"/>
                <w:szCs w:val="26"/>
              </w:rPr>
              <w:t>ходного движения для пешеходных переходов, расположенных</w:t>
            </w:r>
            <w:r w:rsidR="00C4643A" w:rsidRPr="0094689B">
              <w:rPr>
                <w:sz w:val="26"/>
                <w:szCs w:val="26"/>
              </w:rPr>
              <w:t xml:space="preserve"> (</w:t>
            </w:r>
            <w:r w:rsidR="00C4643A" w:rsidRPr="0094689B">
              <w:rPr>
                <w:i/>
                <w:sz w:val="26"/>
                <w:szCs w:val="26"/>
                <w:lang w:val="en-US"/>
              </w:rPr>
              <w:t>p</w:t>
            </w:r>
            <w:r w:rsidR="00C4643A" w:rsidRPr="0094689B">
              <w:rPr>
                <w:sz w:val="26"/>
                <w:szCs w:val="26"/>
                <w:vertAlign w:val="subscript"/>
              </w:rPr>
              <w:t>0</w:t>
            </w:r>
            <w:r w:rsidR="00C4643A" w:rsidRPr="0094689B">
              <w:rPr>
                <w:sz w:val="26"/>
                <w:szCs w:val="26"/>
              </w:rPr>
              <w:t>)</w:t>
            </w:r>
            <w:r w:rsidRPr="0094689B">
              <w:rPr>
                <w:sz w:val="26"/>
                <w:szCs w:val="26"/>
              </w:rPr>
              <w:t>:</w:t>
            </w:r>
          </w:p>
        </w:tc>
      </w:tr>
      <w:tr w:rsidR="00102124" w:rsidRPr="0094689B" w:rsidTr="00CF0BC8">
        <w:tc>
          <w:tcPr>
            <w:tcW w:w="0" w:type="auto"/>
            <w:vMerge/>
            <w:hideMark/>
          </w:tcPr>
          <w:p w:rsidR="00102124" w:rsidRPr="0094689B" w:rsidRDefault="00102124" w:rsidP="00144816">
            <w:pPr>
              <w:rPr>
                <w:sz w:val="26"/>
                <w:szCs w:val="26"/>
              </w:rPr>
            </w:pPr>
          </w:p>
        </w:tc>
        <w:tc>
          <w:tcPr>
            <w:tcW w:w="5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у объе</w:t>
            </w:r>
            <w:r w:rsidRPr="0094689B">
              <w:rPr>
                <w:sz w:val="26"/>
                <w:szCs w:val="26"/>
              </w:rPr>
              <w:t>к</w:t>
            </w:r>
            <w:r w:rsidRPr="0094689B">
              <w:rPr>
                <w:sz w:val="26"/>
                <w:szCs w:val="26"/>
              </w:rPr>
              <w:t>тов тр</w:t>
            </w:r>
            <w:r w:rsidRPr="0094689B">
              <w:rPr>
                <w:sz w:val="26"/>
                <w:szCs w:val="26"/>
              </w:rPr>
              <w:t>у</w:t>
            </w:r>
            <w:r w:rsidRPr="0094689B">
              <w:rPr>
                <w:sz w:val="26"/>
                <w:szCs w:val="26"/>
              </w:rPr>
              <w:t>дового тяготения</w:t>
            </w:r>
          </w:p>
        </w:tc>
        <w:tc>
          <w:tcPr>
            <w:tcW w:w="220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в зонах общественных центров в периферийных и срединных частях города; у объектов торгового и культурно-зрелищного назначения в центральной части города</w:t>
            </w:r>
          </w:p>
        </w:tc>
        <w:tc>
          <w:tcPr>
            <w:tcW w:w="9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у станций пр</w:t>
            </w:r>
            <w:r w:rsidRPr="0094689B">
              <w:rPr>
                <w:sz w:val="26"/>
                <w:szCs w:val="26"/>
              </w:rPr>
              <w:t>и</w:t>
            </w:r>
            <w:r w:rsidRPr="0094689B">
              <w:rPr>
                <w:sz w:val="26"/>
                <w:szCs w:val="26"/>
              </w:rPr>
              <w:t>городных п</w:t>
            </w:r>
            <w:r w:rsidRPr="0094689B">
              <w:rPr>
                <w:sz w:val="26"/>
                <w:szCs w:val="26"/>
              </w:rPr>
              <w:t>о</w:t>
            </w:r>
            <w:r w:rsidRPr="0094689B">
              <w:rPr>
                <w:sz w:val="26"/>
                <w:szCs w:val="26"/>
              </w:rPr>
              <w:t>ездов, у вокз</w:t>
            </w:r>
            <w:r w:rsidRPr="0094689B">
              <w:rPr>
                <w:sz w:val="26"/>
                <w:szCs w:val="26"/>
              </w:rPr>
              <w:t>а</w:t>
            </w:r>
            <w:r w:rsidRPr="0094689B">
              <w:rPr>
                <w:sz w:val="26"/>
                <w:szCs w:val="26"/>
              </w:rPr>
              <w:t>лов</w:t>
            </w:r>
          </w:p>
        </w:tc>
      </w:tr>
      <w:tr w:rsidR="00102124" w:rsidRPr="0094689B" w:rsidTr="00CF0BC8">
        <w:tc>
          <w:tcPr>
            <w:tcW w:w="1200" w:type="pct"/>
            <w:hideMark/>
          </w:tcPr>
          <w:p w:rsidR="00102124" w:rsidRPr="0094689B" w:rsidRDefault="00102124" w:rsidP="00144816">
            <w:pPr>
              <w:spacing w:before="100" w:beforeAutospacing="1" w:after="100" w:afterAutospacing="1"/>
              <w:rPr>
                <w:sz w:val="26"/>
                <w:szCs w:val="26"/>
              </w:rPr>
            </w:pPr>
            <w:r w:rsidRPr="0094689B">
              <w:rPr>
                <w:sz w:val="26"/>
                <w:szCs w:val="26"/>
              </w:rPr>
              <w:t xml:space="preserve">Горизонтальные участки </w:t>
            </w:r>
            <w:r w:rsidR="0094689B">
              <w:rPr>
                <w:sz w:val="26"/>
                <w:szCs w:val="26"/>
              </w:rPr>
              <w:t xml:space="preserve">                 </w:t>
            </w:r>
            <w:r w:rsidRPr="0094689B">
              <w:rPr>
                <w:sz w:val="26"/>
                <w:szCs w:val="26"/>
              </w:rPr>
              <w:t>(перегоны)</w:t>
            </w:r>
          </w:p>
        </w:tc>
        <w:tc>
          <w:tcPr>
            <w:tcW w:w="5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1200</w:t>
            </w:r>
          </w:p>
        </w:tc>
        <w:tc>
          <w:tcPr>
            <w:tcW w:w="220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1000</w:t>
            </w:r>
          </w:p>
        </w:tc>
        <w:tc>
          <w:tcPr>
            <w:tcW w:w="9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800</w:t>
            </w:r>
          </w:p>
        </w:tc>
      </w:tr>
      <w:tr w:rsidR="00102124" w:rsidRPr="0094689B" w:rsidTr="00CF0BC8">
        <w:tc>
          <w:tcPr>
            <w:tcW w:w="1200" w:type="pct"/>
            <w:hideMark/>
          </w:tcPr>
          <w:p w:rsidR="00102124" w:rsidRPr="0094689B" w:rsidRDefault="00102124" w:rsidP="00144816">
            <w:pPr>
              <w:spacing w:before="100" w:beforeAutospacing="1" w:after="100" w:afterAutospacing="1"/>
              <w:rPr>
                <w:sz w:val="26"/>
                <w:szCs w:val="26"/>
              </w:rPr>
            </w:pPr>
            <w:r w:rsidRPr="0094689B">
              <w:rPr>
                <w:sz w:val="26"/>
                <w:szCs w:val="26"/>
              </w:rPr>
              <w:t xml:space="preserve">Лестничные </w:t>
            </w:r>
            <w:r w:rsidR="0094689B">
              <w:rPr>
                <w:sz w:val="26"/>
                <w:szCs w:val="26"/>
              </w:rPr>
              <w:t xml:space="preserve">               </w:t>
            </w:r>
            <w:r w:rsidRPr="0094689B">
              <w:rPr>
                <w:sz w:val="26"/>
                <w:szCs w:val="26"/>
              </w:rPr>
              <w:t>сходы</w:t>
            </w:r>
          </w:p>
        </w:tc>
        <w:tc>
          <w:tcPr>
            <w:tcW w:w="5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800</w:t>
            </w:r>
          </w:p>
        </w:tc>
        <w:tc>
          <w:tcPr>
            <w:tcW w:w="220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700</w:t>
            </w:r>
          </w:p>
        </w:tc>
        <w:tc>
          <w:tcPr>
            <w:tcW w:w="950" w:type="pct"/>
            <w:hideMark/>
          </w:tcPr>
          <w:p w:rsidR="00102124" w:rsidRPr="0094689B" w:rsidRDefault="00102124" w:rsidP="00144816">
            <w:pPr>
              <w:spacing w:before="100" w:beforeAutospacing="1" w:after="100" w:afterAutospacing="1"/>
              <w:jc w:val="center"/>
              <w:rPr>
                <w:sz w:val="26"/>
                <w:szCs w:val="26"/>
              </w:rPr>
            </w:pPr>
            <w:r w:rsidRPr="0094689B">
              <w:rPr>
                <w:sz w:val="26"/>
                <w:szCs w:val="26"/>
              </w:rPr>
              <w:t>600</w:t>
            </w:r>
          </w:p>
        </w:tc>
      </w:tr>
    </w:tbl>
    <w:p w:rsidR="00102124" w:rsidRPr="007F06EC" w:rsidRDefault="00102124" w:rsidP="00E80B7E">
      <w:pPr>
        <w:spacing w:before="120"/>
        <w:ind w:firstLine="709"/>
        <w:jc w:val="both"/>
        <w:rPr>
          <w:spacing w:val="-6"/>
          <w:sz w:val="30"/>
          <w:szCs w:val="30"/>
        </w:rPr>
      </w:pPr>
      <w:r w:rsidRPr="007F06EC">
        <w:rPr>
          <w:spacing w:val="-6"/>
          <w:sz w:val="30"/>
          <w:szCs w:val="30"/>
        </w:rPr>
        <w:t xml:space="preserve">Пропускную способность </w:t>
      </w:r>
      <w:r w:rsidRPr="007F06EC">
        <w:rPr>
          <w:i/>
          <w:iCs/>
          <w:spacing w:val="-6"/>
          <w:sz w:val="30"/>
          <w:szCs w:val="30"/>
        </w:rPr>
        <w:t xml:space="preserve">переходной </w:t>
      </w:r>
      <w:r w:rsidRPr="007F06EC">
        <w:rPr>
          <w:spacing w:val="-6"/>
          <w:sz w:val="30"/>
          <w:szCs w:val="30"/>
        </w:rPr>
        <w:t>полосы пешеходного движения при заданных условиях комфортности следует принимать в размере 70 % от пропускной способности стандартной полосы пешеходного движения.</w:t>
      </w:r>
    </w:p>
    <w:p w:rsidR="00102124" w:rsidRPr="00102124" w:rsidRDefault="00102124" w:rsidP="00144816">
      <w:pPr>
        <w:ind w:firstLine="709"/>
        <w:jc w:val="both"/>
        <w:rPr>
          <w:sz w:val="30"/>
          <w:szCs w:val="30"/>
        </w:rPr>
      </w:pPr>
      <w:r w:rsidRPr="00102124">
        <w:rPr>
          <w:sz w:val="30"/>
          <w:szCs w:val="30"/>
        </w:rPr>
        <w:t xml:space="preserve">Ширину </w:t>
      </w:r>
      <w:r w:rsidRPr="00102124">
        <w:rPr>
          <w:i/>
          <w:iCs/>
          <w:sz w:val="30"/>
          <w:szCs w:val="30"/>
        </w:rPr>
        <w:t xml:space="preserve">основной зоны </w:t>
      </w:r>
      <w:r w:rsidRPr="00102124">
        <w:rPr>
          <w:sz w:val="30"/>
          <w:szCs w:val="30"/>
        </w:rPr>
        <w:t>пешеходного движения</w:t>
      </w:r>
      <w:r w:rsidR="00E80B7E">
        <w:rPr>
          <w:sz w:val="30"/>
          <w:szCs w:val="30"/>
        </w:rPr>
        <w:t>, по которой пропу</w:t>
      </w:r>
      <w:r w:rsidR="00E80B7E">
        <w:rPr>
          <w:sz w:val="30"/>
          <w:szCs w:val="30"/>
        </w:rPr>
        <w:t>с</w:t>
      </w:r>
      <w:r w:rsidR="00E80B7E">
        <w:rPr>
          <w:sz w:val="30"/>
          <w:szCs w:val="30"/>
        </w:rPr>
        <w:t>кается основной поток пешеходов,</w:t>
      </w:r>
      <w:r w:rsidRPr="00102124">
        <w:rPr>
          <w:sz w:val="30"/>
          <w:szCs w:val="30"/>
        </w:rPr>
        <w:t xml:space="preserve"> следует определять расчетом на ка</w:t>
      </w:r>
      <w:r w:rsidRPr="00102124">
        <w:rPr>
          <w:sz w:val="30"/>
          <w:szCs w:val="30"/>
        </w:rPr>
        <w:t>ж</w:t>
      </w:r>
      <w:r w:rsidRPr="00102124">
        <w:rPr>
          <w:sz w:val="30"/>
          <w:szCs w:val="30"/>
        </w:rPr>
        <w:lastRenderedPageBreak/>
        <w:t>дом перегоне пешеходного перехода и обеспечивать постоянной по всей длине перегона.</w:t>
      </w:r>
    </w:p>
    <w:p w:rsidR="00102124" w:rsidRPr="00102124" w:rsidRDefault="00102124" w:rsidP="00144816">
      <w:pPr>
        <w:ind w:firstLine="709"/>
        <w:jc w:val="both"/>
        <w:rPr>
          <w:sz w:val="30"/>
          <w:szCs w:val="30"/>
        </w:rPr>
      </w:pPr>
      <w:r w:rsidRPr="00102124">
        <w:rPr>
          <w:sz w:val="30"/>
          <w:szCs w:val="30"/>
        </w:rPr>
        <w:t xml:space="preserve">Величину </w:t>
      </w:r>
      <w:r w:rsidRPr="00102124">
        <w:rPr>
          <w:i/>
          <w:iCs/>
          <w:sz w:val="30"/>
          <w:szCs w:val="30"/>
        </w:rPr>
        <w:t xml:space="preserve">зазора от колонны </w:t>
      </w:r>
      <w:r w:rsidRPr="00102124">
        <w:rPr>
          <w:sz w:val="30"/>
          <w:szCs w:val="30"/>
        </w:rPr>
        <w:t>до основной зоны пешеходного движ</w:t>
      </w:r>
      <w:r w:rsidRPr="00102124">
        <w:rPr>
          <w:sz w:val="30"/>
          <w:szCs w:val="30"/>
        </w:rPr>
        <w:t>е</w:t>
      </w:r>
      <w:r w:rsidRPr="00102124">
        <w:rPr>
          <w:sz w:val="30"/>
          <w:szCs w:val="30"/>
        </w:rPr>
        <w:t>ния следует принимать не менее 0,15 м, в стесненных условиях (только в существующих пешеходных переходах) допускается снижать ширину з</w:t>
      </w:r>
      <w:r w:rsidRPr="00102124">
        <w:rPr>
          <w:sz w:val="30"/>
          <w:szCs w:val="30"/>
        </w:rPr>
        <w:t>а</w:t>
      </w:r>
      <w:r w:rsidRPr="00102124">
        <w:rPr>
          <w:sz w:val="30"/>
          <w:szCs w:val="30"/>
        </w:rPr>
        <w:t>зора от колонны до 0,10 м.</w:t>
      </w:r>
    </w:p>
    <w:p w:rsidR="00102124" w:rsidRPr="00102124" w:rsidRDefault="00102124" w:rsidP="00144816">
      <w:pPr>
        <w:ind w:firstLine="709"/>
        <w:rPr>
          <w:sz w:val="30"/>
          <w:szCs w:val="30"/>
        </w:rPr>
      </w:pPr>
      <w:r w:rsidRPr="00102124">
        <w:rPr>
          <w:sz w:val="30"/>
          <w:szCs w:val="30"/>
        </w:rPr>
        <w:t xml:space="preserve">Величину </w:t>
      </w:r>
      <w:r w:rsidRPr="00102124">
        <w:rPr>
          <w:i/>
          <w:iCs/>
          <w:sz w:val="30"/>
          <w:szCs w:val="30"/>
        </w:rPr>
        <w:t xml:space="preserve">зазора от стены </w:t>
      </w:r>
      <w:r w:rsidRPr="00102124">
        <w:rPr>
          <w:sz w:val="30"/>
          <w:szCs w:val="30"/>
        </w:rPr>
        <w:t>до основной зоны пешеходного движ</w:t>
      </w:r>
      <w:r w:rsidRPr="00102124">
        <w:rPr>
          <w:sz w:val="30"/>
          <w:szCs w:val="30"/>
        </w:rPr>
        <w:t>е</w:t>
      </w:r>
      <w:r w:rsidRPr="00102124">
        <w:rPr>
          <w:sz w:val="30"/>
          <w:szCs w:val="30"/>
        </w:rPr>
        <w:t>ния следует принимать не менее 0,3 м, в стесненных условиях (только в существующих пешеходных переходах) допускается снижать ширину з</w:t>
      </w:r>
      <w:r w:rsidRPr="00102124">
        <w:rPr>
          <w:sz w:val="30"/>
          <w:szCs w:val="30"/>
        </w:rPr>
        <w:t>а</w:t>
      </w:r>
      <w:r w:rsidRPr="00102124">
        <w:rPr>
          <w:sz w:val="30"/>
          <w:szCs w:val="30"/>
        </w:rPr>
        <w:t>зора от стены до 0,25 м.</w:t>
      </w:r>
    </w:p>
    <w:p w:rsidR="00102124" w:rsidRPr="00102124" w:rsidRDefault="00102124" w:rsidP="00144816">
      <w:pPr>
        <w:ind w:firstLine="709"/>
        <w:rPr>
          <w:sz w:val="30"/>
          <w:szCs w:val="30"/>
        </w:rPr>
      </w:pPr>
      <w:bookmarkStart w:id="26" w:name="i276406"/>
      <w:r w:rsidRPr="00102124">
        <w:rPr>
          <w:sz w:val="30"/>
          <w:szCs w:val="30"/>
        </w:rPr>
        <w:t>При расчете требуемой ширины пешеходного перехода следует обес</w:t>
      </w:r>
      <w:bookmarkEnd w:id="26"/>
      <w:r w:rsidRPr="00102124">
        <w:rPr>
          <w:sz w:val="30"/>
          <w:szCs w:val="30"/>
        </w:rPr>
        <w:t>печивать запас пропускной способности в размере:</w:t>
      </w:r>
    </w:p>
    <w:p w:rsidR="00102124" w:rsidRPr="00102124" w:rsidRDefault="00102124" w:rsidP="00144816">
      <w:pPr>
        <w:ind w:firstLine="709"/>
        <w:rPr>
          <w:sz w:val="30"/>
          <w:szCs w:val="30"/>
        </w:rPr>
      </w:pPr>
      <w:r w:rsidRPr="00102124">
        <w:rPr>
          <w:sz w:val="30"/>
          <w:szCs w:val="30"/>
        </w:rPr>
        <w:t>- 0,75 м (1 полоса движения пешеходов) - для пешеходных перех</w:t>
      </w:r>
      <w:r w:rsidRPr="00102124">
        <w:rPr>
          <w:sz w:val="30"/>
          <w:szCs w:val="30"/>
        </w:rPr>
        <w:t>о</w:t>
      </w:r>
      <w:r w:rsidRPr="00102124">
        <w:rPr>
          <w:sz w:val="30"/>
          <w:szCs w:val="30"/>
        </w:rPr>
        <w:t xml:space="preserve">дов, не совмещенных </w:t>
      </w:r>
      <w:proofErr w:type="gramStart"/>
      <w:r w:rsidRPr="00102124">
        <w:rPr>
          <w:sz w:val="30"/>
          <w:szCs w:val="30"/>
        </w:rPr>
        <w:t>со</w:t>
      </w:r>
      <w:proofErr w:type="gramEnd"/>
      <w:r w:rsidRPr="00102124">
        <w:rPr>
          <w:sz w:val="30"/>
          <w:szCs w:val="30"/>
        </w:rPr>
        <w:t xml:space="preserve"> входами в метрополитен;</w:t>
      </w:r>
    </w:p>
    <w:p w:rsidR="00102124" w:rsidRPr="00102124" w:rsidRDefault="00102124" w:rsidP="00144816">
      <w:pPr>
        <w:ind w:firstLine="709"/>
        <w:rPr>
          <w:sz w:val="30"/>
          <w:szCs w:val="30"/>
        </w:rPr>
      </w:pPr>
      <w:r w:rsidRPr="00102124">
        <w:rPr>
          <w:sz w:val="30"/>
          <w:szCs w:val="30"/>
        </w:rPr>
        <w:t xml:space="preserve">- 1,5 м (2 полосы движения пешеходов) - для пешеходных переходов, совмещенных </w:t>
      </w:r>
      <w:proofErr w:type="gramStart"/>
      <w:r w:rsidRPr="00102124">
        <w:rPr>
          <w:sz w:val="30"/>
          <w:szCs w:val="30"/>
        </w:rPr>
        <w:t>со</w:t>
      </w:r>
      <w:proofErr w:type="gramEnd"/>
      <w:r w:rsidRPr="00102124">
        <w:rPr>
          <w:sz w:val="30"/>
          <w:szCs w:val="30"/>
        </w:rPr>
        <w:t xml:space="preserve"> входами в метрополитен, а также для всех пешеходных переходов вне проезжей части улиц, расположенных на территории си</w:t>
      </w:r>
      <w:r w:rsidRPr="00102124">
        <w:rPr>
          <w:sz w:val="30"/>
          <w:szCs w:val="30"/>
        </w:rPr>
        <w:t>с</w:t>
      </w:r>
      <w:r w:rsidRPr="00102124">
        <w:rPr>
          <w:sz w:val="30"/>
          <w:szCs w:val="30"/>
        </w:rPr>
        <w:t>темы общегородских центров</w:t>
      </w:r>
      <w:r>
        <w:rPr>
          <w:sz w:val="30"/>
          <w:szCs w:val="30"/>
        </w:rPr>
        <w:t>.</w:t>
      </w:r>
    </w:p>
    <w:p w:rsidR="00102124" w:rsidRPr="002033F8" w:rsidRDefault="00102124" w:rsidP="007F06EC">
      <w:pPr>
        <w:ind w:firstLine="709"/>
        <w:jc w:val="both"/>
        <w:rPr>
          <w:sz w:val="30"/>
          <w:szCs w:val="30"/>
        </w:rPr>
      </w:pPr>
      <w:r w:rsidRPr="002033F8">
        <w:rPr>
          <w:sz w:val="30"/>
          <w:szCs w:val="30"/>
        </w:rPr>
        <w:t xml:space="preserve">Заглубление подземных пешеходных переходов </w:t>
      </w:r>
      <w:r w:rsidR="00753C9D">
        <w:rPr>
          <w:sz w:val="30"/>
          <w:szCs w:val="30"/>
        </w:rPr>
        <w:t>принимается в соо</w:t>
      </w:r>
      <w:r w:rsidR="00753C9D">
        <w:rPr>
          <w:sz w:val="30"/>
          <w:szCs w:val="30"/>
        </w:rPr>
        <w:t>т</w:t>
      </w:r>
      <w:r w:rsidR="00753C9D">
        <w:rPr>
          <w:sz w:val="30"/>
          <w:szCs w:val="30"/>
        </w:rPr>
        <w:t>ветствии с заданием Пр</w:t>
      </w:r>
      <w:r w:rsidR="00112A4F">
        <w:rPr>
          <w:sz w:val="30"/>
          <w:szCs w:val="30"/>
        </w:rPr>
        <w:t>и</w:t>
      </w:r>
      <w:r w:rsidR="00753C9D">
        <w:rPr>
          <w:sz w:val="30"/>
          <w:szCs w:val="30"/>
        </w:rPr>
        <w:t>ложение..</w:t>
      </w:r>
      <w:r w:rsidRPr="002033F8">
        <w:rPr>
          <w:sz w:val="30"/>
          <w:szCs w:val="30"/>
        </w:rPr>
        <w:t>.</w:t>
      </w:r>
    </w:p>
    <w:p w:rsidR="00102124" w:rsidRDefault="00102124" w:rsidP="007F06EC">
      <w:pPr>
        <w:ind w:firstLine="709"/>
        <w:jc w:val="both"/>
      </w:pPr>
      <w:r w:rsidRPr="002033F8">
        <w:rPr>
          <w:sz w:val="30"/>
          <w:szCs w:val="30"/>
        </w:rPr>
        <w:t>Высоту пешеходных переходов следует принимать не менее 2,3 м (от уровня пола до низа ребер перекрытия</w:t>
      </w:r>
      <w:r w:rsidR="002033F8">
        <w:rPr>
          <w:sz w:val="30"/>
          <w:szCs w:val="30"/>
        </w:rPr>
        <w:t>)</w:t>
      </w:r>
    </w:p>
    <w:p w:rsidR="002033F8" w:rsidRDefault="002033F8" w:rsidP="00144816">
      <w:pPr>
        <w:spacing w:line="360" w:lineRule="auto"/>
        <w:ind w:firstLine="709"/>
        <w:jc w:val="both"/>
        <w:rPr>
          <w:sz w:val="28"/>
          <w:szCs w:val="28"/>
        </w:rPr>
      </w:pPr>
    </w:p>
    <w:p w:rsidR="002902AC" w:rsidRPr="007F06EC" w:rsidRDefault="002033F8" w:rsidP="007F06EC">
      <w:pPr>
        <w:jc w:val="center"/>
        <w:rPr>
          <w:b/>
          <w:i/>
          <w:sz w:val="30"/>
          <w:szCs w:val="30"/>
        </w:rPr>
      </w:pPr>
      <w:bookmarkStart w:id="27" w:name="o322"/>
      <w:r w:rsidRPr="007F06EC">
        <w:rPr>
          <w:b/>
          <w:i/>
          <w:sz w:val="30"/>
          <w:szCs w:val="30"/>
        </w:rPr>
        <w:t xml:space="preserve">3.2.2. Расчет пропускной способности и основных планировочных </w:t>
      </w:r>
      <w:r w:rsidR="007F06EC" w:rsidRPr="007F06EC">
        <w:rPr>
          <w:b/>
          <w:i/>
          <w:sz w:val="30"/>
          <w:szCs w:val="30"/>
        </w:rPr>
        <w:t xml:space="preserve">                       </w:t>
      </w:r>
      <w:r w:rsidRPr="007F06EC">
        <w:rPr>
          <w:b/>
          <w:i/>
          <w:sz w:val="30"/>
          <w:szCs w:val="30"/>
        </w:rPr>
        <w:t>параметров поперечного сечения пешеходного перехода</w:t>
      </w:r>
    </w:p>
    <w:bookmarkEnd w:id="27"/>
    <w:p w:rsidR="002033F8" w:rsidRPr="002033F8" w:rsidRDefault="002033F8" w:rsidP="007F06EC">
      <w:pPr>
        <w:spacing w:before="240"/>
        <w:ind w:firstLine="709"/>
        <w:rPr>
          <w:sz w:val="30"/>
          <w:szCs w:val="30"/>
        </w:rPr>
      </w:pPr>
      <w:r w:rsidRPr="002033F8">
        <w:rPr>
          <w:sz w:val="30"/>
          <w:szCs w:val="30"/>
        </w:rPr>
        <w:t>В расчете выделяются три основных этапа:</w:t>
      </w:r>
    </w:p>
    <w:p w:rsidR="002033F8" w:rsidRPr="002033F8" w:rsidRDefault="002033F8" w:rsidP="00144816">
      <w:pPr>
        <w:ind w:firstLine="709"/>
        <w:rPr>
          <w:sz w:val="30"/>
          <w:szCs w:val="30"/>
        </w:rPr>
      </w:pPr>
      <w:r>
        <w:rPr>
          <w:sz w:val="30"/>
          <w:szCs w:val="30"/>
        </w:rPr>
        <w:t>–</w:t>
      </w:r>
      <w:r w:rsidRPr="002033F8">
        <w:rPr>
          <w:sz w:val="30"/>
          <w:szCs w:val="30"/>
        </w:rPr>
        <w:t xml:space="preserve"> подготовка исходных данных;</w:t>
      </w:r>
    </w:p>
    <w:p w:rsidR="002033F8" w:rsidRPr="002033F8" w:rsidRDefault="002033F8" w:rsidP="00144816">
      <w:pPr>
        <w:ind w:firstLine="709"/>
        <w:rPr>
          <w:sz w:val="30"/>
          <w:szCs w:val="30"/>
        </w:rPr>
      </w:pPr>
      <w:r>
        <w:rPr>
          <w:sz w:val="30"/>
          <w:szCs w:val="30"/>
        </w:rPr>
        <w:t>–</w:t>
      </w:r>
      <w:r w:rsidRPr="002033F8">
        <w:rPr>
          <w:sz w:val="30"/>
          <w:szCs w:val="30"/>
        </w:rPr>
        <w:t xml:space="preserve"> расчет ширины основной зоны пешеходного движения;</w:t>
      </w:r>
    </w:p>
    <w:p w:rsidR="002033F8" w:rsidRPr="002033F8" w:rsidRDefault="002033F8" w:rsidP="00144816">
      <w:pPr>
        <w:ind w:firstLine="709"/>
        <w:jc w:val="both"/>
        <w:rPr>
          <w:sz w:val="30"/>
          <w:szCs w:val="30"/>
        </w:rPr>
      </w:pPr>
      <w:r>
        <w:rPr>
          <w:sz w:val="30"/>
          <w:szCs w:val="30"/>
        </w:rPr>
        <w:t>–</w:t>
      </w:r>
      <w:r w:rsidRPr="002033F8">
        <w:rPr>
          <w:sz w:val="30"/>
          <w:szCs w:val="30"/>
        </w:rPr>
        <w:t xml:space="preserve"> расчет общей ширины пешеходного перехода и элементов поп</w:t>
      </w:r>
      <w:r w:rsidRPr="002033F8">
        <w:rPr>
          <w:sz w:val="30"/>
          <w:szCs w:val="30"/>
        </w:rPr>
        <w:t>е</w:t>
      </w:r>
      <w:r w:rsidRPr="002033F8">
        <w:rPr>
          <w:sz w:val="30"/>
          <w:szCs w:val="30"/>
        </w:rPr>
        <w:t>речного сечения.</w:t>
      </w:r>
    </w:p>
    <w:p w:rsidR="002033F8" w:rsidRPr="002033F8" w:rsidRDefault="002033F8" w:rsidP="00144816">
      <w:pPr>
        <w:ind w:firstLine="709"/>
        <w:jc w:val="both"/>
        <w:rPr>
          <w:sz w:val="30"/>
          <w:szCs w:val="30"/>
        </w:rPr>
      </w:pPr>
      <w:r w:rsidRPr="002033F8">
        <w:rPr>
          <w:sz w:val="30"/>
          <w:szCs w:val="30"/>
        </w:rPr>
        <w:t>Исходные данные должны включать:</w:t>
      </w:r>
    </w:p>
    <w:p w:rsidR="002033F8" w:rsidRPr="002033F8" w:rsidRDefault="002033F8" w:rsidP="00144816">
      <w:pPr>
        <w:ind w:firstLine="709"/>
        <w:jc w:val="both"/>
        <w:rPr>
          <w:sz w:val="30"/>
          <w:szCs w:val="30"/>
        </w:rPr>
      </w:pPr>
      <w:r>
        <w:rPr>
          <w:sz w:val="30"/>
          <w:szCs w:val="30"/>
        </w:rPr>
        <w:t>–</w:t>
      </w:r>
      <w:r w:rsidRPr="002033F8">
        <w:rPr>
          <w:sz w:val="30"/>
          <w:szCs w:val="30"/>
        </w:rPr>
        <w:t xml:space="preserve"> ситуационный план;</w:t>
      </w:r>
    </w:p>
    <w:p w:rsidR="002033F8" w:rsidRPr="002033F8" w:rsidRDefault="002033F8" w:rsidP="00144816">
      <w:pPr>
        <w:ind w:firstLine="709"/>
        <w:jc w:val="both"/>
        <w:rPr>
          <w:sz w:val="30"/>
          <w:szCs w:val="30"/>
        </w:rPr>
      </w:pPr>
      <w:r>
        <w:rPr>
          <w:sz w:val="30"/>
          <w:szCs w:val="30"/>
        </w:rPr>
        <w:t>–</w:t>
      </w:r>
      <w:r w:rsidRPr="002033F8">
        <w:rPr>
          <w:sz w:val="30"/>
          <w:szCs w:val="30"/>
        </w:rPr>
        <w:t xml:space="preserve"> данные о фактической интенсивности пешеходного движения, п</w:t>
      </w:r>
      <w:r w:rsidRPr="002033F8">
        <w:rPr>
          <w:sz w:val="30"/>
          <w:szCs w:val="30"/>
        </w:rPr>
        <w:t>о</w:t>
      </w:r>
      <w:r w:rsidRPr="002033F8">
        <w:rPr>
          <w:sz w:val="30"/>
          <w:szCs w:val="30"/>
        </w:rPr>
        <w:t>лученные на основе натурных обследований;</w:t>
      </w:r>
    </w:p>
    <w:p w:rsidR="002033F8" w:rsidRDefault="002033F8" w:rsidP="00144816">
      <w:pPr>
        <w:ind w:firstLine="709"/>
        <w:jc w:val="both"/>
        <w:rPr>
          <w:sz w:val="30"/>
          <w:szCs w:val="30"/>
        </w:rPr>
      </w:pPr>
      <w:r>
        <w:rPr>
          <w:sz w:val="30"/>
          <w:szCs w:val="30"/>
        </w:rPr>
        <w:t>–</w:t>
      </w:r>
      <w:r w:rsidRPr="002033F8">
        <w:rPr>
          <w:sz w:val="30"/>
          <w:szCs w:val="30"/>
        </w:rPr>
        <w:t xml:space="preserve"> величину проточной интенсивности пешеходного движения, пол</w:t>
      </w:r>
      <w:r w:rsidRPr="002033F8">
        <w:rPr>
          <w:sz w:val="30"/>
          <w:szCs w:val="30"/>
        </w:rPr>
        <w:t>у</w:t>
      </w:r>
      <w:r w:rsidRPr="002033F8">
        <w:rPr>
          <w:sz w:val="30"/>
          <w:szCs w:val="30"/>
        </w:rPr>
        <w:t xml:space="preserve">ченную на основе расчетов с учетом сложившейся и прогнозируемой транспортно-градостроительной ситуации, программы дорожно-мостового строительства, перспективной застройки прилегающих </w:t>
      </w:r>
      <w:proofErr w:type="spellStart"/>
      <w:r w:rsidRPr="002033F8">
        <w:rPr>
          <w:sz w:val="30"/>
          <w:szCs w:val="30"/>
        </w:rPr>
        <w:t>те</w:t>
      </w:r>
      <w:r w:rsidRPr="002033F8">
        <w:rPr>
          <w:sz w:val="30"/>
          <w:szCs w:val="30"/>
        </w:rPr>
        <w:t>р</w:t>
      </w:r>
      <w:r w:rsidR="00713516">
        <w:rPr>
          <w:sz w:val="30"/>
          <w:szCs w:val="30"/>
        </w:rPr>
        <w:t>громкий</w:t>
      </w:r>
      <w:proofErr w:type="spellEnd"/>
      <w:r w:rsidR="00713516">
        <w:rPr>
          <w:sz w:val="30"/>
          <w:szCs w:val="30"/>
        </w:rPr>
        <w:t xml:space="preserve"> звук</w:t>
      </w:r>
    </w:p>
    <w:p w:rsidR="002033F8" w:rsidRPr="002033F8" w:rsidRDefault="002033F8" w:rsidP="00144816">
      <w:pPr>
        <w:ind w:firstLine="709"/>
        <w:jc w:val="both"/>
        <w:rPr>
          <w:sz w:val="30"/>
          <w:szCs w:val="30"/>
        </w:rPr>
      </w:pPr>
      <w:r>
        <w:rPr>
          <w:sz w:val="30"/>
          <w:szCs w:val="30"/>
        </w:rPr>
        <w:lastRenderedPageBreak/>
        <w:t>–</w:t>
      </w:r>
      <w:r w:rsidRPr="002033F8">
        <w:rPr>
          <w:sz w:val="30"/>
          <w:szCs w:val="30"/>
        </w:rPr>
        <w:t xml:space="preserve"> объемно-планировочное и конструктивное решения пешеходного перехода (для проектируемых переходов </w:t>
      </w:r>
      <w:r>
        <w:rPr>
          <w:sz w:val="30"/>
          <w:szCs w:val="30"/>
        </w:rPr>
        <w:t>–</w:t>
      </w:r>
      <w:r w:rsidRPr="002033F8">
        <w:rPr>
          <w:sz w:val="30"/>
          <w:szCs w:val="30"/>
        </w:rPr>
        <w:t xml:space="preserve"> предварительное решение);</w:t>
      </w:r>
    </w:p>
    <w:p w:rsidR="002033F8" w:rsidRPr="002033F8" w:rsidRDefault="002033F8" w:rsidP="00144816">
      <w:pPr>
        <w:ind w:firstLine="709"/>
        <w:jc w:val="both"/>
        <w:rPr>
          <w:sz w:val="30"/>
          <w:szCs w:val="30"/>
        </w:rPr>
      </w:pPr>
      <w:r>
        <w:rPr>
          <w:sz w:val="30"/>
          <w:szCs w:val="30"/>
        </w:rPr>
        <w:t>–</w:t>
      </w:r>
      <w:r w:rsidRPr="002033F8">
        <w:rPr>
          <w:sz w:val="30"/>
          <w:szCs w:val="30"/>
        </w:rPr>
        <w:t xml:space="preserve"> варианты компоновки ОТС в пешеходном переходе;</w:t>
      </w:r>
    </w:p>
    <w:p w:rsidR="002033F8" w:rsidRPr="002033F8" w:rsidRDefault="002033F8" w:rsidP="00144816">
      <w:pPr>
        <w:ind w:firstLine="709"/>
        <w:jc w:val="both"/>
        <w:rPr>
          <w:sz w:val="30"/>
          <w:szCs w:val="30"/>
        </w:rPr>
      </w:pPr>
      <w:r>
        <w:rPr>
          <w:sz w:val="30"/>
          <w:szCs w:val="30"/>
        </w:rPr>
        <w:t>–</w:t>
      </w:r>
      <w:r w:rsidRPr="002033F8">
        <w:rPr>
          <w:sz w:val="30"/>
          <w:szCs w:val="30"/>
        </w:rPr>
        <w:t xml:space="preserve"> ориентировочные габариты ОТС</w:t>
      </w:r>
      <w:r>
        <w:rPr>
          <w:sz w:val="30"/>
          <w:szCs w:val="30"/>
        </w:rPr>
        <w:t>.</w:t>
      </w:r>
    </w:p>
    <w:p w:rsidR="002033F8" w:rsidRDefault="002033F8" w:rsidP="00144816">
      <w:pPr>
        <w:ind w:firstLine="709"/>
        <w:jc w:val="both"/>
        <w:rPr>
          <w:sz w:val="30"/>
          <w:szCs w:val="30"/>
        </w:rPr>
      </w:pPr>
      <w:r w:rsidRPr="002033F8">
        <w:rPr>
          <w:rStyle w:val="ecattext"/>
          <w:bCs/>
          <w:i/>
          <w:iCs/>
          <w:sz w:val="30"/>
          <w:szCs w:val="30"/>
        </w:rPr>
        <w:t>За</w:t>
      </w:r>
      <w:r w:rsidRPr="002033F8">
        <w:rPr>
          <w:rStyle w:val="ecattext"/>
          <w:b/>
          <w:bCs/>
          <w:i/>
          <w:iCs/>
          <w:sz w:val="30"/>
          <w:szCs w:val="30"/>
        </w:rPr>
        <w:t xml:space="preserve"> расчетную интенсивность пешеходного движения</w:t>
      </w:r>
      <w:r w:rsidRPr="002033F8">
        <w:rPr>
          <w:rStyle w:val="ecattext"/>
          <w:sz w:val="30"/>
          <w:szCs w:val="30"/>
        </w:rPr>
        <w:t xml:space="preserve"> принимае</w:t>
      </w:r>
      <w:r w:rsidRPr="002033F8">
        <w:rPr>
          <w:rStyle w:val="ecattext"/>
          <w:sz w:val="30"/>
          <w:szCs w:val="30"/>
        </w:rPr>
        <w:t>т</w:t>
      </w:r>
      <w:r w:rsidRPr="002033F8">
        <w:rPr>
          <w:rStyle w:val="ecattext"/>
          <w:sz w:val="30"/>
          <w:szCs w:val="30"/>
        </w:rPr>
        <w:t>ся интенсивность пешеходного движения, максимальная по результатам сравнения величин фактической и прогнозной интенсивности пешеходн</w:t>
      </w:r>
      <w:r w:rsidRPr="002033F8">
        <w:rPr>
          <w:rStyle w:val="ecattext"/>
          <w:sz w:val="30"/>
          <w:szCs w:val="30"/>
        </w:rPr>
        <w:t>о</w:t>
      </w:r>
      <w:r w:rsidRPr="002033F8">
        <w:rPr>
          <w:rStyle w:val="ecattext"/>
          <w:sz w:val="30"/>
          <w:szCs w:val="30"/>
        </w:rPr>
        <w:t>го движения (</w:t>
      </w:r>
      <w:proofErr w:type="spellStart"/>
      <w:proofErr w:type="gramStart"/>
      <w:r w:rsidRPr="002033F8">
        <w:rPr>
          <w:rStyle w:val="ecattext"/>
          <w:b/>
          <w:bCs/>
          <w:i/>
          <w:iCs/>
          <w:sz w:val="30"/>
          <w:szCs w:val="30"/>
        </w:rPr>
        <w:t>N</w:t>
      </w:r>
      <w:proofErr w:type="gramEnd"/>
      <w:r w:rsidRPr="002033F8">
        <w:rPr>
          <w:rStyle w:val="ecattext"/>
          <w:b/>
          <w:bCs/>
          <w:i/>
          <w:iCs/>
          <w:sz w:val="30"/>
          <w:szCs w:val="30"/>
          <w:vertAlign w:val="subscript"/>
        </w:rPr>
        <w:t>р</w:t>
      </w:r>
      <w:proofErr w:type="spellEnd"/>
      <w:r w:rsidRPr="002033F8">
        <w:rPr>
          <w:rStyle w:val="ecattext"/>
          <w:sz w:val="30"/>
          <w:szCs w:val="30"/>
        </w:rPr>
        <w:t>), чел. в час.</w:t>
      </w:r>
      <w:r w:rsidRPr="002033F8">
        <w:rPr>
          <w:sz w:val="30"/>
          <w:szCs w:val="30"/>
        </w:rPr>
        <w:t xml:space="preserve"> </w:t>
      </w:r>
    </w:p>
    <w:p w:rsidR="000665A4" w:rsidRPr="00E80B7E" w:rsidRDefault="00C4643A" w:rsidP="000665A4">
      <w:pPr>
        <w:pStyle w:val="FORMATTEXT0"/>
        <w:ind w:firstLine="568"/>
        <w:jc w:val="both"/>
        <w:rPr>
          <w:rFonts w:ascii="Times New Roman" w:hAnsi="Times New Roman" w:cs="Times New Roman"/>
          <w:spacing w:val="-4"/>
          <w:sz w:val="30"/>
          <w:szCs w:val="30"/>
        </w:rPr>
      </w:pPr>
      <w:r w:rsidRPr="00C4643A">
        <w:rPr>
          <w:rFonts w:ascii="Times New Roman" w:hAnsi="Times New Roman" w:cs="Times New Roman"/>
          <w:sz w:val="30"/>
          <w:szCs w:val="30"/>
        </w:rPr>
        <w:t>Требуемая ширина основной зоны пешеходного движения определ</w:t>
      </w:r>
      <w:r w:rsidRPr="00C4643A">
        <w:rPr>
          <w:rFonts w:ascii="Times New Roman" w:hAnsi="Times New Roman" w:cs="Times New Roman"/>
          <w:sz w:val="30"/>
          <w:szCs w:val="30"/>
        </w:rPr>
        <w:t>я</w:t>
      </w:r>
      <w:r w:rsidRPr="00C4643A">
        <w:rPr>
          <w:rFonts w:ascii="Times New Roman" w:hAnsi="Times New Roman" w:cs="Times New Roman"/>
          <w:sz w:val="30"/>
          <w:szCs w:val="30"/>
        </w:rPr>
        <w:t>ется, исходя из необходимости обеспечения пропускной способности п</w:t>
      </w:r>
      <w:r w:rsidRPr="00C4643A">
        <w:rPr>
          <w:rFonts w:ascii="Times New Roman" w:hAnsi="Times New Roman" w:cs="Times New Roman"/>
          <w:sz w:val="30"/>
          <w:szCs w:val="30"/>
        </w:rPr>
        <w:t>е</w:t>
      </w:r>
      <w:r w:rsidRPr="00C4643A">
        <w:rPr>
          <w:rFonts w:ascii="Times New Roman" w:hAnsi="Times New Roman" w:cs="Times New Roman"/>
          <w:sz w:val="30"/>
          <w:szCs w:val="30"/>
        </w:rPr>
        <w:t>рехода, соответствующей расчетной интенсивности пешеходного движ</w:t>
      </w:r>
      <w:r w:rsidRPr="00C4643A">
        <w:rPr>
          <w:rFonts w:ascii="Times New Roman" w:hAnsi="Times New Roman" w:cs="Times New Roman"/>
          <w:sz w:val="30"/>
          <w:szCs w:val="30"/>
        </w:rPr>
        <w:t>е</w:t>
      </w:r>
      <w:r w:rsidRPr="00C4643A">
        <w:rPr>
          <w:rFonts w:ascii="Times New Roman" w:hAnsi="Times New Roman" w:cs="Times New Roman"/>
          <w:sz w:val="30"/>
          <w:szCs w:val="30"/>
        </w:rPr>
        <w:t>ния, с учетом пропускной способности полос движения (стандартных и переходных) и ши</w:t>
      </w:r>
      <w:r w:rsidR="000665A4">
        <w:rPr>
          <w:rFonts w:ascii="Times New Roman" w:hAnsi="Times New Roman" w:cs="Times New Roman"/>
          <w:sz w:val="30"/>
          <w:szCs w:val="30"/>
        </w:rPr>
        <w:t>рины полос пешеходного движения.</w:t>
      </w:r>
      <w:r w:rsidR="000665A4" w:rsidRPr="000665A4">
        <w:rPr>
          <w:rFonts w:ascii="Times New Roman" w:hAnsi="Times New Roman" w:cs="Times New Roman"/>
          <w:b/>
          <w:i/>
          <w:spacing w:val="-4"/>
          <w:sz w:val="30"/>
          <w:szCs w:val="30"/>
        </w:rPr>
        <w:t xml:space="preserve"> </w:t>
      </w:r>
      <w:proofErr w:type="gramStart"/>
      <w:r w:rsidR="000665A4" w:rsidRPr="00E80B7E">
        <w:rPr>
          <w:rFonts w:ascii="Times New Roman" w:hAnsi="Times New Roman" w:cs="Times New Roman"/>
          <w:b/>
          <w:i/>
          <w:spacing w:val="-4"/>
          <w:sz w:val="30"/>
          <w:szCs w:val="30"/>
        </w:rPr>
        <w:t>Пропускная сп</w:t>
      </w:r>
      <w:r w:rsidR="000665A4" w:rsidRPr="00E80B7E">
        <w:rPr>
          <w:rFonts w:ascii="Times New Roman" w:hAnsi="Times New Roman" w:cs="Times New Roman"/>
          <w:b/>
          <w:i/>
          <w:spacing w:val="-4"/>
          <w:sz w:val="30"/>
          <w:szCs w:val="30"/>
        </w:rPr>
        <w:t>о</w:t>
      </w:r>
      <w:r w:rsidR="000665A4" w:rsidRPr="00E80B7E">
        <w:rPr>
          <w:rFonts w:ascii="Times New Roman" w:hAnsi="Times New Roman" w:cs="Times New Roman"/>
          <w:b/>
          <w:i/>
          <w:spacing w:val="-4"/>
          <w:sz w:val="30"/>
          <w:szCs w:val="30"/>
        </w:rPr>
        <w:t>собность пешеходного перехода</w:t>
      </w:r>
      <w:r w:rsidR="000665A4" w:rsidRPr="00E80B7E">
        <w:rPr>
          <w:rFonts w:ascii="Times New Roman" w:hAnsi="Times New Roman" w:cs="Times New Roman"/>
          <w:spacing w:val="-4"/>
          <w:sz w:val="30"/>
          <w:szCs w:val="30"/>
        </w:rPr>
        <w:t xml:space="preserve"> – расчетное количество пешеходов (су</w:t>
      </w:r>
      <w:r w:rsidR="000665A4" w:rsidRPr="00E80B7E">
        <w:rPr>
          <w:rFonts w:ascii="Times New Roman" w:hAnsi="Times New Roman" w:cs="Times New Roman"/>
          <w:spacing w:val="-4"/>
          <w:sz w:val="30"/>
          <w:szCs w:val="30"/>
        </w:rPr>
        <w:t>м</w:t>
      </w:r>
      <w:r w:rsidR="000665A4" w:rsidRPr="00E80B7E">
        <w:rPr>
          <w:rFonts w:ascii="Times New Roman" w:hAnsi="Times New Roman" w:cs="Times New Roman"/>
          <w:spacing w:val="-4"/>
          <w:sz w:val="30"/>
          <w:szCs w:val="30"/>
        </w:rPr>
        <w:t>марное в двух направлениях), которое может пропустить за один час на</w:t>
      </w:r>
      <w:r w:rsidR="000665A4" w:rsidRPr="00E80B7E">
        <w:rPr>
          <w:rFonts w:ascii="Times New Roman" w:hAnsi="Times New Roman" w:cs="Times New Roman"/>
          <w:spacing w:val="-4"/>
          <w:sz w:val="30"/>
          <w:szCs w:val="30"/>
        </w:rPr>
        <w:t>и</w:t>
      </w:r>
      <w:r w:rsidR="000665A4" w:rsidRPr="00E80B7E">
        <w:rPr>
          <w:rFonts w:ascii="Times New Roman" w:hAnsi="Times New Roman" w:cs="Times New Roman"/>
          <w:spacing w:val="-4"/>
          <w:sz w:val="30"/>
          <w:szCs w:val="30"/>
        </w:rPr>
        <w:t>меньшее (наиболее узкое) поперечное сечение пешеходного перехода при нормативных условиях комфортности движения пешеходов, определяемое в соответствии с методикой, изложенной в приложении Б. В случае устройс</w:t>
      </w:r>
      <w:r w:rsidR="000665A4" w:rsidRPr="00E80B7E">
        <w:rPr>
          <w:rFonts w:ascii="Times New Roman" w:hAnsi="Times New Roman" w:cs="Times New Roman"/>
          <w:spacing w:val="-4"/>
          <w:sz w:val="30"/>
          <w:szCs w:val="30"/>
        </w:rPr>
        <w:t>т</w:t>
      </w:r>
      <w:r w:rsidR="000665A4" w:rsidRPr="00E80B7E">
        <w:rPr>
          <w:rFonts w:ascii="Times New Roman" w:hAnsi="Times New Roman" w:cs="Times New Roman"/>
          <w:spacing w:val="-4"/>
          <w:sz w:val="30"/>
          <w:szCs w:val="30"/>
        </w:rPr>
        <w:t>ва нескольких пешеходных переходов или проходов в одном тоннеле, ра</w:t>
      </w:r>
      <w:r w:rsidR="000665A4" w:rsidRPr="00E80B7E">
        <w:rPr>
          <w:rFonts w:ascii="Times New Roman" w:hAnsi="Times New Roman" w:cs="Times New Roman"/>
          <w:spacing w:val="-4"/>
          <w:sz w:val="30"/>
          <w:szCs w:val="30"/>
        </w:rPr>
        <w:t>з</w:t>
      </w:r>
      <w:r w:rsidR="000665A4" w:rsidRPr="00E80B7E">
        <w:rPr>
          <w:rFonts w:ascii="Times New Roman" w:hAnsi="Times New Roman" w:cs="Times New Roman"/>
          <w:spacing w:val="-4"/>
          <w:sz w:val="30"/>
          <w:szCs w:val="30"/>
        </w:rPr>
        <w:t>мещаемых по одному направлению движения пешеходного потока, рассч</w:t>
      </w:r>
      <w:r w:rsidR="000665A4" w:rsidRPr="00E80B7E">
        <w:rPr>
          <w:rFonts w:ascii="Times New Roman" w:hAnsi="Times New Roman" w:cs="Times New Roman"/>
          <w:spacing w:val="-4"/>
          <w:sz w:val="30"/>
          <w:szCs w:val="30"/>
        </w:rPr>
        <w:t>и</w:t>
      </w:r>
      <w:r w:rsidR="000665A4" w:rsidRPr="00E80B7E">
        <w:rPr>
          <w:rFonts w:ascii="Times New Roman" w:hAnsi="Times New Roman" w:cs="Times New Roman"/>
          <w:spacing w:val="-4"/>
          <w:sz w:val="30"/>
          <w:szCs w:val="30"/>
        </w:rPr>
        <w:t>тывается их суммарная</w:t>
      </w:r>
      <w:proofErr w:type="gramEnd"/>
      <w:r w:rsidR="000665A4" w:rsidRPr="00E80B7E">
        <w:rPr>
          <w:rFonts w:ascii="Times New Roman" w:hAnsi="Times New Roman" w:cs="Times New Roman"/>
          <w:spacing w:val="-4"/>
          <w:sz w:val="30"/>
          <w:szCs w:val="30"/>
        </w:rPr>
        <w:t xml:space="preserve"> пропускная спос</w:t>
      </w:r>
      <w:r w:rsidR="000665A4">
        <w:rPr>
          <w:rFonts w:ascii="Times New Roman" w:hAnsi="Times New Roman" w:cs="Times New Roman"/>
          <w:spacing w:val="-4"/>
          <w:sz w:val="30"/>
          <w:szCs w:val="30"/>
        </w:rPr>
        <w:t>обность</w:t>
      </w:r>
      <w:r w:rsidR="000665A4" w:rsidRPr="00E80B7E">
        <w:rPr>
          <w:rFonts w:ascii="Times New Roman" w:hAnsi="Times New Roman" w:cs="Times New Roman"/>
          <w:spacing w:val="-4"/>
          <w:sz w:val="30"/>
          <w:szCs w:val="30"/>
        </w:rPr>
        <w:t>, чел. в час</w:t>
      </w:r>
      <w:r w:rsidR="000665A4">
        <w:rPr>
          <w:rFonts w:ascii="Times New Roman" w:hAnsi="Times New Roman" w:cs="Times New Roman"/>
          <w:spacing w:val="-4"/>
          <w:sz w:val="30"/>
          <w:szCs w:val="30"/>
        </w:rPr>
        <w:t xml:space="preserve"> </w:t>
      </w:r>
      <w:r w:rsidR="000665A4" w:rsidRPr="000665A4">
        <w:rPr>
          <w:rFonts w:ascii="Times New Roman" w:hAnsi="Times New Roman" w:cs="Times New Roman"/>
          <w:spacing w:val="-4"/>
          <w:sz w:val="30"/>
          <w:szCs w:val="30"/>
        </w:rPr>
        <w:t>[8]</w:t>
      </w:r>
      <w:r w:rsidR="000665A4" w:rsidRPr="00E80B7E">
        <w:rPr>
          <w:rFonts w:ascii="Times New Roman" w:hAnsi="Times New Roman" w:cs="Times New Roman"/>
          <w:spacing w:val="-4"/>
          <w:sz w:val="30"/>
          <w:szCs w:val="30"/>
        </w:rPr>
        <w:t>.</w:t>
      </w:r>
    </w:p>
    <w:p w:rsidR="00C4643A" w:rsidRPr="00C4643A" w:rsidRDefault="00C4643A" w:rsidP="00144816">
      <w:pPr>
        <w:pStyle w:val="FORMATTEXT0"/>
        <w:widowControl/>
        <w:ind w:firstLine="709"/>
        <w:jc w:val="both"/>
        <w:rPr>
          <w:rFonts w:ascii="Times New Roman" w:hAnsi="Times New Roman" w:cs="Times New Roman"/>
          <w:sz w:val="30"/>
          <w:szCs w:val="30"/>
        </w:rPr>
      </w:pPr>
      <w:r w:rsidRPr="00C4643A">
        <w:rPr>
          <w:rFonts w:ascii="Times New Roman" w:hAnsi="Times New Roman" w:cs="Times New Roman"/>
          <w:b/>
          <w:bCs/>
          <w:sz w:val="30"/>
          <w:szCs w:val="30"/>
        </w:rPr>
        <w:t>для пешеходных переходов без торгово-сервисных объектов:</w:t>
      </w:r>
    </w:p>
    <w:p w:rsidR="00C4643A" w:rsidRPr="00C4643A" w:rsidRDefault="00C4643A" w:rsidP="00144816">
      <w:pPr>
        <w:pStyle w:val="FORMATTEXT0"/>
        <w:widowControl/>
        <w:ind w:firstLine="709"/>
        <w:jc w:val="both"/>
        <w:rPr>
          <w:rFonts w:ascii="Times New Roman" w:hAnsi="Times New Roman" w:cs="Times New Roman"/>
          <w:sz w:val="30"/>
          <w:szCs w:val="30"/>
        </w:rPr>
      </w:pPr>
    </w:p>
    <w:p w:rsidR="00C4643A" w:rsidRPr="00C4643A" w:rsidRDefault="00FD5956" w:rsidP="00144816">
      <w:pPr>
        <w:pStyle w:val="FORMATTEXT0"/>
        <w:widowControl/>
        <w:ind w:firstLine="709"/>
        <w:jc w:val="center"/>
        <w:rPr>
          <w:rFonts w:ascii="Times New Roman" w:hAnsi="Times New Roman" w:cs="Times New Roman"/>
          <w:sz w:val="30"/>
          <w:szCs w:val="30"/>
        </w:rPr>
      </w:pPr>
      <w:r>
        <w:rPr>
          <w:rFonts w:ascii="Times New Roman" w:hAnsi="Times New Roman" w:cs="Times New Roman"/>
          <w:position w:val="-19"/>
          <w:sz w:val="30"/>
          <w:szCs w:val="30"/>
        </w:rPr>
        <w:t xml:space="preserve">                     </w:t>
      </w:r>
      <w:r w:rsidR="00B347C1" w:rsidRPr="007F06EC">
        <w:rPr>
          <w:rFonts w:ascii="Times New Roman" w:hAnsi="Times New Roman" w:cs="Times New Roman"/>
          <w:position w:val="-19"/>
          <w:sz w:val="30"/>
          <w:szCs w:val="30"/>
        </w:rPr>
        <w:t xml:space="preserve">  </w:t>
      </w:r>
      <w:r w:rsidR="007F06EC">
        <w:rPr>
          <w:rFonts w:ascii="Times New Roman" w:hAnsi="Times New Roman" w:cs="Times New Roman"/>
          <w:position w:val="-19"/>
          <w:sz w:val="30"/>
          <w:szCs w:val="30"/>
        </w:rPr>
        <w:t xml:space="preserve">              </w:t>
      </w:r>
      <w:r>
        <w:rPr>
          <w:rFonts w:ascii="Times New Roman" w:hAnsi="Times New Roman" w:cs="Times New Roman"/>
          <w:position w:val="-19"/>
          <w:sz w:val="30"/>
          <w:szCs w:val="30"/>
        </w:rPr>
        <w:t xml:space="preserve"> </w:t>
      </w:r>
      <w:r w:rsidR="007F06EC" w:rsidRPr="007F06EC">
        <w:rPr>
          <w:rFonts w:ascii="Times New Roman" w:hAnsi="Times New Roman" w:cs="Times New Roman"/>
          <w:position w:val="-36"/>
          <w:sz w:val="30"/>
          <w:szCs w:val="30"/>
        </w:rPr>
        <w:object w:dxaOrig="1500" w:dyaOrig="880">
          <v:shape id="_x0000_i1034" type="#_x0000_t75" style="width:75pt;height:44.25pt" o:ole="">
            <v:imagedata r:id="rId40" o:title=""/>
          </v:shape>
          <o:OLEObject Type="Embed" ProgID="Equation.3" ShapeID="_x0000_i1034" DrawAspect="Content" ObjectID="_1589093226" r:id="rId41"/>
        </w:object>
      </w:r>
      <w:r w:rsidR="00C4643A" w:rsidRPr="00C4643A">
        <w:rPr>
          <w:rFonts w:ascii="Times New Roman" w:hAnsi="Times New Roman" w:cs="Times New Roman"/>
          <w:sz w:val="30"/>
          <w:szCs w:val="30"/>
        </w:rPr>
        <w:t xml:space="preserve">; </w:t>
      </w:r>
      <w:r>
        <w:rPr>
          <w:rFonts w:ascii="Times New Roman" w:hAnsi="Times New Roman" w:cs="Times New Roman"/>
          <w:sz w:val="30"/>
          <w:szCs w:val="30"/>
        </w:rPr>
        <w:t xml:space="preserve">                                                 (18)</w:t>
      </w:r>
    </w:p>
    <w:p w:rsidR="007F06EC" w:rsidRDefault="007F06EC" w:rsidP="00144816">
      <w:pPr>
        <w:pStyle w:val="FORMATTEXT0"/>
        <w:widowControl/>
        <w:ind w:firstLine="709"/>
        <w:jc w:val="both"/>
        <w:rPr>
          <w:rFonts w:ascii="Times New Roman" w:hAnsi="Times New Roman" w:cs="Times New Roman"/>
          <w:b/>
          <w:bCs/>
          <w:sz w:val="30"/>
          <w:szCs w:val="30"/>
        </w:rPr>
      </w:pPr>
    </w:p>
    <w:p w:rsidR="00C4643A" w:rsidRPr="00C4643A" w:rsidRDefault="00C4643A" w:rsidP="00144816">
      <w:pPr>
        <w:pStyle w:val="FORMATTEXT0"/>
        <w:widowControl/>
        <w:ind w:firstLine="709"/>
        <w:jc w:val="both"/>
        <w:rPr>
          <w:rFonts w:ascii="Times New Roman" w:hAnsi="Times New Roman" w:cs="Times New Roman"/>
          <w:sz w:val="30"/>
          <w:szCs w:val="30"/>
        </w:rPr>
      </w:pPr>
      <w:r w:rsidRPr="00C4643A">
        <w:rPr>
          <w:rFonts w:ascii="Times New Roman" w:hAnsi="Times New Roman" w:cs="Times New Roman"/>
          <w:b/>
          <w:bCs/>
          <w:sz w:val="30"/>
          <w:szCs w:val="30"/>
        </w:rPr>
        <w:t>для пешеходных переходов с размещением ОТС:</w:t>
      </w:r>
    </w:p>
    <w:p w:rsidR="00C4643A" w:rsidRPr="00C4643A" w:rsidRDefault="00C4643A" w:rsidP="00144816">
      <w:pPr>
        <w:pStyle w:val="FORMATTEXT0"/>
        <w:widowControl/>
        <w:ind w:firstLine="709"/>
        <w:jc w:val="both"/>
        <w:rPr>
          <w:rFonts w:ascii="Times New Roman" w:hAnsi="Times New Roman" w:cs="Times New Roman"/>
          <w:sz w:val="30"/>
          <w:szCs w:val="30"/>
        </w:rPr>
      </w:pPr>
    </w:p>
    <w:p w:rsidR="00C4643A" w:rsidRPr="00C4643A" w:rsidRDefault="00FD5956" w:rsidP="007F06EC">
      <w:pPr>
        <w:pStyle w:val="FORMATTEXT0"/>
        <w:widowControl/>
        <w:jc w:val="center"/>
        <w:rPr>
          <w:rFonts w:ascii="Times New Roman" w:hAnsi="Times New Roman" w:cs="Times New Roman"/>
          <w:sz w:val="30"/>
          <w:szCs w:val="30"/>
        </w:rPr>
      </w:pPr>
      <w:r>
        <w:rPr>
          <w:rFonts w:ascii="Times New Roman" w:hAnsi="Times New Roman" w:cs="Times New Roman"/>
          <w:position w:val="-19"/>
          <w:sz w:val="30"/>
          <w:szCs w:val="30"/>
        </w:rPr>
        <w:t xml:space="preserve">                    </w:t>
      </w:r>
      <w:r w:rsidR="007F06EC">
        <w:rPr>
          <w:rFonts w:ascii="Times New Roman" w:hAnsi="Times New Roman" w:cs="Times New Roman"/>
          <w:position w:val="-19"/>
          <w:sz w:val="30"/>
          <w:szCs w:val="30"/>
        </w:rPr>
        <w:t xml:space="preserve">              </w:t>
      </w:r>
      <w:r w:rsidR="00B347C1" w:rsidRPr="007F06EC">
        <w:rPr>
          <w:rFonts w:ascii="Times New Roman" w:hAnsi="Times New Roman" w:cs="Times New Roman"/>
          <w:position w:val="-19"/>
          <w:sz w:val="30"/>
          <w:szCs w:val="30"/>
        </w:rPr>
        <w:t xml:space="preserve"> </w:t>
      </w:r>
      <w:r w:rsidR="007F06EC" w:rsidRPr="007F06EC">
        <w:rPr>
          <w:rFonts w:ascii="Times New Roman" w:hAnsi="Times New Roman" w:cs="Times New Roman"/>
          <w:position w:val="-40"/>
          <w:sz w:val="30"/>
          <w:szCs w:val="30"/>
        </w:rPr>
        <w:object w:dxaOrig="3560" w:dyaOrig="940">
          <v:shape id="_x0000_i1035" type="#_x0000_t75" style="width:177.75pt;height:47.25pt" o:ole="">
            <v:imagedata r:id="rId42" o:title=""/>
          </v:shape>
          <o:OLEObject Type="Embed" ProgID="Equation.3" ShapeID="_x0000_i1035" DrawAspect="Content" ObjectID="_1589093227" r:id="rId43"/>
        </w:object>
      </w:r>
      <w:r w:rsidR="00C4643A" w:rsidRPr="00C4643A">
        <w:rPr>
          <w:rFonts w:ascii="Times New Roman" w:hAnsi="Times New Roman" w:cs="Times New Roman"/>
          <w:sz w:val="30"/>
          <w:szCs w:val="30"/>
        </w:rPr>
        <w:t xml:space="preserve">, </w:t>
      </w:r>
      <w:r>
        <w:rPr>
          <w:rFonts w:ascii="Times New Roman" w:hAnsi="Times New Roman" w:cs="Times New Roman"/>
          <w:sz w:val="30"/>
          <w:szCs w:val="30"/>
        </w:rPr>
        <w:t xml:space="preserve">                                     (19)</w:t>
      </w:r>
    </w:p>
    <w:p w:rsidR="00C4643A" w:rsidRPr="00C4643A" w:rsidRDefault="00C4643A" w:rsidP="00144816">
      <w:pPr>
        <w:pStyle w:val="FORMATTEXT0"/>
        <w:widowControl/>
        <w:ind w:firstLine="709"/>
        <w:jc w:val="both"/>
        <w:rPr>
          <w:rFonts w:ascii="Times New Roman" w:hAnsi="Times New Roman" w:cs="Times New Roman"/>
          <w:sz w:val="30"/>
          <w:szCs w:val="30"/>
        </w:rPr>
      </w:pPr>
    </w:p>
    <w:p w:rsidR="00C4643A" w:rsidRPr="00C4643A" w:rsidRDefault="00C4643A" w:rsidP="00144816">
      <w:pPr>
        <w:pStyle w:val="FORMATTEXT0"/>
        <w:widowControl/>
        <w:jc w:val="both"/>
        <w:rPr>
          <w:rFonts w:ascii="Times New Roman" w:hAnsi="Times New Roman" w:cs="Times New Roman"/>
          <w:sz w:val="30"/>
          <w:szCs w:val="30"/>
        </w:rPr>
      </w:pPr>
      <w:r>
        <w:rPr>
          <w:rFonts w:ascii="Times New Roman" w:hAnsi="Times New Roman" w:cs="Times New Roman"/>
          <w:sz w:val="30"/>
          <w:szCs w:val="30"/>
        </w:rPr>
        <w:t>г</w:t>
      </w:r>
      <w:r w:rsidRPr="00C4643A">
        <w:rPr>
          <w:rFonts w:ascii="Times New Roman" w:hAnsi="Times New Roman" w:cs="Times New Roman"/>
          <w:sz w:val="30"/>
          <w:szCs w:val="30"/>
        </w:rPr>
        <w:t>де</w:t>
      </w:r>
      <w:r w:rsidRPr="004C55BB">
        <w:rPr>
          <w:rFonts w:ascii="Times New Roman" w:hAnsi="Times New Roman" w:cs="Times New Roman"/>
          <w:i/>
          <w:sz w:val="30"/>
          <w:szCs w:val="30"/>
        </w:rPr>
        <w:t xml:space="preserve"> </w:t>
      </w:r>
      <w:proofErr w:type="spellStart"/>
      <w:r w:rsidR="00FD5956" w:rsidRPr="00FD5956">
        <w:rPr>
          <w:rStyle w:val="ecattext"/>
          <w:rFonts w:ascii="Times New Roman" w:hAnsi="Times New Roman" w:cs="Times New Roman"/>
          <w:bCs/>
          <w:i/>
          <w:iCs/>
          <w:sz w:val="30"/>
          <w:szCs w:val="30"/>
        </w:rPr>
        <w:t>N</w:t>
      </w:r>
      <w:r w:rsidR="00FD5956" w:rsidRPr="00FD5956">
        <w:rPr>
          <w:rStyle w:val="ecattext"/>
          <w:rFonts w:ascii="Times New Roman" w:hAnsi="Times New Roman" w:cs="Times New Roman"/>
          <w:bCs/>
          <w:i/>
          <w:iCs/>
          <w:sz w:val="30"/>
          <w:szCs w:val="30"/>
          <w:vertAlign w:val="subscript"/>
        </w:rPr>
        <w:t>р</w:t>
      </w:r>
      <w:proofErr w:type="spellEnd"/>
      <w:r w:rsidR="00FD5956">
        <w:rPr>
          <w:rStyle w:val="ecattext"/>
          <w:rFonts w:ascii="Times New Roman" w:hAnsi="Times New Roman" w:cs="Times New Roman"/>
          <w:bCs/>
          <w:iCs/>
          <w:sz w:val="30"/>
          <w:szCs w:val="30"/>
        </w:rPr>
        <w:t xml:space="preserve"> – расчетная интенсивность пешеходного движения; </w:t>
      </w:r>
      <w:r w:rsidRPr="004C55BB">
        <w:rPr>
          <w:rFonts w:ascii="Times New Roman" w:hAnsi="Times New Roman" w:cs="Times New Roman"/>
          <w:i/>
          <w:sz w:val="30"/>
          <w:szCs w:val="30"/>
          <w:lang w:val="en-US"/>
        </w:rPr>
        <w:t>l</w:t>
      </w:r>
      <w:r w:rsidRPr="00C4643A">
        <w:rPr>
          <w:rFonts w:ascii="Times New Roman" w:hAnsi="Times New Roman" w:cs="Times New Roman"/>
          <w:sz w:val="30"/>
          <w:szCs w:val="30"/>
        </w:rPr>
        <w:t xml:space="preserve"> – количест</w:t>
      </w:r>
      <w:r w:rsidR="00FD5956">
        <w:rPr>
          <w:rFonts w:ascii="Times New Roman" w:hAnsi="Times New Roman" w:cs="Times New Roman"/>
          <w:sz w:val="30"/>
          <w:szCs w:val="30"/>
        </w:rPr>
        <w:t xml:space="preserve">во переходных полос; </w:t>
      </w:r>
      <w:r w:rsidRPr="004C55BB">
        <w:rPr>
          <w:rFonts w:ascii="Times New Roman" w:hAnsi="Times New Roman" w:cs="Times New Roman"/>
          <w:i/>
          <w:sz w:val="30"/>
          <w:szCs w:val="30"/>
          <w:lang w:val="en-US"/>
        </w:rPr>
        <w:t>r</w:t>
      </w:r>
      <w:r w:rsidRPr="00B5268E">
        <w:rPr>
          <w:rFonts w:ascii="Times New Roman" w:hAnsi="Times New Roman" w:cs="Times New Roman"/>
          <w:sz w:val="30"/>
          <w:szCs w:val="30"/>
          <w:vertAlign w:val="subscript"/>
        </w:rPr>
        <w:t>0</w:t>
      </w:r>
      <w:r w:rsidR="00B5268E">
        <w:rPr>
          <w:rFonts w:ascii="Times New Roman" w:hAnsi="Times New Roman" w:cs="Times New Roman"/>
          <w:sz w:val="30"/>
          <w:szCs w:val="30"/>
        </w:rPr>
        <w:t xml:space="preserve">, </w:t>
      </w:r>
      <w:proofErr w:type="spellStart"/>
      <w:r w:rsidR="00B5268E" w:rsidRPr="004C55BB">
        <w:rPr>
          <w:rFonts w:ascii="Times New Roman" w:hAnsi="Times New Roman" w:cs="Times New Roman"/>
          <w:i/>
          <w:sz w:val="30"/>
          <w:szCs w:val="30"/>
          <w:lang w:val="en-US"/>
        </w:rPr>
        <w:t>r</w:t>
      </w:r>
      <w:r w:rsidR="00B5268E">
        <w:rPr>
          <w:rFonts w:ascii="Times New Roman" w:hAnsi="Times New Roman" w:cs="Times New Roman"/>
          <w:sz w:val="30"/>
          <w:szCs w:val="30"/>
          <w:vertAlign w:val="subscript"/>
          <w:lang w:val="en-US"/>
        </w:rPr>
        <w:t>n</w:t>
      </w:r>
      <w:proofErr w:type="spellEnd"/>
      <w:r w:rsidRPr="00B5268E">
        <w:rPr>
          <w:rFonts w:ascii="Times New Roman" w:hAnsi="Times New Roman" w:cs="Times New Roman"/>
          <w:sz w:val="30"/>
          <w:szCs w:val="30"/>
        </w:rPr>
        <w:t xml:space="preserve"> </w:t>
      </w:r>
      <w:r>
        <w:rPr>
          <w:rFonts w:ascii="Times New Roman" w:hAnsi="Times New Roman" w:cs="Times New Roman"/>
          <w:sz w:val="30"/>
          <w:szCs w:val="30"/>
        </w:rPr>
        <w:t>– ш</w:t>
      </w:r>
      <w:r w:rsidRPr="00C4643A">
        <w:rPr>
          <w:rFonts w:ascii="Times New Roman" w:hAnsi="Times New Roman" w:cs="Times New Roman"/>
          <w:sz w:val="30"/>
          <w:szCs w:val="30"/>
        </w:rPr>
        <w:t>ирин</w:t>
      </w:r>
      <w:r>
        <w:rPr>
          <w:rFonts w:ascii="Times New Roman" w:hAnsi="Times New Roman" w:cs="Times New Roman"/>
          <w:sz w:val="30"/>
          <w:szCs w:val="30"/>
        </w:rPr>
        <w:t>а</w:t>
      </w:r>
      <w:r w:rsidRPr="00C4643A">
        <w:rPr>
          <w:rFonts w:ascii="Times New Roman" w:hAnsi="Times New Roman" w:cs="Times New Roman"/>
          <w:sz w:val="30"/>
          <w:szCs w:val="30"/>
        </w:rPr>
        <w:t xml:space="preserve"> стандартной</w:t>
      </w:r>
      <w:r w:rsidR="004C55BB">
        <w:rPr>
          <w:rFonts w:ascii="Times New Roman" w:hAnsi="Times New Roman" w:cs="Times New Roman"/>
          <w:sz w:val="30"/>
          <w:szCs w:val="30"/>
        </w:rPr>
        <w:t xml:space="preserve"> и переходной полосы</w:t>
      </w:r>
      <w:r>
        <w:rPr>
          <w:rFonts w:ascii="Times New Roman" w:hAnsi="Times New Roman" w:cs="Times New Roman"/>
          <w:sz w:val="30"/>
          <w:szCs w:val="30"/>
        </w:rPr>
        <w:t xml:space="preserve">, </w:t>
      </w:r>
      <w:proofErr w:type="gramStart"/>
      <w:r>
        <w:rPr>
          <w:rFonts w:ascii="Times New Roman" w:hAnsi="Times New Roman" w:cs="Times New Roman"/>
          <w:sz w:val="30"/>
          <w:szCs w:val="30"/>
        </w:rPr>
        <w:t>м</w:t>
      </w:r>
      <w:proofErr w:type="gramEnd"/>
      <w:r w:rsidR="004C55BB">
        <w:rPr>
          <w:rFonts w:ascii="Times New Roman" w:hAnsi="Times New Roman" w:cs="Times New Roman"/>
          <w:sz w:val="30"/>
          <w:szCs w:val="30"/>
        </w:rPr>
        <w:t xml:space="preserve">, </w:t>
      </w:r>
      <w:r w:rsidR="004C55BB" w:rsidRPr="004C55BB">
        <w:rPr>
          <w:rFonts w:ascii="Times New Roman" w:hAnsi="Times New Roman" w:cs="Times New Roman"/>
          <w:sz w:val="30"/>
          <w:szCs w:val="30"/>
        </w:rPr>
        <w:t xml:space="preserve">следует принимать </w:t>
      </w:r>
      <w:r w:rsidR="004C55BB">
        <w:rPr>
          <w:rFonts w:ascii="Times New Roman" w:hAnsi="Times New Roman" w:cs="Times New Roman"/>
          <w:sz w:val="30"/>
          <w:szCs w:val="30"/>
        </w:rPr>
        <w:t>равной</w:t>
      </w:r>
      <w:r w:rsidR="00FD5956">
        <w:rPr>
          <w:rFonts w:ascii="Times New Roman" w:hAnsi="Times New Roman" w:cs="Times New Roman"/>
          <w:sz w:val="30"/>
          <w:szCs w:val="30"/>
        </w:rPr>
        <w:t xml:space="preserve"> 0,75 м; </w:t>
      </w:r>
      <w:r w:rsidR="004C55BB" w:rsidRPr="004C55BB">
        <w:rPr>
          <w:rFonts w:ascii="Times New Roman" w:hAnsi="Times New Roman" w:cs="Times New Roman"/>
          <w:i/>
          <w:sz w:val="30"/>
          <w:szCs w:val="30"/>
          <w:lang w:val="en-US"/>
        </w:rPr>
        <w:t>p</w:t>
      </w:r>
      <w:r w:rsidR="004C55BB" w:rsidRPr="004C55BB">
        <w:rPr>
          <w:rFonts w:ascii="Times New Roman" w:hAnsi="Times New Roman" w:cs="Times New Roman"/>
          <w:sz w:val="30"/>
          <w:szCs w:val="30"/>
          <w:vertAlign w:val="subscript"/>
        </w:rPr>
        <w:t>0</w:t>
      </w:r>
      <w:r w:rsidR="004C55BB" w:rsidRPr="004C55BB">
        <w:rPr>
          <w:rFonts w:ascii="Times New Roman" w:hAnsi="Times New Roman" w:cs="Times New Roman"/>
          <w:sz w:val="30"/>
          <w:szCs w:val="30"/>
        </w:rPr>
        <w:t xml:space="preserve"> –</w:t>
      </w:r>
      <w:r w:rsidR="004C55BB" w:rsidRPr="00C4643A">
        <w:rPr>
          <w:rFonts w:ascii="Times New Roman" w:hAnsi="Times New Roman" w:cs="Times New Roman"/>
          <w:sz w:val="30"/>
          <w:szCs w:val="30"/>
        </w:rPr>
        <w:t> пропускн</w:t>
      </w:r>
      <w:r w:rsidR="004C55BB">
        <w:rPr>
          <w:rFonts w:ascii="Times New Roman" w:hAnsi="Times New Roman" w:cs="Times New Roman"/>
          <w:sz w:val="30"/>
          <w:szCs w:val="30"/>
        </w:rPr>
        <w:t>ая</w:t>
      </w:r>
      <w:r w:rsidR="004C55BB" w:rsidRPr="00C4643A">
        <w:rPr>
          <w:rFonts w:ascii="Times New Roman" w:hAnsi="Times New Roman" w:cs="Times New Roman"/>
          <w:sz w:val="30"/>
          <w:szCs w:val="30"/>
        </w:rPr>
        <w:t xml:space="preserve"> способност</w:t>
      </w:r>
      <w:r w:rsidR="004C55BB">
        <w:rPr>
          <w:rFonts w:ascii="Times New Roman" w:hAnsi="Times New Roman" w:cs="Times New Roman"/>
          <w:sz w:val="30"/>
          <w:szCs w:val="30"/>
        </w:rPr>
        <w:t>ь</w:t>
      </w:r>
      <w:r w:rsidR="004C55BB" w:rsidRPr="00C4643A">
        <w:rPr>
          <w:rFonts w:ascii="Times New Roman" w:hAnsi="Times New Roman" w:cs="Times New Roman"/>
          <w:sz w:val="30"/>
          <w:szCs w:val="30"/>
        </w:rPr>
        <w:t xml:space="preserve"> стандар</w:t>
      </w:r>
      <w:r w:rsidR="004C55BB" w:rsidRPr="00C4643A">
        <w:rPr>
          <w:rFonts w:ascii="Times New Roman" w:hAnsi="Times New Roman" w:cs="Times New Roman"/>
          <w:sz w:val="30"/>
          <w:szCs w:val="30"/>
        </w:rPr>
        <w:t>т</w:t>
      </w:r>
      <w:r w:rsidR="004C55BB" w:rsidRPr="00C4643A">
        <w:rPr>
          <w:rFonts w:ascii="Times New Roman" w:hAnsi="Times New Roman" w:cs="Times New Roman"/>
          <w:sz w:val="30"/>
          <w:szCs w:val="30"/>
        </w:rPr>
        <w:t>ной полосы пешеходного движения</w:t>
      </w:r>
      <w:r w:rsidR="004C55BB">
        <w:rPr>
          <w:rFonts w:ascii="Times New Roman" w:hAnsi="Times New Roman" w:cs="Times New Roman"/>
          <w:sz w:val="30"/>
          <w:szCs w:val="30"/>
        </w:rPr>
        <w:t>,</w:t>
      </w:r>
      <w:r w:rsidR="004C55BB" w:rsidRPr="00C4643A">
        <w:rPr>
          <w:rFonts w:ascii="Times New Roman" w:hAnsi="Times New Roman" w:cs="Times New Roman"/>
          <w:sz w:val="30"/>
          <w:szCs w:val="30"/>
        </w:rPr>
        <w:t xml:space="preserve"> принима</w:t>
      </w:r>
      <w:r w:rsidR="004C55BB">
        <w:rPr>
          <w:rFonts w:ascii="Times New Roman" w:hAnsi="Times New Roman" w:cs="Times New Roman"/>
          <w:sz w:val="30"/>
          <w:szCs w:val="30"/>
        </w:rPr>
        <w:t>емая</w:t>
      </w:r>
      <w:r w:rsidR="004C55BB" w:rsidRPr="00C4643A">
        <w:rPr>
          <w:rFonts w:ascii="Times New Roman" w:hAnsi="Times New Roman" w:cs="Times New Roman"/>
          <w:sz w:val="30"/>
          <w:szCs w:val="30"/>
        </w:rPr>
        <w:t xml:space="preserve"> по табл.</w:t>
      </w:r>
      <w:r w:rsidR="004C55BB">
        <w:rPr>
          <w:rFonts w:ascii="Times New Roman" w:hAnsi="Times New Roman" w:cs="Times New Roman"/>
          <w:sz w:val="30"/>
          <w:szCs w:val="30"/>
        </w:rPr>
        <w:t xml:space="preserve">3 </w:t>
      </w:r>
      <w:r w:rsidR="004C55BB" w:rsidRPr="00C4643A">
        <w:rPr>
          <w:rFonts w:ascii="Times New Roman" w:hAnsi="Times New Roman" w:cs="Times New Roman"/>
          <w:sz w:val="30"/>
          <w:szCs w:val="30"/>
        </w:rPr>
        <w:t>в зависимости от конкретной градостроительной ситуации и местоположения пешехо</w:t>
      </w:r>
      <w:r w:rsidR="004C55BB" w:rsidRPr="00C4643A">
        <w:rPr>
          <w:rFonts w:ascii="Times New Roman" w:hAnsi="Times New Roman" w:cs="Times New Roman"/>
          <w:sz w:val="30"/>
          <w:szCs w:val="30"/>
        </w:rPr>
        <w:t>д</w:t>
      </w:r>
      <w:r w:rsidR="004C55BB" w:rsidRPr="00C4643A">
        <w:rPr>
          <w:rFonts w:ascii="Times New Roman" w:hAnsi="Times New Roman" w:cs="Times New Roman"/>
          <w:sz w:val="30"/>
          <w:szCs w:val="30"/>
        </w:rPr>
        <w:t>ного перехода в го</w:t>
      </w:r>
      <w:r w:rsidR="00FD5956">
        <w:rPr>
          <w:rFonts w:ascii="Times New Roman" w:hAnsi="Times New Roman" w:cs="Times New Roman"/>
          <w:sz w:val="30"/>
          <w:szCs w:val="30"/>
        </w:rPr>
        <w:t xml:space="preserve">роде; </w:t>
      </w:r>
      <w:proofErr w:type="gramStart"/>
      <w:r w:rsidR="004C55BB" w:rsidRPr="004C55BB">
        <w:rPr>
          <w:rFonts w:ascii="Times New Roman" w:hAnsi="Times New Roman" w:cs="Times New Roman"/>
          <w:i/>
          <w:sz w:val="30"/>
          <w:szCs w:val="30"/>
          <w:lang w:val="en-US"/>
        </w:rPr>
        <w:t>P</w:t>
      </w:r>
      <w:proofErr w:type="spellStart"/>
      <w:r w:rsidR="004C55BB" w:rsidRPr="004C55BB">
        <w:rPr>
          <w:rFonts w:ascii="Times New Roman" w:hAnsi="Times New Roman" w:cs="Times New Roman"/>
          <w:i/>
          <w:sz w:val="30"/>
          <w:szCs w:val="30"/>
          <w:vertAlign w:val="subscript"/>
        </w:rPr>
        <w:t>р</w:t>
      </w:r>
      <w:proofErr w:type="spellEnd"/>
      <w:r w:rsidR="004C55BB" w:rsidRPr="004C55BB">
        <w:rPr>
          <w:rFonts w:ascii="Times New Roman" w:hAnsi="Times New Roman" w:cs="Times New Roman"/>
          <w:sz w:val="30"/>
          <w:szCs w:val="30"/>
        </w:rPr>
        <w:t xml:space="preserve"> –</w:t>
      </w:r>
      <w:r w:rsidR="004C55BB" w:rsidRPr="00C4643A">
        <w:rPr>
          <w:rFonts w:ascii="Times New Roman" w:hAnsi="Times New Roman" w:cs="Times New Roman"/>
          <w:sz w:val="30"/>
          <w:szCs w:val="30"/>
        </w:rPr>
        <w:t> пропускн</w:t>
      </w:r>
      <w:r w:rsidR="004C55BB">
        <w:rPr>
          <w:rFonts w:ascii="Times New Roman" w:hAnsi="Times New Roman" w:cs="Times New Roman"/>
          <w:sz w:val="30"/>
          <w:szCs w:val="30"/>
        </w:rPr>
        <w:t>ая</w:t>
      </w:r>
      <w:r w:rsidR="004C55BB" w:rsidRPr="00C4643A">
        <w:rPr>
          <w:rFonts w:ascii="Times New Roman" w:hAnsi="Times New Roman" w:cs="Times New Roman"/>
          <w:sz w:val="30"/>
          <w:szCs w:val="30"/>
        </w:rPr>
        <w:t xml:space="preserve"> способност</w:t>
      </w:r>
      <w:r w:rsidR="004C55BB">
        <w:rPr>
          <w:rFonts w:ascii="Times New Roman" w:hAnsi="Times New Roman" w:cs="Times New Roman"/>
          <w:sz w:val="30"/>
          <w:szCs w:val="30"/>
        </w:rPr>
        <w:t>ь</w:t>
      </w:r>
      <w:r w:rsidRPr="00C4643A">
        <w:rPr>
          <w:rFonts w:ascii="Times New Roman" w:hAnsi="Times New Roman" w:cs="Times New Roman"/>
          <w:sz w:val="30"/>
          <w:szCs w:val="30"/>
        </w:rPr>
        <w:t> переходной полос</w:t>
      </w:r>
      <w:r w:rsidR="004C55BB">
        <w:rPr>
          <w:rFonts w:ascii="Times New Roman" w:hAnsi="Times New Roman" w:cs="Times New Roman"/>
          <w:sz w:val="30"/>
          <w:szCs w:val="30"/>
        </w:rPr>
        <w:t>ы</w:t>
      </w:r>
      <w:r w:rsidRPr="00C4643A">
        <w:rPr>
          <w:rFonts w:ascii="Times New Roman" w:hAnsi="Times New Roman" w:cs="Times New Roman"/>
          <w:sz w:val="30"/>
          <w:szCs w:val="30"/>
        </w:rPr>
        <w:t xml:space="preserve"> движения пешеходов</w:t>
      </w:r>
      <w:r w:rsidR="004C55BB">
        <w:rPr>
          <w:rFonts w:ascii="Times New Roman" w:hAnsi="Times New Roman" w:cs="Times New Roman"/>
          <w:sz w:val="30"/>
          <w:szCs w:val="30"/>
        </w:rPr>
        <w:t xml:space="preserve">, составляющая </w:t>
      </w:r>
      <w:r w:rsidR="004C55BB" w:rsidRPr="004C55BB">
        <w:rPr>
          <w:rFonts w:ascii="Times New Roman" w:hAnsi="Times New Roman" w:cs="Times New Roman"/>
          <w:sz w:val="30"/>
          <w:szCs w:val="30"/>
        </w:rPr>
        <w:t>70</w:t>
      </w:r>
      <w:r w:rsidR="004C55BB">
        <w:rPr>
          <w:rFonts w:ascii="Times New Roman" w:hAnsi="Times New Roman" w:cs="Times New Roman"/>
          <w:sz w:val="30"/>
          <w:szCs w:val="30"/>
        </w:rPr>
        <w:t xml:space="preserve"> </w:t>
      </w:r>
      <w:r w:rsidR="004C55BB" w:rsidRPr="004C55BB">
        <w:rPr>
          <w:rFonts w:ascii="Times New Roman" w:hAnsi="Times New Roman" w:cs="Times New Roman"/>
          <w:sz w:val="30"/>
          <w:szCs w:val="30"/>
        </w:rPr>
        <w:t>% от пропускной способности стандартной полосы пешеходного движения</w:t>
      </w:r>
      <w:r w:rsidRPr="00C4643A">
        <w:rPr>
          <w:rFonts w:ascii="Times New Roman" w:hAnsi="Times New Roman" w:cs="Times New Roman"/>
          <w:sz w:val="30"/>
          <w:szCs w:val="30"/>
        </w:rPr>
        <w:t>.</w:t>
      </w:r>
      <w:proofErr w:type="gramEnd"/>
    </w:p>
    <w:p w:rsidR="00C4643A" w:rsidRPr="00C4643A" w:rsidRDefault="00C4643A" w:rsidP="00144816">
      <w:pPr>
        <w:pStyle w:val="FORMATTEXT0"/>
        <w:widowControl/>
        <w:ind w:firstLine="709"/>
        <w:jc w:val="both"/>
        <w:rPr>
          <w:rFonts w:ascii="Times New Roman" w:hAnsi="Times New Roman" w:cs="Times New Roman"/>
          <w:sz w:val="30"/>
          <w:szCs w:val="30"/>
        </w:rPr>
      </w:pPr>
      <w:r w:rsidRPr="00C4643A">
        <w:rPr>
          <w:rFonts w:ascii="Times New Roman" w:hAnsi="Times New Roman" w:cs="Times New Roman"/>
          <w:sz w:val="30"/>
          <w:szCs w:val="30"/>
        </w:rPr>
        <w:lastRenderedPageBreak/>
        <w:t>Расчет общей ширины пешеходного перехода проводится следу</w:t>
      </w:r>
      <w:r w:rsidRPr="00C4643A">
        <w:rPr>
          <w:rFonts w:ascii="Times New Roman" w:hAnsi="Times New Roman" w:cs="Times New Roman"/>
          <w:sz w:val="30"/>
          <w:szCs w:val="30"/>
        </w:rPr>
        <w:t>ю</w:t>
      </w:r>
      <w:r w:rsidRPr="00C4643A">
        <w:rPr>
          <w:rFonts w:ascii="Times New Roman" w:hAnsi="Times New Roman" w:cs="Times New Roman"/>
          <w:sz w:val="30"/>
          <w:szCs w:val="30"/>
        </w:rPr>
        <w:t>щим образом:</w:t>
      </w:r>
    </w:p>
    <w:p w:rsidR="00C4643A" w:rsidRPr="00C4643A" w:rsidRDefault="00C4643A" w:rsidP="00144816">
      <w:pPr>
        <w:pStyle w:val="FORMATTEXT0"/>
        <w:widowControl/>
        <w:ind w:firstLine="709"/>
        <w:jc w:val="both"/>
        <w:rPr>
          <w:rFonts w:ascii="Times New Roman" w:hAnsi="Times New Roman" w:cs="Times New Roman"/>
          <w:sz w:val="30"/>
          <w:szCs w:val="30"/>
        </w:rPr>
      </w:pPr>
      <w:r w:rsidRPr="00C4643A">
        <w:rPr>
          <w:rFonts w:ascii="Times New Roman" w:hAnsi="Times New Roman" w:cs="Times New Roman"/>
          <w:b/>
          <w:bCs/>
          <w:sz w:val="30"/>
          <w:szCs w:val="30"/>
        </w:rPr>
        <w:t>для пешеходных переходов без торгово-сервисных объектов (</w:t>
      </w:r>
      <w:r w:rsidR="004C55BB" w:rsidRPr="004C55BB">
        <w:rPr>
          <w:rFonts w:ascii="Times New Roman" w:hAnsi="Times New Roman" w:cs="Times New Roman"/>
          <w:b/>
          <w:bCs/>
          <w:i/>
          <w:sz w:val="30"/>
          <w:szCs w:val="30"/>
          <w:lang w:val="en-US"/>
        </w:rPr>
        <w:t>B</w:t>
      </w:r>
      <w:r w:rsidR="004C55BB" w:rsidRPr="004C55BB">
        <w:rPr>
          <w:rFonts w:ascii="Times New Roman" w:hAnsi="Times New Roman" w:cs="Times New Roman"/>
          <w:position w:val="-10"/>
          <w:sz w:val="30"/>
          <w:szCs w:val="30"/>
          <w:vertAlign w:val="subscript"/>
        </w:rPr>
        <w:t>0</w:t>
      </w:r>
      <w:r w:rsidRPr="00C4643A">
        <w:rPr>
          <w:rFonts w:ascii="Times New Roman" w:hAnsi="Times New Roman" w:cs="Times New Roman"/>
          <w:b/>
          <w:bCs/>
          <w:sz w:val="30"/>
          <w:szCs w:val="30"/>
        </w:rPr>
        <w:t>):      </w:t>
      </w:r>
      <w:r w:rsidRPr="00C4643A">
        <w:rPr>
          <w:rFonts w:ascii="Times New Roman" w:hAnsi="Times New Roman" w:cs="Times New Roman"/>
          <w:sz w:val="30"/>
          <w:szCs w:val="30"/>
        </w:rPr>
        <w:t xml:space="preserve">  </w:t>
      </w:r>
    </w:p>
    <w:p w:rsidR="00C4643A" w:rsidRPr="00C4643A" w:rsidRDefault="00FD5956" w:rsidP="007F06EC">
      <w:pPr>
        <w:pStyle w:val="FORMATTEXT0"/>
        <w:widowControl/>
        <w:jc w:val="center"/>
        <w:rPr>
          <w:rFonts w:ascii="Times New Roman" w:hAnsi="Times New Roman" w:cs="Times New Roman"/>
          <w:sz w:val="30"/>
          <w:szCs w:val="30"/>
        </w:rPr>
      </w:pPr>
      <w:r>
        <w:rPr>
          <w:rFonts w:ascii="Times New Roman" w:hAnsi="Times New Roman" w:cs="Times New Roman"/>
          <w:position w:val="-10"/>
          <w:sz w:val="30"/>
          <w:szCs w:val="30"/>
        </w:rPr>
        <w:t xml:space="preserve">          </w:t>
      </w:r>
      <w:r w:rsidR="007F06EC">
        <w:rPr>
          <w:rFonts w:ascii="Times New Roman" w:hAnsi="Times New Roman" w:cs="Times New Roman"/>
          <w:position w:val="-10"/>
          <w:sz w:val="30"/>
          <w:szCs w:val="30"/>
        </w:rPr>
        <w:t xml:space="preserve">                      </w:t>
      </w:r>
      <w:r>
        <w:rPr>
          <w:rFonts w:ascii="Times New Roman" w:hAnsi="Times New Roman" w:cs="Times New Roman"/>
          <w:position w:val="-10"/>
          <w:sz w:val="30"/>
          <w:szCs w:val="30"/>
        </w:rPr>
        <w:t xml:space="preserve">    </w:t>
      </w:r>
      <w:r w:rsidR="007F06EC">
        <w:rPr>
          <w:rFonts w:ascii="Times New Roman" w:hAnsi="Times New Roman" w:cs="Times New Roman"/>
          <w:position w:val="-10"/>
          <w:sz w:val="30"/>
          <w:szCs w:val="30"/>
        </w:rPr>
        <w:t xml:space="preserve">     </w:t>
      </w:r>
      <w:r w:rsidR="007F06EC" w:rsidRPr="007F06EC">
        <w:rPr>
          <w:rFonts w:ascii="Times New Roman" w:hAnsi="Times New Roman" w:cs="Times New Roman"/>
          <w:position w:val="-12"/>
          <w:sz w:val="30"/>
          <w:szCs w:val="30"/>
        </w:rPr>
        <w:object w:dxaOrig="3460" w:dyaOrig="400">
          <v:shape id="_x0000_i1036" type="#_x0000_t75" style="width:173.25pt;height:20.25pt" o:ole="">
            <v:imagedata r:id="rId44" o:title=""/>
          </v:shape>
          <o:OLEObject Type="Embed" ProgID="Equation.3" ShapeID="_x0000_i1036" DrawAspect="Content" ObjectID="_1589093228" r:id="rId45"/>
        </w:object>
      </w:r>
      <w:r w:rsidR="00C4643A" w:rsidRPr="00C4643A">
        <w:rPr>
          <w:rFonts w:ascii="Times New Roman" w:hAnsi="Times New Roman" w:cs="Times New Roman"/>
          <w:sz w:val="30"/>
          <w:szCs w:val="30"/>
        </w:rPr>
        <w:t xml:space="preserve">; </w:t>
      </w:r>
      <w:r>
        <w:rPr>
          <w:rFonts w:ascii="Times New Roman" w:hAnsi="Times New Roman" w:cs="Times New Roman"/>
          <w:sz w:val="30"/>
          <w:szCs w:val="30"/>
        </w:rPr>
        <w:t xml:space="preserve">                                (20)</w:t>
      </w:r>
    </w:p>
    <w:p w:rsidR="00B772B4" w:rsidRDefault="00B772B4" w:rsidP="00144816">
      <w:pPr>
        <w:pStyle w:val="FORMATTEXT0"/>
        <w:widowControl/>
        <w:ind w:firstLine="709"/>
        <w:jc w:val="both"/>
        <w:rPr>
          <w:rFonts w:ascii="Times New Roman" w:hAnsi="Times New Roman" w:cs="Times New Roman"/>
          <w:b/>
          <w:bCs/>
          <w:sz w:val="30"/>
          <w:szCs w:val="30"/>
        </w:rPr>
      </w:pPr>
    </w:p>
    <w:p w:rsidR="00C4643A" w:rsidRPr="00C4643A" w:rsidRDefault="00C4643A" w:rsidP="00144816">
      <w:pPr>
        <w:pStyle w:val="FORMATTEXT0"/>
        <w:widowControl/>
        <w:ind w:firstLine="709"/>
        <w:jc w:val="both"/>
        <w:rPr>
          <w:rFonts w:ascii="Times New Roman" w:hAnsi="Times New Roman" w:cs="Times New Roman"/>
          <w:sz w:val="30"/>
          <w:szCs w:val="30"/>
        </w:rPr>
      </w:pPr>
      <w:r w:rsidRPr="00C4643A">
        <w:rPr>
          <w:rFonts w:ascii="Times New Roman" w:hAnsi="Times New Roman" w:cs="Times New Roman"/>
          <w:b/>
          <w:bCs/>
          <w:sz w:val="30"/>
          <w:szCs w:val="30"/>
        </w:rPr>
        <w:t>для пешеходных переходов с размещением торгово-сервисных объектов</w:t>
      </w:r>
      <w:proofErr w:type="gramStart"/>
      <w:r w:rsidRPr="00C4643A">
        <w:rPr>
          <w:rFonts w:ascii="Times New Roman" w:hAnsi="Times New Roman" w:cs="Times New Roman"/>
          <w:b/>
          <w:bCs/>
          <w:sz w:val="30"/>
          <w:szCs w:val="30"/>
        </w:rPr>
        <w:t xml:space="preserve"> (</w:t>
      </w:r>
      <w:r w:rsidR="007F06EC" w:rsidRPr="00112A4F">
        <w:rPr>
          <w:rFonts w:ascii="Times New Roman" w:hAnsi="Times New Roman" w:cs="Times New Roman"/>
          <w:b/>
          <w:bCs/>
          <w:position w:val="-12"/>
          <w:sz w:val="30"/>
          <w:szCs w:val="30"/>
        </w:rPr>
        <w:object w:dxaOrig="700" w:dyaOrig="460">
          <v:shape id="_x0000_i1037" type="#_x0000_t75" style="width:35.25pt;height:22.5pt" o:ole="">
            <v:imagedata r:id="rId46" o:title=""/>
          </v:shape>
          <o:OLEObject Type="Embed" ProgID="Equation.3" ShapeID="_x0000_i1037" DrawAspect="Content" ObjectID="_1589093229" r:id="rId47"/>
        </w:object>
      </w:r>
      <w:r w:rsidRPr="00C4643A">
        <w:rPr>
          <w:rFonts w:ascii="Times New Roman" w:hAnsi="Times New Roman" w:cs="Times New Roman"/>
          <w:b/>
          <w:bCs/>
          <w:sz w:val="30"/>
          <w:szCs w:val="30"/>
        </w:rPr>
        <w:t>):     </w:t>
      </w:r>
      <w:r w:rsidRPr="00C4643A">
        <w:rPr>
          <w:rFonts w:ascii="Times New Roman" w:hAnsi="Times New Roman" w:cs="Times New Roman"/>
          <w:sz w:val="30"/>
          <w:szCs w:val="30"/>
        </w:rPr>
        <w:t xml:space="preserve">  </w:t>
      </w:r>
      <w:proofErr w:type="gramEnd"/>
    </w:p>
    <w:p w:rsidR="00C4643A" w:rsidRPr="00C4643A" w:rsidRDefault="00C4643A" w:rsidP="00144816">
      <w:pPr>
        <w:pStyle w:val="FORMATTEXT0"/>
        <w:widowControl/>
        <w:ind w:firstLine="709"/>
        <w:jc w:val="center"/>
        <w:rPr>
          <w:rFonts w:ascii="Times New Roman" w:hAnsi="Times New Roman" w:cs="Times New Roman"/>
          <w:sz w:val="30"/>
          <w:szCs w:val="30"/>
        </w:rPr>
      </w:pPr>
      <w:r w:rsidRPr="00C4643A">
        <w:rPr>
          <w:rFonts w:ascii="Times New Roman" w:hAnsi="Times New Roman" w:cs="Times New Roman"/>
          <w:sz w:val="30"/>
          <w:szCs w:val="30"/>
        </w:rPr>
        <w:t xml:space="preserve">  </w:t>
      </w:r>
    </w:p>
    <w:p w:rsidR="00C4643A" w:rsidRPr="00C4643A" w:rsidRDefault="00FD5956" w:rsidP="00144816">
      <w:pPr>
        <w:pStyle w:val="TOPLEVELTEXT"/>
        <w:widowControl/>
        <w:ind w:firstLine="709"/>
        <w:rPr>
          <w:rFonts w:ascii="Times New Roman" w:hAnsi="Times New Roman" w:cs="Times New Roman"/>
          <w:sz w:val="30"/>
          <w:szCs w:val="30"/>
        </w:rPr>
      </w:pPr>
      <w:r>
        <w:rPr>
          <w:rFonts w:ascii="Times New Roman" w:hAnsi="Times New Roman" w:cs="Times New Roman"/>
          <w:position w:val="-10"/>
          <w:sz w:val="30"/>
          <w:szCs w:val="30"/>
        </w:rPr>
        <w:t xml:space="preserve">                        </w:t>
      </w:r>
      <w:r w:rsidR="007F06EC" w:rsidRPr="007F06EC">
        <w:rPr>
          <w:rFonts w:ascii="Times New Roman" w:hAnsi="Times New Roman" w:cs="Times New Roman"/>
          <w:position w:val="-12"/>
          <w:sz w:val="30"/>
          <w:szCs w:val="30"/>
        </w:rPr>
        <w:object w:dxaOrig="5760" w:dyaOrig="400">
          <v:shape id="_x0000_i1038" type="#_x0000_t75" style="width:4in;height:20.25pt" o:ole="">
            <v:imagedata r:id="rId48" o:title=""/>
          </v:shape>
          <o:OLEObject Type="Embed" ProgID="Equation.3" ShapeID="_x0000_i1038" DrawAspect="Content" ObjectID="_1589093230" r:id="rId49"/>
        </w:object>
      </w:r>
      <w:r>
        <w:rPr>
          <w:rFonts w:ascii="Times New Roman" w:hAnsi="Times New Roman" w:cs="Times New Roman"/>
          <w:position w:val="-10"/>
          <w:sz w:val="30"/>
          <w:szCs w:val="30"/>
        </w:rPr>
        <w:t xml:space="preserve">        (21)</w:t>
      </w:r>
    </w:p>
    <w:p w:rsidR="00EA2181" w:rsidRDefault="00EA2181" w:rsidP="00144816">
      <w:pPr>
        <w:pStyle w:val="FORMATTEXT0"/>
        <w:widowControl/>
        <w:ind w:firstLine="709"/>
        <w:jc w:val="both"/>
        <w:rPr>
          <w:rFonts w:ascii="Times New Roman" w:hAnsi="Times New Roman" w:cs="Times New Roman"/>
          <w:sz w:val="30"/>
          <w:szCs w:val="30"/>
        </w:rPr>
      </w:pPr>
    </w:p>
    <w:p w:rsidR="00EA2181" w:rsidRPr="00EA2181" w:rsidRDefault="009651B7" w:rsidP="00144816">
      <w:pPr>
        <w:pStyle w:val="FORMATTEXT0"/>
        <w:widowControl/>
        <w:jc w:val="both"/>
        <w:rPr>
          <w:rFonts w:ascii="Times New Roman" w:hAnsi="Times New Roman" w:cs="Times New Roman"/>
          <w:sz w:val="30"/>
          <w:szCs w:val="30"/>
        </w:rPr>
      </w:pPr>
      <w:r w:rsidRPr="009651B7">
        <w:rPr>
          <w:rFonts w:ascii="Times New Roman" w:hAnsi="Times New Roman" w:cs="Times New Roman"/>
          <w:sz w:val="30"/>
          <w:szCs w:val="30"/>
        </w:rPr>
        <w:t>где</w:t>
      </w:r>
      <w:r>
        <w:rPr>
          <w:rFonts w:ascii="Times New Roman" w:hAnsi="Times New Roman" w:cs="Times New Roman"/>
          <w:i/>
          <w:sz w:val="30"/>
          <w:szCs w:val="30"/>
        </w:rPr>
        <w:t xml:space="preserve"> </w:t>
      </w:r>
      <w:proofErr w:type="spellStart"/>
      <w:r w:rsidR="00EA2181" w:rsidRPr="00EA2181">
        <w:rPr>
          <w:rFonts w:ascii="Times New Roman" w:hAnsi="Times New Roman" w:cs="Times New Roman"/>
          <w:i/>
          <w:sz w:val="30"/>
          <w:szCs w:val="30"/>
        </w:rPr>
        <w:t>а</w:t>
      </w:r>
      <w:r w:rsidR="00EA2181" w:rsidRPr="00EA2181">
        <w:rPr>
          <w:rFonts w:ascii="Times New Roman" w:hAnsi="Times New Roman" w:cs="Times New Roman"/>
          <w:i/>
          <w:sz w:val="30"/>
          <w:szCs w:val="30"/>
          <w:vertAlign w:val="subscript"/>
        </w:rPr>
        <w:t>к</w:t>
      </w:r>
      <w:proofErr w:type="spellEnd"/>
      <w:r w:rsidR="00EA2181" w:rsidRPr="00EA2181">
        <w:rPr>
          <w:rFonts w:ascii="Times New Roman" w:hAnsi="Times New Roman" w:cs="Times New Roman"/>
          <w:sz w:val="30"/>
          <w:szCs w:val="30"/>
          <w:vertAlign w:val="subscript"/>
        </w:rPr>
        <w:t xml:space="preserve"> </w:t>
      </w:r>
      <w:r w:rsidR="00EA2181" w:rsidRPr="00EA2181">
        <w:rPr>
          <w:rFonts w:ascii="Times New Roman" w:hAnsi="Times New Roman" w:cs="Times New Roman"/>
          <w:sz w:val="30"/>
          <w:szCs w:val="30"/>
        </w:rPr>
        <w:t>–  ширина конструкции колонны в поперечном сечении пешеходн</w:t>
      </w:r>
      <w:r w:rsidR="00EA2181" w:rsidRPr="00EA2181">
        <w:rPr>
          <w:rFonts w:ascii="Times New Roman" w:hAnsi="Times New Roman" w:cs="Times New Roman"/>
          <w:sz w:val="30"/>
          <w:szCs w:val="30"/>
        </w:rPr>
        <w:t>о</w:t>
      </w:r>
      <w:r w:rsidR="00EA2181" w:rsidRPr="00EA2181">
        <w:rPr>
          <w:rFonts w:ascii="Times New Roman" w:hAnsi="Times New Roman" w:cs="Times New Roman"/>
          <w:sz w:val="30"/>
          <w:szCs w:val="30"/>
        </w:rPr>
        <w:t>го перехода с учетом толщины отделочных материалов</w:t>
      </w:r>
      <w:r w:rsidR="00EA2181">
        <w:rPr>
          <w:rFonts w:ascii="Times New Roman" w:hAnsi="Times New Roman" w:cs="Times New Roman"/>
          <w:sz w:val="30"/>
          <w:szCs w:val="30"/>
        </w:rPr>
        <w:t>, м;</w:t>
      </w:r>
      <w:r w:rsidR="00FD5956">
        <w:rPr>
          <w:rFonts w:ascii="Times New Roman" w:hAnsi="Times New Roman" w:cs="Times New Roman"/>
          <w:sz w:val="30"/>
          <w:szCs w:val="30"/>
        </w:rPr>
        <w:t xml:space="preserve"> </w:t>
      </w:r>
      <w:proofErr w:type="spellStart"/>
      <w:r w:rsidR="00EA2181" w:rsidRPr="00EA2181">
        <w:rPr>
          <w:rFonts w:ascii="Times New Roman" w:hAnsi="Times New Roman" w:cs="Times New Roman"/>
          <w:i/>
          <w:sz w:val="30"/>
          <w:szCs w:val="30"/>
        </w:rPr>
        <w:t>b</w:t>
      </w:r>
      <w:r w:rsidR="00EA2181" w:rsidRPr="00EA2181">
        <w:rPr>
          <w:rFonts w:ascii="Times New Roman" w:hAnsi="Times New Roman" w:cs="Times New Roman"/>
          <w:i/>
          <w:sz w:val="30"/>
          <w:szCs w:val="30"/>
          <w:vertAlign w:val="subscript"/>
        </w:rPr>
        <w:t>i</w:t>
      </w:r>
      <w:proofErr w:type="spellEnd"/>
      <w:r w:rsidR="00EA2181" w:rsidRPr="00EA2181">
        <w:rPr>
          <w:rFonts w:ascii="Times New Roman" w:hAnsi="Times New Roman" w:cs="Times New Roman"/>
          <w:sz w:val="30"/>
          <w:szCs w:val="30"/>
          <w:vertAlign w:val="subscript"/>
        </w:rPr>
        <w:t xml:space="preserve"> </w:t>
      </w:r>
      <w:r w:rsidR="00EA2181" w:rsidRPr="00EA2181">
        <w:rPr>
          <w:rFonts w:ascii="Times New Roman" w:hAnsi="Times New Roman" w:cs="Times New Roman"/>
          <w:sz w:val="30"/>
          <w:szCs w:val="30"/>
        </w:rPr>
        <w:t>– констру</w:t>
      </w:r>
      <w:r w:rsidR="00EA2181" w:rsidRPr="00EA2181">
        <w:rPr>
          <w:rFonts w:ascii="Times New Roman" w:hAnsi="Times New Roman" w:cs="Times New Roman"/>
          <w:sz w:val="30"/>
          <w:szCs w:val="30"/>
        </w:rPr>
        <w:t>к</w:t>
      </w:r>
      <w:r w:rsidR="00EA2181" w:rsidRPr="00EA2181">
        <w:rPr>
          <w:rFonts w:ascii="Times New Roman" w:hAnsi="Times New Roman" w:cs="Times New Roman"/>
          <w:sz w:val="30"/>
          <w:szCs w:val="30"/>
        </w:rPr>
        <w:t>тивная ширина ОТС, занимающая часть конструктивной ширины поп</w:t>
      </w:r>
      <w:r w:rsidR="00EA2181" w:rsidRPr="00EA2181">
        <w:rPr>
          <w:rFonts w:ascii="Times New Roman" w:hAnsi="Times New Roman" w:cs="Times New Roman"/>
          <w:sz w:val="30"/>
          <w:szCs w:val="30"/>
        </w:rPr>
        <w:t>е</w:t>
      </w:r>
      <w:r w:rsidR="00EA2181" w:rsidRPr="00EA2181">
        <w:rPr>
          <w:rFonts w:ascii="Times New Roman" w:hAnsi="Times New Roman" w:cs="Times New Roman"/>
          <w:sz w:val="30"/>
          <w:szCs w:val="30"/>
        </w:rPr>
        <w:t>речного сечения пешеходного перехода, м;</w:t>
      </w:r>
      <w:r w:rsidR="00FD5956">
        <w:rPr>
          <w:rFonts w:ascii="Times New Roman" w:hAnsi="Times New Roman" w:cs="Times New Roman"/>
          <w:sz w:val="30"/>
          <w:szCs w:val="30"/>
        </w:rPr>
        <w:t xml:space="preserve"> </w:t>
      </w:r>
      <w:proofErr w:type="gramStart"/>
      <w:r w:rsidR="00EA2181" w:rsidRPr="00EA2181">
        <w:rPr>
          <w:rFonts w:ascii="Times New Roman" w:hAnsi="Times New Roman" w:cs="Times New Roman"/>
          <w:i/>
          <w:sz w:val="30"/>
          <w:szCs w:val="30"/>
          <w:lang w:val="en-US"/>
        </w:rPr>
        <w:t>H</w:t>
      </w:r>
      <w:proofErr w:type="gramEnd"/>
      <w:r w:rsidR="00EA2181" w:rsidRPr="00EA2181">
        <w:rPr>
          <w:rFonts w:ascii="Times New Roman" w:hAnsi="Times New Roman" w:cs="Times New Roman"/>
          <w:i/>
          <w:sz w:val="30"/>
          <w:szCs w:val="30"/>
          <w:vertAlign w:val="subscript"/>
        </w:rPr>
        <w:t>ОТС</w:t>
      </w:r>
      <w:r w:rsidR="00EA2181">
        <w:rPr>
          <w:rFonts w:ascii="Times New Roman" w:hAnsi="Times New Roman" w:cs="Times New Roman"/>
          <w:sz w:val="30"/>
          <w:szCs w:val="30"/>
        </w:rPr>
        <w:t xml:space="preserve"> – </w:t>
      </w:r>
      <w:r w:rsidR="00EA2181" w:rsidRPr="00EA2181">
        <w:rPr>
          <w:rFonts w:ascii="Times New Roman" w:hAnsi="Times New Roman" w:cs="Times New Roman"/>
          <w:sz w:val="30"/>
          <w:szCs w:val="30"/>
        </w:rPr>
        <w:t>нормируемое рассто</w:t>
      </w:r>
      <w:r w:rsidR="00EA2181" w:rsidRPr="00EA2181">
        <w:rPr>
          <w:rFonts w:ascii="Times New Roman" w:hAnsi="Times New Roman" w:cs="Times New Roman"/>
          <w:sz w:val="30"/>
          <w:szCs w:val="30"/>
        </w:rPr>
        <w:t>я</w:t>
      </w:r>
      <w:r w:rsidR="00EA2181" w:rsidRPr="00EA2181">
        <w:rPr>
          <w:rFonts w:ascii="Times New Roman" w:hAnsi="Times New Roman" w:cs="Times New Roman"/>
          <w:sz w:val="30"/>
          <w:szCs w:val="30"/>
        </w:rPr>
        <w:t>ние (в поперечном сечении пешеходного перехода) между фронтом ра</w:t>
      </w:r>
      <w:r w:rsidR="00EA2181" w:rsidRPr="00EA2181">
        <w:rPr>
          <w:rFonts w:ascii="Times New Roman" w:hAnsi="Times New Roman" w:cs="Times New Roman"/>
          <w:sz w:val="30"/>
          <w:szCs w:val="30"/>
        </w:rPr>
        <w:t>з</w:t>
      </w:r>
      <w:r w:rsidR="00EA2181" w:rsidRPr="00EA2181">
        <w:rPr>
          <w:rFonts w:ascii="Times New Roman" w:hAnsi="Times New Roman" w:cs="Times New Roman"/>
          <w:sz w:val="30"/>
          <w:szCs w:val="30"/>
        </w:rPr>
        <w:t>мещения ОТС и основной зоной пешеходного движения, предназначенное для покупателей и посетителей ОТС</w:t>
      </w:r>
      <w:r w:rsidR="00EA2181">
        <w:rPr>
          <w:rFonts w:ascii="Times New Roman" w:hAnsi="Times New Roman" w:cs="Times New Roman"/>
          <w:sz w:val="30"/>
          <w:szCs w:val="30"/>
        </w:rPr>
        <w:t xml:space="preserve">, м, </w:t>
      </w:r>
      <w:r w:rsidR="00A143D3">
        <w:rPr>
          <w:rFonts w:ascii="Times New Roman" w:hAnsi="Times New Roman" w:cs="Times New Roman"/>
          <w:sz w:val="30"/>
          <w:szCs w:val="30"/>
        </w:rPr>
        <w:t>следует принимать не менее 1</w:t>
      </w:r>
      <w:r w:rsidR="00EA2181" w:rsidRPr="00EA2181">
        <w:rPr>
          <w:rFonts w:ascii="Times New Roman" w:hAnsi="Times New Roman" w:cs="Times New Roman"/>
          <w:sz w:val="30"/>
          <w:szCs w:val="30"/>
        </w:rPr>
        <w:t>,0 м;</w:t>
      </w:r>
      <w:r w:rsidR="00FD5956">
        <w:rPr>
          <w:rFonts w:ascii="Times New Roman" w:hAnsi="Times New Roman" w:cs="Times New Roman"/>
          <w:sz w:val="30"/>
          <w:szCs w:val="30"/>
        </w:rPr>
        <w:t xml:space="preserve"> </w:t>
      </w:r>
      <w:proofErr w:type="spellStart"/>
      <w:proofErr w:type="gramStart"/>
      <w:r w:rsidR="00EA2181" w:rsidRPr="00EA2181">
        <w:rPr>
          <w:rFonts w:ascii="Times New Roman" w:hAnsi="Times New Roman" w:cs="Times New Roman"/>
          <w:i/>
          <w:sz w:val="30"/>
          <w:szCs w:val="30"/>
          <w:lang w:val="en-US"/>
        </w:rPr>
        <w:t>d</w:t>
      </w:r>
      <w:r w:rsidR="00EA2181" w:rsidRPr="00EA2181">
        <w:rPr>
          <w:rFonts w:ascii="Times New Roman" w:hAnsi="Times New Roman" w:cs="Times New Roman"/>
          <w:i/>
          <w:sz w:val="30"/>
          <w:szCs w:val="30"/>
          <w:vertAlign w:val="subscript"/>
          <w:lang w:val="en-US"/>
        </w:rPr>
        <w:t>k</w:t>
      </w:r>
      <w:proofErr w:type="spellEnd"/>
      <w:proofErr w:type="gramEnd"/>
      <w:r w:rsidR="00EA2181" w:rsidRPr="00EA2181">
        <w:rPr>
          <w:rFonts w:ascii="Times New Roman" w:hAnsi="Times New Roman" w:cs="Times New Roman"/>
          <w:sz w:val="30"/>
          <w:szCs w:val="30"/>
        </w:rPr>
        <w:t xml:space="preserve"> –зазор от колонны до основной зоны пешеходного движения</w:t>
      </w:r>
      <w:r w:rsidR="00EA2181">
        <w:rPr>
          <w:rFonts w:ascii="Times New Roman" w:hAnsi="Times New Roman" w:cs="Times New Roman"/>
          <w:sz w:val="30"/>
          <w:szCs w:val="30"/>
        </w:rPr>
        <w:t xml:space="preserve">, м, </w:t>
      </w:r>
      <w:r w:rsidR="00EA2181" w:rsidRPr="00EA2181">
        <w:rPr>
          <w:rFonts w:ascii="Times New Roman" w:hAnsi="Times New Roman" w:cs="Times New Roman"/>
          <w:sz w:val="30"/>
          <w:szCs w:val="30"/>
        </w:rPr>
        <w:t>следует принимать не менее 0,15 м</w:t>
      </w:r>
      <w:r w:rsidR="00EA2181">
        <w:rPr>
          <w:rFonts w:ascii="Times New Roman" w:hAnsi="Times New Roman" w:cs="Times New Roman"/>
          <w:sz w:val="30"/>
          <w:szCs w:val="30"/>
        </w:rPr>
        <w:t>;</w:t>
      </w:r>
      <w:r w:rsidR="00FD5956">
        <w:rPr>
          <w:rFonts w:ascii="Times New Roman" w:hAnsi="Times New Roman" w:cs="Times New Roman"/>
          <w:sz w:val="30"/>
          <w:szCs w:val="30"/>
        </w:rPr>
        <w:t xml:space="preserve"> </w:t>
      </w:r>
      <w:r w:rsidR="00EA2181" w:rsidRPr="00EA2181">
        <w:rPr>
          <w:rFonts w:ascii="Times New Roman" w:hAnsi="Times New Roman" w:cs="Times New Roman"/>
          <w:i/>
          <w:sz w:val="30"/>
          <w:szCs w:val="30"/>
          <w:lang w:val="en-US"/>
        </w:rPr>
        <w:t>d</w:t>
      </w:r>
      <w:r w:rsidR="00EA2181" w:rsidRPr="00EA2181">
        <w:rPr>
          <w:rFonts w:ascii="Times New Roman" w:hAnsi="Times New Roman" w:cs="Times New Roman"/>
          <w:i/>
          <w:sz w:val="30"/>
          <w:szCs w:val="30"/>
          <w:vertAlign w:val="subscript"/>
          <w:lang w:val="en-US"/>
        </w:rPr>
        <w:t>c</w:t>
      </w:r>
      <w:r w:rsidR="00EA2181" w:rsidRPr="00EA2181">
        <w:rPr>
          <w:rFonts w:ascii="Times New Roman" w:hAnsi="Times New Roman" w:cs="Times New Roman"/>
          <w:sz w:val="30"/>
          <w:szCs w:val="30"/>
        </w:rPr>
        <w:t xml:space="preserve"> –</w:t>
      </w:r>
      <w:r w:rsidR="00EA2181">
        <w:rPr>
          <w:rFonts w:ascii="Times New Roman" w:hAnsi="Times New Roman" w:cs="Times New Roman"/>
          <w:sz w:val="30"/>
          <w:szCs w:val="30"/>
        </w:rPr>
        <w:t xml:space="preserve"> </w:t>
      </w:r>
      <w:r w:rsidR="00EA2181" w:rsidRPr="00EA2181">
        <w:rPr>
          <w:rFonts w:ascii="Times New Roman" w:hAnsi="Times New Roman" w:cs="Times New Roman"/>
          <w:sz w:val="30"/>
          <w:szCs w:val="30"/>
        </w:rPr>
        <w:t>зазор от стены до основной зоны пеш</w:t>
      </w:r>
      <w:r w:rsidR="00EA2181" w:rsidRPr="00EA2181">
        <w:rPr>
          <w:rFonts w:ascii="Times New Roman" w:hAnsi="Times New Roman" w:cs="Times New Roman"/>
          <w:sz w:val="30"/>
          <w:szCs w:val="30"/>
        </w:rPr>
        <w:t>е</w:t>
      </w:r>
      <w:r w:rsidR="00EA2181" w:rsidRPr="00EA2181">
        <w:rPr>
          <w:rFonts w:ascii="Times New Roman" w:hAnsi="Times New Roman" w:cs="Times New Roman"/>
          <w:sz w:val="30"/>
          <w:szCs w:val="30"/>
        </w:rPr>
        <w:t>ходного движения</w:t>
      </w:r>
      <w:r w:rsidR="00EA2181">
        <w:rPr>
          <w:rFonts w:ascii="Times New Roman" w:hAnsi="Times New Roman" w:cs="Times New Roman"/>
          <w:sz w:val="30"/>
          <w:szCs w:val="30"/>
        </w:rPr>
        <w:t xml:space="preserve">, м, </w:t>
      </w:r>
      <w:r w:rsidR="00EA2181" w:rsidRPr="00EA2181">
        <w:rPr>
          <w:rFonts w:ascii="Times New Roman" w:hAnsi="Times New Roman" w:cs="Times New Roman"/>
          <w:sz w:val="30"/>
          <w:szCs w:val="30"/>
        </w:rPr>
        <w:t>следует принимать не менее 0,3 м</w:t>
      </w:r>
      <w:r w:rsidR="00EA2181">
        <w:rPr>
          <w:rFonts w:ascii="Times New Roman" w:hAnsi="Times New Roman" w:cs="Times New Roman"/>
          <w:sz w:val="30"/>
          <w:szCs w:val="30"/>
        </w:rPr>
        <w:t>.</w:t>
      </w:r>
    </w:p>
    <w:p w:rsidR="00C4643A" w:rsidRPr="00B772B4" w:rsidRDefault="00C4643A" w:rsidP="000665A4">
      <w:pPr>
        <w:ind w:firstLine="709"/>
        <w:rPr>
          <w:sz w:val="26"/>
          <w:szCs w:val="26"/>
        </w:rPr>
      </w:pPr>
      <w:r w:rsidRPr="000665A4">
        <w:rPr>
          <w:i/>
          <w:sz w:val="26"/>
          <w:szCs w:val="26"/>
        </w:rPr>
        <w:t>Примечания:</w:t>
      </w:r>
      <w:r w:rsidRPr="000665A4">
        <w:rPr>
          <w:sz w:val="26"/>
          <w:szCs w:val="26"/>
        </w:rPr>
        <w:t xml:space="preserve"> 1. В случае однопролетного сооружения - величины </w:t>
      </w:r>
      <w:proofErr w:type="spellStart"/>
      <w:r w:rsidR="00B772B4" w:rsidRPr="000665A4">
        <w:rPr>
          <w:i/>
          <w:sz w:val="26"/>
          <w:szCs w:val="26"/>
        </w:rPr>
        <w:t>а</w:t>
      </w:r>
      <w:r w:rsidR="00B772B4" w:rsidRPr="000665A4">
        <w:rPr>
          <w:i/>
          <w:sz w:val="26"/>
          <w:szCs w:val="26"/>
          <w:vertAlign w:val="subscript"/>
        </w:rPr>
        <w:t>к</w:t>
      </w:r>
      <w:proofErr w:type="spellEnd"/>
      <w:r w:rsidR="00B772B4" w:rsidRPr="000665A4">
        <w:rPr>
          <w:sz w:val="26"/>
          <w:szCs w:val="26"/>
          <w:vertAlign w:val="subscript"/>
        </w:rPr>
        <w:t xml:space="preserve">  </w:t>
      </w:r>
      <w:r w:rsidR="00B772B4" w:rsidRPr="000665A4">
        <w:rPr>
          <w:sz w:val="26"/>
          <w:szCs w:val="26"/>
        </w:rPr>
        <w:t>и 2</w:t>
      </w:r>
      <w:proofErr w:type="spellStart"/>
      <w:r w:rsidR="00B772B4" w:rsidRPr="000665A4">
        <w:rPr>
          <w:i/>
          <w:sz w:val="26"/>
          <w:szCs w:val="26"/>
          <w:lang w:val="en-US"/>
        </w:rPr>
        <w:t>d</w:t>
      </w:r>
      <w:r w:rsidR="00B772B4" w:rsidRPr="000665A4">
        <w:rPr>
          <w:i/>
          <w:sz w:val="26"/>
          <w:szCs w:val="26"/>
          <w:vertAlign w:val="subscript"/>
          <w:lang w:val="en-US"/>
        </w:rPr>
        <w:t>k</w:t>
      </w:r>
      <w:proofErr w:type="spellEnd"/>
      <w:r w:rsidR="00B772B4" w:rsidRPr="000665A4">
        <w:rPr>
          <w:sz w:val="26"/>
          <w:szCs w:val="26"/>
        </w:rPr>
        <w:t xml:space="preserve"> </w:t>
      </w:r>
      <w:r w:rsidR="00B772B4" w:rsidRPr="000665A4">
        <w:rPr>
          <w:position w:val="-9"/>
          <w:sz w:val="26"/>
          <w:szCs w:val="26"/>
        </w:rPr>
        <w:t xml:space="preserve"> </w:t>
      </w:r>
      <w:r w:rsidR="00B772B4" w:rsidRPr="000665A4">
        <w:rPr>
          <w:sz w:val="26"/>
          <w:szCs w:val="26"/>
        </w:rPr>
        <w:t>–</w:t>
      </w:r>
      <w:r w:rsidRPr="000665A4">
        <w:rPr>
          <w:sz w:val="26"/>
          <w:szCs w:val="26"/>
        </w:rPr>
        <w:t xml:space="preserve"> не учитываются.</w:t>
      </w:r>
      <w:r w:rsidR="000665A4">
        <w:rPr>
          <w:sz w:val="26"/>
          <w:szCs w:val="26"/>
        </w:rPr>
        <w:t xml:space="preserve"> </w:t>
      </w:r>
      <w:r w:rsidRPr="00B772B4">
        <w:rPr>
          <w:sz w:val="26"/>
          <w:szCs w:val="26"/>
        </w:rPr>
        <w:t>2. Учитываются только те элементы поперечного сечения (включая ОТС различных типов), которые характеризуют конкретный проектируемый пеш</w:t>
      </w:r>
      <w:r w:rsidRPr="00B772B4">
        <w:rPr>
          <w:sz w:val="26"/>
          <w:szCs w:val="26"/>
        </w:rPr>
        <w:t>е</w:t>
      </w:r>
      <w:r w:rsidRPr="00B772B4">
        <w:rPr>
          <w:sz w:val="26"/>
          <w:szCs w:val="26"/>
        </w:rPr>
        <w:t>ходный переход, в частности, если ОТС располагаются по обеим сторонам перехода, не учитывается</w:t>
      </w:r>
      <w:r w:rsidR="00B772B4" w:rsidRPr="00B772B4">
        <w:rPr>
          <w:i/>
          <w:sz w:val="26"/>
          <w:szCs w:val="26"/>
        </w:rPr>
        <w:t xml:space="preserve"> </w:t>
      </w:r>
      <w:r w:rsidR="00B772B4" w:rsidRPr="00B772B4">
        <w:rPr>
          <w:i/>
          <w:sz w:val="26"/>
          <w:szCs w:val="26"/>
          <w:lang w:val="en-US"/>
        </w:rPr>
        <w:t>d</w:t>
      </w:r>
      <w:r w:rsidR="00B772B4" w:rsidRPr="00B772B4">
        <w:rPr>
          <w:i/>
          <w:sz w:val="26"/>
          <w:szCs w:val="26"/>
          <w:vertAlign w:val="subscript"/>
          <w:lang w:val="en-US"/>
        </w:rPr>
        <w:t>c</w:t>
      </w:r>
      <w:r w:rsidRPr="00B772B4">
        <w:rPr>
          <w:sz w:val="26"/>
          <w:szCs w:val="26"/>
        </w:rPr>
        <w:t>.</w:t>
      </w:r>
    </w:p>
    <w:p w:rsidR="00B772B4" w:rsidRPr="00B772B4" w:rsidRDefault="00B772B4" w:rsidP="00144816">
      <w:pPr>
        <w:pStyle w:val="FORMATTEXT0"/>
        <w:widowControl/>
        <w:ind w:firstLine="709"/>
        <w:jc w:val="both"/>
        <w:rPr>
          <w:rFonts w:ascii="Times New Roman" w:hAnsi="Times New Roman" w:cs="Times New Roman"/>
          <w:sz w:val="30"/>
          <w:szCs w:val="30"/>
        </w:rPr>
      </w:pPr>
      <w:r w:rsidRPr="00B772B4">
        <w:rPr>
          <w:rFonts w:ascii="Times New Roman" w:hAnsi="Times New Roman" w:cs="Times New Roman"/>
          <w:sz w:val="30"/>
          <w:szCs w:val="30"/>
        </w:rPr>
        <w:t>При расчете требуемой ширины пешеходного перехода следует обеспечивать запас пропускной способности в размере:</w:t>
      </w:r>
    </w:p>
    <w:p w:rsidR="00B772B4" w:rsidRPr="00B772B4" w:rsidRDefault="00B772B4" w:rsidP="00144816">
      <w:pPr>
        <w:pStyle w:val="FORMATTEXT0"/>
        <w:widowControl/>
        <w:ind w:firstLine="709"/>
        <w:jc w:val="both"/>
        <w:rPr>
          <w:rFonts w:ascii="Times New Roman" w:hAnsi="Times New Roman" w:cs="Times New Roman"/>
          <w:sz w:val="30"/>
          <w:szCs w:val="30"/>
        </w:rPr>
      </w:pPr>
      <w:r>
        <w:rPr>
          <w:rFonts w:ascii="Times New Roman" w:hAnsi="Times New Roman" w:cs="Times New Roman"/>
          <w:sz w:val="30"/>
          <w:szCs w:val="30"/>
        </w:rPr>
        <w:t>–</w:t>
      </w:r>
      <w:r w:rsidRPr="00B772B4">
        <w:rPr>
          <w:rFonts w:ascii="Times New Roman" w:hAnsi="Times New Roman" w:cs="Times New Roman"/>
          <w:sz w:val="30"/>
          <w:szCs w:val="30"/>
        </w:rPr>
        <w:t xml:space="preserve"> 0,75 м (1 полоса движения пешеходов) </w:t>
      </w:r>
      <w:r>
        <w:rPr>
          <w:rFonts w:ascii="Times New Roman" w:hAnsi="Times New Roman" w:cs="Times New Roman"/>
          <w:sz w:val="30"/>
          <w:szCs w:val="30"/>
        </w:rPr>
        <w:t>–</w:t>
      </w:r>
      <w:r w:rsidRPr="00B772B4">
        <w:rPr>
          <w:rFonts w:ascii="Times New Roman" w:hAnsi="Times New Roman" w:cs="Times New Roman"/>
          <w:sz w:val="30"/>
          <w:szCs w:val="30"/>
        </w:rPr>
        <w:t xml:space="preserve"> для пешеходных перех</w:t>
      </w:r>
      <w:r w:rsidRPr="00B772B4">
        <w:rPr>
          <w:rFonts w:ascii="Times New Roman" w:hAnsi="Times New Roman" w:cs="Times New Roman"/>
          <w:sz w:val="30"/>
          <w:szCs w:val="30"/>
        </w:rPr>
        <w:t>о</w:t>
      </w:r>
      <w:r w:rsidRPr="00B772B4">
        <w:rPr>
          <w:rFonts w:ascii="Times New Roman" w:hAnsi="Times New Roman" w:cs="Times New Roman"/>
          <w:sz w:val="30"/>
          <w:szCs w:val="30"/>
        </w:rPr>
        <w:t xml:space="preserve">дов, не совмещенных </w:t>
      </w:r>
      <w:proofErr w:type="gramStart"/>
      <w:r w:rsidRPr="00B772B4">
        <w:rPr>
          <w:rFonts w:ascii="Times New Roman" w:hAnsi="Times New Roman" w:cs="Times New Roman"/>
          <w:sz w:val="30"/>
          <w:szCs w:val="30"/>
        </w:rPr>
        <w:t>со</w:t>
      </w:r>
      <w:proofErr w:type="gramEnd"/>
      <w:r w:rsidRPr="00B772B4">
        <w:rPr>
          <w:rFonts w:ascii="Times New Roman" w:hAnsi="Times New Roman" w:cs="Times New Roman"/>
          <w:sz w:val="30"/>
          <w:szCs w:val="30"/>
        </w:rPr>
        <w:t xml:space="preserve"> входами в метрополитен;</w:t>
      </w:r>
    </w:p>
    <w:p w:rsidR="00B772B4" w:rsidRPr="00B772B4" w:rsidRDefault="00B772B4" w:rsidP="00144816">
      <w:pPr>
        <w:pStyle w:val="FORMATTEXT0"/>
        <w:widowControl/>
        <w:ind w:firstLine="709"/>
        <w:jc w:val="both"/>
        <w:rPr>
          <w:rFonts w:ascii="Times New Roman" w:hAnsi="Times New Roman" w:cs="Times New Roman"/>
          <w:sz w:val="30"/>
          <w:szCs w:val="30"/>
        </w:rPr>
      </w:pPr>
      <w:r>
        <w:rPr>
          <w:rFonts w:ascii="Times New Roman" w:hAnsi="Times New Roman" w:cs="Times New Roman"/>
          <w:sz w:val="30"/>
          <w:szCs w:val="30"/>
        </w:rPr>
        <w:t>–</w:t>
      </w:r>
      <w:r w:rsidRPr="00B772B4">
        <w:rPr>
          <w:rFonts w:ascii="Times New Roman" w:hAnsi="Times New Roman" w:cs="Times New Roman"/>
          <w:sz w:val="30"/>
          <w:szCs w:val="30"/>
        </w:rPr>
        <w:t xml:space="preserve"> 1,5 м (2 полосы движения пешеходов) </w:t>
      </w:r>
      <w:r>
        <w:rPr>
          <w:rFonts w:ascii="Times New Roman" w:hAnsi="Times New Roman" w:cs="Times New Roman"/>
          <w:sz w:val="30"/>
          <w:szCs w:val="30"/>
        </w:rPr>
        <w:t>–</w:t>
      </w:r>
      <w:r w:rsidRPr="00B772B4">
        <w:rPr>
          <w:rFonts w:ascii="Times New Roman" w:hAnsi="Times New Roman" w:cs="Times New Roman"/>
          <w:sz w:val="30"/>
          <w:szCs w:val="30"/>
        </w:rPr>
        <w:t xml:space="preserve"> для пешеходных перех</w:t>
      </w:r>
      <w:r w:rsidRPr="00B772B4">
        <w:rPr>
          <w:rFonts w:ascii="Times New Roman" w:hAnsi="Times New Roman" w:cs="Times New Roman"/>
          <w:sz w:val="30"/>
          <w:szCs w:val="30"/>
        </w:rPr>
        <w:t>о</w:t>
      </w:r>
      <w:r w:rsidRPr="00B772B4">
        <w:rPr>
          <w:rFonts w:ascii="Times New Roman" w:hAnsi="Times New Roman" w:cs="Times New Roman"/>
          <w:sz w:val="30"/>
          <w:szCs w:val="30"/>
        </w:rPr>
        <w:t xml:space="preserve">дов, совмещенных </w:t>
      </w:r>
      <w:proofErr w:type="gramStart"/>
      <w:r w:rsidRPr="00B772B4">
        <w:rPr>
          <w:rFonts w:ascii="Times New Roman" w:hAnsi="Times New Roman" w:cs="Times New Roman"/>
          <w:sz w:val="30"/>
          <w:szCs w:val="30"/>
        </w:rPr>
        <w:t>со</w:t>
      </w:r>
      <w:proofErr w:type="gramEnd"/>
      <w:r w:rsidRPr="00B772B4">
        <w:rPr>
          <w:rFonts w:ascii="Times New Roman" w:hAnsi="Times New Roman" w:cs="Times New Roman"/>
          <w:sz w:val="30"/>
          <w:szCs w:val="30"/>
        </w:rPr>
        <w:t xml:space="preserve"> входами в метрополитен</w:t>
      </w:r>
      <w:r>
        <w:rPr>
          <w:rFonts w:ascii="Times New Roman" w:hAnsi="Times New Roman" w:cs="Times New Roman"/>
          <w:sz w:val="30"/>
          <w:szCs w:val="30"/>
        </w:rPr>
        <w:t>.</w:t>
      </w:r>
    </w:p>
    <w:p w:rsidR="0073338E" w:rsidRDefault="0073338E" w:rsidP="00144816">
      <w:pPr>
        <w:pStyle w:val="FORMATTEXT0"/>
        <w:widowControl/>
        <w:ind w:firstLine="709"/>
        <w:jc w:val="both"/>
        <w:rPr>
          <w:rFonts w:ascii="Times New Roman" w:hAnsi="Times New Roman" w:cs="Times New Roman"/>
          <w:sz w:val="30"/>
          <w:szCs w:val="30"/>
        </w:rPr>
      </w:pPr>
      <w:r>
        <w:rPr>
          <w:rFonts w:ascii="Times New Roman" w:hAnsi="Times New Roman" w:cs="Times New Roman"/>
          <w:sz w:val="30"/>
          <w:szCs w:val="30"/>
        </w:rPr>
        <w:t xml:space="preserve">В случае использования типовых серий сборных железобетонных конструкций для подземных пешеходных переходов следует назначить </w:t>
      </w:r>
      <w:r w:rsidRPr="00C4643A">
        <w:rPr>
          <w:rFonts w:ascii="Times New Roman" w:hAnsi="Times New Roman" w:cs="Times New Roman"/>
          <w:sz w:val="30"/>
          <w:szCs w:val="30"/>
        </w:rPr>
        <w:t>ширины пешеходного перехода</w:t>
      </w:r>
      <w:r>
        <w:rPr>
          <w:rFonts w:ascii="Times New Roman" w:hAnsi="Times New Roman" w:cs="Times New Roman"/>
          <w:sz w:val="30"/>
          <w:szCs w:val="30"/>
        </w:rPr>
        <w:t xml:space="preserve"> в соответствии с типовым отверстием.  </w:t>
      </w:r>
    </w:p>
    <w:p w:rsidR="000665A4" w:rsidRDefault="000665A4" w:rsidP="000665A4">
      <w:pPr>
        <w:spacing w:line="360" w:lineRule="auto"/>
        <w:jc w:val="center"/>
        <w:rPr>
          <w:b/>
          <w:i/>
          <w:sz w:val="30"/>
          <w:szCs w:val="30"/>
        </w:rPr>
      </w:pPr>
      <w:bookmarkStart w:id="28" w:name="o323"/>
    </w:p>
    <w:p w:rsidR="0073338E" w:rsidRPr="007F06EC" w:rsidRDefault="0073338E" w:rsidP="000665A4">
      <w:pPr>
        <w:spacing w:line="360" w:lineRule="auto"/>
        <w:jc w:val="center"/>
        <w:rPr>
          <w:b/>
          <w:i/>
          <w:sz w:val="30"/>
          <w:szCs w:val="30"/>
        </w:rPr>
      </w:pPr>
      <w:r w:rsidRPr="007F06EC">
        <w:rPr>
          <w:b/>
          <w:i/>
          <w:sz w:val="30"/>
          <w:szCs w:val="30"/>
        </w:rPr>
        <w:t>3.2.3. Расчет параметров лестничных сходов</w:t>
      </w:r>
    </w:p>
    <w:bookmarkEnd w:id="28"/>
    <w:p w:rsidR="0073338E" w:rsidRPr="0073338E" w:rsidRDefault="0073338E" w:rsidP="00144816">
      <w:pPr>
        <w:ind w:firstLine="709"/>
        <w:jc w:val="both"/>
        <w:rPr>
          <w:sz w:val="30"/>
          <w:szCs w:val="30"/>
        </w:rPr>
      </w:pPr>
      <w:r w:rsidRPr="0073338E">
        <w:rPr>
          <w:sz w:val="30"/>
          <w:szCs w:val="30"/>
        </w:rPr>
        <w:t>Ширину лестничных сходов на входах-выходах пешеходного пер</w:t>
      </w:r>
      <w:r w:rsidRPr="0073338E">
        <w:rPr>
          <w:sz w:val="30"/>
          <w:szCs w:val="30"/>
        </w:rPr>
        <w:t>е</w:t>
      </w:r>
      <w:r w:rsidRPr="0073338E">
        <w:rPr>
          <w:sz w:val="30"/>
          <w:szCs w:val="30"/>
        </w:rPr>
        <w:t>хода следует определять расчетом, исходя из пропускной способности п</w:t>
      </w:r>
      <w:r w:rsidRPr="0073338E">
        <w:rPr>
          <w:sz w:val="30"/>
          <w:szCs w:val="30"/>
        </w:rPr>
        <w:t>о</w:t>
      </w:r>
      <w:r w:rsidRPr="0073338E">
        <w:rPr>
          <w:sz w:val="30"/>
          <w:szCs w:val="30"/>
        </w:rPr>
        <w:lastRenderedPageBreak/>
        <w:t>лосы пешеходного движения лестничного схода по данным табл.</w:t>
      </w:r>
      <w:r w:rsidR="00FD5956">
        <w:rPr>
          <w:sz w:val="30"/>
          <w:szCs w:val="30"/>
        </w:rPr>
        <w:t>3</w:t>
      </w:r>
      <w:r w:rsidRPr="0073338E">
        <w:rPr>
          <w:sz w:val="30"/>
          <w:szCs w:val="30"/>
        </w:rPr>
        <w:t>, и пр</w:t>
      </w:r>
      <w:r w:rsidRPr="0073338E">
        <w:rPr>
          <w:sz w:val="30"/>
          <w:szCs w:val="30"/>
        </w:rPr>
        <w:t>и</w:t>
      </w:r>
      <w:r w:rsidRPr="0073338E">
        <w:rPr>
          <w:sz w:val="30"/>
          <w:szCs w:val="30"/>
        </w:rPr>
        <w:t xml:space="preserve">нимать по результатам расчета, но не менее </w:t>
      </w:r>
      <w:r w:rsidR="00FD5956">
        <w:rPr>
          <w:sz w:val="30"/>
          <w:szCs w:val="30"/>
        </w:rPr>
        <w:t>2,25 м</w:t>
      </w:r>
      <w:r w:rsidRPr="0073338E">
        <w:rPr>
          <w:sz w:val="30"/>
          <w:szCs w:val="30"/>
        </w:rPr>
        <w:t>.</w:t>
      </w:r>
    </w:p>
    <w:p w:rsidR="0073338E" w:rsidRPr="00C4643A" w:rsidRDefault="0073338E" w:rsidP="00144816">
      <w:pPr>
        <w:pStyle w:val="FORMATTEXT0"/>
        <w:widowControl/>
        <w:ind w:firstLine="709"/>
        <w:jc w:val="both"/>
        <w:rPr>
          <w:rFonts w:ascii="Times New Roman" w:hAnsi="Times New Roman" w:cs="Times New Roman"/>
          <w:sz w:val="30"/>
          <w:szCs w:val="30"/>
        </w:rPr>
      </w:pPr>
    </w:p>
    <w:p w:rsidR="00FD5956" w:rsidRPr="00FD5956" w:rsidRDefault="00FD5956" w:rsidP="00B347C1">
      <w:pPr>
        <w:pStyle w:val="FORMATTEXT0"/>
        <w:widowControl/>
        <w:jc w:val="center"/>
        <w:rPr>
          <w:rFonts w:ascii="Times New Roman" w:hAnsi="Times New Roman" w:cs="Times New Roman"/>
          <w:sz w:val="30"/>
          <w:szCs w:val="30"/>
        </w:rPr>
      </w:pPr>
      <w:r>
        <w:rPr>
          <w:rFonts w:ascii="Times New Roman" w:hAnsi="Times New Roman" w:cs="Times New Roman"/>
          <w:sz w:val="30"/>
          <w:szCs w:val="30"/>
        </w:rPr>
        <w:t xml:space="preserve">                     </w:t>
      </w:r>
      <w:r w:rsidR="007F06EC">
        <w:rPr>
          <w:rFonts w:ascii="Times New Roman" w:hAnsi="Times New Roman" w:cs="Times New Roman"/>
          <w:sz w:val="30"/>
          <w:szCs w:val="30"/>
        </w:rPr>
        <w:t xml:space="preserve">                            </w:t>
      </w:r>
      <w:r>
        <w:rPr>
          <w:rFonts w:ascii="Times New Roman" w:hAnsi="Times New Roman" w:cs="Times New Roman"/>
          <w:sz w:val="30"/>
          <w:szCs w:val="30"/>
        </w:rPr>
        <w:t xml:space="preserve">       </w:t>
      </w:r>
      <w:r w:rsidR="007F06EC" w:rsidRPr="007F06EC">
        <w:rPr>
          <w:rFonts w:ascii="Times New Roman" w:hAnsi="Times New Roman" w:cs="Times New Roman"/>
          <w:position w:val="-38"/>
          <w:sz w:val="30"/>
          <w:szCs w:val="30"/>
        </w:rPr>
        <w:object w:dxaOrig="1160" w:dyaOrig="900">
          <v:shape id="_x0000_i1039" type="#_x0000_t75" style="width:57.75pt;height:45pt" o:ole="">
            <v:imagedata r:id="rId50" o:title=""/>
          </v:shape>
          <o:OLEObject Type="Embed" ProgID="Equation.3" ShapeID="_x0000_i1039" DrawAspect="Content" ObjectID="_1589093231" r:id="rId51"/>
        </w:object>
      </w:r>
      <w:r w:rsidRPr="00FD5956">
        <w:rPr>
          <w:rFonts w:ascii="Times New Roman" w:hAnsi="Times New Roman" w:cs="Times New Roman"/>
          <w:sz w:val="30"/>
          <w:szCs w:val="30"/>
        </w:rPr>
        <w:t xml:space="preserve">                           </w:t>
      </w:r>
      <w:r w:rsidR="00B347C1" w:rsidRPr="002D1AE4">
        <w:rPr>
          <w:rFonts w:ascii="Times New Roman" w:hAnsi="Times New Roman" w:cs="Times New Roman"/>
          <w:sz w:val="30"/>
          <w:szCs w:val="30"/>
        </w:rPr>
        <w:t xml:space="preserve"> </w:t>
      </w:r>
      <w:r w:rsidRPr="00FD5956">
        <w:rPr>
          <w:rFonts w:ascii="Times New Roman" w:hAnsi="Times New Roman" w:cs="Times New Roman"/>
          <w:sz w:val="30"/>
          <w:szCs w:val="30"/>
        </w:rPr>
        <w:t xml:space="preserve">   </w:t>
      </w:r>
      <w:r w:rsidR="00B347C1" w:rsidRPr="002D1AE4">
        <w:rPr>
          <w:rFonts w:ascii="Times New Roman" w:hAnsi="Times New Roman" w:cs="Times New Roman"/>
          <w:sz w:val="30"/>
          <w:szCs w:val="30"/>
        </w:rPr>
        <w:t xml:space="preserve">   </w:t>
      </w:r>
      <w:r w:rsidRPr="00FD5956">
        <w:rPr>
          <w:rFonts w:ascii="Times New Roman" w:hAnsi="Times New Roman" w:cs="Times New Roman"/>
          <w:sz w:val="30"/>
          <w:szCs w:val="30"/>
        </w:rPr>
        <w:t xml:space="preserve">               (22)</w:t>
      </w:r>
    </w:p>
    <w:p w:rsidR="00FD5956" w:rsidRPr="00FD5956" w:rsidRDefault="00FD5956" w:rsidP="00144816">
      <w:pPr>
        <w:pStyle w:val="FORMATTEXT0"/>
        <w:widowControl/>
        <w:ind w:firstLine="709"/>
        <w:jc w:val="both"/>
        <w:rPr>
          <w:rFonts w:ascii="Times New Roman" w:hAnsi="Times New Roman" w:cs="Times New Roman"/>
          <w:sz w:val="30"/>
          <w:szCs w:val="30"/>
        </w:rPr>
      </w:pPr>
    </w:p>
    <w:p w:rsidR="00FD5956" w:rsidRDefault="00FD5956" w:rsidP="00144816">
      <w:pPr>
        <w:pStyle w:val="FORMATTEXT0"/>
        <w:widowControl/>
        <w:jc w:val="both"/>
        <w:rPr>
          <w:rFonts w:ascii="Times New Roman" w:hAnsi="Times New Roman" w:cs="Times New Roman"/>
          <w:sz w:val="30"/>
          <w:szCs w:val="30"/>
        </w:rPr>
      </w:pPr>
      <w:r>
        <w:rPr>
          <w:rFonts w:ascii="Times New Roman" w:hAnsi="Times New Roman" w:cs="Times New Roman"/>
          <w:sz w:val="30"/>
          <w:szCs w:val="30"/>
        </w:rPr>
        <w:t xml:space="preserve">где </w:t>
      </w:r>
      <w:proofErr w:type="spellStart"/>
      <w:proofErr w:type="gramStart"/>
      <w:r w:rsidRPr="00FD5956">
        <w:rPr>
          <w:rStyle w:val="ecattext"/>
          <w:rFonts w:ascii="Times New Roman" w:hAnsi="Times New Roman" w:cs="Times New Roman"/>
          <w:bCs/>
          <w:i/>
          <w:iCs/>
          <w:sz w:val="30"/>
          <w:szCs w:val="30"/>
        </w:rPr>
        <w:t>N</w:t>
      </w:r>
      <w:proofErr w:type="gramEnd"/>
      <w:r w:rsidRPr="00FD5956">
        <w:rPr>
          <w:rStyle w:val="ecattext"/>
          <w:rFonts w:ascii="Times New Roman" w:hAnsi="Times New Roman" w:cs="Times New Roman"/>
          <w:bCs/>
          <w:i/>
          <w:iCs/>
          <w:sz w:val="30"/>
          <w:szCs w:val="30"/>
          <w:vertAlign w:val="subscript"/>
        </w:rPr>
        <w:t>р</w:t>
      </w:r>
      <w:proofErr w:type="spellEnd"/>
      <w:r>
        <w:rPr>
          <w:rStyle w:val="ecattext"/>
          <w:rFonts w:ascii="Times New Roman" w:hAnsi="Times New Roman" w:cs="Times New Roman"/>
          <w:bCs/>
          <w:iCs/>
          <w:sz w:val="30"/>
          <w:szCs w:val="30"/>
        </w:rPr>
        <w:t xml:space="preserve"> – расчетная интенсивность пешеходного движения; </w:t>
      </w:r>
      <w:r w:rsidRPr="004C55BB">
        <w:rPr>
          <w:rFonts w:ascii="Times New Roman" w:hAnsi="Times New Roman" w:cs="Times New Roman"/>
          <w:i/>
          <w:sz w:val="30"/>
          <w:szCs w:val="30"/>
          <w:lang w:val="en-US"/>
        </w:rPr>
        <w:t>l</w:t>
      </w:r>
      <w:r w:rsidRPr="00C4643A">
        <w:rPr>
          <w:rFonts w:ascii="Times New Roman" w:hAnsi="Times New Roman" w:cs="Times New Roman"/>
          <w:sz w:val="30"/>
          <w:szCs w:val="30"/>
        </w:rPr>
        <w:t xml:space="preserve"> – количест</w:t>
      </w:r>
      <w:r>
        <w:rPr>
          <w:rFonts w:ascii="Times New Roman" w:hAnsi="Times New Roman" w:cs="Times New Roman"/>
          <w:sz w:val="30"/>
          <w:szCs w:val="30"/>
        </w:rPr>
        <w:t xml:space="preserve">во переходных полос; </w:t>
      </w:r>
      <w:r w:rsidR="00C355A2" w:rsidRPr="00FD5956">
        <w:rPr>
          <w:rFonts w:ascii="Times New Roman" w:hAnsi="Times New Roman" w:cs="Times New Roman"/>
          <w:position w:val="-12"/>
          <w:sz w:val="30"/>
          <w:szCs w:val="30"/>
        </w:rPr>
        <w:object w:dxaOrig="340" w:dyaOrig="380">
          <v:shape id="_x0000_i1040" type="#_x0000_t75" style="width:17.25pt;height:18.75pt" o:ole="">
            <v:imagedata r:id="rId52" o:title=""/>
          </v:shape>
          <o:OLEObject Type="Embed" ProgID="Equation.3" ShapeID="_x0000_i1040" DrawAspect="Content" ObjectID="_1589093232" r:id="rId53"/>
        </w:object>
      </w:r>
      <w:r>
        <w:rPr>
          <w:rFonts w:ascii="Times New Roman" w:hAnsi="Times New Roman" w:cs="Times New Roman"/>
          <w:sz w:val="30"/>
          <w:szCs w:val="30"/>
        </w:rPr>
        <w:t xml:space="preserve"> – </w:t>
      </w:r>
      <w:r w:rsidR="00C355A2">
        <w:rPr>
          <w:rFonts w:ascii="Times New Roman" w:hAnsi="Times New Roman" w:cs="Times New Roman"/>
          <w:sz w:val="30"/>
          <w:szCs w:val="30"/>
        </w:rPr>
        <w:t xml:space="preserve">пропускная способность стандартной полосы (равной 1 м) лестничного схода. </w:t>
      </w:r>
    </w:p>
    <w:p w:rsidR="00FD5956" w:rsidRDefault="00FD5956" w:rsidP="00144816">
      <w:pPr>
        <w:pStyle w:val="FORMATTEXT0"/>
        <w:widowControl/>
        <w:ind w:firstLine="709"/>
        <w:jc w:val="both"/>
        <w:rPr>
          <w:rFonts w:ascii="Times New Roman" w:hAnsi="Times New Roman" w:cs="Times New Roman"/>
          <w:sz w:val="30"/>
          <w:szCs w:val="30"/>
        </w:rPr>
      </w:pPr>
    </w:p>
    <w:p w:rsidR="00C4643A" w:rsidRPr="00FD5956" w:rsidRDefault="00FD5956" w:rsidP="00144816">
      <w:pPr>
        <w:pStyle w:val="FORMATTEXT0"/>
        <w:widowControl/>
        <w:ind w:firstLine="709"/>
        <w:jc w:val="both"/>
        <w:rPr>
          <w:rFonts w:ascii="Times New Roman" w:hAnsi="Times New Roman" w:cs="Times New Roman"/>
          <w:sz w:val="30"/>
          <w:szCs w:val="30"/>
        </w:rPr>
      </w:pPr>
      <w:r w:rsidRPr="00FD5956">
        <w:rPr>
          <w:rFonts w:ascii="Times New Roman" w:hAnsi="Times New Roman" w:cs="Times New Roman"/>
          <w:sz w:val="30"/>
          <w:szCs w:val="30"/>
        </w:rPr>
        <w:t>При проектировании лестничных маршей в подземных пешеходных переходах их заложение следует принимать не круче 1:2,3 с размерами ступеней 14х33  см и не положе 1:3,3 с размерами ступеней 12х40  см в з</w:t>
      </w:r>
      <w:r w:rsidRPr="00FD5956">
        <w:rPr>
          <w:rFonts w:ascii="Times New Roman" w:hAnsi="Times New Roman" w:cs="Times New Roman"/>
          <w:sz w:val="30"/>
          <w:szCs w:val="30"/>
        </w:rPr>
        <w:t>а</w:t>
      </w:r>
      <w:r w:rsidRPr="00FD5956">
        <w:rPr>
          <w:rFonts w:ascii="Times New Roman" w:hAnsi="Times New Roman" w:cs="Times New Roman"/>
          <w:sz w:val="30"/>
          <w:szCs w:val="30"/>
        </w:rPr>
        <w:t>висимости от стесненности территории, расположения лестничных сходов и условий устройства пандусов для детских и инвалидных колясок. В о</w:t>
      </w:r>
      <w:r w:rsidRPr="00FD5956">
        <w:rPr>
          <w:rFonts w:ascii="Times New Roman" w:hAnsi="Times New Roman" w:cs="Times New Roman"/>
          <w:sz w:val="30"/>
          <w:szCs w:val="30"/>
        </w:rPr>
        <w:t>д</w:t>
      </w:r>
      <w:r w:rsidRPr="00FD5956">
        <w:rPr>
          <w:rFonts w:ascii="Times New Roman" w:hAnsi="Times New Roman" w:cs="Times New Roman"/>
          <w:sz w:val="30"/>
          <w:szCs w:val="30"/>
        </w:rPr>
        <w:t>ном марше не следует располагать более 14 и менее 3 ступеней; длину площадки между маршами принимают, как правило, 1,5 м.</w:t>
      </w:r>
    </w:p>
    <w:p w:rsidR="00C355A2" w:rsidRPr="007F06EC" w:rsidRDefault="00C355A2" w:rsidP="00144816">
      <w:pPr>
        <w:ind w:firstLine="709"/>
        <w:jc w:val="both"/>
        <w:rPr>
          <w:spacing w:val="-8"/>
          <w:sz w:val="30"/>
          <w:szCs w:val="30"/>
        </w:rPr>
      </w:pPr>
      <w:r w:rsidRPr="007F06EC">
        <w:rPr>
          <w:spacing w:val="-8"/>
          <w:sz w:val="30"/>
          <w:szCs w:val="30"/>
        </w:rPr>
        <w:t>Для определения длины лестничного схода глубина заложения пешехо</w:t>
      </w:r>
      <w:r w:rsidRPr="007F06EC">
        <w:rPr>
          <w:spacing w:val="-8"/>
          <w:sz w:val="30"/>
          <w:szCs w:val="30"/>
        </w:rPr>
        <w:t>д</w:t>
      </w:r>
      <w:r w:rsidRPr="007F06EC">
        <w:rPr>
          <w:spacing w:val="-8"/>
          <w:sz w:val="30"/>
          <w:szCs w:val="30"/>
        </w:rPr>
        <w:t xml:space="preserve">ного перехода принимается в соответствии с вариантом по </w:t>
      </w:r>
      <w:hyperlink w:anchor="p7" w:history="1">
        <w:r w:rsidRPr="007F06EC">
          <w:rPr>
            <w:rStyle w:val="a6"/>
            <w:spacing w:val="-8"/>
            <w:sz w:val="30"/>
            <w:szCs w:val="30"/>
          </w:rPr>
          <w:t xml:space="preserve">Приложению </w:t>
        </w:r>
        <w:r w:rsidR="00157DC1">
          <w:rPr>
            <w:rStyle w:val="a6"/>
            <w:spacing w:val="-8"/>
            <w:sz w:val="30"/>
            <w:szCs w:val="30"/>
          </w:rPr>
          <w:t>6</w:t>
        </w:r>
        <w:r w:rsidRPr="007F06EC">
          <w:rPr>
            <w:rStyle w:val="a6"/>
            <w:spacing w:val="-8"/>
            <w:sz w:val="30"/>
            <w:szCs w:val="30"/>
          </w:rPr>
          <w:t>.</w:t>
        </w:r>
      </w:hyperlink>
    </w:p>
    <w:p w:rsidR="00C355A2" w:rsidRDefault="00C355A2" w:rsidP="00144816">
      <w:pPr>
        <w:ind w:firstLine="720"/>
        <w:jc w:val="both"/>
        <w:rPr>
          <w:sz w:val="30"/>
          <w:szCs w:val="30"/>
        </w:rPr>
      </w:pPr>
    </w:p>
    <w:p w:rsidR="00C355A2" w:rsidRDefault="00EE0E10" w:rsidP="00EE0E10">
      <w:pPr>
        <w:ind w:firstLine="720"/>
        <w:jc w:val="center"/>
        <w:rPr>
          <w:b/>
          <w:sz w:val="30"/>
          <w:szCs w:val="30"/>
        </w:rPr>
      </w:pPr>
      <w:r w:rsidRPr="00EE0E10">
        <w:rPr>
          <w:b/>
          <w:sz w:val="30"/>
          <w:szCs w:val="30"/>
        </w:rPr>
        <w:t>КОНТРОЛЬНЫЕ ВОПРОСЫ</w:t>
      </w:r>
    </w:p>
    <w:p w:rsidR="00F60820" w:rsidRPr="00EE0E10" w:rsidRDefault="00F60820" w:rsidP="00EE0E10">
      <w:pPr>
        <w:ind w:firstLine="720"/>
        <w:jc w:val="center"/>
        <w:rPr>
          <w:b/>
          <w:sz w:val="30"/>
          <w:szCs w:val="30"/>
        </w:rPr>
      </w:pPr>
    </w:p>
    <w:p w:rsidR="00EE0E10" w:rsidRDefault="00EE0E10" w:rsidP="00B57590">
      <w:pPr>
        <w:pStyle w:val="ac"/>
        <w:numPr>
          <w:ilvl w:val="0"/>
          <w:numId w:val="14"/>
        </w:numPr>
        <w:rPr>
          <w:sz w:val="30"/>
          <w:szCs w:val="30"/>
        </w:rPr>
      </w:pPr>
      <w:r>
        <w:rPr>
          <w:sz w:val="30"/>
          <w:szCs w:val="30"/>
        </w:rPr>
        <w:t>Что такое транспортная инфраструктура.</w:t>
      </w:r>
    </w:p>
    <w:p w:rsidR="00EE0E10" w:rsidRDefault="00EE0E10" w:rsidP="00B57590">
      <w:pPr>
        <w:pStyle w:val="ac"/>
        <w:numPr>
          <w:ilvl w:val="0"/>
          <w:numId w:val="14"/>
        </w:numPr>
        <w:rPr>
          <w:sz w:val="30"/>
          <w:szCs w:val="30"/>
        </w:rPr>
      </w:pPr>
      <w:r>
        <w:rPr>
          <w:sz w:val="30"/>
          <w:szCs w:val="30"/>
        </w:rPr>
        <w:t>Что относится к объектам транспортной инфраструктуры.</w:t>
      </w:r>
    </w:p>
    <w:p w:rsidR="00EE0E10" w:rsidRPr="00EE0E10" w:rsidRDefault="00EE0E10" w:rsidP="00B57590">
      <w:pPr>
        <w:pStyle w:val="ac"/>
        <w:numPr>
          <w:ilvl w:val="0"/>
          <w:numId w:val="14"/>
        </w:numPr>
        <w:jc w:val="both"/>
        <w:rPr>
          <w:sz w:val="30"/>
          <w:szCs w:val="30"/>
        </w:rPr>
      </w:pPr>
      <w:r>
        <w:rPr>
          <w:sz w:val="30"/>
          <w:szCs w:val="30"/>
        </w:rPr>
        <w:t>От чего зависит</w:t>
      </w:r>
      <w:r w:rsidRPr="00EE0E10">
        <w:rPr>
          <w:sz w:val="30"/>
          <w:szCs w:val="30"/>
        </w:rPr>
        <w:t xml:space="preserve"> требуемое число </w:t>
      </w:r>
      <w:proofErr w:type="spellStart"/>
      <w:r w:rsidRPr="00EE0E10">
        <w:rPr>
          <w:sz w:val="30"/>
          <w:szCs w:val="30"/>
        </w:rPr>
        <w:t>машино-мест</w:t>
      </w:r>
      <w:proofErr w:type="spellEnd"/>
      <w:r w:rsidRPr="00EE0E10">
        <w:rPr>
          <w:sz w:val="30"/>
          <w:szCs w:val="30"/>
        </w:rPr>
        <w:t xml:space="preserve"> для хранения авт</w:t>
      </w:r>
      <w:r w:rsidRPr="00EE0E10">
        <w:rPr>
          <w:sz w:val="30"/>
          <w:szCs w:val="30"/>
        </w:rPr>
        <w:t>о</w:t>
      </w:r>
      <w:r w:rsidRPr="00EE0E10">
        <w:rPr>
          <w:sz w:val="30"/>
          <w:szCs w:val="30"/>
        </w:rPr>
        <w:t>мобилей. </w:t>
      </w:r>
    </w:p>
    <w:p w:rsidR="00EE0E10" w:rsidRPr="00EE0E10" w:rsidRDefault="00EE0E10" w:rsidP="00B57590">
      <w:pPr>
        <w:pStyle w:val="formattext"/>
        <w:numPr>
          <w:ilvl w:val="0"/>
          <w:numId w:val="14"/>
        </w:numPr>
        <w:shd w:val="clear" w:color="auto" w:fill="FFFFFF"/>
        <w:spacing w:before="24" w:beforeAutospacing="0" w:after="24" w:afterAutospacing="0" w:line="386" w:lineRule="atLeast"/>
        <w:rPr>
          <w:sz w:val="30"/>
          <w:szCs w:val="30"/>
        </w:rPr>
      </w:pPr>
      <w:r>
        <w:rPr>
          <w:sz w:val="30"/>
          <w:szCs w:val="30"/>
        </w:rPr>
        <w:t>На каком расстоянии</w:t>
      </w:r>
      <w:r w:rsidRPr="00EE0E10">
        <w:rPr>
          <w:sz w:val="30"/>
          <w:szCs w:val="30"/>
        </w:rPr>
        <w:t xml:space="preserve"> </w:t>
      </w:r>
      <w:r>
        <w:rPr>
          <w:sz w:val="30"/>
          <w:szCs w:val="30"/>
        </w:rPr>
        <w:t xml:space="preserve">в пешей доступности </w:t>
      </w:r>
      <w:r w:rsidRPr="00EE0E10">
        <w:rPr>
          <w:sz w:val="30"/>
          <w:szCs w:val="30"/>
        </w:rPr>
        <w:t>предусматриваются ст</w:t>
      </w:r>
      <w:r w:rsidRPr="00EE0E10">
        <w:rPr>
          <w:sz w:val="30"/>
          <w:szCs w:val="30"/>
        </w:rPr>
        <w:t>о</w:t>
      </w:r>
      <w:r w:rsidRPr="00EE0E10">
        <w:rPr>
          <w:sz w:val="30"/>
          <w:szCs w:val="30"/>
        </w:rPr>
        <w:t xml:space="preserve">янки для хранения легковых автомобилей населения </w:t>
      </w:r>
    </w:p>
    <w:p w:rsidR="00EE0E10" w:rsidRDefault="00EE0E10" w:rsidP="00B57590">
      <w:pPr>
        <w:pStyle w:val="ac"/>
        <w:numPr>
          <w:ilvl w:val="0"/>
          <w:numId w:val="14"/>
        </w:numPr>
        <w:rPr>
          <w:sz w:val="30"/>
          <w:szCs w:val="30"/>
        </w:rPr>
      </w:pPr>
      <w:r>
        <w:rPr>
          <w:sz w:val="30"/>
          <w:szCs w:val="30"/>
        </w:rPr>
        <w:t xml:space="preserve">От чего зависит размер </w:t>
      </w:r>
      <w:r w:rsidRPr="006E5F6A">
        <w:rPr>
          <w:sz w:val="30"/>
          <w:szCs w:val="30"/>
        </w:rPr>
        <w:t>земельных участков гаражей и стоянок ле</w:t>
      </w:r>
      <w:r w:rsidRPr="006E5F6A">
        <w:rPr>
          <w:sz w:val="30"/>
          <w:szCs w:val="30"/>
        </w:rPr>
        <w:t>г</w:t>
      </w:r>
      <w:r w:rsidRPr="006E5F6A">
        <w:rPr>
          <w:sz w:val="30"/>
          <w:szCs w:val="30"/>
        </w:rPr>
        <w:t>ковых автомоби</w:t>
      </w:r>
      <w:r>
        <w:rPr>
          <w:sz w:val="30"/>
          <w:szCs w:val="30"/>
        </w:rPr>
        <w:t>лей.</w:t>
      </w:r>
    </w:p>
    <w:p w:rsidR="00EE0E10" w:rsidRDefault="00EE0E10" w:rsidP="00B57590">
      <w:pPr>
        <w:pStyle w:val="ac"/>
        <w:numPr>
          <w:ilvl w:val="0"/>
          <w:numId w:val="14"/>
        </w:numPr>
        <w:rPr>
          <w:sz w:val="30"/>
          <w:szCs w:val="30"/>
        </w:rPr>
      </w:pPr>
      <w:r>
        <w:rPr>
          <w:sz w:val="30"/>
          <w:szCs w:val="30"/>
        </w:rPr>
        <w:t>И</w:t>
      </w:r>
      <w:r w:rsidRPr="003E37C8">
        <w:rPr>
          <w:sz w:val="30"/>
          <w:szCs w:val="30"/>
        </w:rPr>
        <w:t xml:space="preserve">з </w:t>
      </w:r>
      <w:r>
        <w:rPr>
          <w:sz w:val="30"/>
          <w:szCs w:val="30"/>
        </w:rPr>
        <w:t xml:space="preserve">какого </w:t>
      </w:r>
      <w:r w:rsidRPr="003E37C8">
        <w:rPr>
          <w:sz w:val="30"/>
          <w:szCs w:val="30"/>
        </w:rPr>
        <w:t xml:space="preserve">расчета следует проектировать </w:t>
      </w:r>
      <w:r>
        <w:rPr>
          <w:sz w:val="30"/>
          <w:szCs w:val="30"/>
        </w:rPr>
        <w:t>СТО</w:t>
      </w:r>
      <w:r w:rsidRPr="003E37C8">
        <w:rPr>
          <w:sz w:val="30"/>
          <w:szCs w:val="30"/>
        </w:rPr>
        <w:t xml:space="preserve"> автомобилей</w:t>
      </w:r>
      <w:r>
        <w:rPr>
          <w:sz w:val="30"/>
          <w:szCs w:val="30"/>
        </w:rPr>
        <w:t>.</w:t>
      </w:r>
    </w:p>
    <w:p w:rsidR="00EE0E10" w:rsidRDefault="00EE0E10" w:rsidP="00B57590">
      <w:pPr>
        <w:pStyle w:val="ac"/>
        <w:numPr>
          <w:ilvl w:val="0"/>
          <w:numId w:val="14"/>
        </w:numPr>
        <w:rPr>
          <w:sz w:val="30"/>
          <w:szCs w:val="30"/>
        </w:rPr>
      </w:pPr>
      <w:r w:rsidRPr="003E37C8">
        <w:rPr>
          <w:sz w:val="30"/>
          <w:szCs w:val="30"/>
        </w:rPr>
        <w:t xml:space="preserve"> </w:t>
      </w:r>
      <w:r>
        <w:rPr>
          <w:sz w:val="30"/>
          <w:szCs w:val="30"/>
        </w:rPr>
        <w:t>И</w:t>
      </w:r>
      <w:r w:rsidRPr="003E37C8">
        <w:rPr>
          <w:sz w:val="30"/>
          <w:szCs w:val="30"/>
        </w:rPr>
        <w:t xml:space="preserve">з </w:t>
      </w:r>
      <w:r>
        <w:rPr>
          <w:sz w:val="30"/>
          <w:szCs w:val="30"/>
        </w:rPr>
        <w:t xml:space="preserve">какого </w:t>
      </w:r>
      <w:r w:rsidRPr="003E37C8">
        <w:rPr>
          <w:sz w:val="30"/>
          <w:szCs w:val="30"/>
        </w:rPr>
        <w:t xml:space="preserve">расчета следует проектировать </w:t>
      </w:r>
      <w:r>
        <w:rPr>
          <w:sz w:val="30"/>
          <w:szCs w:val="30"/>
        </w:rPr>
        <w:t>АЗС.</w:t>
      </w:r>
    </w:p>
    <w:p w:rsidR="00EE0E10" w:rsidRDefault="00EE0E10" w:rsidP="00B57590">
      <w:pPr>
        <w:pStyle w:val="ac"/>
        <w:numPr>
          <w:ilvl w:val="0"/>
          <w:numId w:val="14"/>
        </w:numPr>
        <w:rPr>
          <w:sz w:val="30"/>
          <w:szCs w:val="30"/>
        </w:rPr>
      </w:pPr>
      <w:r>
        <w:rPr>
          <w:sz w:val="30"/>
          <w:szCs w:val="30"/>
        </w:rPr>
        <w:t>Что такое расчетная интенсивность пешеходного движения.</w:t>
      </w:r>
    </w:p>
    <w:p w:rsidR="00EE0E10" w:rsidRDefault="00EE0E10" w:rsidP="00B57590">
      <w:pPr>
        <w:pStyle w:val="ac"/>
        <w:numPr>
          <w:ilvl w:val="0"/>
          <w:numId w:val="14"/>
        </w:numPr>
        <w:rPr>
          <w:sz w:val="30"/>
          <w:szCs w:val="30"/>
        </w:rPr>
      </w:pPr>
      <w:r>
        <w:rPr>
          <w:sz w:val="30"/>
          <w:szCs w:val="30"/>
        </w:rPr>
        <w:t>Что такое пропускная способность пешеходного перехода.</w:t>
      </w:r>
    </w:p>
    <w:p w:rsidR="00F60820" w:rsidRDefault="00F60820" w:rsidP="00B57590">
      <w:pPr>
        <w:pStyle w:val="ac"/>
        <w:numPr>
          <w:ilvl w:val="0"/>
          <w:numId w:val="14"/>
        </w:numPr>
        <w:tabs>
          <w:tab w:val="left" w:pos="709"/>
          <w:tab w:val="left" w:pos="851"/>
        </w:tabs>
        <w:ind w:left="142" w:firstLine="218"/>
        <w:rPr>
          <w:sz w:val="30"/>
          <w:szCs w:val="30"/>
        </w:rPr>
      </w:pPr>
      <w:r>
        <w:rPr>
          <w:sz w:val="30"/>
          <w:szCs w:val="30"/>
        </w:rPr>
        <w:t>От чего зависит ширина пешеходного перехода.</w:t>
      </w:r>
    </w:p>
    <w:p w:rsidR="00EE0E10" w:rsidRDefault="00EE0E10" w:rsidP="00F60820">
      <w:pPr>
        <w:pStyle w:val="ac"/>
        <w:rPr>
          <w:sz w:val="30"/>
          <w:szCs w:val="30"/>
        </w:rPr>
      </w:pPr>
    </w:p>
    <w:p w:rsidR="00F60820" w:rsidRDefault="00F60820" w:rsidP="00F60820">
      <w:pPr>
        <w:pStyle w:val="ac"/>
        <w:rPr>
          <w:sz w:val="30"/>
          <w:szCs w:val="30"/>
        </w:rPr>
      </w:pPr>
    </w:p>
    <w:p w:rsidR="00F60820" w:rsidRDefault="00F60820" w:rsidP="00F60820">
      <w:pPr>
        <w:pStyle w:val="ac"/>
        <w:rPr>
          <w:sz w:val="30"/>
          <w:szCs w:val="30"/>
        </w:rPr>
      </w:pPr>
    </w:p>
    <w:p w:rsidR="00F60820" w:rsidRPr="00EE0E10" w:rsidRDefault="00F60820" w:rsidP="00F60820">
      <w:pPr>
        <w:pStyle w:val="ac"/>
        <w:rPr>
          <w:sz w:val="30"/>
          <w:szCs w:val="30"/>
        </w:rPr>
      </w:pPr>
    </w:p>
    <w:p w:rsidR="00EE0E10" w:rsidRDefault="00EE0E10" w:rsidP="00415D97">
      <w:pPr>
        <w:rPr>
          <w:sz w:val="30"/>
          <w:szCs w:val="30"/>
        </w:rPr>
      </w:pPr>
    </w:p>
    <w:p w:rsidR="00415D97" w:rsidRDefault="00415D97" w:rsidP="0063758B">
      <w:pPr>
        <w:jc w:val="center"/>
        <w:rPr>
          <w:b/>
          <w:sz w:val="30"/>
          <w:szCs w:val="30"/>
        </w:rPr>
      </w:pPr>
      <w:r w:rsidRPr="0063758B">
        <w:rPr>
          <w:b/>
          <w:sz w:val="30"/>
          <w:szCs w:val="30"/>
        </w:rPr>
        <w:lastRenderedPageBreak/>
        <w:t>Библиографический список</w:t>
      </w:r>
    </w:p>
    <w:p w:rsidR="0063758B" w:rsidRPr="0063758B" w:rsidRDefault="0063758B" w:rsidP="0063758B">
      <w:pPr>
        <w:jc w:val="center"/>
        <w:rPr>
          <w:b/>
          <w:sz w:val="30"/>
          <w:szCs w:val="30"/>
        </w:rPr>
      </w:pPr>
    </w:p>
    <w:p w:rsidR="00415D97" w:rsidRPr="0063758B" w:rsidRDefault="00415D97" w:rsidP="005E7319">
      <w:pPr>
        <w:pStyle w:val="ac"/>
        <w:numPr>
          <w:ilvl w:val="0"/>
          <w:numId w:val="11"/>
        </w:numPr>
        <w:ind w:left="0" w:firstLine="284"/>
        <w:jc w:val="both"/>
        <w:rPr>
          <w:sz w:val="30"/>
          <w:szCs w:val="30"/>
        </w:rPr>
      </w:pPr>
      <w:bookmarkStart w:id="29" w:name="l1"/>
      <w:bookmarkEnd w:id="29"/>
      <w:r w:rsidRPr="0063758B">
        <w:rPr>
          <w:sz w:val="30"/>
          <w:szCs w:val="30"/>
        </w:rPr>
        <w:t>Градостроительный кодекс Российской Федерации (с изменениями на 31 декабря 2017 года)</w:t>
      </w:r>
      <w:r w:rsidR="00713E1C">
        <w:rPr>
          <w:sz w:val="30"/>
          <w:szCs w:val="30"/>
        </w:rPr>
        <w:t xml:space="preserve">. </w:t>
      </w:r>
      <w:r w:rsidR="0063758B">
        <w:rPr>
          <w:sz w:val="30"/>
          <w:szCs w:val="30"/>
        </w:rPr>
        <w:t xml:space="preserve"> </w:t>
      </w:r>
      <w:r w:rsidR="00713E1C" w:rsidRPr="00713E1C">
        <w:rPr>
          <w:sz w:val="30"/>
          <w:szCs w:val="30"/>
        </w:rPr>
        <w:t>[Электрон</w:t>
      </w:r>
      <w:proofErr w:type="gramStart"/>
      <w:r w:rsidR="00713E1C" w:rsidRPr="00713E1C">
        <w:rPr>
          <w:sz w:val="30"/>
          <w:szCs w:val="30"/>
        </w:rPr>
        <w:t>.</w:t>
      </w:r>
      <w:proofErr w:type="gramEnd"/>
      <w:r w:rsidR="00713E1C" w:rsidRPr="00713E1C">
        <w:rPr>
          <w:sz w:val="30"/>
          <w:szCs w:val="30"/>
        </w:rPr>
        <w:t xml:space="preserve"> </w:t>
      </w:r>
      <w:proofErr w:type="gramStart"/>
      <w:r w:rsidR="00713E1C" w:rsidRPr="00713E1C">
        <w:rPr>
          <w:sz w:val="30"/>
          <w:szCs w:val="30"/>
        </w:rPr>
        <w:t>р</w:t>
      </w:r>
      <w:proofErr w:type="gramEnd"/>
      <w:r w:rsidR="00713E1C" w:rsidRPr="00713E1C">
        <w:rPr>
          <w:sz w:val="30"/>
          <w:szCs w:val="30"/>
        </w:rPr>
        <w:t xml:space="preserve">есурс]. – </w:t>
      </w:r>
      <w:proofErr w:type="spellStart"/>
      <w:r w:rsidR="00713E1C">
        <w:rPr>
          <w:sz w:val="30"/>
          <w:szCs w:val="30"/>
        </w:rPr>
        <w:t>В</w:t>
      </w:r>
      <w:r w:rsidR="00713E1C" w:rsidRPr="00713E1C">
        <w:rPr>
          <w:sz w:val="30"/>
          <w:szCs w:val="30"/>
        </w:rPr>
        <w:t>вед</w:t>
      </w:r>
      <w:proofErr w:type="spellEnd"/>
      <w:r w:rsidR="00713E1C" w:rsidRPr="00713E1C">
        <w:rPr>
          <w:sz w:val="30"/>
          <w:szCs w:val="30"/>
        </w:rPr>
        <w:t>. 20</w:t>
      </w:r>
      <w:r w:rsidR="00713E1C">
        <w:rPr>
          <w:sz w:val="30"/>
          <w:szCs w:val="30"/>
        </w:rPr>
        <w:t>04</w:t>
      </w:r>
      <w:r w:rsidR="00713E1C" w:rsidRPr="00713E1C">
        <w:rPr>
          <w:sz w:val="30"/>
          <w:szCs w:val="30"/>
        </w:rPr>
        <w:t>-</w:t>
      </w:r>
      <w:r w:rsidR="00713E1C">
        <w:rPr>
          <w:sz w:val="30"/>
          <w:szCs w:val="30"/>
        </w:rPr>
        <w:t>12</w:t>
      </w:r>
      <w:r w:rsidR="00713E1C" w:rsidRPr="00713E1C">
        <w:rPr>
          <w:sz w:val="30"/>
          <w:szCs w:val="30"/>
        </w:rPr>
        <w:t>-</w:t>
      </w:r>
      <w:r w:rsidR="00713E1C">
        <w:rPr>
          <w:sz w:val="30"/>
          <w:szCs w:val="30"/>
        </w:rPr>
        <w:t>29.</w:t>
      </w:r>
      <w:r w:rsidR="00713E1C" w:rsidRPr="00713E1C">
        <w:rPr>
          <w:sz w:val="30"/>
          <w:szCs w:val="30"/>
        </w:rPr>
        <w:t xml:space="preserve"> – М.: </w:t>
      </w:r>
      <w:r w:rsidR="00713E1C">
        <w:rPr>
          <w:sz w:val="30"/>
          <w:szCs w:val="30"/>
        </w:rPr>
        <w:t>Государственная Дума</w:t>
      </w:r>
      <w:r w:rsidR="00713E1C" w:rsidRPr="00713E1C">
        <w:rPr>
          <w:sz w:val="30"/>
          <w:szCs w:val="30"/>
        </w:rPr>
        <w:t>, 20</w:t>
      </w:r>
      <w:r w:rsidR="00713E1C">
        <w:rPr>
          <w:sz w:val="30"/>
          <w:szCs w:val="30"/>
        </w:rPr>
        <w:t>04</w:t>
      </w:r>
      <w:r w:rsidR="00713E1C" w:rsidRPr="00713E1C">
        <w:rPr>
          <w:sz w:val="30"/>
          <w:szCs w:val="30"/>
        </w:rPr>
        <w:t>. // ИС «</w:t>
      </w:r>
      <w:proofErr w:type="spellStart"/>
      <w:r w:rsidR="00713E1C" w:rsidRPr="00713E1C">
        <w:rPr>
          <w:sz w:val="30"/>
          <w:szCs w:val="30"/>
        </w:rPr>
        <w:t>Техэксперт</w:t>
      </w:r>
      <w:proofErr w:type="spellEnd"/>
      <w:r w:rsidR="00713E1C" w:rsidRPr="00713E1C">
        <w:rPr>
          <w:sz w:val="30"/>
          <w:szCs w:val="30"/>
        </w:rPr>
        <w:t>»</w:t>
      </w:r>
      <w:r w:rsidR="001A6C4B">
        <w:rPr>
          <w:sz w:val="30"/>
          <w:szCs w:val="30"/>
        </w:rPr>
        <w:t>.</w:t>
      </w:r>
    </w:p>
    <w:p w:rsidR="00415D97" w:rsidRPr="0063758B" w:rsidRDefault="00415D97" w:rsidP="005E7319">
      <w:pPr>
        <w:pStyle w:val="ac"/>
        <w:numPr>
          <w:ilvl w:val="0"/>
          <w:numId w:val="11"/>
        </w:numPr>
        <w:ind w:left="0" w:firstLine="284"/>
        <w:jc w:val="both"/>
        <w:rPr>
          <w:sz w:val="30"/>
          <w:szCs w:val="30"/>
        </w:rPr>
      </w:pPr>
      <w:bookmarkStart w:id="30" w:name="l2"/>
      <w:bookmarkEnd w:id="30"/>
      <w:r w:rsidRPr="0063758B">
        <w:rPr>
          <w:sz w:val="30"/>
          <w:szCs w:val="30"/>
        </w:rPr>
        <w:t>Руководство по прогнозированию интенсивности движения на авт</w:t>
      </w:r>
      <w:r w:rsidRPr="0063758B">
        <w:rPr>
          <w:sz w:val="30"/>
          <w:szCs w:val="30"/>
        </w:rPr>
        <w:t>о</w:t>
      </w:r>
      <w:r w:rsidRPr="0063758B">
        <w:rPr>
          <w:sz w:val="30"/>
          <w:szCs w:val="30"/>
        </w:rPr>
        <w:t>мобильных дорогах</w:t>
      </w:r>
      <w:r w:rsidR="003D7AD6">
        <w:rPr>
          <w:sz w:val="30"/>
          <w:szCs w:val="30"/>
        </w:rPr>
        <w:t xml:space="preserve">. </w:t>
      </w:r>
      <w:r w:rsidR="00713E1C" w:rsidRPr="00713E1C">
        <w:rPr>
          <w:sz w:val="30"/>
          <w:szCs w:val="30"/>
        </w:rPr>
        <w:t>[Электрон</w:t>
      </w:r>
      <w:proofErr w:type="gramStart"/>
      <w:r w:rsidR="00713E1C" w:rsidRPr="00713E1C">
        <w:rPr>
          <w:sz w:val="30"/>
          <w:szCs w:val="30"/>
        </w:rPr>
        <w:t>.</w:t>
      </w:r>
      <w:proofErr w:type="gramEnd"/>
      <w:r w:rsidR="00713E1C" w:rsidRPr="00713E1C">
        <w:rPr>
          <w:sz w:val="30"/>
          <w:szCs w:val="30"/>
        </w:rPr>
        <w:t xml:space="preserve"> </w:t>
      </w:r>
      <w:proofErr w:type="gramStart"/>
      <w:r w:rsidR="00713E1C" w:rsidRPr="00713E1C">
        <w:rPr>
          <w:sz w:val="30"/>
          <w:szCs w:val="30"/>
        </w:rPr>
        <w:t>р</w:t>
      </w:r>
      <w:proofErr w:type="gramEnd"/>
      <w:r w:rsidR="00713E1C" w:rsidRPr="00713E1C">
        <w:rPr>
          <w:sz w:val="30"/>
          <w:szCs w:val="30"/>
        </w:rPr>
        <w:t>есурс].</w:t>
      </w:r>
      <w:r w:rsidR="003D7AD6">
        <w:rPr>
          <w:sz w:val="30"/>
          <w:szCs w:val="30"/>
        </w:rPr>
        <w:t xml:space="preserve">– </w:t>
      </w:r>
      <w:proofErr w:type="spellStart"/>
      <w:r w:rsidR="00713E1C">
        <w:rPr>
          <w:sz w:val="30"/>
          <w:szCs w:val="30"/>
        </w:rPr>
        <w:t>В</w:t>
      </w:r>
      <w:r w:rsidR="003D7AD6">
        <w:rPr>
          <w:sz w:val="30"/>
          <w:szCs w:val="30"/>
        </w:rPr>
        <w:t>вед</w:t>
      </w:r>
      <w:proofErr w:type="spellEnd"/>
      <w:r w:rsidR="003D7AD6">
        <w:rPr>
          <w:sz w:val="30"/>
          <w:szCs w:val="30"/>
        </w:rPr>
        <w:t>. 19.06.2003</w:t>
      </w:r>
      <w:r w:rsidR="00713E1C">
        <w:rPr>
          <w:sz w:val="30"/>
          <w:szCs w:val="30"/>
        </w:rPr>
        <w:t>. –</w:t>
      </w:r>
      <w:r w:rsidR="003D7AD6">
        <w:rPr>
          <w:sz w:val="30"/>
          <w:szCs w:val="30"/>
        </w:rPr>
        <w:t xml:space="preserve"> </w:t>
      </w:r>
      <w:r w:rsidR="00713E1C" w:rsidRPr="00713E1C">
        <w:rPr>
          <w:sz w:val="30"/>
          <w:szCs w:val="30"/>
        </w:rPr>
        <w:t xml:space="preserve">М.: </w:t>
      </w:r>
      <w:r w:rsidR="00713E1C">
        <w:rPr>
          <w:sz w:val="30"/>
          <w:szCs w:val="30"/>
        </w:rPr>
        <w:t>Ми</w:t>
      </w:r>
      <w:r w:rsidR="00713E1C">
        <w:rPr>
          <w:sz w:val="30"/>
          <w:szCs w:val="30"/>
        </w:rPr>
        <w:t>н</w:t>
      </w:r>
      <w:r w:rsidR="00713E1C">
        <w:rPr>
          <w:sz w:val="30"/>
          <w:szCs w:val="30"/>
        </w:rPr>
        <w:t>транс России</w:t>
      </w:r>
      <w:r w:rsidR="00713E1C" w:rsidRPr="00713E1C">
        <w:rPr>
          <w:sz w:val="30"/>
          <w:szCs w:val="30"/>
        </w:rPr>
        <w:t>, 20</w:t>
      </w:r>
      <w:r w:rsidR="00713E1C">
        <w:rPr>
          <w:sz w:val="30"/>
          <w:szCs w:val="30"/>
        </w:rPr>
        <w:t>03</w:t>
      </w:r>
      <w:r w:rsidR="00713E1C" w:rsidRPr="00713E1C">
        <w:rPr>
          <w:sz w:val="30"/>
          <w:szCs w:val="30"/>
        </w:rPr>
        <w:t xml:space="preserve">. </w:t>
      </w:r>
      <w:r w:rsidR="003D7AD6">
        <w:rPr>
          <w:sz w:val="30"/>
          <w:szCs w:val="30"/>
        </w:rPr>
        <w:t xml:space="preserve">//ИС </w:t>
      </w:r>
      <w:r w:rsidR="00157DC1">
        <w:rPr>
          <w:sz w:val="30"/>
          <w:szCs w:val="30"/>
        </w:rPr>
        <w:t>«</w:t>
      </w:r>
      <w:proofErr w:type="spellStart"/>
      <w:r w:rsidR="003D7AD6">
        <w:rPr>
          <w:sz w:val="30"/>
          <w:szCs w:val="30"/>
        </w:rPr>
        <w:t>Техэксперт</w:t>
      </w:r>
      <w:proofErr w:type="spellEnd"/>
      <w:r w:rsidR="00157DC1">
        <w:rPr>
          <w:sz w:val="30"/>
          <w:szCs w:val="30"/>
        </w:rPr>
        <w:t>»</w:t>
      </w:r>
      <w:r w:rsidR="001A6C4B">
        <w:rPr>
          <w:sz w:val="30"/>
          <w:szCs w:val="30"/>
        </w:rPr>
        <w:t>.</w:t>
      </w:r>
    </w:p>
    <w:p w:rsidR="00415D97" w:rsidRPr="0063758B" w:rsidRDefault="003D7AD6" w:rsidP="005E7319">
      <w:pPr>
        <w:pStyle w:val="ac"/>
        <w:numPr>
          <w:ilvl w:val="0"/>
          <w:numId w:val="11"/>
        </w:numPr>
        <w:ind w:left="0" w:firstLine="284"/>
        <w:jc w:val="both"/>
        <w:rPr>
          <w:sz w:val="30"/>
          <w:szCs w:val="30"/>
        </w:rPr>
      </w:pPr>
      <w:bookmarkStart w:id="31" w:name="l3"/>
      <w:r w:rsidRPr="003D7AD6">
        <w:rPr>
          <w:sz w:val="30"/>
          <w:szCs w:val="30"/>
        </w:rPr>
        <w:t>ВСН 42-87 (</w:t>
      </w:r>
      <w:proofErr w:type="spellStart"/>
      <w:r w:rsidRPr="003D7AD6">
        <w:rPr>
          <w:sz w:val="30"/>
          <w:szCs w:val="30"/>
        </w:rPr>
        <w:t>Минтрансстрой</w:t>
      </w:r>
      <w:proofErr w:type="spellEnd"/>
      <w:r w:rsidRPr="003D7AD6">
        <w:rPr>
          <w:sz w:val="30"/>
          <w:szCs w:val="30"/>
        </w:rPr>
        <w:t xml:space="preserve"> СССР)</w:t>
      </w:r>
      <w:r>
        <w:rPr>
          <w:sz w:val="30"/>
          <w:szCs w:val="30"/>
        </w:rPr>
        <w:t>.</w:t>
      </w:r>
      <w:r w:rsidRPr="003D7AD6">
        <w:rPr>
          <w:sz w:val="30"/>
          <w:szCs w:val="30"/>
        </w:rPr>
        <w:t xml:space="preserve"> Инструкция по проведению эк</w:t>
      </w:r>
      <w:r w:rsidRPr="003D7AD6">
        <w:rPr>
          <w:sz w:val="30"/>
          <w:szCs w:val="30"/>
        </w:rPr>
        <w:t>о</w:t>
      </w:r>
      <w:r w:rsidRPr="003D7AD6">
        <w:rPr>
          <w:sz w:val="30"/>
          <w:szCs w:val="30"/>
        </w:rPr>
        <w:t>номических изысканий для проектирования автомобильных дорог</w:t>
      </w:r>
      <w:r w:rsidR="00713E1C">
        <w:rPr>
          <w:sz w:val="30"/>
          <w:szCs w:val="30"/>
        </w:rPr>
        <w:t xml:space="preserve">. </w:t>
      </w:r>
      <w:r w:rsidR="00713E1C" w:rsidRPr="00713E1C">
        <w:rPr>
          <w:sz w:val="30"/>
          <w:szCs w:val="30"/>
        </w:rPr>
        <w:t>[Эле</w:t>
      </w:r>
      <w:r w:rsidR="00713E1C" w:rsidRPr="00713E1C">
        <w:rPr>
          <w:sz w:val="30"/>
          <w:szCs w:val="30"/>
        </w:rPr>
        <w:t>к</w:t>
      </w:r>
      <w:r w:rsidR="00713E1C" w:rsidRPr="00713E1C">
        <w:rPr>
          <w:sz w:val="30"/>
          <w:szCs w:val="30"/>
        </w:rPr>
        <w:t>трон</w:t>
      </w:r>
      <w:proofErr w:type="gramStart"/>
      <w:r w:rsidR="00713E1C" w:rsidRPr="00713E1C">
        <w:rPr>
          <w:sz w:val="30"/>
          <w:szCs w:val="30"/>
        </w:rPr>
        <w:t>.</w:t>
      </w:r>
      <w:proofErr w:type="gramEnd"/>
      <w:r w:rsidR="00713E1C" w:rsidRPr="00713E1C">
        <w:rPr>
          <w:sz w:val="30"/>
          <w:szCs w:val="30"/>
        </w:rPr>
        <w:t xml:space="preserve"> </w:t>
      </w:r>
      <w:proofErr w:type="gramStart"/>
      <w:r w:rsidR="00713E1C" w:rsidRPr="00713E1C">
        <w:rPr>
          <w:sz w:val="30"/>
          <w:szCs w:val="30"/>
        </w:rPr>
        <w:t>р</w:t>
      </w:r>
      <w:proofErr w:type="gramEnd"/>
      <w:r w:rsidR="00713E1C" w:rsidRPr="00713E1C">
        <w:rPr>
          <w:sz w:val="30"/>
          <w:szCs w:val="30"/>
        </w:rPr>
        <w:t>есурс]</w:t>
      </w:r>
      <w:r>
        <w:rPr>
          <w:sz w:val="30"/>
          <w:szCs w:val="30"/>
        </w:rPr>
        <w:t xml:space="preserve">. – </w:t>
      </w:r>
      <w:proofErr w:type="spellStart"/>
      <w:r>
        <w:rPr>
          <w:sz w:val="30"/>
          <w:szCs w:val="30"/>
        </w:rPr>
        <w:t>Введ</w:t>
      </w:r>
      <w:proofErr w:type="spellEnd"/>
      <w:r>
        <w:rPr>
          <w:sz w:val="30"/>
          <w:szCs w:val="30"/>
        </w:rPr>
        <w:t>. 01.01.1988</w:t>
      </w:r>
      <w:r w:rsidR="00713E1C">
        <w:rPr>
          <w:sz w:val="30"/>
          <w:szCs w:val="30"/>
        </w:rPr>
        <w:t xml:space="preserve">. – </w:t>
      </w:r>
      <w:r w:rsidR="00713E1C" w:rsidRPr="00713E1C">
        <w:rPr>
          <w:sz w:val="30"/>
          <w:szCs w:val="30"/>
        </w:rPr>
        <w:t xml:space="preserve">М.: </w:t>
      </w:r>
      <w:proofErr w:type="spellStart"/>
      <w:r w:rsidR="00713E1C" w:rsidRPr="003D7AD6">
        <w:rPr>
          <w:sz w:val="30"/>
          <w:szCs w:val="30"/>
        </w:rPr>
        <w:t>Минтрансстрой</w:t>
      </w:r>
      <w:proofErr w:type="spellEnd"/>
      <w:r w:rsidR="00713E1C" w:rsidRPr="003D7AD6">
        <w:rPr>
          <w:sz w:val="30"/>
          <w:szCs w:val="30"/>
        </w:rPr>
        <w:t xml:space="preserve"> СССР</w:t>
      </w:r>
      <w:r w:rsidR="00713E1C" w:rsidRPr="00713E1C">
        <w:rPr>
          <w:sz w:val="30"/>
          <w:szCs w:val="30"/>
        </w:rPr>
        <w:t xml:space="preserve">, </w:t>
      </w:r>
      <w:r w:rsidR="00713E1C">
        <w:rPr>
          <w:sz w:val="30"/>
          <w:szCs w:val="30"/>
        </w:rPr>
        <w:t>1987</w:t>
      </w:r>
      <w:r w:rsidR="00713E1C" w:rsidRPr="00713E1C">
        <w:rPr>
          <w:sz w:val="30"/>
          <w:szCs w:val="30"/>
        </w:rPr>
        <w:t xml:space="preserve">. </w:t>
      </w:r>
      <w:r>
        <w:rPr>
          <w:sz w:val="30"/>
          <w:szCs w:val="30"/>
        </w:rPr>
        <w:t xml:space="preserve"> // ИС </w:t>
      </w:r>
      <w:r w:rsidR="00157DC1">
        <w:rPr>
          <w:sz w:val="30"/>
          <w:szCs w:val="30"/>
        </w:rPr>
        <w:t>«</w:t>
      </w:r>
      <w:proofErr w:type="spellStart"/>
      <w:r>
        <w:rPr>
          <w:sz w:val="30"/>
          <w:szCs w:val="30"/>
        </w:rPr>
        <w:t>Техэксперт</w:t>
      </w:r>
      <w:proofErr w:type="spellEnd"/>
      <w:r w:rsidR="00157DC1">
        <w:rPr>
          <w:sz w:val="30"/>
          <w:szCs w:val="30"/>
        </w:rPr>
        <w:t>»</w:t>
      </w:r>
      <w:r w:rsidR="001A6C4B">
        <w:rPr>
          <w:sz w:val="30"/>
          <w:szCs w:val="30"/>
        </w:rPr>
        <w:t>.</w:t>
      </w:r>
    </w:p>
    <w:p w:rsidR="00415D97" w:rsidRPr="0063758B" w:rsidRDefault="00415D97" w:rsidP="005E7319">
      <w:pPr>
        <w:pStyle w:val="ac"/>
        <w:numPr>
          <w:ilvl w:val="0"/>
          <w:numId w:val="11"/>
        </w:numPr>
        <w:ind w:left="0" w:firstLine="284"/>
        <w:jc w:val="both"/>
        <w:rPr>
          <w:sz w:val="30"/>
          <w:szCs w:val="30"/>
        </w:rPr>
      </w:pPr>
      <w:bookmarkStart w:id="32" w:name="l4"/>
      <w:bookmarkEnd w:id="31"/>
      <w:proofErr w:type="spellStart"/>
      <w:r w:rsidRPr="0063758B">
        <w:rPr>
          <w:sz w:val="30"/>
          <w:szCs w:val="30"/>
        </w:rPr>
        <w:t>Ковязин</w:t>
      </w:r>
      <w:proofErr w:type="spellEnd"/>
      <w:r w:rsidRPr="0063758B">
        <w:rPr>
          <w:sz w:val="30"/>
          <w:szCs w:val="30"/>
        </w:rPr>
        <w:t xml:space="preserve">, В.Ф. </w:t>
      </w:r>
      <w:bookmarkEnd w:id="32"/>
      <w:r w:rsidRPr="0063758B">
        <w:rPr>
          <w:sz w:val="30"/>
          <w:szCs w:val="30"/>
        </w:rPr>
        <w:t>Инженерное обустройство территорий [Электронный ресурс] : учеб</w:t>
      </w:r>
      <w:proofErr w:type="gramStart"/>
      <w:r w:rsidRPr="0063758B">
        <w:rPr>
          <w:sz w:val="30"/>
          <w:szCs w:val="30"/>
        </w:rPr>
        <w:t>.</w:t>
      </w:r>
      <w:proofErr w:type="gramEnd"/>
      <w:r w:rsidRPr="0063758B">
        <w:rPr>
          <w:sz w:val="30"/>
          <w:szCs w:val="30"/>
        </w:rPr>
        <w:t xml:space="preserve"> </w:t>
      </w:r>
      <w:proofErr w:type="gramStart"/>
      <w:r w:rsidRPr="0063758B">
        <w:rPr>
          <w:sz w:val="30"/>
          <w:szCs w:val="30"/>
        </w:rPr>
        <w:t>п</w:t>
      </w:r>
      <w:proofErr w:type="gramEnd"/>
      <w:r w:rsidRPr="0063758B">
        <w:rPr>
          <w:sz w:val="30"/>
          <w:szCs w:val="30"/>
        </w:rPr>
        <w:t xml:space="preserve">особие </w:t>
      </w:r>
      <w:r w:rsidR="00713E1C">
        <w:rPr>
          <w:sz w:val="30"/>
          <w:szCs w:val="30"/>
        </w:rPr>
        <w:t>–</w:t>
      </w:r>
      <w:r w:rsidRPr="0063758B">
        <w:rPr>
          <w:sz w:val="30"/>
          <w:szCs w:val="30"/>
        </w:rPr>
        <w:t xml:space="preserve"> Электрон. дан. </w:t>
      </w:r>
      <w:r w:rsidR="00713E1C">
        <w:rPr>
          <w:sz w:val="30"/>
          <w:szCs w:val="30"/>
        </w:rPr>
        <w:t>–</w:t>
      </w:r>
      <w:r w:rsidRPr="0063758B">
        <w:rPr>
          <w:sz w:val="30"/>
          <w:szCs w:val="30"/>
        </w:rPr>
        <w:t xml:space="preserve"> Санкт-Петербург</w:t>
      </w:r>
      <w:proofErr w:type="gramStart"/>
      <w:r w:rsidRPr="0063758B">
        <w:rPr>
          <w:sz w:val="30"/>
          <w:szCs w:val="30"/>
        </w:rPr>
        <w:t xml:space="preserve"> :</w:t>
      </w:r>
      <w:proofErr w:type="gramEnd"/>
      <w:r w:rsidRPr="0063758B">
        <w:rPr>
          <w:sz w:val="30"/>
          <w:szCs w:val="30"/>
        </w:rPr>
        <w:t xml:space="preserve"> Лань, 2015. </w:t>
      </w:r>
      <w:r w:rsidR="00713E1C">
        <w:rPr>
          <w:sz w:val="30"/>
          <w:szCs w:val="30"/>
        </w:rPr>
        <w:t>–</w:t>
      </w:r>
      <w:r w:rsidRPr="0063758B">
        <w:rPr>
          <w:sz w:val="30"/>
          <w:szCs w:val="30"/>
        </w:rPr>
        <w:t xml:space="preserve"> 480 с. </w:t>
      </w:r>
      <w:r w:rsidR="00713E1C">
        <w:rPr>
          <w:sz w:val="30"/>
          <w:szCs w:val="30"/>
        </w:rPr>
        <w:t>–</w:t>
      </w:r>
      <w:r w:rsidRPr="0063758B">
        <w:rPr>
          <w:sz w:val="30"/>
          <w:szCs w:val="30"/>
        </w:rPr>
        <w:t xml:space="preserve"> Режим доступа: https://e.lanbook.com/book/64332. </w:t>
      </w:r>
      <w:r w:rsidR="00713E1C">
        <w:rPr>
          <w:sz w:val="30"/>
          <w:szCs w:val="30"/>
        </w:rPr>
        <w:t>–</w:t>
      </w:r>
      <w:r w:rsidRPr="0063758B">
        <w:rPr>
          <w:sz w:val="30"/>
          <w:szCs w:val="30"/>
        </w:rPr>
        <w:t xml:space="preserve"> </w:t>
      </w:r>
      <w:proofErr w:type="spellStart"/>
      <w:r w:rsidRPr="0063758B">
        <w:rPr>
          <w:sz w:val="30"/>
          <w:szCs w:val="30"/>
        </w:rPr>
        <w:t>Загл</w:t>
      </w:r>
      <w:proofErr w:type="spellEnd"/>
      <w:r w:rsidRPr="0063758B">
        <w:rPr>
          <w:sz w:val="30"/>
          <w:szCs w:val="30"/>
        </w:rPr>
        <w:t>. с экрана.</w:t>
      </w:r>
    </w:p>
    <w:p w:rsidR="003D7AD6" w:rsidRDefault="00415D97" w:rsidP="005E7319">
      <w:pPr>
        <w:pStyle w:val="ac"/>
        <w:numPr>
          <w:ilvl w:val="0"/>
          <w:numId w:val="11"/>
        </w:numPr>
        <w:spacing w:before="100" w:beforeAutospacing="1" w:after="100" w:afterAutospacing="1"/>
        <w:ind w:left="0" w:firstLine="284"/>
        <w:jc w:val="both"/>
        <w:outlineLvl w:val="0"/>
        <w:rPr>
          <w:sz w:val="30"/>
          <w:szCs w:val="30"/>
        </w:rPr>
      </w:pPr>
      <w:bookmarkStart w:id="33" w:name="l5"/>
      <w:r w:rsidRPr="003D7AD6">
        <w:rPr>
          <w:sz w:val="30"/>
          <w:szCs w:val="30"/>
        </w:rPr>
        <w:t>Руководство по проектированию городских улиц и дорог</w:t>
      </w:r>
      <w:r w:rsidR="00713E1C">
        <w:rPr>
          <w:sz w:val="30"/>
          <w:szCs w:val="30"/>
        </w:rPr>
        <w:t xml:space="preserve">. </w:t>
      </w:r>
      <w:r w:rsidR="00713E1C" w:rsidRPr="00713E1C">
        <w:rPr>
          <w:sz w:val="30"/>
          <w:szCs w:val="30"/>
        </w:rPr>
        <w:t>[Эле</w:t>
      </w:r>
      <w:r w:rsidR="00713E1C" w:rsidRPr="00713E1C">
        <w:rPr>
          <w:sz w:val="30"/>
          <w:szCs w:val="30"/>
        </w:rPr>
        <w:t>к</w:t>
      </w:r>
      <w:r w:rsidR="00713E1C" w:rsidRPr="00713E1C">
        <w:rPr>
          <w:sz w:val="30"/>
          <w:szCs w:val="30"/>
        </w:rPr>
        <w:t>трон</w:t>
      </w:r>
      <w:proofErr w:type="gramStart"/>
      <w:r w:rsidR="00713E1C" w:rsidRPr="00713E1C">
        <w:rPr>
          <w:sz w:val="30"/>
          <w:szCs w:val="30"/>
        </w:rPr>
        <w:t>.</w:t>
      </w:r>
      <w:proofErr w:type="gramEnd"/>
      <w:r w:rsidR="00713E1C" w:rsidRPr="00713E1C">
        <w:rPr>
          <w:sz w:val="30"/>
          <w:szCs w:val="30"/>
        </w:rPr>
        <w:t xml:space="preserve"> </w:t>
      </w:r>
      <w:proofErr w:type="gramStart"/>
      <w:r w:rsidR="00713E1C" w:rsidRPr="00713E1C">
        <w:rPr>
          <w:sz w:val="30"/>
          <w:szCs w:val="30"/>
        </w:rPr>
        <w:t>р</w:t>
      </w:r>
      <w:proofErr w:type="gramEnd"/>
      <w:r w:rsidR="00713E1C" w:rsidRPr="00713E1C">
        <w:rPr>
          <w:sz w:val="30"/>
          <w:szCs w:val="30"/>
        </w:rPr>
        <w:t>есурс]</w:t>
      </w:r>
      <w:r w:rsidR="003D7AD6" w:rsidRPr="003D7AD6">
        <w:rPr>
          <w:sz w:val="30"/>
          <w:szCs w:val="30"/>
        </w:rPr>
        <w:t xml:space="preserve">. – </w:t>
      </w:r>
      <w:proofErr w:type="spellStart"/>
      <w:r w:rsidR="003D7AD6" w:rsidRPr="003D7AD6">
        <w:rPr>
          <w:sz w:val="30"/>
          <w:szCs w:val="30"/>
        </w:rPr>
        <w:t>Введ</w:t>
      </w:r>
      <w:proofErr w:type="spellEnd"/>
      <w:r w:rsidR="003D7AD6" w:rsidRPr="003D7AD6">
        <w:rPr>
          <w:sz w:val="30"/>
          <w:szCs w:val="30"/>
        </w:rPr>
        <w:t>. 01.01.1980</w:t>
      </w:r>
      <w:r w:rsidR="00713E1C">
        <w:rPr>
          <w:sz w:val="30"/>
          <w:szCs w:val="30"/>
        </w:rPr>
        <w:t xml:space="preserve">. – </w:t>
      </w:r>
      <w:r w:rsidR="00713E1C" w:rsidRPr="00713E1C">
        <w:rPr>
          <w:sz w:val="30"/>
          <w:szCs w:val="30"/>
        </w:rPr>
        <w:t xml:space="preserve">М.: </w:t>
      </w:r>
      <w:proofErr w:type="spellStart"/>
      <w:r w:rsidR="00713E1C">
        <w:rPr>
          <w:sz w:val="30"/>
          <w:szCs w:val="30"/>
        </w:rPr>
        <w:t>Стройиздат</w:t>
      </w:r>
      <w:proofErr w:type="spellEnd"/>
      <w:r w:rsidR="00713E1C" w:rsidRPr="00713E1C">
        <w:rPr>
          <w:sz w:val="30"/>
          <w:szCs w:val="30"/>
        </w:rPr>
        <w:t xml:space="preserve">, </w:t>
      </w:r>
      <w:r w:rsidR="00713E1C">
        <w:rPr>
          <w:sz w:val="30"/>
          <w:szCs w:val="30"/>
        </w:rPr>
        <w:t>1980</w:t>
      </w:r>
      <w:r w:rsidR="00713E1C" w:rsidRPr="00713E1C">
        <w:rPr>
          <w:sz w:val="30"/>
          <w:szCs w:val="30"/>
        </w:rPr>
        <w:t xml:space="preserve">. </w:t>
      </w:r>
      <w:r w:rsidR="00713E1C">
        <w:rPr>
          <w:sz w:val="30"/>
          <w:szCs w:val="30"/>
        </w:rPr>
        <w:t xml:space="preserve">// </w:t>
      </w:r>
      <w:r w:rsidR="003D7AD6" w:rsidRPr="003D7AD6">
        <w:rPr>
          <w:sz w:val="30"/>
          <w:szCs w:val="30"/>
        </w:rPr>
        <w:t xml:space="preserve">ИС </w:t>
      </w:r>
      <w:r w:rsidR="00157DC1">
        <w:rPr>
          <w:sz w:val="30"/>
          <w:szCs w:val="30"/>
        </w:rPr>
        <w:t>«</w:t>
      </w:r>
      <w:proofErr w:type="spellStart"/>
      <w:r w:rsidR="003D7AD6" w:rsidRPr="003D7AD6">
        <w:rPr>
          <w:sz w:val="30"/>
          <w:szCs w:val="30"/>
        </w:rPr>
        <w:t>Техэк</w:t>
      </w:r>
      <w:r w:rsidR="003D7AD6" w:rsidRPr="003D7AD6">
        <w:rPr>
          <w:sz w:val="30"/>
          <w:szCs w:val="30"/>
        </w:rPr>
        <w:t>с</w:t>
      </w:r>
      <w:r w:rsidR="003D7AD6" w:rsidRPr="003D7AD6">
        <w:rPr>
          <w:sz w:val="30"/>
          <w:szCs w:val="30"/>
        </w:rPr>
        <w:t>перт</w:t>
      </w:r>
      <w:bookmarkEnd w:id="33"/>
      <w:proofErr w:type="spellEnd"/>
      <w:r w:rsidR="00157DC1">
        <w:rPr>
          <w:sz w:val="30"/>
          <w:szCs w:val="30"/>
        </w:rPr>
        <w:t>»</w:t>
      </w:r>
      <w:r w:rsidR="001A6C4B">
        <w:rPr>
          <w:sz w:val="30"/>
          <w:szCs w:val="30"/>
        </w:rPr>
        <w:t>.</w:t>
      </w:r>
    </w:p>
    <w:p w:rsidR="00157DC1" w:rsidRPr="00713E1C" w:rsidRDefault="00713E1C" w:rsidP="005E7319">
      <w:pPr>
        <w:widowControl w:val="0"/>
        <w:numPr>
          <w:ilvl w:val="0"/>
          <w:numId w:val="11"/>
        </w:numPr>
        <w:tabs>
          <w:tab w:val="left" w:pos="900"/>
        </w:tabs>
        <w:autoSpaceDE w:val="0"/>
        <w:autoSpaceDN w:val="0"/>
        <w:adjustRightInd w:val="0"/>
        <w:spacing w:before="100" w:beforeAutospacing="1" w:after="100" w:afterAutospacing="1"/>
        <w:ind w:left="0" w:firstLine="284"/>
        <w:jc w:val="both"/>
        <w:outlineLvl w:val="0"/>
        <w:rPr>
          <w:sz w:val="30"/>
          <w:szCs w:val="30"/>
        </w:rPr>
      </w:pPr>
      <w:r w:rsidRPr="00713E1C">
        <w:rPr>
          <w:sz w:val="30"/>
          <w:szCs w:val="30"/>
        </w:rPr>
        <w:t>СП 42.13330.2011 Градостроительство. Планировка и застройка г</w:t>
      </w:r>
      <w:r w:rsidRPr="00713E1C">
        <w:rPr>
          <w:sz w:val="30"/>
          <w:szCs w:val="30"/>
        </w:rPr>
        <w:t>о</w:t>
      </w:r>
      <w:r w:rsidRPr="00713E1C">
        <w:rPr>
          <w:sz w:val="30"/>
          <w:szCs w:val="30"/>
        </w:rPr>
        <w:t>родских и сельских поселений. Актуализированная редакция </w:t>
      </w:r>
      <w:proofErr w:type="spellStart"/>
      <w:r w:rsidRPr="00713E1C">
        <w:rPr>
          <w:sz w:val="30"/>
          <w:szCs w:val="30"/>
        </w:rPr>
        <w:t>СНиП</w:t>
      </w:r>
      <w:proofErr w:type="spellEnd"/>
      <w:r w:rsidRPr="00713E1C">
        <w:rPr>
          <w:sz w:val="30"/>
          <w:szCs w:val="30"/>
        </w:rPr>
        <w:t xml:space="preserve"> 2.07.01-89*. [Электрон</w:t>
      </w:r>
      <w:proofErr w:type="gramStart"/>
      <w:r w:rsidRPr="00713E1C">
        <w:rPr>
          <w:sz w:val="30"/>
          <w:szCs w:val="30"/>
        </w:rPr>
        <w:t>.</w:t>
      </w:r>
      <w:proofErr w:type="gramEnd"/>
      <w:r w:rsidRPr="00713E1C">
        <w:rPr>
          <w:sz w:val="30"/>
          <w:szCs w:val="30"/>
        </w:rPr>
        <w:t xml:space="preserve"> </w:t>
      </w:r>
      <w:proofErr w:type="gramStart"/>
      <w:r w:rsidRPr="00713E1C">
        <w:rPr>
          <w:sz w:val="30"/>
          <w:szCs w:val="30"/>
        </w:rPr>
        <w:t>р</w:t>
      </w:r>
      <w:proofErr w:type="gramEnd"/>
      <w:r w:rsidRPr="00713E1C">
        <w:rPr>
          <w:sz w:val="30"/>
          <w:szCs w:val="30"/>
        </w:rPr>
        <w:t xml:space="preserve">есурс]. – </w:t>
      </w:r>
      <w:proofErr w:type="spellStart"/>
      <w:r>
        <w:rPr>
          <w:sz w:val="30"/>
          <w:szCs w:val="30"/>
        </w:rPr>
        <w:t>В</w:t>
      </w:r>
      <w:r w:rsidRPr="00713E1C">
        <w:rPr>
          <w:sz w:val="30"/>
          <w:szCs w:val="30"/>
        </w:rPr>
        <w:t>вед</w:t>
      </w:r>
      <w:proofErr w:type="spellEnd"/>
      <w:r w:rsidRPr="00713E1C">
        <w:rPr>
          <w:sz w:val="30"/>
          <w:szCs w:val="30"/>
        </w:rPr>
        <w:t>. 2011-05-20</w:t>
      </w:r>
      <w:r>
        <w:rPr>
          <w:sz w:val="30"/>
          <w:szCs w:val="30"/>
        </w:rPr>
        <w:t>.</w:t>
      </w:r>
      <w:r w:rsidRPr="00713E1C">
        <w:rPr>
          <w:sz w:val="30"/>
          <w:szCs w:val="30"/>
        </w:rPr>
        <w:t xml:space="preserve"> – М.: ОАО "ЦПП", 2011. // ИС «</w:t>
      </w:r>
      <w:proofErr w:type="spellStart"/>
      <w:r w:rsidRPr="00713E1C">
        <w:rPr>
          <w:sz w:val="30"/>
          <w:szCs w:val="30"/>
        </w:rPr>
        <w:t>Техэксперт</w:t>
      </w:r>
      <w:proofErr w:type="spellEnd"/>
      <w:r w:rsidRPr="00713E1C">
        <w:rPr>
          <w:sz w:val="30"/>
          <w:szCs w:val="30"/>
        </w:rPr>
        <w:t>».</w:t>
      </w:r>
    </w:p>
    <w:p w:rsidR="00157DC1" w:rsidRPr="005E7319" w:rsidRDefault="00790883" w:rsidP="005E7319">
      <w:pPr>
        <w:pStyle w:val="ac"/>
        <w:numPr>
          <w:ilvl w:val="0"/>
          <w:numId w:val="11"/>
        </w:numPr>
        <w:spacing w:before="100" w:beforeAutospacing="1" w:after="100" w:afterAutospacing="1"/>
        <w:ind w:left="0" w:firstLine="284"/>
        <w:jc w:val="both"/>
        <w:outlineLvl w:val="0"/>
        <w:rPr>
          <w:spacing w:val="-6"/>
          <w:sz w:val="30"/>
          <w:szCs w:val="30"/>
        </w:rPr>
      </w:pPr>
      <w:hyperlink r:id="rId54" w:anchor="dst100113" w:tooltip="Федеральный закон от 09.02.2007 N 16-ФЗ (ред. от 06.07.2016) &quot;О транспортной безопасности&quot; (с изм. и доп., вступ. в силу с 21.12.2016) " w:history="1">
        <w:r w:rsidR="00415D97" w:rsidRPr="005E7319">
          <w:rPr>
            <w:rStyle w:val="a6"/>
            <w:spacing w:val="-6"/>
            <w:sz w:val="30"/>
            <w:szCs w:val="30"/>
          </w:rPr>
          <w:t>Федеральный закон от 09.02.2007 N 16-ФЗ</w:t>
        </w:r>
      </w:hyperlink>
      <w:r w:rsidR="001A6C4B" w:rsidRPr="005E7319">
        <w:rPr>
          <w:spacing w:val="-6"/>
        </w:rPr>
        <w:t xml:space="preserve"> </w:t>
      </w:r>
      <w:r w:rsidR="00415D97" w:rsidRPr="005E7319">
        <w:rPr>
          <w:spacing w:val="-6"/>
          <w:sz w:val="30"/>
          <w:szCs w:val="30"/>
        </w:rPr>
        <w:t xml:space="preserve">(ред. от 06.07.2016) "О транспортной безопасности" (с </w:t>
      </w:r>
      <w:proofErr w:type="spellStart"/>
      <w:r w:rsidR="00415D97" w:rsidRPr="005E7319">
        <w:rPr>
          <w:spacing w:val="-6"/>
          <w:sz w:val="30"/>
          <w:szCs w:val="30"/>
        </w:rPr>
        <w:t>изм</w:t>
      </w:r>
      <w:proofErr w:type="spellEnd"/>
      <w:r w:rsidR="00415D97" w:rsidRPr="005E7319">
        <w:rPr>
          <w:spacing w:val="-6"/>
          <w:sz w:val="30"/>
          <w:szCs w:val="30"/>
        </w:rPr>
        <w:t>. и доп.,</w:t>
      </w:r>
      <w:r w:rsidR="00157DC1" w:rsidRPr="005E7319">
        <w:rPr>
          <w:spacing w:val="-6"/>
          <w:sz w:val="30"/>
          <w:szCs w:val="30"/>
        </w:rPr>
        <w:t>).</w:t>
      </w:r>
      <w:r w:rsidR="001A6C4B" w:rsidRPr="005E7319">
        <w:rPr>
          <w:spacing w:val="-6"/>
          <w:sz w:val="30"/>
          <w:szCs w:val="30"/>
        </w:rPr>
        <w:t xml:space="preserve"> [Электрон</w:t>
      </w:r>
      <w:proofErr w:type="gramStart"/>
      <w:r w:rsidR="001A6C4B" w:rsidRPr="005E7319">
        <w:rPr>
          <w:spacing w:val="-6"/>
          <w:sz w:val="30"/>
          <w:szCs w:val="30"/>
        </w:rPr>
        <w:t>.</w:t>
      </w:r>
      <w:proofErr w:type="gramEnd"/>
      <w:r w:rsidR="001A6C4B" w:rsidRPr="005E7319">
        <w:rPr>
          <w:spacing w:val="-6"/>
          <w:sz w:val="30"/>
          <w:szCs w:val="30"/>
        </w:rPr>
        <w:t xml:space="preserve"> </w:t>
      </w:r>
      <w:proofErr w:type="gramStart"/>
      <w:r w:rsidR="001A6C4B" w:rsidRPr="005E7319">
        <w:rPr>
          <w:spacing w:val="-6"/>
          <w:sz w:val="30"/>
          <w:szCs w:val="30"/>
        </w:rPr>
        <w:t>р</w:t>
      </w:r>
      <w:proofErr w:type="gramEnd"/>
      <w:r w:rsidR="001A6C4B" w:rsidRPr="005E7319">
        <w:rPr>
          <w:spacing w:val="-6"/>
          <w:sz w:val="30"/>
          <w:szCs w:val="30"/>
        </w:rPr>
        <w:t xml:space="preserve">есурс]. </w:t>
      </w:r>
      <w:r w:rsidR="00157DC1" w:rsidRPr="005E7319">
        <w:rPr>
          <w:spacing w:val="-6"/>
          <w:sz w:val="30"/>
          <w:szCs w:val="30"/>
        </w:rPr>
        <w:t xml:space="preserve"> –</w:t>
      </w:r>
      <w:r w:rsidR="00415D97" w:rsidRPr="005E7319">
        <w:rPr>
          <w:spacing w:val="-6"/>
          <w:sz w:val="30"/>
          <w:szCs w:val="30"/>
        </w:rPr>
        <w:t xml:space="preserve"> </w:t>
      </w:r>
      <w:r w:rsidR="00157DC1" w:rsidRPr="005E7319">
        <w:rPr>
          <w:spacing w:val="-6"/>
          <w:sz w:val="30"/>
          <w:szCs w:val="30"/>
        </w:rPr>
        <w:t>В</w:t>
      </w:r>
      <w:r w:rsidR="00415D97" w:rsidRPr="005E7319">
        <w:rPr>
          <w:spacing w:val="-6"/>
          <w:sz w:val="30"/>
          <w:szCs w:val="30"/>
        </w:rPr>
        <w:t>ступ. в силу с 21.12.2016</w:t>
      </w:r>
      <w:r w:rsidR="001A6C4B" w:rsidRPr="005E7319">
        <w:rPr>
          <w:spacing w:val="-6"/>
          <w:sz w:val="30"/>
          <w:szCs w:val="30"/>
        </w:rPr>
        <w:t xml:space="preserve">. – М.: Государственная Дума, 2007. </w:t>
      </w:r>
      <w:r w:rsidR="00415D97" w:rsidRPr="005E7319">
        <w:rPr>
          <w:spacing w:val="-6"/>
          <w:sz w:val="30"/>
          <w:szCs w:val="30"/>
        </w:rPr>
        <w:t xml:space="preserve"> </w:t>
      </w:r>
      <w:r w:rsidR="00157DC1" w:rsidRPr="005E7319">
        <w:rPr>
          <w:spacing w:val="-6"/>
          <w:sz w:val="30"/>
          <w:szCs w:val="30"/>
        </w:rPr>
        <w:t>// ИС «</w:t>
      </w:r>
      <w:proofErr w:type="spellStart"/>
      <w:r w:rsidR="00157DC1" w:rsidRPr="005E7319">
        <w:rPr>
          <w:spacing w:val="-6"/>
          <w:sz w:val="30"/>
          <w:szCs w:val="30"/>
        </w:rPr>
        <w:t>Техэк</w:t>
      </w:r>
      <w:r w:rsidR="00157DC1" w:rsidRPr="005E7319">
        <w:rPr>
          <w:spacing w:val="-6"/>
          <w:sz w:val="30"/>
          <w:szCs w:val="30"/>
        </w:rPr>
        <w:t>с</w:t>
      </w:r>
      <w:r w:rsidR="00157DC1" w:rsidRPr="005E7319">
        <w:rPr>
          <w:spacing w:val="-6"/>
          <w:sz w:val="30"/>
          <w:szCs w:val="30"/>
        </w:rPr>
        <w:t>перт</w:t>
      </w:r>
      <w:proofErr w:type="spellEnd"/>
      <w:r w:rsidR="00157DC1" w:rsidRPr="005E7319">
        <w:rPr>
          <w:spacing w:val="-6"/>
          <w:sz w:val="30"/>
          <w:szCs w:val="30"/>
        </w:rPr>
        <w:t>»</w:t>
      </w:r>
      <w:r w:rsidR="001A6C4B" w:rsidRPr="005E7319">
        <w:rPr>
          <w:spacing w:val="-6"/>
          <w:sz w:val="30"/>
          <w:szCs w:val="30"/>
        </w:rPr>
        <w:t>.</w:t>
      </w:r>
      <w:r w:rsidR="00157DC1" w:rsidRPr="005E7319">
        <w:rPr>
          <w:spacing w:val="-6"/>
          <w:sz w:val="30"/>
          <w:szCs w:val="30"/>
        </w:rPr>
        <w:t xml:space="preserve"> </w:t>
      </w:r>
    </w:p>
    <w:p w:rsidR="00157DC1" w:rsidRDefault="00415D97" w:rsidP="005E7319">
      <w:pPr>
        <w:pStyle w:val="ac"/>
        <w:numPr>
          <w:ilvl w:val="0"/>
          <w:numId w:val="11"/>
        </w:numPr>
        <w:spacing w:before="100" w:beforeAutospacing="1" w:after="100" w:afterAutospacing="1"/>
        <w:ind w:left="0" w:firstLine="284"/>
        <w:jc w:val="both"/>
        <w:outlineLvl w:val="0"/>
        <w:rPr>
          <w:sz w:val="30"/>
          <w:szCs w:val="30"/>
        </w:rPr>
      </w:pPr>
      <w:r w:rsidRPr="00157DC1">
        <w:rPr>
          <w:sz w:val="30"/>
          <w:szCs w:val="30"/>
        </w:rPr>
        <w:t>ТСН 32-302-2003 г.</w:t>
      </w:r>
      <w:r w:rsidR="001A6C4B">
        <w:rPr>
          <w:sz w:val="30"/>
          <w:szCs w:val="30"/>
        </w:rPr>
        <w:t xml:space="preserve"> </w:t>
      </w:r>
      <w:r w:rsidRPr="00157DC1">
        <w:rPr>
          <w:sz w:val="30"/>
          <w:szCs w:val="30"/>
        </w:rPr>
        <w:t>Москвы (МГСН 1.03-02) Пешеходные переходы вне проезжей части улиц. Объекты мелкорозничной торговли и се</w:t>
      </w:r>
      <w:r w:rsidRPr="00157DC1">
        <w:rPr>
          <w:sz w:val="30"/>
          <w:szCs w:val="30"/>
        </w:rPr>
        <w:t>р</w:t>
      </w:r>
      <w:r w:rsidRPr="00157DC1">
        <w:rPr>
          <w:sz w:val="30"/>
          <w:szCs w:val="30"/>
        </w:rPr>
        <w:t>виса в пешеходных переходах</w:t>
      </w:r>
      <w:r w:rsidR="001A6C4B">
        <w:rPr>
          <w:sz w:val="30"/>
          <w:szCs w:val="30"/>
        </w:rPr>
        <w:t xml:space="preserve">. </w:t>
      </w:r>
      <w:r w:rsidR="001A6C4B" w:rsidRPr="00713E1C">
        <w:rPr>
          <w:sz w:val="30"/>
          <w:szCs w:val="30"/>
        </w:rPr>
        <w:t>[Электрон</w:t>
      </w:r>
      <w:proofErr w:type="gramStart"/>
      <w:r w:rsidR="001A6C4B" w:rsidRPr="00713E1C">
        <w:rPr>
          <w:sz w:val="30"/>
          <w:szCs w:val="30"/>
        </w:rPr>
        <w:t>.</w:t>
      </w:r>
      <w:proofErr w:type="gramEnd"/>
      <w:r w:rsidR="001A6C4B" w:rsidRPr="00713E1C">
        <w:rPr>
          <w:sz w:val="30"/>
          <w:szCs w:val="30"/>
        </w:rPr>
        <w:t xml:space="preserve"> </w:t>
      </w:r>
      <w:proofErr w:type="gramStart"/>
      <w:r w:rsidR="001A6C4B" w:rsidRPr="00713E1C">
        <w:rPr>
          <w:sz w:val="30"/>
          <w:szCs w:val="30"/>
        </w:rPr>
        <w:t>р</w:t>
      </w:r>
      <w:proofErr w:type="gramEnd"/>
      <w:r w:rsidR="001A6C4B" w:rsidRPr="00713E1C">
        <w:rPr>
          <w:sz w:val="30"/>
          <w:szCs w:val="30"/>
        </w:rPr>
        <w:t>есурс]</w:t>
      </w:r>
      <w:r w:rsidR="00157DC1">
        <w:rPr>
          <w:sz w:val="30"/>
          <w:szCs w:val="30"/>
        </w:rPr>
        <w:t>. –</w:t>
      </w:r>
      <w:r w:rsidR="00157DC1" w:rsidRPr="00157DC1">
        <w:rPr>
          <w:sz w:val="30"/>
          <w:szCs w:val="30"/>
        </w:rPr>
        <w:t xml:space="preserve"> </w:t>
      </w:r>
      <w:proofErr w:type="spellStart"/>
      <w:r w:rsidR="00157DC1" w:rsidRPr="00157DC1">
        <w:rPr>
          <w:sz w:val="30"/>
          <w:szCs w:val="30"/>
        </w:rPr>
        <w:t>Введ</w:t>
      </w:r>
      <w:proofErr w:type="spellEnd"/>
      <w:r w:rsidR="00157DC1" w:rsidRPr="00157DC1">
        <w:rPr>
          <w:sz w:val="30"/>
          <w:szCs w:val="30"/>
        </w:rPr>
        <w:t xml:space="preserve">. </w:t>
      </w:r>
      <w:r w:rsidR="00157DC1">
        <w:rPr>
          <w:sz w:val="30"/>
          <w:szCs w:val="30"/>
        </w:rPr>
        <w:t>19</w:t>
      </w:r>
      <w:r w:rsidR="00157DC1" w:rsidRPr="00157DC1">
        <w:rPr>
          <w:sz w:val="30"/>
          <w:szCs w:val="30"/>
        </w:rPr>
        <w:t>.0</w:t>
      </w:r>
      <w:r w:rsidR="00157DC1">
        <w:rPr>
          <w:sz w:val="30"/>
          <w:szCs w:val="30"/>
        </w:rPr>
        <w:t>8</w:t>
      </w:r>
      <w:r w:rsidR="00157DC1" w:rsidRPr="00157DC1">
        <w:rPr>
          <w:sz w:val="30"/>
          <w:szCs w:val="30"/>
        </w:rPr>
        <w:t>.20</w:t>
      </w:r>
      <w:r w:rsidR="00157DC1">
        <w:rPr>
          <w:sz w:val="30"/>
          <w:szCs w:val="30"/>
        </w:rPr>
        <w:t>03</w:t>
      </w:r>
      <w:r w:rsidR="001A6C4B">
        <w:rPr>
          <w:sz w:val="30"/>
          <w:szCs w:val="30"/>
        </w:rPr>
        <w:t xml:space="preserve">. – </w:t>
      </w:r>
      <w:r w:rsidR="001A6C4B" w:rsidRPr="00713E1C">
        <w:rPr>
          <w:sz w:val="30"/>
          <w:szCs w:val="30"/>
        </w:rPr>
        <w:t xml:space="preserve">М.: </w:t>
      </w:r>
      <w:r w:rsidR="001A6C4B">
        <w:rPr>
          <w:sz w:val="30"/>
          <w:szCs w:val="30"/>
        </w:rPr>
        <w:t>Пр</w:t>
      </w:r>
      <w:r w:rsidR="001A6C4B">
        <w:rPr>
          <w:sz w:val="30"/>
          <w:szCs w:val="30"/>
        </w:rPr>
        <w:t>а</w:t>
      </w:r>
      <w:r w:rsidR="001A6C4B">
        <w:rPr>
          <w:sz w:val="30"/>
          <w:szCs w:val="30"/>
        </w:rPr>
        <w:t>вительство Москвы</w:t>
      </w:r>
      <w:r w:rsidR="001A6C4B" w:rsidRPr="00713E1C">
        <w:rPr>
          <w:sz w:val="30"/>
          <w:szCs w:val="30"/>
        </w:rPr>
        <w:t xml:space="preserve">, </w:t>
      </w:r>
      <w:r w:rsidR="001A6C4B">
        <w:rPr>
          <w:sz w:val="30"/>
          <w:szCs w:val="30"/>
        </w:rPr>
        <w:t>2003</w:t>
      </w:r>
      <w:r w:rsidR="001A6C4B" w:rsidRPr="00713E1C">
        <w:rPr>
          <w:sz w:val="30"/>
          <w:szCs w:val="30"/>
        </w:rPr>
        <w:t xml:space="preserve">. </w:t>
      </w:r>
      <w:r w:rsidR="001A6C4B" w:rsidRPr="00157DC1">
        <w:rPr>
          <w:sz w:val="30"/>
          <w:szCs w:val="30"/>
        </w:rPr>
        <w:t xml:space="preserve"> </w:t>
      </w:r>
      <w:r w:rsidR="00157DC1" w:rsidRPr="00157DC1">
        <w:rPr>
          <w:sz w:val="30"/>
          <w:szCs w:val="30"/>
        </w:rPr>
        <w:t xml:space="preserve"> // ИС </w:t>
      </w:r>
      <w:r w:rsidR="00157DC1">
        <w:rPr>
          <w:sz w:val="30"/>
          <w:szCs w:val="30"/>
        </w:rPr>
        <w:t>«</w:t>
      </w:r>
      <w:proofErr w:type="spellStart"/>
      <w:r w:rsidR="00157DC1" w:rsidRPr="00157DC1">
        <w:rPr>
          <w:sz w:val="30"/>
          <w:szCs w:val="30"/>
        </w:rPr>
        <w:t>Техэк</w:t>
      </w:r>
      <w:r w:rsidR="00157DC1" w:rsidRPr="00157DC1">
        <w:rPr>
          <w:sz w:val="30"/>
          <w:szCs w:val="30"/>
        </w:rPr>
        <w:t>с</w:t>
      </w:r>
      <w:r w:rsidR="00157DC1" w:rsidRPr="00157DC1">
        <w:rPr>
          <w:sz w:val="30"/>
          <w:szCs w:val="30"/>
        </w:rPr>
        <w:t>перт</w:t>
      </w:r>
      <w:proofErr w:type="spellEnd"/>
      <w:r w:rsidR="00157DC1">
        <w:rPr>
          <w:sz w:val="30"/>
          <w:szCs w:val="30"/>
        </w:rPr>
        <w:t>»</w:t>
      </w:r>
      <w:r w:rsidR="001A6C4B">
        <w:rPr>
          <w:sz w:val="30"/>
          <w:szCs w:val="30"/>
        </w:rPr>
        <w:t>.</w:t>
      </w:r>
    </w:p>
    <w:p w:rsidR="00415D97" w:rsidRDefault="00415D97"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Default="00157DC1" w:rsidP="00157DC1">
      <w:pPr>
        <w:pStyle w:val="ac"/>
        <w:spacing w:before="100" w:beforeAutospacing="1" w:after="100" w:afterAutospacing="1"/>
        <w:ind w:left="786"/>
        <w:outlineLvl w:val="0"/>
        <w:rPr>
          <w:sz w:val="30"/>
          <w:szCs w:val="30"/>
        </w:rPr>
      </w:pPr>
    </w:p>
    <w:p w:rsidR="00157DC1" w:rsidRPr="00157DC1" w:rsidRDefault="00157DC1" w:rsidP="00157DC1">
      <w:pPr>
        <w:pStyle w:val="ac"/>
        <w:spacing w:before="100" w:beforeAutospacing="1" w:after="100" w:afterAutospacing="1"/>
        <w:ind w:left="786"/>
        <w:outlineLvl w:val="0"/>
        <w:rPr>
          <w:sz w:val="30"/>
          <w:szCs w:val="30"/>
        </w:rPr>
      </w:pPr>
    </w:p>
    <w:p w:rsidR="00C355A2" w:rsidRDefault="00C355A2" w:rsidP="00144816">
      <w:pPr>
        <w:ind w:firstLine="720"/>
        <w:jc w:val="both"/>
        <w:rPr>
          <w:sz w:val="30"/>
          <w:szCs w:val="30"/>
        </w:rPr>
      </w:pPr>
    </w:p>
    <w:p w:rsidR="00C355A2" w:rsidRDefault="00C355A2" w:rsidP="00144816">
      <w:pPr>
        <w:ind w:firstLine="720"/>
        <w:jc w:val="both"/>
        <w:rPr>
          <w:sz w:val="30"/>
          <w:szCs w:val="30"/>
        </w:rPr>
      </w:pPr>
    </w:p>
    <w:p w:rsidR="003E55DC" w:rsidRPr="00FD5956" w:rsidRDefault="003E55DC" w:rsidP="00157DC1">
      <w:pPr>
        <w:spacing w:line="360" w:lineRule="auto"/>
        <w:ind w:firstLine="720"/>
        <w:jc w:val="right"/>
        <w:rPr>
          <w:sz w:val="30"/>
          <w:szCs w:val="30"/>
        </w:rPr>
      </w:pPr>
      <w:bookmarkStart w:id="34" w:name="p1"/>
      <w:r w:rsidRPr="00FD5956">
        <w:rPr>
          <w:sz w:val="30"/>
          <w:szCs w:val="30"/>
        </w:rPr>
        <w:lastRenderedPageBreak/>
        <w:t>Приложение 1</w:t>
      </w:r>
    </w:p>
    <w:bookmarkEnd w:id="34"/>
    <w:p w:rsidR="003E55DC" w:rsidRPr="00C355A2" w:rsidRDefault="003E55DC" w:rsidP="00144816">
      <w:pPr>
        <w:spacing w:line="360" w:lineRule="auto"/>
        <w:ind w:firstLine="720"/>
        <w:jc w:val="center"/>
        <w:rPr>
          <w:b/>
          <w:sz w:val="30"/>
          <w:szCs w:val="30"/>
        </w:rPr>
      </w:pPr>
      <w:r w:rsidRPr="00C355A2">
        <w:rPr>
          <w:b/>
          <w:sz w:val="30"/>
          <w:szCs w:val="30"/>
        </w:rPr>
        <w:t>Исходные данные для расчета интенсивности движения</w:t>
      </w:r>
    </w:p>
    <w:p w:rsidR="0041068F" w:rsidRDefault="0041068F" w:rsidP="00144816">
      <w:pPr>
        <w:pStyle w:val="affb"/>
        <w:spacing w:before="0" w:line="360" w:lineRule="auto"/>
        <w:jc w:val="right"/>
        <w:rPr>
          <w:b w:val="0"/>
          <w:bCs w:val="0"/>
          <w:sz w:val="26"/>
          <w:szCs w:val="26"/>
        </w:rPr>
      </w:pPr>
      <w:bookmarkStart w:id="35" w:name="p11"/>
    </w:p>
    <w:p w:rsidR="0041068F" w:rsidRDefault="0041068F" w:rsidP="0041068F">
      <w:pPr>
        <w:pStyle w:val="affb"/>
        <w:spacing w:before="0" w:line="360" w:lineRule="auto"/>
        <w:jc w:val="right"/>
        <w:rPr>
          <w:b w:val="0"/>
          <w:bCs w:val="0"/>
          <w:sz w:val="26"/>
          <w:szCs w:val="26"/>
        </w:rPr>
      </w:pPr>
      <w:r w:rsidRPr="00C355A2">
        <w:rPr>
          <w:b w:val="0"/>
          <w:bCs w:val="0"/>
          <w:sz w:val="26"/>
          <w:szCs w:val="26"/>
        </w:rPr>
        <w:t xml:space="preserve">Таблица </w:t>
      </w:r>
      <w:proofErr w:type="gramStart"/>
      <w:r w:rsidRPr="00C355A2">
        <w:rPr>
          <w:b w:val="0"/>
          <w:bCs w:val="0"/>
          <w:sz w:val="26"/>
          <w:szCs w:val="26"/>
        </w:rPr>
        <w:t>П</w:t>
      </w:r>
      <w:proofErr w:type="gramEnd"/>
      <w:r w:rsidRPr="00C355A2">
        <w:rPr>
          <w:b w:val="0"/>
          <w:bCs w:val="0"/>
          <w:sz w:val="26"/>
          <w:szCs w:val="26"/>
        </w:rPr>
        <w:t xml:space="preserve"> 1.1</w:t>
      </w:r>
    </w:p>
    <w:p w:rsidR="0041068F" w:rsidRPr="0041068F" w:rsidRDefault="0041068F" w:rsidP="0041068F">
      <w:pPr>
        <w:pStyle w:val="affb"/>
        <w:spacing w:before="0" w:line="360" w:lineRule="auto"/>
        <w:rPr>
          <w:bCs w:val="0"/>
          <w:sz w:val="26"/>
          <w:szCs w:val="26"/>
        </w:rPr>
      </w:pPr>
      <w:r w:rsidRPr="0041068F">
        <w:rPr>
          <w:bCs w:val="0"/>
          <w:sz w:val="26"/>
          <w:szCs w:val="26"/>
        </w:rPr>
        <w:t>Задание по вариантам</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3286"/>
        <w:gridCol w:w="1427"/>
        <w:gridCol w:w="3240"/>
      </w:tblGrid>
      <w:tr w:rsidR="0041068F" w:rsidRPr="0041068F" w:rsidTr="0041068F">
        <w:trPr>
          <w:jc w:val="center"/>
        </w:trPr>
        <w:tc>
          <w:tcPr>
            <w:tcW w:w="1283" w:type="dxa"/>
            <w:vAlign w:val="center"/>
          </w:tcPr>
          <w:p w:rsidR="0041068F" w:rsidRPr="0041068F" w:rsidRDefault="0041068F" w:rsidP="0041068F">
            <w:pPr>
              <w:jc w:val="center"/>
              <w:rPr>
                <w:sz w:val="26"/>
                <w:szCs w:val="26"/>
              </w:rPr>
            </w:pPr>
            <w:r>
              <w:rPr>
                <w:sz w:val="26"/>
                <w:szCs w:val="26"/>
              </w:rPr>
              <w:t>Вариант</w:t>
            </w:r>
          </w:p>
        </w:tc>
        <w:tc>
          <w:tcPr>
            <w:tcW w:w="3286" w:type="dxa"/>
            <w:vAlign w:val="center"/>
          </w:tcPr>
          <w:p w:rsidR="0041068F" w:rsidRPr="0041068F" w:rsidRDefault="0041068F" w:rsidP="0041068F">
            <w:pPr>
              <w:rPr>
                <w:sz w:val="26"/>
                <w:szCs w:val="26"/>
              </w:rPr>
            </w:pPr>
            <w:r>
              <w:rPr>
                <w:sz w:val="26"/>
                <w:szCs w:val="26"/>
              </w:rPr>
              <w:t>Наименование дороги</w:t>
            </w:r>
          </w:p>
        </w:tc>
        <w:tc>
          <w:tcPr>
            <w:tcW w:w="1427" w:type="dxa"/>
            <w:vAlign w:val="center"/>
          </w:tcPr>
          <w:p w:rsidR="0041068F" w:rsidRPr="0041068F" w:rsidRDefault="0041068F" w:rsidP="0041068F">
            <w:pPr>
              <w:jc w:val="center"/>
              <w:rPr>
                <w:sz w:val="26"/>
                <w:szCs w:val="26"/>
              </w:rPr>
            </w:pPr>
            <w:r>
              <w:rPr>
                <w:sz w:val="26"/>
                <w:szCs w:val="26"/>
              </w:rPr>
              <w:t>Вариант</w:t>
            </w:r>
          </w:p>
        </w:tc>
        <w:tc>
          <w:tcPr>
            <w:tcW w:w="3240" w:type="dxa"/>
            <w:vAlign w:val="center"/>
          </w:tcPr>
          <w:p w:rsidR="0041068F" w:rsidRPr="0041068F" w:rsidRDefault="0041068F" w:rsidP="0041068F">
            <w:pPr>
              <w:rPr>
                <w:sz w:val="26"/>
                <w:szCs w:val="26"/>
              </w:rPr>
            </w:pPr>
            <w:r>
              <w:rPr>
                <w:sz w:val="26"/>
                <w:szCs w:val="26"/>
              </w:rPr>
              <w:t>Наименование дороги</w:t>
            </w:r>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1</w:t>
            </w:r>
          </w:p>
        </w:tc>
        <w:tc>
          <w:tcPr>
            <w:tcW w:w="3286" w:type="dxa"/>
            <w:vAlign w:val="center"/>
          </w:tcPr>
          <w:p w:rsidR="0041068F" w:rsidRPr="0041068F" w:rsidRDefault="0041068F" w:rsidP="0041068F">
            <w:pPr>
              <w:rPr>
                <w:sz w:val="26"/>
                <w:szCs w:val="26"/>
              </w:rPr>
            </w:pPr>
            <w:r w:rsidRPr="0041068F">
              <w:rPr>
                <w:sz w:val="26"/>
                <w:szCs w:val="26"/>
              </w:rPr>
              <w:t xml:space="preserve">Архангельск - Самодед </w:t>
            </w:r>
          </w:p>
        </w:tc>
        <w:tc>
          <w:tcPr>
            <w:tcW w:w="1427" w:type="dxa"/>
            <w:vAlign w:val="center"/>
          </w:tcPr>
          <w:p w:rsidR="0041068F" w:rsidRPr="0041068F" w:rsidRDefault="0041068F" w:rsidP="0041068F">
            <w:pPr>
              <w:jc w:val="center"/>
              <w:rPr>
                <w:sz w:val="26"/>
                <w:szCs w:val="26"/>
              </w:rPr>
            </w:pPr>
            <w:r w:rsidRPr="0041068F">
              <w:rPr>
                <w:sz w:val="26"/>
                <w:szCs w:val="26"/>
              </w:rPr>
              <w:t>13</w:t>
            </w:r>
          </w:p>
        </w:tc>
        <w:tc>
          <w:tcPr>
            <w:tcW w:w="3240" w:type="dxa"/>
            <w:vAlign w:val="center"/>
          </w:tcPr>
          <w:p w:rsidR="0041068F" w:rsidRPr="0041068F" w:rsidRDefault="0041068F" w:rsidP="0041068F">
            <w:pPr>
              <w:rPr>
                <w:sz w:val="26"/>
                <w:szCs w:val="26"/>
              </w:rPr>
            </w:pPr>
            <w:proofErr w:type="spellStart"/>
            <w:r w:rsidRPr="0041068F">
              <w:rPr>
                <w:sz w:val="26"/>
                <w:szCs w:val="26"/>
              </w:rPr>
              <w:t>Няндома-Коноша</w:t>
            </w:r>
            <w:proofErr w:type="spellEnd"/>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2</w:t>
            </w:r>
          </w:p>
        </w:tc>
        <w:tc>
          <w:tcPr>
            <w:tcW w:w="3286" w:type="dxa"/>
            <w:vAlign w:val="center"/>
          </w:tcPr>
          <w:p w:rsidR="0041068F" w:rsidRPr="0041068F" w:rsidRDefault="0041068F" w:rsidP="0041068F">
            <w:pPr>
              <w:rPr>
                <w:sz w:val="26"/>
                <w:szCs w:val="26"/>
              </w:rPr>
            </w:pPr>
            <w:proofErr w:type="spellStart"/>
            <w:r w:rsidRPr="0041068F">
              <w:rPr>
                <w:sz w:val="26"/>
                <w:szCs w:val="26"/>
              </w:rPr>
              <w:t>Плесецк-Няндома</w:t>
            </w:r>
            <w:proofErr w:type="spellEnd"/>
          </w:p>
        </w:tc>
        <w:tc>
          <w:tcPr>
            <w:tcW w:w="1427" w:type="dxa"/>
            <w:vAlign w:val="center"/>
          </w:tcPr>
          <w:p w:rsidR="0041068F" w:rsidRPr="0041068F" w:rsidRDefault="0041068F" w:rsidP="0041068F">
            <w:pPr>
              <w:jc w:val="center"/>
              <w:rPr>
                <w:sz w:val="26"/>
                <w:szCs w:val="26"/>
              </w:rPr>
            </w:pPr>
            <w:r w:rsidRPr="0041068F">
              <w:rPr>
                <w:sz w:val="26"/>
                <w:szCs w:val="26"/>
              </w:rPr>
              <w:t>14</w:t>
            </w:r>
          </w:p>
        </w:tc>
        <w:tc>
          <w:tcPr>
            <w:tcW w:w="3240" w:type="dxa"/>
            <w:vAlign w:val="center"/>
          </w:tcPr>
          <w:p w:rsidR="0041068F" w:rsidRPr="0041068F" w:rsidRDefault="0041068F" w:rsidP="0041068F">
            <w:pPr>
              <w:rPr>
                <w:sz w:val="26"/>
                <w:szCs w:val="26"/>
              </w:rPr>
            </w:pPr>
            <w:r w:rsidRPr="0041068F">
              <w:rPr>
                <w:sz w:val="26"/>
                <w:szCs w:val="26"/>
              </w:rPr>
              <w:t>Коноша-Вологда</w:t>
            </w:r>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3</w:t>
            </w:r>
          </w:p>
        </w:tc>
        <w:tc>
          <w:tcPr>
            <w:tcW w:w="3286" w:type="dxa"/>
            <w:vAlign w:val="center"/>
          </w:tcPr>
          <w:p w:rsidR="0041068F" w:rsidRPr="0041068F" w:rsidRDefault="0041068F" w:rsidP="0041068F">
            <w:pPr>
              <w:rPr>
                <w:sz w:val="26"/>
                <w:szCs w:val="26"/>
              </w:rPr>
            </w:pPr>
            <w:r w:rsidRPr="0041068F">
              <w:rPr>
                <w:sz w:val="26"/>
                <w:szCs w:val="26"/>
              </w:rPr>
              <w:t>Самодед – Савинский</w:t>
            </w:r>
          </w:p>
        </w:tc>
        <w:tc>
          <w:tcPr>
            <w:tcW w:w="1427" w:type="dxa"/>
            <w:vAlign w:val="center"/>
          </w:tcPr>
          <w:p w:rsidR="0041068F" w:rsidRPr="0041068F" w:rsidRDefault="0041068F" w:rsidP="0041068F">
            <w:pPr>
              <w:jc w:val="center"/>
              <w:rPr>
                <w:sz w:val="26"/>
                <w:szCs w:val="26"/>
              </w:rPr>
            </w:pPr>
            <w:r w:rsidRPr="0041068F">
              <w:rPr>
                <w:sz w:val="26"/>
                <w:szCs w:val="26"/>
              </w:rPr>
              <w:t>15</w:t>
            </w:r>
          </w:p>
        </w:tc>
        <w:tc>
          <w:tcPr>
            <w:tcW w:w="3240" w:type="dxa"/>
            <w:vAlign w:val="center"/>
          </w:tcPr>
          <w:p w:rsidR="0041068F" w:rsidRPr="0041068F" w:rsidRDefault="0041068F" w:rsidP="0041068F">
            <w:pPr>
              <w:rPr>
                <w:sz w:val="26"/>
                <w:szCs w:val="26"/>
              </w:rPr>
            </w:pPr>
            <w:r w:rsidRPr="0041068F">
              <w:rPr>
                <w:sz w:val="26"/>
                <w:szCs w:val="26"/>
              </w:rPr>
              <w:t>Кречетово-Коноша</w:t>
            </w:r>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4</w:t>
            </w:r>
          </w:p>
        </w:tc>
        <w:tc>
          <w:tcPr>
            <w:tcW w:w="3286" w:type="dxa"/>
            <w:vAlign w:val="center"/>
          </w:tcPr>
          <w:p w:rsidR="0041068F" w:rsidRPr="0041068F" w:rsidRDefault="0041068F" w:rsidP="0041068F">
            <w:pPr>
              <w:rPr>
                <w:sz w:val="26"/>
                <w:szCs w:val="26"/>
              </w:rPr>
            </w:pPr>
            <w:r w:rsidRPr="0041068F">
              <w:rPr>
                <w:sz w:val="26"/>
                <w:szCs w:val="26"/>
              </w:rPr>
              <w:t xml:space="preserve">Савинский </w:t>
            </w:r>
            <w:proofErr w:type="gramStart"/>
            <w:r w:rsidRPr="0041068F">
              <w:rPr>
                <w:sz w:val="26"/>
                <w:szCs w:val="26"/>
              </w:rPr>
              <w:t>–П</w:t>
            </w:r>
            <w:proofErr w:type="gramEnd"/>
            <w:r w:rsidRPr="0041068F">
              <w:rPr>
                <w:sz w:val="26"/>
                <w:szCs w:val="26"/>
              </w:rPr>
              <w:t>лесецк</w:t>
            </w:r>
          </w:p>
        </w:tc>
        <w:tc>
          <w:tcPr>
            <w:tcW w:w="1427" w:type="dxa"/>
            <w:vAlign w:val="center"/>
          </w:tcPr>
          <w:p w:rsidR="0041068F" w:rsidRPr="0041068F" w:rsidRDefault="0041068F" w:rsidP="0041068F">
            <w:pPr>
              <w:jc w:val="center"/>
              <w:rPr>
                <w:sz w:val="26"/>
                <w:szCs w:val="26"/>
              </w:rPr>
            </w:pPr>
            <w:r w:rsidRPr="0041068F">
              <w:rPr>
                <w:sz w:val="26"/>
                <w:szCs w:val="26"/>
              </w:rPr>
              <w:t>16</w:t>
            </w:r>
          </w:p>
        </w:tc>
        <w:tc>
          <w:tcPr>
            <w:tcW w:w="3240" w:type="dxa"/>
            <w:vAlign w:val="center"/>
          </w:tcPr>
          <w:p w:rsidR="0041068F" w:rsidRPr="0041068F" w:rsidRDefault="0041068F" w:rsidP="0041068F">
            <w:pPr>
              <w:rPr>
                <w:sz w:val="26"/>
                <w:szCs w:val="26"/>
              </w:rPr>
            </w:pPr>
            <w:proofErr w:type="spellStart"/>
            <w:r w:rsidRPr="0041068F">
              <w:rPr>
                <w:sz w:val="26"/>
                <w:szCs w:val="26"/>
              </w:rPr>
              <w:t>Шангалы-Ядриха</w:t>
            </w:r>
            <w:proofErr w:type="spellEnd"/>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5</w:t>
            </w:r>
          </w:p>
        </w:tc>
        <w:tc>
          <w:tcPr>
            <w:tcW w:w="3286" w:type="dxa"/>
            <w:vAlign w:val="center"/>
          </w:tcPr>
          <w:p w:rsidR="0041068F" w:rsidRPr="0041068F" w:rsidRDefault="0041068F" w:rsidP="0041068F">
            <w:pPr>
              <w:rPr>
                <w:sz w:val="26"/>
                <w:szCs w:val="26"/>
              </w:rPr>
            </w:pPr>
            <w:r w:rsidRPr="0041068F">
              <w:rPr>
                <w:sz w:val="26"/>
                <w:szCs w:val="26"/>
              </w:rPr>
              <w:t>Плесецк - Каргополь</w:t>
            </w:r>
          </w:p>
        </w:tc>
        <w:tc>
          <w:tcPr>
            <w:tcW w:w="1427" w:type="dxa"/>
            <w:vAlign w:val="center"/>
          </w:tcPr>
          <w:p w:rsidR="0041068F" w:rsidRPr="0041068F" w:rsidRDefault="0041068F" w:rsidP="0041068F">
            <w:pPr>
              <w:jc w:val="center"/>
              <w:rPr>
                <w:sz w:val="26"/>
                <w:szCs w:val="26"/>
              </w:rPr>
            </w:pPr>
            <w:r w:rsidRPr="0041068F">
              <w:rPr>
                <w:sz w:val="26"/>
                <w:szCs w:val="26"/>
              </w:rPr>
              <w:t>17</w:t>
            </w:r>
          </w:p>
        </w:tc>
        <w:tc>
          <w:tcPr>
            <w:tcW w:w="3240" w:type="dxa"/>
            <w:vAlign w:val="center"/>
          </w:tcPr>
          <w:p w:rsidR="0041068F" w:rsidRPr="0041068F" w:rsidRDefault="0041068F" w:rsidP="0041068F">
            <w:pPr>
              <w:rPr>
                <w:sz w:val="26"/>
                <w:szCs w:val="26"/>
              </w:rPr>
            </w:pPr>
            <w:r w:rsidRPr="0041068F">
              <w:rPr>
                <w:sz w:val="26"/>
                <w:szCs w:val="26"/>
              </w:rPr>
              <w:t>Коноша-Вельск</w:t>
            </w:r>
          </w:p>
        </w:tc>
      </w:tr>
      <w:tr w:rsidR="0041068F" w:rsidRPr="0041068F" w:rsidTr="0041068F">
        <w:trPr>
          <w:jc w:val="center"/>
        </w:trPr>
        <w:tc>
          <w:tcPr>
            <w:tcW w:w="1283" w:type="dxa"/>
            <w:tcBorders>
              <w:bottom w:val="nil"/>
            </w:tcBorders>
            <w:vAlign w:val="center"/>
          </w:tcPr>
          <w:p w:rsidR="0041068F" w:rsidRPr="0041068F" w:rsidRDefault="0041068F" w:rsidP="0041068F">
            <w:pPr>
              <w:jc w:val="center"/>
              <w:rPr>
                <w:sz w:val="26"/>
                <w:szCs w:val="26"/>
              </w:rPr>
            </w:pPr>
            <w:r w:rsidRPr="0041068F">
              <w:rPr>
                <w:sz w:val="26"/>
                <w:szCs w:val="26"/>
              </w:rPr>
              <w:t>6</w:t>
            </w:r>
          </w:p>
        </w:tc>
        <w:tc>
          <w:tcPr>
            <w:tcW w:w="3286" w:type="dxa"/>
            <w:tcBorders>
              <w:bottom w:val="nil"/>
            </w:tcBorders>
            <w:vAlign w:val="center"/>
          </w:tcPr>
          <w:p w:rsidR="0041068F" w:rsidRPr="0041068F" w:rsidRDefault="0041068F" w:rsidP="0041068F">
            <w:pPr>
              <w:rPr>
                <w:sz w:val="26"/>
                <w:szCs w:val="26"/>
              </w:rPr>
            </w:pPr>
            <w:r w:rsidRPr="0041068F">
              <w:rPr>
                <w:sz w:val="26"/>
                <w:szCs w:val="26"/>
              </w:rPr>
              <w:t>Каргополь - Кречетово</w:t>
            </w:r>
          </w:p>
        </w:tc>
        <w:tc>
          <w:tcPr>
            <w:tcW w:w="1427" w:type="dxa"/>
            <w:tcBorders>
              <w:bottom w:val="nil"/>
            </w:tcBorders>
            <w:vAlign w:val="center"/>
          </w:tcPr>
          <w:p w:rsidR="0041068F" w:rsidRPr="0041068F" w:rsidRDefault="0041068F" w:rsidP="0041068F">
            <w:pPr>
              <w:jc w:val="center"/>
              <w:rPr>
                <w:sz w:val="26"/>
                <w:szCs w:val="26"/>
              </w:rPr>
            </w:pPr>
            <w:r w:rsidRPr="0041068F">
              <w:rPr>
                <w:sz w:val="26"/>
                <w:szCs w:val="26"/>
              </w:rPr>
              <w:t>18</w:t>
            </w:r>
          </w:p>
        </w:tc>
        <w:tc>
          <w:tcPr>
            <w:tcW w:w="3240" w:type="dxa"/>
            <w:tcBorders>
              <w:bottom w:val="nil"/>
            </w:tcBorders>
            <w:vAlign w:val="center"/>
          </w:tcPr>
          <w:p w:rsidR="0041068F" w:rsidRPr="0041068F" w:rsidRDefault="0041068F" w:rsidP="0041068F">
            <w:pPr>
              <w:rPr>
                <w:sz w:val="26"/>
                <w:szCs w:val="26"/>
              </w:rPr>
            </w:pPr>
            <w:r w:rsidRPr="0041068F">
              <w:rPr>
                <w:sz w:val="26"/>
                <w:szCs w:val="26"/>
              </w:rPr>
              <w:t>Вельск - Шангалы</w:t>
            </w:r>
          </w:p>
        </w:tc>
      </w:tr>
      <w:tr w:rsidR="0041068F" w:rsidRPr="0041068F" w:rsidTr="0041068F">
        <w:trPr>
          <w:jc w:val="center"/>
        </w:trPr>
        <w:tc>
          <w:tcPr>
            <w:tcW w:w="1283" w:type="dxa"/>
            <w:tcBorders>
              <w:bottom w:val="nil"/>
            </w:tcBorders>
            <w:vAlign w:val="center"/>
          </w:tcPr>
          <w:p w:rsidR="0041068F" w:rsidRPr="0041068F" w:rsidRDefault="0041068F" w:rsidP="0041068F">
            <w:pPr>
              <w:jc w:val="center"/>
              <w:rPr>
                <w:sz w:val="26"/>
                <w:szCs w:val="26"/>
              </w:rPr>
            </w:pPr>
            <w:r w:rsidRPr="0041068F">
              <w:rPr>
                <w:sz w:val="26"/>
                <w:szCs w:val="26"/>
              </w:rPr>
              <w:t>7</w:t>
            </w:r>
          </w:p>
        </w:tc>
        <w:tc>
          <w:tcPr>
            <w:tcW w:w="3286" w:type="dxa"/>
            <w:tcBorders>
              <w:bottom w:val="nil"/>
            </w:tcBorders>
            <w:vAlign w:val="center"/>
          </w:tcPr>
          <w:p w:rsidR="0041068F" w:rsidRPr="0041068F" w:rsidRDefault="0041068F" w:rsidP="0041068F">
            <w:pPr>
              <w:rPr>
                <w:sz w:val="26"/>
                <w:szCs w:val="26"/>
              </w:rPr>
            </w:pPr>
            <w:r w:rsidRPr="0041068F">
              <w:rPr>
                <w:sz w:val="26"/>
                <w:szCs w:val="26"/>
              </w:rPr>
              <w:t>Кречетово - Вытегра</w:t>
            </w:r>
          </w:p>
        </w:tc>
        <w:tc>
          <w:tcPr>
            <w:tcW w:w="1427" w:type="dxa"/>
            <w:tcBorders>
              <w:bottom w:val="nil"/>
            </w:tcBorders>
            <w:vAlign w:val="center"/>
          </w:tcPr>
          <w:p w:rsidR="0041068F" w:rsidRPr="0041068F" w:rsidRDefault="0041068F" w:rsidP="0041068F">
            <w:pPr>
              <w:jc w:val="center"/>
              <w:rPr>
                <w:sz w:val="26"/>
                <w:szCs w:val="26"/>
              </w:rPr>
            </w:pPr>
            <w:r w:rsidRPr="0041068F">
              <w:rPr>
                <w:sz w:val="26"/>
                <w:szCs w:val="26"/>
              </w:rPr>
              <w:t>19</w:t>
            </w:r>
          </w:p>
        </w:tc>
        <w:tc>
          <w:tcPr>
            <w:tcW w:w="3240" w:type="dxa"/>
            <w:tcBorders>
              <w:bottom w:val="nil"/>
            </w:tcBorders>
            <w:vAlign w:val="center"/>
          </w:tcPr>
          <w:p w:rsidR="0041068F" w:rsidRPr="0041068F" w:rsidRDefault="0041068F" w:rsidP="0041068F">
            <w:pPr>
              <w:rPr>
                <w:sz w:val="26"/>
                <w:szCs w:val="26"/>
              </w:rPr>
            </w:pPr>
            <w:r w:rsidRPr="0041068F">
              <w:rPr>
                <w:sz w:val="26"/>
                <w:szCs w:val="26"/>
              </w:rPr>
              <w:t>Долматово-Усть-Вага</w:t>
            </w:r>
          </w:p>
        </w:tc>
      </w:tr>
      <w:tr w:rsidR="0041068F" w:rsidRPr="0041068F" w:rsidTr="0041068F">
        <w:trPr>
          <w:jc w:val="center"/>
        </w:trPr>
        <w:tc>
          <w:tcPr>
            <w:tcW w:w="1283" w:type="dxa"/>
            <w:tcBorders>
              <w:bottom w:val="nil"/>
            </w:tcBorders>
            <w:vAlign w:val="center"/>
          </w:tcPr>
          <w:p w:rsidR="0041068F" w:rsidRPr="0041068F" w:rsidRDefault="0041068F" w:rsidP="0041068F">
            <w:pPr>
              <w:jc w:val="center"/>
              <w:rPr>
                <w:sz w:val="26"/>
                <w:szCs w:val="26"/>
              </w:rPr>
            </w:pPr>
            <w:r w:rsidRPr="0041068F">
              <w:rPr>
                <w:sz w:val="26"/>
                <w:szCs w:val="26"/>
              </w:rPr>
              <w:t>8</w:t>
            </w:r>
          </w:p>
        </w:tc>
        <w:tc>
          <w:tcPr>
            <w:tcW w:w="3286" w:type="dxa"/>
            <w:tcBorders>
              <w:bottom w:val="nil"/>
            </w:tcBorders>
            <w:vAlign w:val="center"/>
          </w:tcPr>
          <w:p w:rsidR="0041068F" w:rsidRPr="0041068F" w:rsidRDefault="0041068F" w:rsidP="0041068F">
            <w:pPr>
              <w:rPr>
                <w:sz w:val="26"/>
                <w:szCs w:val="26"/>
              </w:rPr>
            </w:pPr>
            <w:r w:rsidRPr="0041068F">
              <w:rPr>
                <w:sz w:val="26"/>
                <w:szCs w:val="26"/>
              </w:rPr>
              <w:t>Онега – Савинский</w:t>
            </w:r>
          </w:p>
        </w:tc>
        <w:tc>
          <w:tcPr>
            <w:tcW w:w="1427" w:type="dxa"/>
            <w:tcBorders>
              <w:bottom w:val="nil"/>
            </w:tcBorders>
            <w:vAlign w:val="center"/>
          </w:tcPr>
          <w:p w:rsidR="0041068F" w:rsidRPr="0041068F" w:rsidRDefault="0041068F" w:rsidP="0041068F">
            <w:pPr>
              <w:jc w:val="center"/>
              <w:rPr>
                <w:sz w:val="26"/>
                <w:szCs w:val="26"/>
              </w:rPr>
            </w:pPr>
            <w:r w:rsidRPr="0041068F">
              <w:rPr>
                <w:sz w:val="26"/>
                <w:szCs w:val="26"/>
              </w:rPr>
              <w:t>20</w:t>
            </w:r>
          </w:p>
        </w:tc>
        <w:tc>
          <w:tcPr>
            <w:tcW w:w="3240" w:type="dxa"/>
            <w:tcBorders>
              <w:bottom w:val="nil"/>
            </w:tcBorders>
            <w:vAlign w:val="center"/>
          </w:tcPr>
          <w:p w:rsidR="0041068F" w:rsidRPr="0041068F" w:rsidRDefault="0041068F" w:rsidP="0041068F">
            <w:pPr>
              <w:rPr>
                <w:sz w:val="26"/>
                <w:szCs w:val="26"/>
              </w:rPr>
            </w:pPr>
            <w:r w:rsidRPr="0041068F">
              <w:rPr>
                <w:sz w:val="26"/>
                <w:szCs w:val="26"/>
              </w:rPr>
              <w:t>Долматово – Вельск</w:t>
            </w:r>
          </w:p>
        </w:tc>
      </w:tr>
      <w:tr w:rsidR="0041068F" w:rsidRPr="0041068F" w:rsidTr="0041068F">
        <w:trPr>
          <w:jc w:val="center"/>
        </w:trPr>
        <w:tc>
          <w:tcPr>
            <w:tcW w:w="1283" w:type="dxa"/>
            <w:tcBorders>
              <w:bottom w:val="nil"/>
            </w:tcBorders>
            <w:vAlign w:val="center"/>
          </w:tcPr>
          <w:p w:rsidR="0041068F" w:rsidRPr="0041068F" w:rsidRDefault="0041068F" w:rsidP="0041068F">
            <w:pPr>
              <w:jc w:val="center"/>
              <w:rPr>
                <w:sz w:val="26"/>
                <w:szCs w:val="26"/>
              </w:rPr>
            </w:pPr>
            <w:r w:rsidRPr="0041068F">
              <w:rPr>
                <w:sz w:val="26"/>
                <w:szCs w:val="26"/>
              </w:rPr>
              <w:t>9</w:t>
            </w:r>
          </w:p>
        </w:tc>
        <w:tc>
          <w:tcPr>
            <w:tcW w:w="3286" w:type="dxa"/>
            <w:tcBorders>
              <w:bottom w:val="nil"/>
            </w:tcBorders>
            <w:vAlign w:val="center"/>
          </w:tcPr>
          <w:p w:rsidR="0041068F" w:rsidRPr="0041068F" w:rsidRDefault="0041068F" w:rsidP="0041068F">
            <w:pPr>
              <w:rPr>
                <w:sz w:val="26"/>
                <w:szCs w:val="26"/>
              </w:rPr>
            </w:pPr>
            <w:proofErr w:type="spellStart"/>
            <w:proofErr w:type="gramStart"/>
            <w:r w:rsidRPr="0041068F">
              <w:rPr>
                <w:sz w:val="26"/>
                <w:szCs w:val="26"/>
              </w:rPr>
              <w:t>Плесецк-Мирный</w:t>
            </w:r>
            <w:proofErr w:type="spellEnd"/>
            <w:proofErr w:type="gramEnd"/>
          </w:p>
        </w:tc>
        <w:tc>
          <w:tcPr>
            <w:tcW w:w="1427" w:type="dxa"/>
            <w:tcBorders>
              <w:bottom w:val="nil"/>
            </w:tcBorders>
            <w:vAlign w:val="center"/>
          </w:tcPr>
          <w:p w:rsidR="0041068F" w:rsidRPr="0041068F" w:rsidRDefault="0041068F" w:rsidP="0041068F">
            <w:pPr>
              <w:jc w:val="center"/>
              <w:rPr>
                <w:sz w:val="26"/>
                <w:szCs w:val="26"/>
              </w:rPr>
            </w:pPr>
            <w:r w:rsidRPr="0041068F">
              <w:rPr>
                <w:sz w:val="26"/>
                <w:szCs w:val="26"/>
              </w:rPr>
              <w:t>21</w:t>
            </w:r>
          </w:p>
        </w:tc>
        <w:tc>
          <w:tcPr>
            <w:tcW w:w="3240" w:type="dxa"/>
            <w:tcBorders>
              <w:bottom w:val="nil"/>
            </w:tcBorders>
            <w:vAlign w:val="center"/>
          </w:tcPr>
          <w:p w:rsidR="0041068F" w:rsidRPr="0041068F" w:rsidRDefault="0041068F" w:rsidP="0041068F">
            <w:pPr>
              <w:rPr>
                <w:sz w:val="26"/>
                <w:szCs w:val="26"/>
              </w:rPr>
            </w:pPr>
            <w:r w:rsidRPr="0041068F">
              <w:rPr>
                <w:sz w:val="26"/>
                <w:szCs w:val="26"/>
              </w:rPr>
              <w:t>Вельск - Вологда</w:t>
            </w:r>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10</w:t>
            </w:r>
          </w:p>
        </w:tc>
        <w:tc>
          <w:tcPr>
            <w:tcW w:w="3286" w:type="dxa"/>
            <w:vAlign w:val="center"/>
          </w:tcPr>
          <w:p w:rsidR="0041068F" w:rsidRPr="0041068F" w:rsidRDefault="0041068F" w:rsidP="0041068F">
            <w:pPr>
              <w:rPr>
                <w:sz w:val="26"/>
                <w:szCs w:val="26"/>
              </w:rPr>
            </w:pPr>
            <w:r w:rsidRPr="0041068F">
              <w:rPr>
                <w:sz w:val="26"/>
                <w:szCs w:val="26"/>
              </w:rPr>
              <w:t>Каргополь - Пудож</w:t>
            </w:r>
          </w:p>
        </w:tc>
        <w:tc>
          <w:tcPr>
            <w:tcW w:w="1427" w:type="dxa"/>
            <w:vAlign w:val="center"/>
          </w:tcPr>
          <w:p w:rsidR="0041068F" w:rsidRPr="0041068F" w:rsidRDefault="0041068F" w:rsidP="0041068F">
            <w:pPr>
              <w:jc w:val="center"/>
              <w:rPr>
                <w:sz w:val="26"/>
                <w:szCs w:val="26"/>
              </w:rPr>
            </w:pPr>
            <w:r w:rsidRPr="0041068F">
              <w:rPr>
                <w:sz w:val="26"/>
                <w:szCs w:val="26"/>
              </w:rPr>
              <w:t>22</w:t>
            </w:r>
          </w:p>
        </w:tc>
        <w:tc>
          <w:tcPr>
            <w:tcW w:w="3240" w:type="dxa"/>
            <w:vAlign w:val="center"/>
          </w:tcPr>
          <w:p w:rsidR="0041068F" w:rsidRPr="0041068F" w:rsidRDefault="0041068F" w:rsidP="0041068F">
            <w:pPr>
              <w:rPr>
                <w:sz w:val="26"/>
                <w:szCs w:val="26"/>
              </w:rPr>
            </w:pPr>
            <w:r w:rsidRPr="0041068F">
              <w:rPr>
                <w:sz w:val="26"/>
                <w:szCs w:val="26"/>
              </w:rPr>
              <w:t xml:space="preserve">Шангалы – </w:t>
            </w:r>
            <w:proofErr w:type="spellStart"/>
            <w:r w:rsidRPr="0041068F">
              <w:rPr>
                <w:sz w:val="26"/>
                <w:szCs w:val="26"/>
              </w:rPr>
              <w:t>Тарногский</w:t>
            </w:r>
            <w:proofErr w:type="spellEnd"/>
            <w:r w:rsidRPr="0041068F">
              <w:rPr>
                <w:sz w:val="26"/>
                <w:szCs w:val="26"/>
              </w:rPr>
              <w:t xml:space="preserve"> Городок</w:t>
            </w:r>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11</w:t>
            </w:r>
          </w:p>
        </w:tc>
        <w:tc>
          <w:tcPr>
            <w:tcW w:w="3286" w:type="dxa"/>
            <w:vAlign w:val="center"/>
          </w:tcPr>
          <w:p w:rsidR="0041068F" w:rsidRPr="0041068F" w:rsidRDefault="0041068F" w:rsidP="0041068F">
            <w:pPr>
              <w:rPr>
                <w:sz w:val="26"/>
                <w:szCs w:val="26"/>
              </w:rPr>
            </w:pPr>
            <w:r w:rsidRPr="0041068F">
              <w:rPr>
                <w:sz w:val="26"/>
                <w:szCs w:val="26"/>
              </w:rPr>
              <w:t xml:space="preserve">Каргополь </w:t>
            </w:r>
            <w:proofErr w:type="gramStart"/>
            <w:r w:rsidRPr="0041068F">
              <w:rPr>
                <w:sz w:val="26"/>
                <w:szCs w:val="26"/>
              </w:rPr>
              <w:t>-</w:t>
            </w:r>
            <w:proofErr w:type="spellStart"/>
            <w:r w:rsidRPr="0041068F">
              <w:rPr>
                <w:sz w:val="26"/>
                <w:szCs w:val="26"/>
              </w:rPr>
              <w:t>Н</w:t>
            </w:r>
            <w:proofErr w:type="gramEnd"/>
            <w:r w:rsidRPr="0041068F">
              <w:rPr>
                <w:sz w:val="26"/>
                <w:szCs w:val="26"/>
              </w:rPr>
              <w:t>яндома</w:t>
            </w:r>
            <w:proofErr w:type="spellEnd"/>
          </w:p>
        </w:tc>
        <w:tc>
          <w:tcPr>
            <w:tcW w:w="1427" w:type="dxa"/>
            <w:vAlign w:val="center"/>
          </w:tcPr>
          <w:p w:rsidR="0041068F" w:rsidRPr="0041068F" w:rsidRDefault="0041068F" w:rsidP="0041068F">
            <w:pPr>
              <w:jc w:val="center"/>
              <w:rPr>
                <w:sz w:val="26"/>
                <w:szCs w:val="26"/>
              </w:rPr>
            </w:pPr>
            <w:r w:rsidRPr="0041068F">
              <w:rPr>
                <w:sz w:val="26"/>
                <w:szCs w:val="26"/>
              </w:rPr>
              <w:t>23</w:t>
            </w:r>
          </w:p>
        </w:tc>
        <w:tc>
          <w:tcPr>
            <w:tcW w:w="3240" w:type="dxa"/>
            <w:vAlign w:val="center"/>
          </w:tcPr>
          <w:p w:rsidR="0041068F" w:rsidRPr="0041068F" w:rsidRDefault="0041068F" w:rsidP="0041068F">
            <w:pPr>
              <w:rPr>
                <w:sz w:val="26"/>
                <w:szCs w:val="26"/>
              </w:rPr>
            </w:pPr>
            <w:r w:rsidRPr="0041068F">
              <w:rPr>
                <w:sz w:val="26"/>
                <w:szCs w:val="26"/>
              </w:rPr>
              <w:t xml:space="preserve">Усть-Вага - </w:t>
            </w:r>
            <w:proofErr w:type="spellStart"/>
            <w:r w:rsidRPr="0041068F">
              <w:rPr>
                <w:sz w:val="26"/>
                <w:szCs w:val="26"/>
              </w:rPr>
              <w:t>Ядриха</w:t>
            </w:r>
            <w:proofErr w:type="spellEnd"/>
          </w:p>
        </w:tc>
      </w:tr>
      <w:tr w:rsidR="0041068F" w:rsidRPr="0041068F" w:rsidTr="0041068F">
        <w:trPr>
          <w:jc w:val="center"/>
        </w:trPr>
        <w:tc>
          <w:tcPr>
            <w:tcW w:w="1283" w:type="dxa"/>
            <w:vAlign w:val="center"/>
          </w:tcPr>
          <w:p w:rsidR="0041068F" w:rsidRPr="0041068F" w:rsidRDefault="0041068F" w:rsidP="0041068F">
            <w:pPr>
              <w:jc w:val="center"/>
              <w:rPr>
                <w:sz w:val="26"/>
                <w:szCs w:val="26"/>
              </w:rPr>
            </w:pPr>
            <w:r w:rsidRPr="0041068F">
              <w:rPr>
                <w:sz w:val="26"/>
                <w:szCs w:val="26"/>
              </w:rPr>
              <w:t>12</w:t>
            </w:r>
          </w:p>
        </w:tc>
        <w:tc>
          <w:tcPr>
            <w:tcW w:w="3286" w:type="dxa"/>
            <w:vAlign w:val="center"/>
          </w:tcPr>
          <w:p w:rsidR="0041068F" w:rsidRPr="0041068F" w:rsidRDefault="0041068F" w:rsidP="0041068F">
            <w:pPr>
              <w:rPr>
                <w:sz w:val="26"/>
                <w:szCs w:val="26"/>
              </w:rPr>
            </w:pPr>
            <w:proofErr w:type="spellStart"/>
            <w:r w:rsidRPr="0041068F">
              <w:rPr>
                <w:sz w:val="26"/>
                <w:szCs w:val="26"/>
              </w:rPr>
              <w:t>Няндома</w:t>
            </w:r>
            <w:proofErr w:type="spellEnd"/>
            <w:r w:rsidRPr="0041068F">
              <w:rPr>
                <w:sz w:val="26"/>
                <w:szCs w:val="26"/>
              </w:rPr>
              <w:t xml:space="preserve"> - Долматово</w:t>
            </w:r>
          </w:p>
        </w:tc>
        <w:tc>
          <w:tcPr>
            <w:tcW w:w="1427" w:type="dxa"/>
            <w:vAlign w:val="center"/>
          </w:tcPr>
          <w:p w:rsidR="0041068F" w:rsidRPr="0041068F" w:rsidRDefault="0041068F" w:rsidP="0041068F">
            <w:pPr>
              <w:jc w:val="center"/>
              <w:rPr>
                <w:sz w:val="26"/>
                <w:szCs w:val="26"/>
              </w:rPr>
            </w:pPr>
            <w:r w:rsidRPr="0041068F">
              <w:rPr>
                <w:sz w:val="26"/>
                <w:szCs w:val="26"/>
              </w:rPr>
              <w:t>24</w:t>
            </w:r>
          </w:p>
        </w:tc>
        <w:tc>
          <w:tcPr>
            <w:tcW w:w="3240" w:type="dxa"/>
            <w:vAlign w:val="center"/>
          </w:tcPr>
          <w:p w:rsidR="0041068F" w:rsidRPr="0041068F" w:rsidRDefault="0041068F" w:rsidP="0041068F">
            <w:pPr>
              <w:rPr>
                <w:sz w:val="26"/>
                <w:szCs w:val="26"/>
              </w:rPr>
            </w:pPr>
            <w:proofErr w:type="spellStart"/>
            <w:r w:rsidRPr="0041068F">
              <w:rPr>
                <w:sz w:val="26"/>
                <w:szCs w:val="26"/>
              </w:rPr>
              <w:t>Ядрих</w:t>
            </w:r>
            <w:proofErr w:type="gramStart"/>
            <w:r w:rsidRPr="0041068F">
              <w:rPr>
                <w:sz w:val="26"/>
                <w:szCs w:val="26"/>
              </w:rPr>
              <w:t>а</w:t>
            </w:r>
            <w:proofErr w:type="spellEnd"/>
            <w:r w:rsidRPr="0041068F">
              <w:rPr>
                <w:sz w:val="26"/>
                <w:szCs w:val="26"/>
              </w:rPr>
              <w:t>-</w:t>
            </w:r>
            <w:proofErr w:type="gramEnd"/>
            <w:r w:rsidRPr="0041068F">
              <w:rPr>
                <w:sz w:val="26"/>
                <w:szCs w:val="26"/>
              </w:rPr>
              <w:t xml:space="preserve"> Великий Устюг</w:t>
            </w:r>
          </w:p>
        </w:tc>
      </w:tr>
    </w:tbl>
    <w:p w:rsidR="0041068F" w:rsidRDefault="0041068F" w:rsidP="00144816">
      <w:pPr>
        <w:pStyle w:val="affb"/>
        <w:spacing w:before="0" w:line="360" w:lineRule="auto"/>
        <w:jc w:val="right"/>
        <w:rPr>
          <w:b w:val="0"/>
          <w:bCs w:val="0"/>
          <w:sz w:val="26"/>
          <w:szCs w:val="26"/>
        </w:rPr>
      </w:pPr>
    </w:p>
    <w:p w:rsidR="00C355A2" w:rsidRPr="00C355A2" w:rsidRDefault="00C355A2" w:rsidP="00144816">
      <w:pPr>
        <w:pStyle w:val="affb"/>
        <w:spacing w:before="0" w:line="360" w:lineRule="auto"/>
        <w:jc w:val="right"/>
        <w:rPr>
          <w:b w:val="0"/>
          <w:bCs w:val="0"/>
          <w:sz w:val="26"/>
          <w:szCs w:val="26"/>
        </w:rPr>
      </w:pPr>
      <w:r w:rsidRPr="00C355A2">
        <w:rPr>
          <w:b w:val="0"/>
          <w:bCs w:val="0"/>
          <w:sz w:val="26"/>
          <w:szCs w:val="26"/>
        </w:rPr>
        <w:t xml:space="preserve">Таблица </w:t>
      </w:r>
      <w:proofErr w:type="gramStart"/>
      <w:r w:rsidRPr="00C355A2">
        <w:rPr>
          <w:b w:val="0"/>
          <w:bCs w:val="0"/>
          <w:sz w:val="26"/>
          <w:szCs w:val="26"/>
        </w:rPr>
        <w:t>П</w:t>
      </w:r>
      <w:proofErr w:type="gramEnd"/>
      <w:r w:rsidRPr="00C355A2">
        <w:rPr>
          <w:b w:val="0"/>
          <w:bCs w:val="0"/>
          <w:sz w:val="26"/>
          <w:szCs w:val="26"/>
        </w:rPr>
        <w:t xml:space="preserve"> 1.</w:t>
      </w:r>
      <w:r w:rsidR="0041068F">
        <w:rPr>
          <w:b w:val="0"/>
          <w:bCs w:val="0"/>
          <w:sz w:val="26"/>
          <w:szCs w:val="26"/>
        </w:rPr>
        <w:t>2</w:t>
      </w:r>
    </w:p>
    <w:bookmarkEnd w:id="35"/>
    <w:p w:rsidR="003E55DC" w:rsidRPr="00C355A2" w:rsidRDefault="003E55DC" w:rsidP="00144816">
      <w:pPr>
        <w:pStyle w:val="affb"/>
        <w:spacing w:before="0" w:line="360" w:lineRule="auto"/>
        <w:rPr>
          <w:bCs w:val="0"/>
          <w:sz w:val="26"/>
          <w:szCs w:val="26"/>
        </w:rPr>
      </w:pPr>
      <w:r w:rsidRPr="00C355A2">
        <w:rPr>
          <w:bCs w:val="0"/>
          <w:sz w:val="26"/>
          <w:szCs w:val="26"/>
        </w:rPr>
        <w:t>Характеристика</w:t>
      </w:r>
      <w:r w:rsidRPr="00C355A2">
        <w:rPr>
          <w:b w:val="0"/>
          <w:bCs w:val="0"/>
          <w:sz w:val="26"/>
          <w:szCs w:val="26"/>
        </w:rPr>
        <w:t xml:space="preserve"> </w:t>
      </w:r>
      <w:r w:rsidRPr="00C355A2">
        <w:rPr>
          <w:bCs w:val="0"/>
          <w:sz w:val="26"/>
          <w:szCs w:val="26"/>
        </w:rPr>
        <w:t>основных автодорог</w:t>
      </w:r>
    </w:p>
    <w:tbl>
      <w:tblPr>
        <w:tblW w:w="9900" w:type="dxa"/>
        <w:jc w:val="center"/>
        <w:tblCellMar>
          <w:left w:w="0" w:type="dxa"/>
          <w:right w:w="0" w:type="dxa"/>
        </w:tblCellMar>
        <w:tblLook w:val="0000"/>
      </w:tblPr>
      <w:tblGrid>
        <w:gridCol w:w="4053"/>
        <w:gridCol w:w="934"/>
        <w:gridCol w:w="1744"/>
        <w:gridCol w:w="1748"/>
        <w:gridCol w:w="1421"/>
      </w:tblGrid>
      <w:tr w:rsidR="003E55DC" w:rsidRPr="00FD5956" w:rsidTr="003E55DC">
        <w:trPr>
          <w:trHeight w:hRule="exact" w:val="681"/>
          <w:tblHeader/>
          <w:jc w:val="center"/>
        </w:trPr>
        <w:tc>
          <w:tcPr>
            <w:tcW w:w="4057" w:type="dxa"/>
            <w:vMerge w:val="restart"/>
            <w:tcBorders>
              <w:top w:val="single" w:sz="6" w:space="0" w:color="000000"/>
              <w:left w:val="single" w:sz="6" w:space="0" w:color="000000"/>
              <w:right w:val="nil"/>
            </w:tcBorders>
            <w:vAlign w:val="center"/>
          </w:tcPr>
          <w:p w:rsidR="003E55DC" w:rsidRPr="00FD5956" w:rsidRDefault="003E55DC" w:rsidP="00144816">
            <w:pPr>
              <w:pStyle w:val="40"/>
              <w:widowControl/>
              <w:rPr>
                <w:b w:val="0"/>
                <w:sz w:val="26"/>
                <w:szCs w:val="26"/>
              </w:rPr>
            </w:pPr>
            <w:r w:rsidRPr="00FD5956">
              <w:rPr>
                <w:b w:val="0"/>
                <w:sz w:val="26"/>
                <w:szCs w:val="26"/>
              </w:rPr>
              <w:t>Наименование дорог</w:t>
            </w:r>
          </w:p>
        </w:tc>
        <w:tc>
          <w:tcPr>
            <w:tcW w:w="4428" w:type="dxa"/>
            <w:gridSpan w:val="3"/>
            <w:tcBorders>
              <w:top w:val="single" w:sz="6" w:space="0" w:color="000000"/>
              <w:left w:val="single" w:sz="6" w:space="0" w:color="000000"/>
              <w:bottom w:val="single" w:sz="6" w:space="0" w:color="000000"/>
              <w:right w:val="single" w:sz="6" w:space="0" w:color="000000"/>
            </w:tcBorders>
            <w:vAlign w:val="center"/>
          </w:tcPr>
          <w:p w:rsidR="003E55DC" w:rsidRPr="00FD5956" w:rsidRDefault="003E55DC" w:rsidP="00144816">
            <w:pPr>
              <w:pStyle w:val="40"/>
              <w:widowControl/>
              <w:rPr>
                <w:b w:val="0"/>
                <w:sz w:val="26"/>
                <w:szCs w:val="26"/>
              </w:rPr>
            </w:pPr>
            <w:r w:rsidRPr="00FD5956">
              <w:rPr>
                <w:b w:val="0"/>
                <w:sz w:val="26"/>
                <w:szCs w:val="26"/>
              </w:rPr>
              <w:t xml:space="preserve">Протяжённость, </w:t>
            </w:r>
            <w:proofErr w:type="gramStart"/>
            <w:r w:rsidRPr="00FD5956">
              <w:rPr>
                <w:b w:val="0"/>
                <w:sz w:val="26"/>
                <w:szCs w:val="26"/>
              </w:rPr>
              <w:t>км</w:t>
            </w:r>
            <w:proofErr w:type="gramEnd"/>
          </w:p>
        </w:tc>
        <w:tc>
          <w:tcPr>
            <w:tcW w:w="1415" w:type="dxa"/>
            <w:vMerge w:val="restart"/>
            <w:tcBorders>
              <w:top w:val="single" w:sz="6" w:space="0" w:color="000000"/>
              <w:left w:val="single" w:sz="6" w:space="0" w:color="000000"/>
              <w:right w:val="single" w:sz="6" w:space="0" w:color="000000"/>
            </w:tcBorders>
            <w:vAlign w:val="center"/>
          </w:tcPr>
          <w:p w:rsidR="003E55DC" w:rsidRPr="00FD5956" w:rsidRDefault="003E55DC" w:rsidP="00144816">
            <w:pPr>
              <w:pStyle w:val="40"/>
              <w:widowControl/>
              <w:rPr>
                <w:b w:val="0"/>
                <w:sz w:val="26"/>
                <w:szCs w:val="26"/>
              </w:rPr>
            </w:pPr>
            <w:r w:rsidRPr="00FD5956">
              <w:rPr>
                <w:b w:val="0"/>
                <w:sz w:val="26"/>
                <w:szCs w:val="26"/>
              </w:rPr>
              <w:t>Техническая категория</w:t>
            </w:r>
          </w:p>
        </w:tc>
      </w:tr>
      <w:tr w:rsidR="003E55DC" w:rsidRPr="00FD5956" w:rsidTr="003E55DC">
        <w:trPr>
          <w:trHeight w:val="443"/>
          <w:tblHeader/>
          <w:jc w:val="center"/>
        </w:trPr>
        <w:tc>
          <w:tcPr>
            <w:tcW w:w="4057" w:type="dxa"/>
            <w:vMerge/>
            <w:tcBorders>
              <w:left w:val="single" w:sz="6" w:space="0" w:color="000000"/>
              <w:right w:val="nil"/>
            </w:tcBorders>
          </w:tcPr>
          <w:p w:rsidR="003E55DC" w:rsidRPr="00FD5956" w:rsidRDefault="003E55DC" w:rsidP="00144816">
            <w:pPr>
              <w:pStyle w:val="40"/>
              <w:widowControl/>
              <w:rPr>
                <w:b w:val="0"/>
                <w:sz w:val="26"/>
                <w:szCs w:val="26"/>
              </w:rPr>
            </w:pPr>
          </w:p>
        </w:tc>
        <w:tc>
          <w:tcPr>
            <w:tcW w:w="935" w:type="dxa"/>
            <w:vMerge w:val="restart"/>
            <w:tcBorders>
              <w:top w:val="nil"/>
              <w:left w:val="single" w:sz="6" w:space="0" w:color="000000"/>
              <w:right w:val="nil"/>
            </w:tcBorders>
            <w:vAlign w:val="center"/>
          </w:tcPr>
          <w:p w:rsidR="003E55DC" w:rsidRPr="00FD5956" w:rsidRDefault="003E55DC" w:rsidP="00144816">
            <w:pPr>
              <w:pStyle w:val="40"/>
              <w:widowControl/>
              <w:rPr>
                <w:b w:val="0"/>
                <w:sz w:val="26"/>
                <w:szCs w:val="26"/>
              </w:rPr>
            </w:pPr>
            <w:r w:rsidRPr="00FD5956">
              <w:rPr>
                <w:b w:val="0"/>
                <w:sz w:val="26"/>
                <w:szCs w:val="26"/>
              </w:rPr>
              <w:t>всего</w:t>
            </w:r>
          </w:p>
        </w:tc>
        <w:tc>
          <w:tcPr>
            <w:tcW w:w="3493" w:type="dxa"/>
            <w:gridSpan w:val="2"/>
            <w:tcBorders>
              <w:top w:val="nil"/>
              <w:left w:val="single" w:sz="6" w:space="0" w:color="000000"/>
              <w:bottom w:val="single" w:sz="6" w:space="0" w:color="000000"/>
              <w:right w:val="single" w:sz="4" w:space="0" w:color="auto"/>
            </w:tcBorders>
            <w:vAlign w:val="center"/>
          </w:tcPr>
          <w:p w:rsidR="003E55DC" w:rsidRPr="00FD5956" w:rsidRDefault="003E55DC" w:rsidP="00144816">
            <w:pPr>
              <w:pStyle w:val="40"/>
              <w:widowControl/>
              <w:rPr>
                <w:b w:val="0"/>
                <w:sz w:val="26"/>
                <w:szCs w:val="26"/>
              </w:rPr>
            </w:pPr>
            <w:r w:rsidRPr="00FD5956">
              <w:rPr>
                <w:b w:val="0"/>
                <w:sz w:val="26"/>
                <w:szCs w:val="26"/>
              </w:rPr>
              <w:t>в том числе по типам покрытия:</w:t>
            </w:r>
          </w:p>
        </w:tc>
        <w:tc>
          <w:tcPr>
            <w:tcW w:w="1415" w:type="dxa"/>
            <w:vMerge/>
            <w:tcBorders>
              <w:left w:val="single" w:sz="4" w:space="0" w:color="auto"/>
              <w:right w:val="single" w:sz="6" w:space="0" w:color="000000"/>
            </w:tcBorders>
          </w:tcPr>
          <w:p w:rsidR="003E55DC" w:rsidRPr="00FD5956" w:rsidRDefault="003E55DC" w:rsidP="00144816">
            <w:pPr>
              <w:jc w:val="center"/>
              <w:rPr>
                <w:sz w:val="26"/>
                <w:szCs w:val="26"/>
              </w:rPr>
            </w:pPr>
          </w:p>
        </w:tc>
      </w:tr>
      <w:tr w:rsidR="003E55DC" w:rsidRPr="00FD5956" w:rsidTr="003E55DC">
        <w:trPr>
          <w:trHeight w:val="442"/>
          <w:tblHeader/>
          <w:jc w:val="center"/>
        </w:trPr>
        <w:tc>
          <w:tcPr>
            <w:tcW w:w="4057" w:type="dxa"/>
            <w:vMerge/>
            <w:tcBorders>
              <w:left w:val="single" w:sz="6" w:space="0" w:color="000000"/>
              <w:bottom w:val="single" w:sz="6" w:space="0" w:color="000000"/>
              <w:right w:val="nil"/>
            </w:tcBorders>
          </w:tcPr>
          <w:p w:rsidR="003E55DC" w:rsidRPr="00FD5956" w:rsidRDefault="003E55DC" w:rsidP="00144816">
            <w:pPr>
              <w:pStyle w:val="40"/>
              <w:widowControl/>
              <w:rPr>
                <w:b w:val="0"/>
                <w:sz w:val="26"/>
                <w:szCs w:val="26"/>
              </w:rPr>
            </w:pPr>
          </w:p>
        </w:tc>
        <w:tc>
          <w:tcPr>
            <w:tcW w:w="935" w:type="dxa"/>
            <w:vMerge/>
            <w:tcBorders>
              <w:left w:val="single" w:sz="6" w:space="0" w:color="000000"/>
              <w:bottom w:val="single" w:sz="6" w:space="0" w:color="000000"/>
              <w:right w:val="nil"/>
            </w:tcBorders>
            <w:vAlign w:val="center"/>
          </w:tcPr>
          <w:p w:rsidR="003E55DC" w:rsidRPr="00FD5956" w:rsidRDefault="003E55DC" w:rsidP="00144816">
            <w:pPr>
              <w:pStyle w:val="40"/>
              <w:widowControl/>
              <w:rPr>
                <w:b w:val="0"/>
                <w:sz w:val="26"/>
                <w:szCs w:val="26"/>
              </w:rPr>
            </w:pPr>
          </w:p>
        </w:tc>
        <w:tc>
          <w:tcPr>
            <w:tcW w:w="1744" w:type="dxa"/>
            <w:tcBorders>
              <w:top w:val="nil"/>
              <w:left w:val="single" w:sz="6" w:space="0" w:color="000000"/>
              <w:bottom w:val="single" w:sz="6" w:space="0" w:color="000000"/>
              <w:right w:val="single" w:sz="4" w:space="0" w:color="auto"/>
            </w:tcBorders>
            <w:vAlign w:val="center"/>
          </w:tcPr>
          <w:p w:rsidR="003E55DC" w:rsidRPr="00FD5956" w:rsidRDefault="003E55DC" w:rsidP="00144816">
            <w:pPr>
              <w:pStyle w:val="40"/>
              <w:widowControl/>
              <w:rPr>
                <w:b w:val="0"/>
                <w:sz w:val="26"/>
                <w:szCs w:val="26"/>
              </w:rPr>
            </w:pPr>
            <w:r w:rsidRPr="00FD5956">
              <w:rPr>
                <w:b w:val="0"/>
                <w:sz w:val="26"/>
                <w:szCs w:val="26"/>
              </w:rPr>
              <w:t>с капитальным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3E55DC" w:rsidRPr="00FD5956" w:rsidRDefault="003E55DC" w:rsidP="00144816">
            <w:pPr>
              <w:pStyle w:val="40"/>
              <w:widowControl/>
              <w:rPr>
                <w:b w:val="0"/>
                <w:sz w:val="26"/>
                <w:szCs w:val="26"/>
              </w:rPr>
            </w:pPr>
            <w:r w:rsidRPr="00FD5956">
              <w:rPr>
                <w:b w:val="0"/>
                <w:sz w:val="26"/>
                <w:szCs w:val="26"/>
              </w:rPr>
              <w:t>с переходным</w:t>
            </w:r>
          </w:p>
        </w:tc>
        <w:tc>
          <w:tcPr>
            <w:tcW w:w="1415" w:type="dxa"/>
            <w:vMerge/>
            <w:tcBorders>
              <w:left w:val="single" w:sz="4" w:space="0" w:color="auto"/>
              <w:bottom w:val="single" w:sz="6" w:space="0" w:color="000000"/>
              <w:right w:val="single" w:sz="6" w:space="0" w:color="000000"/>
            </w:tcBorders>
          </w:tcPr>
          <w:p w:rsidR="003E55DC" w:rsidRPr="00FD5956" w:rsidRDefault="003E55DC" w:rsidP="00144816">
            <w:pPr>
              <w:jc w:val="center"/>
              <w:rPr>
                <w:sz w:val="26"/>
                <w:szCs w:val="26"/>
              </w:rPr>
            </w:pP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jc w:val="both"/>
              <w:rPr>
                <w:sz w:val="26"/>
                <w:szCs w:val="26"/>
              </w:rPr>
            </w:pPr>
            <w:r w:rsidRPr="00FD5956">
              <w:rPr>
                <w:sz w:val="26"/>
                <w:szCs w:val="26"/>
              </w:rPr>
              <w:t>1. Трасса М-8 «Холмогоры»</w:t>
            </w:r>
          </w:p>
        </w:tc>
        <w:tc>
          <w:tcPr>
            <w:tcW w:w="935" w:type="dxa"/>
            <w:tcBorders>
              <w:top w:val="nil"/>
              <w:left w:val="single" w:sz="6" w:space="0" w:color="000000"/>
              <w:bottom w:val="single" w:sz="6" w:space="0" w:color="000000"/>
              <w:right w:val="nil"/>
            </w:tcBorders>
            <w:vAlign w:val="center"/>
          </w:tcPr>
          <w:p w:rsidR="003E55DC" w:rsidRPr="00FD5956" w:rsidRDefault="003E55DC" w:rsidP="007F06EC">
            <w:pPr>
              <w:numPr>
                <w:ilvl w:val="12"/>
                <w:numId w:val="0"/>
              </w:numPr>
              <w:jc w:val="center"/>
              <w:rPr>
                <w:sz w:val="26"/>
                <w:szCs w:val="26"/>
              </w:rPr>
            </w:pPr>
            <w:r w:rsidRPr="00FD5956">
              <w:rPr>
                <w:sz w:val="26"/>
                <w:szCs w:val="26"/>
              </w:rPr>
              <w:t>101</w:t>
            </w:r>
            <w:r w:rsidR="007F06EC">
              <w:rPr>
                <w:sz w:val="26"/>
                <w:szCs w:val="26"/>
              </w:rPr>
              <w:t>,</w:t>
            </w:r>
            <w:r w:rsidRPr="00FD5956">
              <w:rPr>
                <w:sz w:val="26"/>
                <w:szCs w:val="26"/>
              </w:rPr>
              <w:t>9</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101</w:t>
            </w:r>
            <w:r w:rsidR="007F06EC">
              <w:rPr>
                <w:sz w:val="26"/>
                <w:szCs w:val="26"/>
              </w:rPr>
              <w:t>,</w:t>
            </w:r>
            <w:r w:rsidRPr="00FD5956">
              <w:rPr>
                <w:sz w:val="26"/>
                <w:szCs w:val="26"/>
              </w:rPr>
              <w:t>9</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III-IV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left="312" w:right="137" w:hanging="312"/>
              <w:rPr>
                <w:sz w:val="26"/>
                <w:szCs w:val="26"/>
              </w:rPr>
            </w:pPr>
            <w:r w:rsidRPr="00FD5956">
              <w:rPr>
                <w:sz w:val="26"/>
                <w:szCs w:val="26"/>
              </w:rPr>
              <w:t xml:space="preserve">2. Архангельск (от </w:t>
            </w:r>
            <w:proofErr w:type="spellStart"/>
            <w:r w:rsidRPr="00FD5956">
              <w:rPr>
                <w:sz w:val="26"/>
                <w:szCs w:val="26"/>
              </w:rPr>
              <w:t>п</w:t>
            </w:r>
            <w:proofErr w:type="gramStart"/>
            <w:r w:rsidRPr="00FD5956">
              <w:rPr>
                <w:sz w:val="26"/>
                <w:szCs w:val="26"/>
              </w:rPr>
              <w:t>.Б</w:t>
            </w:r>
            <w:proofErr w:type="gramEnd"/>
            <w:r w:rsidRPr="00FD5956">
              <w:rPr>
                <w:sz w:val="26"/>
                <w:szCs w:val="26"/>
              </w:rPr>
              <w:t>рин-Наволок</w:t>
            </w:r>
            <w:proofErr w:type="spellEnd"/>
            <w:r w:rsidRPr="00FD5956">
              <w:rPr>
                <w:sz w:val="26"/>
                <w:szCs w:val="26"/>
              </w:rPr>
              <w:t>) –  Каргополь – Выт</w:t>
            </w:r>
            <w:r w:rsidRPr="00FD5956">
              <w:rPr>
                <w:sz w:val="26"/>
                <w:szCs w:val="26"/>
              </w:rPr>
              <w:t>е</w:t>
            </w:r>
            <w:r w:rsidRPr="00FD5956">
              <w:rPr>
                <w:sz w:val="26"/>
                <w:szCs w:val="26"/>
              </w:rPr>
              <w:t xml:space="preserve">гра (до </w:t>
            </w:r>
            <w:proofErr w:type="spellStart"/>
            <w:r w:rsidRPr="00FD5956">
              <w:rPr>
                <w:sz w:val="26"/>
                <w:szCs w:val="26"/>
              </w:rPr>
              <w:t>с.Прокшино</w:t>
            </w:r>
            <w:proofErr w:type="spellEnd"/>
            <w:r w:rsidRPr="00FD5956">
              <w:rPr>
                <w:sz w:val="26"/>
                <w:szCs w:val="26"/>
              </w:rPr>
              <w:t>)</w:t>
            </w:r>
          </w:p>
        </w:tc>
        <w:tc>
          <w:tcPr>
            <w:tcW w:w="935" w:type="dxa"/>
            <w:tcBorders>
              <w:top w:val="nil"/>
              <w:left w:val="single" w:sz="6" w:space="0" w:color="000000"/>
              <w:bottom w:val="single" w:sz="6" w:space="0" w:color="000000"/>
              <w:right w:val="nil"/>
            </w:tcBorders>
            <w:vAlign w:val="center"/>
          </w:tcPr>
          <w:p w:rsidR="003E55DC" w:rsidRPr="00FD5956" w:rsidRDefault="003E55DC" w:rsidP="007F06EC">
            <w:pPr>
              <w:numPr>
                <w:ilvl w:val="12"/>
                <w:numId w:val="0"/>
              </w:numPr>
              <w:jc w:val="center"/>
              <w:rPr>
                <w:sz w:val="26"/>
                <w:szCs w:val="26"/>
              </w:rPr>
            </w:pPr>
            <w:r w:rsidRPr="00FD5956">
              <w:rPr>
                <w:sz w:val="26"/>
                <w:szCs w:val="26"/>
              </w:rPr>
              <w:t>383</w:t>
            </w:r>
            <w:r w:rsidR="007F06EC">
              <w:rPr>
                <w:sz w:val="26"/>
                <w:szCs w:val="26"/>
              </w:rPr>
              <w:t>,</w:t>
            </w:r>
            <w:r w:rsidRPr="00FD5956">
              <w:rPr>
                <w:sz w:val="26"/>
                <w:szCs w:val="26"/>
              </w:rPr>
              <w:t>3</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351</w:t>
            </w:r>
            <w:r w:rsidR="007F06EC">
              <w:rPr>
                <w:sz w:val="26"/>
                <w:szCs w:val="26"/>
              </w:rPr>
              <w:t>,</w:t>
            </w:r>
            <w:r w:rsidRPr="00FD5956">
              <w:rPr>
                <w:sz w:val="26"/>
                <w:szCs w:val="26"/>
              </w:rPr>
              <w:t>2</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32</w:t>
            </w:r>
            <w:r w:rsidR="007F06EC">
              <w:rPr>
                <w:sz w:val="26"/>
                <w:szCs w:val="26"/>
              </w:rPr>
              <w:t>,</w:t>
            </w:r>
            <w:r w:rsidRPr="00FD5956">
              <w:rPr>
                <w:sz w:val="26"/>
                <w:szCs w:val="26"/>
              </w:rPr>
              <w:t>1</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III-IV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left="312" w:right="137" w:hanging="312"/>
              <w:rPr>
                <w:sz w:val="26"/>
                <w:szCs w:val="26"/>
              </w:rPr>
            </w:pPr>
            <w:r w:rsidRPr="00FD5956">
              <w:rPr>
                <w:sz w:val="26"/>
                <w:szCs w:val="26"/>
              </w:rPr>
              <w:t xml:space="preserve">3. Долматово – </w:t>
            </w:r>
            <w:proofErr w:type="spellStart"/>
            <w:r w:rsidRPr="00FD5956">
              <w:rPr>
                <w:sz w:val="26"/>
                <w:szCs w:val="26"/>
              </w:rPr>
              <w:t>Няндома</w:t>
            </w:r>
            <w:proofErr w:type="spellEnd"/>
            <w:r w:rsidRPr="00FD5956">
              <w:rPr>
                <w:sz w:val="26"/>
                <w:szCs w:val="26"/>
              </w:rPr>
              <w:t xml:space="preserve"> </w:t>
            </w:r>
            <w:proofErr w:type="gramStart"/>
            <w:r w:rsidRPr="00FD5956">
              <w:rPr>
                <w:sz w:val="26"/>
                <w:szCs w:val="26"/>
              </w:rPr>
              <w:t>–К</w:t>
            </w:r>
            <w:proofErr w:type="gramEnd"/>
            <w:r w:rsidRPr="00FD5956">
              <w:rPr>
                <w:sz w:val="26"/>
                <w:szCs w:val="26"/>
              </w:rPr>
              <w:t>аргополь-Пудож</w:t>
            </w:r>
          </w:p>
        </w:tc>
        <w:tc>
          <w:tcPr>
            <w:tcW w:w="935" w:type="dxa"/>
            <w:tcBorders>
              <w:top w:val="nil"/>
              <w:left w:val="single" w:sz="6" w:space="0" w:color="000000"/>
              <w:bottom w:val="single" w:sz="6" w:space="0" w:color="000000"/>
              <w:right w:val="nil"/>
            </w:tcBorders>
            <w:vAlign w:val="center"/>
          </w:tcPr>
          <w:p w:rsidR="003E55DC" w:rsidRPr="00FD5956" w:rsidRDefault="003E55DC" w:rsidP="007F06EC">
            <w:pPr>
              <w:numPr>
                <w:ilvl w:val="12"/>
                <w:numId w:val="0"/>
              </w:numPr>
              <w:jc w:val="center"/>
              <w:rPr>
                <w:sz w:val="26"/>
                <w:szCs w:val="26"/>
              </w:rPr>
            </w:pPr>
            <w:r w:rsidRPr="00FD5956">
              <w:rPr>
                <w:sz w:val="26"/>
                <w:szCs w:val="26"/>
              </w:rPr>
              <w:t>278</w:t>
            </w:r>
            <w:r w:rsidR="007F06EC">
              <w:rPr>
                <w:sz w:val="26"/>
                <w:szCs w:val="26"/>
              </w:rPr>
              <w:t>,</w:t>
            </w:r>
            <w:r w:rsidRPr="00FD5956">
              <w:rPr>
                <w:sz w:val="26"/>
                <w:szCs w:val="26"/>
              </w:rPr>
              <w:t>7</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247</w:t>
            </w:r>
            <w:r w:rsidR="007F06EC">
              <w:rPr>
                <w:sz w:val="26"/>
                <w:szCs w:val="26"/>
              </w:rPr>
              <w:t>,</w:t>
            </w:r>
            <w:r w:rsidRPr="00FD5956">
              <w:rPr>
                <w:sz w:val="26"/>
                <w:szCs w:val="26"/>
              </w:rPr>
              <w:t>6</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31</w:t>
            </w:r>
            <w:r w:rsidR="007F06EC">
              <w:rPr>
                <w:sz w:val="26"/>
                <w:szCs w:val="26"/>
              </w:rPr>
              <w:t>,</w:t>
            </w:r>
            <w:r w:rsidRPr="00FD5956">
              <w:rPr>
                <w:sz w:val="26"/>
                <w:szCs w:val="26"/>
              </w:rPr>
              <w:t>1</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rPr>
                <w:sz w:val="26"/>
                <w:szCs w:val="26"/>
              </w:rPr>
            </w:pPr>
            <w:r w:rsidRPr="00FD5956">
              <w:rPr>
                <w:sz w:val="26"/>
                <w:szCs w:val="26"/>
              </w:rPr>
              <w:t xml:space="preserve">4. Коноша – </w:t>
            </w:r>
            <w:proofErr w:type="spellStart"/>
            <w:r w:rsidRPr="00FD5956">
              <w:rPr>
                <w:sz w:val="26"/>
                <w:szCs w:val="26"/>
              </w:rPr>
              <w:t>Няндома</w:t>
            </w:r>
            <w:proofErr w:type="spellEnd"/>
          </w:p>
        </w:tc>
        <w:tc>
          <w:tcPr>
            <w:tcW w:w="935" w:type="dxa"/>
            <w:tcBorders>
              <w:top w:val="nil"/>
              <w:left w:val="single" w:sz="6" w:space="0" w:color="000000"/>
              <w:bottom w:val="single" w:sz="6" w:space="0" w:color="000000"/>
              <w:right w:val="nil"/>
            </w:tcBorders>
            <w:vAlign w:val="center"/>
          </w:tcPr>
          <w:p w:rsidR="003E55DC" w:rsidRPr="00FD5956" w:rsidRDefault="003E55DC" w:rsidP="007F06EC">
            <w:pPr>
              <w:numPr>
                <w:ilvl w:val="12"/>
                <w:numId w:val="0"/>
              </w:numPr>
              <w:jc w:val="center"/>
              <w:rPr>
                <w:sz w:val="26"/>
                <w:szCs w:val="26"/>
              </w:rPr>
            </w:pPr>
            <w:r w:rsidRPr="00FD5956">
              <w:rPr>
                <w:sz w:val="26"/>
                <w:szCs w:val="26"/>
              </w:rPr>
              <w:t>99</w:t>
            </w:r>
            <w:r w:rsidR="007F06EC">
              <w:rPr>
                <w:sz w:val="26"/>
                <w:szCs w:val="26"/>
              </w:rPr>
              <w:t>,</w:t>
            </w:r>
            <w:r w:rsidRPr="00FD5956">
              <w:rPr>
                <w:sz w:val="26"/>
                <w:szCs w:val="26"/>
              </w:rPr>
              <w:t>0</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94</w:t>
            </w:r>
            <w:r w:rsidR="007F06EC">
              <w:rPr>
                <w:sz w:val="26"/>
                <w:szCs w:val="26"/>
              </w:rPr>
              <w:t>,</w:t>
            </w:r>
            <w:r w:rsidRPr="00FD5956">
              <w:rPr>
                <w:sz w:val="26"/>
                <w:szCs w:val="26"/>
              </w:rPr>
              <w:t>5</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4</w:t>
            </w:r>
            <w:r w:rsidR="007F06EC">
              <w:rPr>
                <w:sz w:val="26"/>
                <w:szCs w:val="26"/>
              </w:rPr>
              <w:t>,</w:t>
            </w:r>
            <w:r w:rsidRPr="00FD5956">
              <w:rPr>
                <w:sz w:val="26"/>
                <w:szCs w:val="26"/>
              </w:rPr>
              <w:t>5</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jc w:val="both"/>
              <w:rPr>
                <w:sz w:val="26"/>
                <w:szCs w:val="26"/>
              </w:rPr>
            </w:pPr>
            <w:r w:rsidRPr="00FD5956">
              <w:rPr>
                <w:sz w:val="26"/>
                <w:szCs w:val="26"/>
              </w:rPr>
              <w:t>5. Коноша - Вожега</w:t>
            </w:r>
          </w:p>
        </w:tc>
        <w:tc>
          <w:tcPr>
            <w:tcW w:w="935" w:type="dxa"/>
            <w:tcBorders>
              <w:top w:val="nil"/>
              <w:left w:val="single" w:sz="6" w:space="0" w:color="000000"/>
              <w:bottom w:val="single" w:sz="6" w:space="0" w:color="000000"/>
              <w:right w:val="nil"/>
            </w:tcBorders>
            <w:vAlign w:val="center"/>
          </w:tcPr>
          <w:p w:rsidR="003E55DC" w:rsidRPr="00FD5956" w:rsidRDefault="003E55DC" w:rsidP="007F06EC">
            <w:pPr>
              <w:numPr>
                <w:ilvl w:val="12"/>
                <w:numId w:val="0"/>
              </w:numPr>
              <w:jc w:val="center"/>
              <w:rPr>
                <w:sz w:val="26"/>
                <w:szCs w:val="26"/>
              </w:rPr>
            </w:pPr>
            <w:r w:rsidRPr="00FD5956">
              <w:rPr>
                <w:sz w:val="26"/>
                <w:szCs w:val="26"/>
              </w:rPr>
              <w:t>47</w:t>
            </w:r>
            <w:r w:rsidR="007F06EC">
              <w:rPr>
                <w:sz w:val="26"/>
                <w:szCs w:val="26"/>
              </w:rPr>
              <w:t>,</w:t>
            </w:r>
            <w:r w:rsidRPr="00FD5956">
              <w:rPr>
                <w:sz w:val="26"/>
                <w:szCs w:val="26"/>
              </w:rPr>
              <w:t>2</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19</w:t>
            </w:r>
            <w:r w:rsidR="007F06EC">
              <w:rPr>
                <w:sz w:val="26"/>
                <w:szCs w:val="26"/>
              </w:rPr>
              <w:t>,</w:t>
            </w:r>
            <w:r w:rsidRPr="00FD5956">
              <w:rPr>
                <w:sz w:val="26"/>
                <w:szCs w:val="26"/>
              </w:rPr>
              <w:t>3</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27</w:t>
            </w:r>
            <w:r w:rsidR="007F06EC">
              <w:rPr>
                <w:sz w:val="26"/>
                <w:szCs w:val="26"/>
              </w:rPr>
              <w:t>,</w:t>
            </w:r>
            <w:r w:rsidRPr="00FD5956">
              <w:rPr>
                <w:sz w:val="26"/>
                <w:szCs w:val="26"/>
              </w:rPr>
              <w:t>9</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jc w:val="both"/>
              <w:rPr>
                <w:sz w:val="26"/>
                <w:szCs w:val="26"/>
              </w:rPr>
            </w:pPr>
            <w:r w:rsidRPr="00FD5956">
              <w:rPr>
                <w:sz w:val="26"/>
                <w:szCs w:val="26"/>
              </w:rPr>
              <w:t>6. Коноша – Вельск – Шангалы</w:t>
            </w:r>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197</w:t>
            </w:r>
            <w:r w:rsidR="007F06EC">
              <w:rPr>
                <w:sz w:val="26"/>
                <w:szCs w:val="26"/>
              </w:rPr>
              <w:t>,</w:t>
            </w:r>
            <w:r w:rsidRPr="00FD5956">
              <w:rPr>
                <w:sz w:val="26"/>
                <w:szCs w:val="26"/>
              </w:rPr>
              <w:t>6</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141</w:t>
            </w:r>
            <w:r w:rsidR="007F06EC">
              <w:rPr>
                <w:sz w:val="26"/>
                <w:szCs w:val="26"/>
              </w:rPr>
              <w:t>,</w:t>
            </w:r>
            <w:r w:rsidRPr="00FD5956">
              <w:rPr>
                <w:sz w:val="26"/>
                <w:szCs w:val="26"/>
              </w:rPr>
              <w:t>7</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55</w:t>
            </w:r>
            <w:r w:rsidR="007F06EC">
              <w:rPr>
                <w:sz w:val="26"/>
                <w:szCs w:val="26"/>
              </w:rPr>
              <w:t>,</w:t>
            </w:r>
            <w:r w:rsidRPr="00FD5956">
              <w:rPr>
                <w:sz w:val="26"/>
                <w:szCs w:val="26"/>
              </w:rPr>
              <w:t>9</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jc w:val="both"/>
              <w:rPr>
                <w:sz w:val="26"/>
                <w:szCs w:val="26"/>
              </w:rPr>
            </w:pPr>
            <w:r w:rsidRPr="00FD5956">
              <w:rPr>
                <w:sz w:val="26"/>
                <w:szCs w:val="26"/>
              </w:rPr>
              <w:t xml:space="preserve">7. </w:t>
            </w:r>
            <w:proofErr w:type="spellStart"/>
            <w:r w:rsidRPr="00FD5956">
              <w:rPr>
                <w:sz w:val="26"/>
                <w:szCs w:val="26"/>
              </w:rPr>
              <w:t>Костылево</w:t>
            </w:r>
            <w:proofErr w:type="spellEnd"/>
            <w:r w:rsidRPr="00FD5956">
              <w:rPr>
                <w:sz w:val="26"/>
                <w:szCs w:val="26"/>
              </w:rPr>
              <w:t xml:space="preserve"> – </w:t>
            </w:r>
            <w:proofErr w:type="spellStart"/>
            <w:r w:rsidRPr="00FD5956">
              <w:rPr>
                <w:sz w:val="26"/>
                <w:szCs w:val="26"/>
              </w:rPr>
              <w:t>Тарногский</w:t>
            </w:r>
            <w:proofErr w:type="spellEnd"/>
            <w:r w:rsidRPr="00FD5956">
              <w:rPr>
                <w:sz w:val="26"/>
                <w:szCs w:val="26"/>
              </w:rPr>
              <w:t xml:space="preserve"> Гор</w:t>
            </w:r>
            <w:r w:rsidRPr="00FD5956">
              <w:rPr>
                <w:sz w:val="26"/>
                <w:szCs w:val="26"/>
              </w:rPr>
              <w:t>о</w:t>
            </w:r>
            <w:r w:rsidRPr="00FD5956">
              <w:rPr>
                <w:sz w:val="26"/>
                <w:szCs w:val="26"/>
              </w:rPr>
              <w:t>док</w:t>
            </w:r>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35</w:t>
            </w:r>
            <w:r w:rsidR="007F06EC">
              <w:rPr>
                <w:sz w:val="26"/>
                <w:szCs w:val="26"/>
              </w:rPr>
              <w:t>,</w:t>
            </w:r>
            <w:r w:rsidRPr="00FD5956">
              <w:rPr>
                <w:sz w:val="26"/>
                <w:szCs w:val="26"/>
              </w:rPr>
              <w:t>3</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35</w:t>
            </w:r>
            <w:r w:rsidR="007F06EC">
              <w:rPr>
                <w:sz w:val="26"/>
                <w:szCs w:val="26"/>
              </w:rPr>
              <w:t>,</w:t>
            </w:r>
            <w:r w:rsidRPr="00FD5956">
              <w:rPr>
                <w:sz w:val="26"/>
                <w:szCs w:val="26"/>
              </w:rPr>
              <w:t>3</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jc w:val="both"/>
              <w:rPr>
                <w:sz w:val="26"/>
                <w:szCs w:val="26"/>
              </w:rPr>
            </w:pPr>
            <w:r w:rsidRPr="00FD5956">
              <w:rPr>
                <w:sz w:val="26"/>
                <w:szCs w:val="26"/>
              </w:rPr>
              <w:t xml:space="preserve">8. Усть-Вага – </w:t>
            </w:r>
            <w:proofErr w:type="spellStart"/>
            <w:r w:rsidRPr="00FD5956">
              <w:rPr>
                <w:sz w:val="26"/>
                <w:szCs w:val="26"/>
              </w:rPr>
              <w:t>Ядриха</w:t>
            </w:r>
            <w:proofErr w:type="spellEnd"/>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35</w:t>
            </w:r>
            <w:r w:rsidR="007F06EC">
              <w:rPr>
                <w:sz w:val="26"/>
                <w:szCs w:val="26"/>
              </w:rPr>
              <w:t>,</w:t>
            </w:r>
            <w:r w:rsidRPr="00FD5956">
              <w:rPr>
                <w:sz w:val="26"/>
                <w:szCs w:val="26"/>
              </w:rPr>
              <w:t>8</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35</w:t>
            </w:r>
            <w:r w:rsidR="007F06EC">
              <w:rPr>
                <w:sz w:val="26"/>
                <w:szCs w:val="26"/>
              </w:rPr>
              <w:t>,</w:t>
            </w:r>
            <w:r w:rsidRPr="00FD5956">
              <w:rPr>
                <w:sz w:val="26"/>
                <w:szCs w:val="26"/>
              </w:rPr>
              <w:t>8</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jc w:val="center"/>
              <w:rPr>
                <w:sz w:val="26"/>
                <w:szCs w:val="26"/>
              </w:rPr>
            </w:pPr>
            <w:r w:rsidRPr="00FD5956">
              <w:rPr>
                <w:sz w:val="26"/>
                <w:szCs w:val="26"/>
              </w:rPr>
              <w:t>IV</w:t>
            </w:r>
          </w:p>
        </w:tc>
      </w:tr>
      <w:tr w:rsidR="003E55DC" w:rsidRPr="00FD5956" w:rsidTr="003E55DC">
        <w:trPr>
          <w:cantSplit/>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left="312" w:right="137" w:hanging="312"/>
              <w:rPr>
                <w:sz w:val="26"/>
                <w:szCs w:val="26"/>
              </w:rPr>
            </w:pPr>
            <w:r w:rsidRPr="00FD5956">
              <w:rPr>
                <w:sz w:val="26"/>
                <w:szCs w:val="26"/>
              </w:rPr>
              <w:t>9. Урень – Шарья – Никольск – Котлас</w:t>
            </w:r>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26</w:t>
            </w:r>
            <w:r w:rsidR="007F06EC">
              <w:rPr>
                <w:sz w:val="26"/>
                <w:szCs w:val="26"/>
              </w:rPr>
              <w:t>,</w:t>
            </w:r>
            <w:r w:rsidRPr="00FD5956">
              <w:rPr>
                <w:sz w:val="26"/>
                <w:szCs w:val="26"/>
              </w:rPr>
              <w:t>8</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26</w:t>
            </w:r>
            <w:r w:rsidR="007F06EC">
              <w:rPr>
                <w:sz w:val="26"/>
                <w:szCs w:val="26"/>
              </w:rPr>
              <w:t>,</w:t>
            </w:r>
            <w:r w:rsidRPr="00FD5956">
              <w:rPr>
                <w:sz w:val="26"/>
                <w:szCs w:val="26"/>
              </w:rPr>
              <w:t>8</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III</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rPr>
                <w:sz w:val="26"/>
                <w:szCs w:val="26"/>
              </w:rPr>
            </w:pPr>
            <w:r w:rsidRPr="00FD5956">
              <w:rPr>
                <w:sz w:val="26"/>
                <w:szCs w:val="26"/>
              </w:rPr>
              <w:lastRenderedPageBreak/>
              <w:t>10. Котлас – Сольвычегодск – Яренск</w:t>
            </w:r>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69</w:t>
            </w:r>
            <w:r w:rsidR="007F06EC">
              <w:rPr>
                <w:sz w:val="26"/>
                <w:szCs w:val="26"/>
              </w:rPr>
              <w:t>,</w:t>
            </w:r>
            <w:r w:rsidRPr="00FD5956">
              <w:rPr>
                <w:sz w:val="26"/>
                <w:szCs w:val="26"/>
              </w:rPr>
              <w:t>9</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14</w:t>
            </w:r>
            <w:r w:rsidR="007F06EC">
              <w:rPr>
                <w:sz w:val="26"/>
                <w:szCs w:val="26"/>
              </w:rPr>
              <w:t>,</w:t>
            </w:r>
            <w:r w:rsidRPr="00FD5956">
              <w:rPr>
                <w:sz w:val="26"/>
                <w:szCs w:val="26"/>
              </w:rPr>
              <w:t>6</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55</w:t>
            </w:r>
            <w:r w:rsidR="007F06EC">
              <w:rPr>
                <w:sz w:val="26"/>
                <w:szCs w:val="26"/>
              </w:rPr>
              <w:t>,</w:t>
            </w:r>
            <w:r w:rsidRPr="00FD5956">
              <w:rPr>
                <w:sz w:val="26"/>
                <w:szCs w:val="26"/>
              </w:rPr>
              <w:t>3</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left="312" w:right="137" w:hanging="312"/>
              <w:rPr>
                <w:sz w:val="26"/>
                <w:szCs w:val="26"/>
              </w:rPr>
            </w:pPr>
            <w:r w:rsidRPr="00FD5956">
              <w:rPr>
                <w:sz w:val="26"/>
                <w:szCs w:val="26"/>
              </w:rPr>
              <w:t xml:space="preserve">11. Котлас – Коряжма – Виледь – </w:t>
            </w:r>
            <w:proofErr w:type="spellStart"/>
            <w:r w:rsidRPr="00FD5956">
              <w:rPr>
                <w:sz w:val="26"/>
                <w:szCs w:val="26"/>
              </w:rPr>
              <w:t>Ильинско-Подомское</w:t>
            </w:r>
            <w:proofErr w:type="spellEnd"/>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98</w:t>
            </w:r>
            <w:r w:rsidR="007F06EC">
              <w:rPr>
                <w:sz w:val="26"/>
                <w:szCs w:val="26"/>
              </w:rPr>
              <w:t>,</w:t>
            </w:r>
            <w:r w:rsidRPr="00FD5956">
              <w:rPr>
                <w:sz w:val="26"/>
                <w:szCs w:val="26"/>
              </w:rPr>
              <w:t>7</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98</w:t>
            </w:r>
            <w:r w:rsidR="007F06EC">
              <w:rPr>
                <w:sz w:val="26"/>
                <w:szCs w:val="26"/>
              </w:rPr>
              <w:t>,</w:t>
            </w:r>
            <w:r w:rsidRPr="00FD5956">
              <w:rPr>
                <w:sz w:val="26"/>
                <w:szCs w:val="26"/>
              </w:rPr>
              <w:t>7</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IV</w:t>
            </w:r>
          </w:p>
        </w:tc>
      </w:tr>
      <w:tr w:rsidR="003E55DC" w:rsidRPr="00FD5956" w:rsidTr="003E55DC">
        <w:trPr>
          <w:jc w:val="center"/>
        </w:trPr>
        <w:tc>
          <w:tcPr>
            <w:tcW w:w="4057" w:type="dxa"/>
            <w:tcBorders>
              <w:top w:val="nil"/>
              <w:left w:val="single" w:sz="6" w:space="0" w:color="000000"/>
              <w:bottom w:val="single" w:sz="6" w:space="0" w:color="000000"/>
              <w:right w:val="nil"/>
            </w:tcBorders>
          </w:tcPr>
          <w:p w:rsidR="003E55DC" w:rsidRPr="00FD5956" w:rsidRDefault="003E55DC" w:rsidP="00144816">
            <w:pPr>
              <w:numPr>
                <w:ilvl w:val="12"/>
                <w:numId w:val="0"/>
              </w:numPr>
              <w:ind w:right="137"/>
              <w:jc w:val="both"/>
              <w:rPr>
                <w:sz w:val="26"/>
                <w:szCs w:val="26"/>
              </w:rPr>
            </w:pPr>
            <w:r w:rsidRPr="00FD5956">
              <w:rPr>
                <w:sz w:val="26"/>
                <w:szCs w:val="26"/>
              </w:rPr>
              <w:t>12. Подъезд к г</w:t>
            </w:r>
            <w:proofErr w:type="gramStart"/>
            <w:r w:rsidRPr="00FD5956">
              <w:rPr>
                <w:sz w:val="26"/>
                <w:szCs w:val="26"/>
              </w:rPr>
              <w:t>.К</w:t>
            </w:r>
            <w:proofErr w:type="gramEnd"/>
            <w:r w:rsidRPr="00FD5956">
              <w:rPr>
                <w:sz w:val="26"/>
                <w:szCs w:val="26"/>
              </w:rPr>
              <w:t>отлас</w:t>
            </w:r>
          </w:p>
        </w:tc>
        <w:tc>
          <w:tcPr>
            <w:tcW w:w="935"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6</w:t>
            </w:r>
            <w:r w:rsidR="007F06EC">
              <w:rPr>
                <w:sz w:val="26"/>
                <w:szCs w:val="26"/>
              </w:rPr>
              <w:t>,</w:t>
            </w:r>
            <w:r w:rsidRPr="00FD5956">
              <w:rPr>
                <w:sz w:val="26"/>
                <w:szCs w:val="26"/>
              </w:rPr>
              <w:t>5</w:t>
            </w:r>
          </w:p>
        </w:tc>
        <w:tc>
          <w:tcPr>
            <w:tcW w:w="1744" w:type="dxa"/>
            <w:tcBorders>
              <w:top w:val="nil"/>
              <w:left w:val="single" w:sz="6" w:space="0" w:color="000000"/>
              <w:bottom w:val="single" w:sz="6" w:space="0" w:color="000000"/>
              <w:right w:val="nil"/>
            </w:tcBorders>
            <w:vAlign w:val="center"/>
          </w:tcPr>
          <w:p w:rsidR="003E55DC" w:rsidRPr="00FD5956" w:rsidRDefault="003E55DC" w:rsidP="00144816">
            <w:pPr>
              <w:numPr>
                <w:ilvl w:val="12"/>
                <w:numId w:val="0"/>
              </w:numPr>
              <w:jc w:val="center"/>
              <w:rPr>
                <w:sz w:val="26"/>
                <w:szCs w:val="26"/>
              </w:rPr>
            </w:pPr>
            <w:r w:rsidRPr="00FD5956">
              <w:rPr>
                <w:sz w:val="26"/>
                <w:szCs w:val="26"/>
              </w:rPr>
              <w:t>6</w:t>
            </w:r>
            <w:r w:rsidR="007F06EC">
              <w:rPr>
                <w:sz w:val="26"/>
                <w:szCs w:val="26"/>
              </w:rPr>
              <w:t>,</w:t>
            </w:r>
            <w:r w:rsidRPr="00FD5956">
              <w:rPr>
                <w:sz w:val="26"/>
                <w:szCs w:val="26"/>
              </w:rPr>
              <w:t>5</w:t>
            </w:r>
          </w:p>
        </w:tc>
        <w:tc>
          <w:tcPr>
            <w:tcW w:w="1749"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w:t>
            </w:r>
          </w:p>
        </w:tc>
        <w:tc>
          <w:tcPr>
            <w:tcW w:w="1415" w:type="dxa"/>
            <w:tcBorders>
              <w:top w:val="nil"/>
              <w:left w:val="single" w:sz="6" w:space="0" w:color="000000"/>
              <w:bottom w:val="single" w:sz="6" w:space="0" w:color="000000"/>
              <w:right w:val="single" w:sz="6" w:space="0" w:color="000000"/>
            </w:tcBorders>
            <w:vAlign w:val="center"/>
          </w:tcPr>
          <w:p w:rsidR="003E55DC" w:rsidRPr="00FD5956" w:rsidRDefault="003E55DC" w:rsidP="00144816">
            <w:pPr>
              <w:numPr>
                <w:ilvl w:val="12"/>
                <w:numId w:val="0"/>
              </w:numPr>
              <w:jc w:val="center"/>
              <w:rPr>
                <w:sz w:val="26"/>
                <w:szCs w:val="26"/>
              </w:rPr>
            </w:pPr>
            <w:r w:rsidRPr="00FD5956">
              <w:rPr>
                <w:sz w:val="26"/>
                <w:szCs w:val="26"/>
              </w:rPr>
              <w:t>II</w:t>
            </w:r>
          </w:p>
        </w:tc>
      </w:tr>
      <w:tr w:rsidR="003E55DC" w:rsidRPr="00FD5956" w:rsidTr="003E55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4057" w:type="dxa"/>
          </w:tcPr>
          <w:p w:rsidR="003E55DC" w:rsidRPr="00FD5956" w:rsidRDefault="003E55DC" w:rsidP="00144816">
            <w:pPr>
              <w:numPr>
                <w:ilvl w:val="12"/>
                <w:numId w:val="0"/>
              </w:numPr>
              <w:ind w:right="137"/>
              <w:jc w:val="both"/>
              <w:rPr>
                <w:sz w:val="26"/>
                <w:szCs w:val="26"/>
              </w:rPr>
            </w:pPr>
            <w:r w:rsidRPr="00FD5956">
              <w:rPr>
                <w:sz w:val="26"/>
                <w:szCs w:val="26"/>
              </w:rPr>
              <w:t xml:space="preserve">13. Савинский – </w:t>
            </w:r>
            <w:proofErr w:type="spellStart"/>
            <w:r w:rsidRPr="00FD5956">
              <w:rPr>
                <w:sz w:val="26"/>
                <w:szCs w:val="26"/>
              </w:rPr>
              <w:t>Ярнема</w:t>
            </w:r>
            <w:proofErr w:type="spellEnd"/>
            <w:r w:rsidRPr="00FD5956">
              <w:rPr>
                <w:sz w:val="26"/>
                <w:szCs w:val="26"/>
              </w:rPr>
              <w:t xml:space="preserve"> – Онега</w:t>
            </w:r>
          </w:p>
        </w:tc>
        <w:tc>
          <w:tcPr>
            <w:tcW w:w="935" w:type="dxa"/>
            <w:vAlign w:val="center"/>
          </w:tcPr>
          <w:p w:rsidR="003E55DC" w:rsidRPr="00FD5956" w:rsidRDefault="003E55DC" w:rsidP="00144816">
            <w:pPr>
              <w:numPr>
                <w:ilvl w:val="12"/>
                <w:numId w:val="0"/>
              </w:numPr>
              <w:jc w:val="center"/>
              <w:rPr>
                <w:sz w:val="26"/>
                <w:szCs w:val="26"/>
              </w:rPr>
            </w:pPr>
            <w:r w:rsidRPr="00FD5956">
              <w:rPr>
                <w:sz w:val="26"/>
                <w:szCs w:val="26"/>
              </w:rPr>
              <w:t>57</w:t>
            </w:r>
            <w:r w:rsidR="007F06EC">
              <w:rPr>
                <w:sz w:val="26"/>
                <w:szCs w:val="26"/>
              </w:rPr>
              <w:t>,</w:t>
            </w:r>
            <w:r w:rsidRPr="00FD5956">
              <w:rPr>
                <w:sz w:val="26"/>
                <w:szCs w:val="26"/>
              </w:rPr>
              <w:t>6</w:t>
            </w:r>
          </w:p>
        </w:tc>
        <w:tc>
          <w:tcPr>
            <w:tcW w:w="1744" w:type="dxa"/>
            <w:vAlign w:val="center"/>
          </w:tcPr>
          <w:p w:rsidR="003E55DC" w:rsidRPr="00FD5956" w:rsidRDefault="003E55DC" w:rsidP="00144816">
            <w:pPr>
              <w:numPr>
                <w:ilvl w:val="12"/>
                <w:numId w:val="0"/>
              </w:numPr>
              <w:jc w:val="center"/>
              <w:rPr>
                <w:sz w:val="26"/>
                <w:szCs w:val="26"/>
              </w:rPr>
            </w:pPr>
            <w:r w:rsidRPr="00FD5956">
              <w:rPr>
                <w:sz w:val="26"/>
                <w:szCs w:val="26"/>
              </w:rPr>
              <w:t>9</w:t>
            </w:r>
            <w:r w:rsidR="007F06EC">
              <w:rPr>
                <w:sz w:val="26"/>
                <w:szCs w:val="26"/>
              </w:rPr>
              <w:t>,</w:t>
            </w:r>
            <w:r w:rsidRPr="00FD5956">
              <w:rPr>
                <w:sz w:val="26"/>
                <w:szCs w:val="26"/>
              </w:rPr>
              <w:t>1</w:t>
            </w:r>
          </w:p>
        </w:tc>
        <w:tc>
          <w:tcPr>
            <w:tcW w:w="1749" w:type="dxa"/>
            <w:vAlign w:val="center"/>
          </w:tcPr>
          <w:p w:rsidR="003E55DC" w:rsidRPr="00FD5956" w:rsidRDefault="003E55DC" w:rsidP="00144816">
            <w:pPr>
              <w:numPr>
                <w:ilvl w:val="12"/>
                <w:numId w:val="0"/>
              </w:numPr>
              <w:jc w:val="center"/>
              <w:rPr>
                <w:sz w:val="26"/>
                <w:szCs w:val="26"/>
              </w:rPr>
            </w:pPr>
            <w:r w:rsidRPr="00FD5956">
              <w:rPr>
                <w:sz w:val="26"/>
                <w:szCs w:val="26"/>
              </w:rPr>
              <w:t>48</w:t>
            </w:r>
            <w:r w:rsidR="007F06EC">
              <w:rPr>
                <w:sz w:val="26"/>
                <w:szCs w:val="26"/>
              </w:rPr>
              <w:t>,</w:t>
            </w:r>
            <w:r w:rsidRPr="00FD5956">
              <w:rPr>
                <w:sz w:val="26"/>
                <w:szCs w:val="26"/>
              </w:rPr>
              <w:t>5</w:t>
            </w:r>
          </w:p>
        </w:tc>
        <w:tc>
          <w:tcPr>
            <w:tcW w:w="1415" w:type="dxa"/>
            <w:vAlign w:val="center"/>
          </w:tcPr>
          <w:p w:rsidR="003E55DC" w:rsidRPr="00FD5956" w:rsidRDefault="003E55DC" w:rsidP="00144816">
            <w:pPr>
              <w:numPr>
                <w:ilvl w:val="12"/>
                <w:numId w:val="0"/>
              </w:numPr>
              <w:jc w:val="center"/>
              <w:rPr>
                <w:sz w:val="26"/>
                <w:szCs w:val="26"/>
              </w:rPr>
            </w:pPr>
            <w:r w:rsidRPr="00FD5956">
              <w:rPr>
                <w:sz w:val="26"/>
                <w:szCs w:val="26"/>
              </w:rPr>
              <w:t>IV</w:t>
            </w:r>
          </w:p>
        </w:tc>
      </w:tr>
    </w:tbl>
    <w:p w:rsidR="003E55DC" w:rsidRPr="00FD5956" w:rsidRDefault="003E55DC" w:rsidP="00144816">
      <w:pPr>
        <w:rPr>
          <w:sz w:val="30"/>
          <w:szCs w:val="30"/>
        </w:rPr>
      </w:pPr>
    </w:p>
    <w:p w:rsidR="003E55DC" w:rsidRPr="00C355A2" w:rsidRDefault="00C355A2" w:rsidP="00144816">
      <w:pPr>
        <w:spacing w:line="360" w:lineRule="auto"/>
        <w:ind w:firstLine="720"/>
        <w:jc w:val="right"/>
        <w:rPr>
          <w:sz w:val="26"/>
          <w:szCs w:val="26"/>
        </w:rPr>
      </w:pPr>
      <w:r w:rsidRPr="00C355A2">
        <w:rPr>
          <w:sz w:val="26"/>
          <w:szCs w:val="26"/>
        </w:rPr>
        <w:t xml:space="preserve">Таблица </w:t>
      </w:r>
      <w:r>
        <w:rPr>
          <w:sz w:val="26"/>
          <w:szCs w:val="26"/>
        </w:rPr>
        <w:t>П</w:t>
      </w:r>
      <w:proofErr w:type="gramStart"/>
      <w:r>
        <w:rPr>
          <w:sz w:val="26"/>
          <w:szCs w:val="26"/>
        </w:rPr>
        <w:t>1</w:t>
      </w:r>
      <w:proofErr w:type="gramEnd"/>
      <w:r>
        <w:rPr>
          <w:sz w:val="26"/>
          <w:szCs w:val="26"/>
        </w:rPr>
        <w:t>.</w:t>
      </w:r>
      <w:r w:rsidR="0041068F">
        <w:rPr>
          <w:sz w:val="26"/>
          <w:szCs w:val="26"/>
        </w:rPr>
        <w:t>3</w:t>
      </w:r>
    </w:p>
    <w:p w:rsidR="003E55DC" w:rsidRPr="00C355A2" w:rsidRDefault="003E55DC" w:rsidP="00144816">
      <w:pPr>
        <w:pStyle w:val="affb"/>
        <w:spacing w:before="0" w:line="360" w:lineRule="auto"/>
        <w:ind w:left="1701" w:hanging="1701"/>
        <w:rPr>
          <w:sz w:val="28"/>
          <w:szCs w:val="28"/>
        </w:rPr>
      </w:pPr>
      <w:r w:rsidRPr="00C355A2">
        <w:rPr>
          <w:sz w:val="28"/>
          <w:szCs w:val="28"/>
        </w:rPr>
        <w:t>Автомобильные дороги общего пользования регионального значения</w:t>
      </w:r>
    </w:p>
    <w:tbl>
      <w:tblPr>
        <w:tblW w:w="96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160"/>
        <w:gridCol w:w="6240"/>
        <w:gridCol w:w="1278"/>
      </w:tblGrid>
      <w:tr w:rsidR="003E55DC" w:rsidRPr="007665F4" w:rsidTr="003E55DC">
        <w:trPr>
          <w:trHeight w:val="687"/>
        </w:trPr>
        <w:tc>
          <w:tcPr>
            <w:tcW w:w="2160" w:type="dxa"/>
            <w:shd w:val="clear" w:color="auto" w:fill="FFFFFF"/>
            <w:vAlign w:val="center"/>
          </w:tcPr>
          <w:p w:rsidR="003E55DC" w:rsidRPr="007665F4" w:rsidRDefault="003E55DC" w:rsidP="00144816">
            <w:pPr>
              <w:shd w:val="clear" w:color="auto" w:fill="FFFFFF"/>
              <w:autoSpaceDE w:val="0"/>
              <w:autoSpaceDN w:val="0"/>
              <w:adjustRightInd w:val="0"/>
              <w:jc w:val="center"/>
              <w:rPr>
                <w:sz w:val="26"/>
                <w:szCs w:val="26"/>
              </w:rPr>
            </w:pPr>
            <w:proofErr w:type="spellStart"/>
            <w:proofErr w:type="gramStart"/>
            <w:r w:rsidRPr="007665F4">
              <w:rPr>
                <w:bCs/>
                <w:color w:val="000000"/>
                <w:sz w:val="26"/>
                <w:szCs w:val="26"/>
              </w:rPr>
              <w:t>Идентификаци</w:t>
            </w:r>
            <w:r>
              <w:rPr>
                <w:bCs/>
                <w:color w:val="000000"/>
                <w:sz w:val="26"/>
                <w:szCs w:val="26"/>
              </w:rPr>
              <w:t>-</w:t>
            </w:r>
            <w:r w:rsidRPr="007665F4">
              <w:rPr>
                <w:bCs/>
                <w:color w:val="000000"/>
                <w:sz w:val="26"/>
                <w:szCs w:val="26"/>
              </w:rPr>
              <w:t>онный</w:t>
            </w:r>
            <w:proofErr w:type="spellEnd"/>
            <w:proofErr w:type="gramEnd"/>
            <w:r w:rsidRPr="007665F4">
              <w:rPr>
                <w:bCs/>
                <w:color w:val="000000"/>
                <w:sz w:val="26"/>
                <w:szCs w:val="26"/>
              </w:rPr>
              <w:t xml:space="preserve"> номер</w:t>
            </w:r>
          </w:p>
        </w:tc>
        <w:tc>
          <w:tcPr>
            <w:tcW w:w="6240" w:type="dxa"/>
            <w:shd w:val="clear" w:color="auto" w:fill="FFFFFF"/>
            <w:vAlign w:val="center"/>
          </w:tcPr>
          <w:p w:rsidR="003E55DC" w:rsidRPr="007665F4" w:rsidRDefault="003E55DC" w:rsidP="00144816">
            <w:pPr>
              <w:shd w:val="clear" w:color="auto" w:fill="FFFFFF"/>
              <w:autoSpaceDE w:val="0"/>
              <w:autoSpaceDN w:val="0"/>
              <w:adjustRightInd w:val="0"/>
              <w:jc w:val="center"/>
              <w:rPr>
                <w:sz w:val="26"/>
                <w:szCs w:val="26"/>
              </w:rPr>
            </w:pPr>
            <w:r w:rsidRPr="007665F4">
              <w:rPr>
                <w:bCs/>
                <w:color w:val="000000"/>
                <w:sz w:val="26"/>
                <w:szCs w:val="26"/>
              </w:rPr>
              <w:t>Наименование автомобильной дороги</w:t>
            </w:r>
          </w:p>
        </w:tc>
        <w:tc>
          <w:tcPr>
            <w:tcW w:w="1278" w:type="dxa"/>
            <w:shd w:val="clear" w:color="auto" w:fill="FFFFFF"/>
            <w:vAlign w:val="center"/>
          </w:tcPr>
          <w:p w:rsidR="003E55DC" w:rsidRPr="007665F4" w:rsidRDefault="003E55DC" w:rsidP="00144816">
            <w:pPr>
              <w:shd w:val="clear" w:color="auto" w:fill="FFFFFF"/>
              <w:autoSpaceDE w:val="0"/>
              <w:autoSpaceDN w:val="0"/>
              <w:adjustRightInd w:val="0"/>
              <w:jc w:val="center"/>
              <w:rPr>
                <w:sz w:val="26"/>
                <w:szCs w:val="26"/>
              </w:rPr>
            </w:pPr>
            <w:r w:rsidRPr="007665F4">
              <w:rPr>
                <w:bCs/>
                <w:color w:val="000000"/>
                <w:sz w:val="26"/>
                <w:szCs w:val="26"/>
              </w:rPr>
              <w:t>Прот</w:t>
            </w:r>
            <w:r w:rsidRPr="007665F4">
              <w:rPr>
                <w:bCs/>
                <w:color w:val="000000"/>
                <w:sz w:val="26"/>
                <w:szCs w:val="26"/>
              </w:rPr>
              <w:t>я</w:t>
            </w:r>
            <w:r w:rsidRPr="007665F4">
              <w:rPr>
                <w:bCs/>
                <w:color w:val="000000"/>
                <w:sz w:val="26"/>
                <w:szCs w:val="26"/>
              </w:rPr>
              <w:t>женность</w:t>
            </w:r>
          </w:p>
          <w:p w:rsidR="003E55DC" w:rsidRPr="007665F4" w:rsidRDefault="003E55DC" w:rsidP="00144816">
            <w:pPr>
              <w:shd w:val="clear" w:color="auto" w:fill="FFFFFF"/>
              <w:autoSpaceDE w:val="0"/>
              <w:autoSpaceDN w:val="0"/>
              <w:adjustRightInd w:val="0"/>
              <w:jc w:val="center"/>
              <w:rPr>
                <w:sz w:val="26"/>
                <w:szCs w:val="26"/>
              </w:rPr>
            </w:pPr>
            <w:r w:rsidRPr="007665F4">
              <w:rPr>
                <w:bCs/>
                <w:color w:val="000000"/>
                <w:sz w:val="26"/>
                <w:szCs w:val="26"/>
              </w:rPr>
              <w:t>(</w:t>
            </w:r>
            <w:proofErr w:type="gramStart"/>
            <w:r w:rsidRPr="007665F4">
              <w:rPr>
                <w:bCs/>
                <w:color w:val="000000"/>
                <w:sz w:val="26"/>
                <w:szCs w:val="26"/>
              </w:rPr>
              <w:t>км</w:t>
            </w:r>
            <w:proofErr w:type="gramEnd"/>
            <w:r w:rsidRPr="007665F4">
              <w:rPr>
                <w:bCs/>
                <w:color w:val="000000"/>
                <w:sz w:val="26"/>
                <w:szCs w:val="26"/>
              </w:rPr>
              <w:t>)</w:t>
            </w:r>
          </w:p>
        </w:tc>
      </w:tr>
      <w:tr w:rsidR="003E55DC" w:rsidRPr="007665F4" w:rsidTr="003E55DC">
        <w:tc>
          <w:tcPr>
            <w:tcW w:w="2160" w:type="dxa"/>
            <w:shd w:val="clear" w:color="auto" w:fill="FFFFFF"/>
          </w:tcPr>
          <w:p w:rsidR="003E55DC" w:rsidRPr="001C6080" w:rsidRDefault="003E55DC" w:rsidP="00144816">
            <w:pPr>
              <w:shd w:val="clear" w:color="auto" w:fill="FFFFFF"/>
              <w:autoSpaceDE w:val="0"/>
              <w:autoSpaceDN w:val="0"/>
              <w:adjustRightInd w:val="0"/>
              <w:jc w:val="center"/>
              <w:rPr>
                <w:bCs/>
                <w:color w:val="000000"/>
                <w:sz w:val="26"/>
                <w:szCs w:val="26"/>
              </w:rPr>
            </w:pPr>
            <w:r w:rsidRPr="001C6080">
              <w:rPr>
                <w:bCs/>
                <w:color w:val="000000"/>
                <w:sz w:val="26"/>
                <w:szCs w:val="26"/>
              </w:rPr>
              <w:t>1</w:t>
            </w:r>
          </w:p>
        </w:tc>
        <w:tc>
          <w:tcPr>
            <w:tcW w:w="6240" w:type="dxa"/>
            <w:shd w:val="clear" w:color="auto" w:fill="FFFFFF"/>
          </w:tcPr>
          <w:p w:rsidR="003E55DC" w:rsidRPr="001C6080" w:rsidRDefault="003E55DC" w:rsidP="00144816">
            <w:pPr>
              <w:shd w:val="clear" w:color="auto" w:fill="FFFFFF"/>
              <w:autoSpaceDE w:val="0"/>
              <w:autoSpaceDN w:val="0"/>
              <w:adjustRightInd w:val="0"/>
              <w:jc w:val="center"/>
              <w:rPr>
                <w:bCs/>
                <w:color w:val="000000"/>
                <w:sz w:val="26"/>
                <w:szCs w:val="26"/>
              </w:rPr>
            </w:pPr>
            <w:r w:rsidRPr="001C6080">
              <w:rPr>
                <w:bCs/>
                <w:color w:val="000000"/>
                <w:sz w:val="26"/>
                <w:szCs w:val="26"/>
              </w:rPr>
              <w:t>2</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bCs/>
                <w:color w:val="000000"/>
                <w:sz w:val="26"/>
                <w:szCs w:val="26"/>
              </w:rPr>
            </w:pPr>
            <w:r w:rsidRPr="007665F4">
              <w:rPr>
                <w:bCs/>
                <w:color w:val="000000"/>
                <w:sz w:val="26"/>
                <w:szCs w:val="26"/>
              </w:rPr>
              <w:t>3</w:t>
            </w:r>
          </w:p>
        </w:tc>
      </w:tr>
      <w:tr w:rsidR="003E55DC" w:rsidRPr="007665F4" w:rsidTr="003E55DC">
        <w:trPr>
          <w:trHeight w:val="202"/>
        </w:trPr>
        <w:tc>
          <w:tcPr>
            <w:tcW w:w="9678" w:type="dxa"/>
            <w:gridSpan w:val="3"/>
            <w:tcBorders>
              <w:bottom w:val="nil"/>
            </w:tcBorders>
            <w:shd w:val="clear" w:color="auto" w:fill="FFFFFF"/>
          </w:tcPr>
          <w:p w:rsidR="003E55DC" w:rsidRPr="00696AD6" w:rsidRDefault="003E55DC" w:rsidP="00144816">
            <w:pPr>
              <w:shd w:val="clear" w:color="auto" w:fill="FFFFFF"/>
              <w:autoSpaceDE w:val="0"/>
              <w:autoSpaceDN w:val="0"/>
              <w:adjustRightInd w:val="0"/>
              <w:jc w:val="center"/>
              <w:rPr>
                <w:b/>
                <w:i/>
                <w:sz w:val="26"/>
                <w:szCs w:val="26"/>
              </w:rPr>
            </w:pPr>
            <w:r w:rsidRPr="00696AD6">
              <w:rPr>
                <w:b/>
                <w:bCs/>
                <w:i/>
                <w:color w:val="000000"/>
                <w:sz w:val="26"/>
                <w:szCs w:val="26"/>
              </w:rPr>
              <w:t>Вельский район</w:t>
            </w:r>
          </w:p>
        </w:tc>
      </w:tr>
      <w:tr w:rsidR="003E55DC" w:rsidRPr="007665F4" w:rsidTr="003E55DC">
        <w:trPr>
          <w:trHeight w:val="202"/>
        </w:trPr>
        <w:tc>
          <w:tcPr>
            <w:tcW w:w="2160" w:type="dxa"/>
            <w:tcBorders>
              <w:top w:val="single" w:sz="4"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11ОПРЗ11Р-002</w:t>
            </w:r>
          </w:p>
        </w:tc>
        <w:tc>
          <w:tcPr>
            <w:tcW w:w="6240" w:type="dxa"/>
            <w:tcBorders>
              <w:top w:val="single" w:sz="4"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Долматово - </w:t>
            </w:r>
            <w:proofErr w:type="spellStart"/>
            <w:r w:rsidRPr="007665F4">
              <w:rPr>
                <w:color w:val="000000"/>
                <w:sz w:val="26"/>
                <w:szCs w:val="26"/>
              </w:rPr>
              <w:t>Няндома</w:t>
            </w:r>
            <w:proofErr w:type="spellEnd"/>
            <w:r w:rsidRPr="007665F4">
              <w:rPr>
                <w:color w:val="000000"/>
                <w:sz w:val="26"/>
                <w:szCs w:val="26"/>
              </w:rPr>
              <w:t xml:space="preserve"> - Каргополь - Пудож</w:t>
            </w:r>
          </w:p>
        </w:tc>
        <w:tc>
          <w:tcPr>
            <w:tcW w:w="1278" w:type="dxa"/>
            <w:tcBorders>
              <w:top w:val="single" w:sz="4"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70,600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Коноша - Вельск - Шангалы</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100,500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Вельск - </w:t>
            </w:r>
            <w:proofErr w:type="spellStart"/>
            <w:r w:rsidRPr="007665F4">
              <w:rPr>
                <w:color w:val="000000"/>
                <w:sz w:val="26"/>
                <w:szCs w:val="26"/>
              </w:rPr>
              <w:t>Хозьмино</w:t>
            </w:r>
            <w:proofErr w:type="spellEnd"/>
            <w:r w:rsidRPr="007665F4">
              <w:rPr>
                <w:color w:val="000000"/>
                <w:sz w:val="26"/>
                <w:szCs w:val="26"/>
              </w:rPr>
              <w:t xml:space="preserve"> - </w:t>
            </w:r>
            <w:proofErr w:type="spellStart"/>
            <w:r w:rsidRPr="007665F4">
              <w:rPr>
                <w:color w:val="000000"/>
                <w:sz w:val="26"/>
                <w:szCs w:val="26"/>
              </w:rPr>
              <w:t>Шабаново</w:t>
            </w:r>
            <w:proofErr w:type="spellEnd"/>
            <w:r w:rsidRPr="007665F4">
              <w:rPr>
                <w:color w:val="000000"/>
                <w:sz w:val="26"/>
                <w:szCs w:val="26"/>
              </w:rPr>
              <w:t xml:space="preserve"> - Комсомольский</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73,300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Вельск - </w:t>
            </w:r>
            <w:proofErr w:type="spellStart"/>
            <w:r w:rsidRPr="007665F4">
              <w:rPr>
                <w:color w:val="000000"/>
                <w:sz w:val="26"/>
                <w:szCs w:val="26"/>
              </w:rPr>
              <w:t>Ефремковская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32,200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Шиловская - </w:t>
            </w:r>
            <w:proofErr w:type="spellStart"/>
            <w:r w:rsidRPr="007665F4">
              <w:rPr>
                <w:color w:val="000000"/>
                <w:sz w:val="26"/>
                <w:szCs w:val="26"/>
              </w:rPr>
              <w:t>Макеево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6,200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Шиловская - Прилуки</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5,600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11ОПРЗ11К-010</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Гамиловская</w:t>
            </w:r>
            <w:proofErr w:type="spellEnd"/>
            <w:r w:rsidRPr="007665F4">
              <w:rPr>
                <w:color w:val="000000"/>
                <w:sz w:val="26"/>
                <w:szCs w:val="26"/>
              </w:rPr>
              <w:t xml:space="preserve"> - </w:t>
            </w:r>
            <w:proofErr w:type="spellStart"/>
            <w:r w:rsidRPr="007665F4">
              <w:rPr>
                <w:color w:val="000000"/>
                <w:sz w:val="26"/>
                <w:szCs w:val="26"/>
              </w:rPr>
              <w:t>Пасьва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16,500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11ОПРЗ11К-011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Краски - </w:t>
            </w:r>
            <w:proofErr w:type="gramStart"/>
            <w:r w:rsidRPr="007665F4">
              <w:rPr>
                <w:color w:val="000000"/>
                <w:sz w:val="26"/>
                <w:szCs w:val="26"/>
              </w:rPr>
              <w:t>Благовещенское</w:t>
            </w:r>
            <w:proofErr w:type="gram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11,300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11ОПРЗ11К-014</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gramStart"/>
            <w:r w:rsidRPr="007665F4">
              <w:rPr>
                <w:color w:val="000000"/>
                <w:sz w:val="26"/>
                <w:szCs w:val="26"/>
              </w:rPr>
              <w:t>Благовещенское</w:t>
            </w:r>
            <w:proofErr w:type="gramEnd"/>
            <w:r w:rsidRPr="007665F4">
              <w:rPr>
                <w:color w:val="000000"/>
                <w:sz w:val="26"/>
                <w:szCs w:val="26"/>
              </w:rPr>
              <w:t xml:space="preserve"> - Першинская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10,800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11ОПРЗ11К-015</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Благовещенское - </w:t>
            </w:r>
            <w:proofErr w:type="spellStart"/>
            <w:r w:rsidRPr="007665F4">
              <w:rPr>
                <w:color w:val="000000"/>
                <w:sz w:val="26"/>
                <w:szCs w:val="26"/>
              </w:rPr>
              <w:t>Ручьево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29,000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11ОПРЗ11К-017</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Келарева Горка - Усть-Шоноша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12,900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11ОПРЗ11К-019</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spellStart"/>
            <w:r w:rsidRPr="007665F4">
              <w:rPr>
                <w:color w:val="000000"/>
                <w:sz w:val="26"/>
                <w:szCs w:val="26"/>
              </w:rPr>
              <w:t>Пежма</w:t>
            </w:r>
            <w:proofErr w:type="spellEnd"/>
            <w:r w:rsidRPr="007665F4">
              <w:rPr>
                <w:color w:val="000000"/>
                <w:sz w:val="26"/>
                <w:szCs w:val="26"/>
              </w:rPr>
              <w:t xml:space="preserve"> - Берег - </w:t>
            </w:r>
            <w:proofErr w:type="spellStart"/>
            <w:r w:rsidRPr="007665F4">
              <w:rPr>
                <w:color w:val="000000"/>
                <w:sz w:val="26"/>
                <w:szCs w:val="26"/>
              </w:rPr>
              <w:t>Елинская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7,400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11ОПРЗ11К-020</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gramStart"/>
            <w:r w:rsidRPr="007665F4">
              <w:rPr>
                <w:color w:val="000000"/>
                <w:sz w:val="26"/>
                <w:szCs w:val="26"/>
              </w:rPr>
              <w:t>Лодейное</w:t>
            </w:r>
            <w:proofErr w:type="gramEnd"/>
            <w:r w:rsidRPr="007665F4">
              <w:rPr>
                <w:color w:val="000000"/>
                <w:sz w:val="26"/>
                <w:szCs w:val="26"/>
              </w:rPr>
              <w:t xml:space="preserve"> - Усть-Шоноша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13,000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11ОПРЗ11К-021</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spellStart"/>
            <w:r w:rsidRPr="007665F4">
              <w:rPr>
                <w:color w:val="000000"/>
                <w:sz w:val="26"/>
                <w:szCs w:val="26"/>
              </w:rPr>
              <w:t>Злодеево</w:t>
            </w:r>
            <w:proofErr w:type="spellEnd"/>
            <w:r w:rsidRPr="007665F4">
              <w:rPr>
                <w:color w:val="000000"/>
                <w:sz w:val="26"/>
                <w:szCs w:val="26"/>
              </w:rPr>
              <w:t xml:space="preserve"> - Каменка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5,800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11ОПРЗ11К-022</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spellStart"/>
            <w:proofErr w:type="gramStart"/>
            <w:r w:rsidRPr="007665F4">
              <w:rPr>
                <w:color w:val="000000"/>
                <w:sz w:val="26"/>
                <w:szCs w:val="26"/>
              </w:rPr>
              <w:t>Ленино-Ульяновская</w:t>
            </w:r>
            <w:proofErr w:type="spellEnd"/>
            <w:proofErr w:type="gramEnd"/>
            <w:r w:rsidRPr="007665F4">
              <w:rPr>
                <w:color w:val="000000"/>
                <w:sz w:val="26"/>
                <w:szCs w:val="26"/>
              </w:rPr>
              <w:t xml:space="preserve"> - Прилуки - Верхняя </w:t>
            </w:r>
            <w:proofErr w:type="spellStart"/>
            <w:r w:rsidRPr="007665F4">
              <w:rPr>
                <w:color w:val="000000"/>
                <w:sz w:val="26"/>
                <w:szCs w:val="26"/>
              </w:rPr>
              <w:t>Синега</w:t>
            </w:r>
            <w:proofErr w:type="spellEnd"/>
            <w:r w:rsidRPr="007665F4">
              <w:rPr>
                <w:color w:val="000000"/>
                <w:sz w:val="26"/>
                <w:szCs w:val="26"/>
              </w:rPr>
              <w:t xml:space="preserve"> - Савинская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19,000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11ОПРЗ11К-024</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proofErr w:type="spellStart"/>
            <w:r w:rsidRPr="007665F4">
              <w:rPr>
                <w:color w:val="000000"/>
                <w:sz w:val="26"/>
                <w:szCs w:val="26"/>
              </w:rPr>
              <w:t>Мелединская</w:t>
            </w:r>
            <w:proofErr w:type="spellEnd"/>
            <w:r w:rsidRPr="007665F4">
              <w:rPr>
                <w:color w:val="000000"/>
                <w:sz w:val="26"/>
                <w:szCs w:val="26"/>
              </w:rPr>
              <w:t xml:space="preserve"> - </w:t>
            </w:r>
            <w:proofErr w:type="spellStart"/>
            <w:r w:rsidRPr="007665F4">
              <w:rPr>
                <w:color w:val="000000"/>
                <w:sz w:val="26"/>
                <w:szCs w:val="26"/>
              </w:rPr>
              <w:t>Шестниковская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24,300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11ОПРЗ11К-026</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Козловская - Гарь</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12,100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11ОПРЗ11К-027</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Козловская - </w:t>
            </w:r>
            <w:proofErr w:type="gramStart"/>
            <w:r w:rsidRPr="007665F4">
              <w:rPr>
                <w:color w:val="000000"/>
                <w:sz w:val="26"/>
                <w:szCs w:val="26"/>
              </w:rPr>
              <w:t>Большое</w:t>
            </w:r>
            <w:proofErr w:type="gramEnd"/>
            <w:r w:rsidRPr="007665F4">
              <w:rPr>
                <w:color w:val="000000"/>
                <w:sz w:val="26"/>
                <w:szCs w:val="26"/>
              </w:rPr>
              <w:t xml:space="preserve"> </w:t>
            </w:r>
            <w:proofErr w:type="spellStart"/>
            <w:r w:rsidRPr="007665F4">
              <w:rPr>
                <w:color w:val="000000"/>
                <w:sz w:val="26"/>
                <w:szCs w:val="26"/>
              </w:rPr>
              <w:t>Каргачево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22,000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11ОПРЗ11К-028</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Вельск - </w:t>
            </w:r>
            <w:proofErr w:type="spellStart"/>
            <w:r w:rsidRPr="007665F4">
              <w:rPr>
                <w:color w:val="000000"/>
                <w:sz w:val="26"/>
                <w:szCs w:val="26"/>
              </w:rPr>
              <w:t>Аргуновский</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6,200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11ОПРЗ11К-030</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Великое - </w:t>
            </w:r>
            <w:proofErr w:type="spellStart"/>
            <w:r w:rsidRPr="007665F4">
              <w:rPr>
                <w:color w:val="000000"/>
                <w:sz w:val="26"/>
                <w:szCs w:val="26"/>
              </w:rPr>
              <w:t>Бяково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17,600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11ОПРЗ11К-031</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Никитинская - </w:t>
            </w:r>
            <w:proofErr w:type="spellStart"/>
            <w:r w:rsidRPr="007665F4">
              <w:rPr>
                <w:color w:val="000000"/>
                <w:sz w:val="26"/>
                <w:szCs w:val="26"/>
              </w:rPr>
              <w:t>Смольянская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8,000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11ОПРЗ11К-039</w:t>
            </w:r>
          </w:p>
        </w:tc>
        <w:tc>
          <w:tcPr>
            <w:tcW w:w="6240" w:type="dxa"/>
            <w:shd w:val="clear" w:color="auto" w:fill="FFFFFF"/>
          </w:tcPr>
          <w:p w:rsidR="003E55DC" w:rsidRPr="007665F4" w:rsidRDefault="003E55DC" w:rsidP="00144816">
            <w:pPr>
              <w:shd w:val="clear" w:color="auto" w:fill="FFFFFF"/>
              <w:autoSpaceDE w:val="0"/>
              <w:autoSpaceDN w:val="0"/>
              <w:adjustRightInd w:val="0"/>
              <w:rPr>
                <w:color w:val="000000"/>
                <w:sz w:val="26"/>
                <w:szCs w:val="26"/>
              </w:rPr>
            </w:pPr>
            <w:r w:rsidRPr="007665F4">
              <w:rPr>
                <w:color w:val="000000"/>
                <w:sz w:val="26"/>
                <w:szCs w:val="26"/>
              </w:rPr>
              <w:t xml:space="preserve">Подъезд к </w:t>
            </w:r>
            <w:proofErr w:type="spellStart"/>
            <w:r w:rsidRPr="007665F4">
              <w:rPr>
                <w:color w:val="000000"/>
                <w:sz w:val="26"/>
                <w:szCs w:val="26"/>
              </w:rPr>
              <w:t>пос</w:t>
            </w:r>
            <w:proofErr w:type="gramStart"/>
            <w:r w:rsidRPr="007665F4">
              <w:rPr>
                <w:color w:val="000000"/>
                <w:sz w:val="26"/>
                <w:szCs w:val="26"/>
              </w:rPr>
              <w:t>.Т</w:t>
            </w:r>
            <w:proofErr w:type="gramEnd"/>
            <w:r w:rsidRPr="007665F4">
              <w:rPr>
                <w:color w:val="000000"/>
                <w:sz w:val="26"/>
                <w:szCs w:val="26"/>
              </w:rPr>
              <w:t>егрозеро</w:t>
            </w:r>
            <w:proofErr w:type="spellEnd"/>
            <w:r w:rsidRPr="007665F4">
              <w:rPr>
                <w:color w:val="000000"/>
                <w:sz w:val="26"/>
                <w:szCs w:val="26"/>
              </w:rPr>
              <w:t xml:space="preserve"> от автомобильной дороги Долматово </w:t>
            </w:r>
            <w:r>
              <w:rPr>
                <w:color w:val="000000"/>
                <w:sz w:val="26"/>
                <w:szCs w:val="26"/>
              </w:rPr>
              <w:t>–</w:t>
            </w:r>
            <w:r w:rsidRPr="007665F4">
              <w:rPr>
                <w:color w:val="000000"/>
                <w:sz w:val="26"/>
                <w:szCs w:val="26"/>
              </w:rPr>
              <w:t xml:space="preserve"> </w:t>
            </w:r>
            <w:proofErr w:type="spellStart"/>
            <w:r w:rsidRPr="007665F4">
              <w:rPr>
                <w:color w:val="000000"/>
                <w:sz w:val="26"/>
                <w:szCs w:val="26"/>
              </w:rPr>
              <w:t>Няндома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Каргополь </w:t>
            </w:r>
            <w:r>
              <w:rPr>
                <w:color w:val="000000"/>
                <w:sz w:val="26"/>
                <w:szCs w:val="26"/>
              </w:rPr>
              <w:t>–</w:t>
            </w:r>
            <w:r w:rsidRPr="007665F4">
              <w:rPr>
                <w:color w:val="000000"/>
                <w:sz w:val="26"/>
                <w:szCs w:val="26"/>
              </w:rPr>
              <w:t xml:space="preserve"> Пудож</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color w:val="000000"/>
                <w:sz w:val="26"/>
                <w:szCs w:val="26"/>
              </w:rPr>
            </w:pPr>
            <w:r w:rsidRPr="007665F4">
              <w:rPr>
                <w:color w:val="000000"/>
                <w:sz w:val="26"/>
                <w:szCs w:val="26"/>
              </w:rPr>
              <w:t>11,000</w:t>
            </w:r>
          </w:p>
        </w:tc>
      </w:tr>
      <w:tr w:rsidR="00D75C96" w:rsidRPr="00DF0A08" w:rsidTr="00472F37">
        <w:trPr>
          <w:cantSplit/>
          <w:trHeight w:val="230"/>
        </w:trPr>
        <w:tc>
          <w:tcPr>
            <w:tcW w:w="9678" w:type="dxa"/>
            <w:gridSpan w:val="3"/>
            <w:tcBorders>
              <w:top w:val="nil"/>
              <w:left w:val="nil"/>
              <w:bottom w:val="nil"/>
              <w:right w:val="nil"/>
            </w:tcBorders>
            <w:shd w:val="clear" w:color="auto" w:fill="FFFFFF"/>
          </w:tcPr>
          <w:p w:rsidR="00D75C96" w:rsidRPr="00DF0A08" w:rsidRDefault="00D75C96" w:rsidP="00D75C96">
            <w:pPr>
              <w:shd w:val="clear" w:color="auto" w:fill="FFFFFF"/>
              <w:autoSpaceDE w:val="0"/>
              <w:autoSpaceDN w:val="0"/>
              <w:adjustRightInd w:val="0"/>
              <w:spacing w:line="360" w:lineRule="auto"/>
              <w:rPr>
                <w:color w:val="000000"/>
                <w:sz w:val="26"/>
                <w:szCs w:val="26"/>
              </w:rPr>
            </w:pPr>
            <w:r w:rsidRPr="00DF0A08">
              <w:rPr>
                <w:bCs/>
                <w:color w:val="000000"/>
                <w:sz w:val="26"/>
                <w:szCs w:val="26"/>
              </w:rPr>
              <w:lastRenderedPageBreak/>
              <w:t>Продолжение таблицы П</w:t>
            </w:r>
            <w:proofErr w:type="gramStart"/>
            <w:r w:rsidRPr="00DF0A08">
              <w:rPr>
                <w:bCs/>
                <w:color w:val="000000"/>
                <w:sz w:val="26"/>
                <w:szCs w:val="26"/>
              </w:rPr>
              <w:t>1</w:t>
            </w:r>
            <w:proofErr w:type="gramEnd"/>
            <w:r w:rsidRPr="00DF0A08">
              <w:rPr>
                <w:bCs/>
                <w:color w:val="000000"/>
                <w:sz w:val="26"/>
                <w:szCs w:val="26"/>
              </w:rPr>
              <w:t>.</w:t>
            </w:r>
            <w:r>
              <w:rPr>
                <w:bCs/>
                <w:color w:val="000000"/>
                <w:sz w:val="26"/>
                <w:szCs w:val="26"/>
              </w:rPr>
              <w:t>3</w:t>
            </w:r>
          </w:p>
        </w:tc>
      </w:tr>
      <w:tr w:rsidR="00D75C96" w:rsidRPr="007665F4" w:rsidTr="00472F37">
        <w:trPr>
          <w:trHeight w:val="221"/>
        </w:trPr>
        <w:tc>
          <w:tcPr>
            <w:tcW w:w="216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1</w:t>
            </w:r>
          </w:p>
        </w:tc>
        <w:tc>
          <w:tcPr>
            <w:tcW w:w="624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2</w:t>
            </w:r>
          </w:p>
        </w:tc>
        <w:tc>
          <w:tcPr>
            <w:tcW w:w="1278"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3</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678" w:type="dxa"/>
            <w:gridSpan w:val="3"/>
            <w:tcBorders>
              <w:top w:val="single" w:sz="6" w:space="0" w:color="auto"/>
              <w:left w:val="single" w:sz="6" w:space="0" w:color="auto"/>
              <w:bottom w:val="single" w:sz="6" w:space="0" w:color="auto"/>
              <w:right w:val="single" w:sz="6" w:space="0" w:color="auto"/>
            </w:tcBorders>
            <w:shd w:val="clear" w:color="auto" w:fill="FFFFFF"/>
          </w:tcPr>
          <w:p w:rsidR="003E55DC" w:rsidRPr="00696AD6" w:rsidRDefault="003E55DC" w:rsidP="00144816">
            <w:pPr>
              <w:shd w:val="clear" w:color="auto" w:fill="FFFFFF"/>
              <w:autoSpaceDE w:val="0"/>
              <w:autoSpaceDN w:val="0"/>
              <w:adjustRightInd w:val="0"/>
              <w:jc w:val="center"/>
              <w:rPr>
                <w:b/>
                <w:i/>
                <w:sz w:val="26"/>
                <w:szCs w:val="26"/>
              </w:rPr>
            </w:pPr>
            <w:proofErr w:type="spellStart"/>
            <w:r w:rsidRPr="00696AD6">
              <w:rPr>
                <w:b/>
                <w:i/>
                <w:color w:val="000000"/>
                <w:sz w:val="26"/>
                <w:szCs w:val="26"/>
              </w:rPr>
              <w:t>Вилегодский</w:t>
            </w:r>
            <w:proofErr w:type="spellEnd"/>
            <w:r w:rsidRPr="00696AD6">
              <w:rPr>
                <w:b/>
                <w:i/>
                <w:color w:val="000000"/>
                <w:sz w:val="26"/>
                <w:szCs w:val="26"/>
              </w:rPr>
              <w:t xml:space="preserve"> район</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11ОРПЗ11Р-005</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r w:rsidRPr="007665F4">
              <w:rPr>
                <w:color w:val="000000"/>
                <w:sz w:val="26"/>
                <w:szCs w:val="26"/>
              </w:rPr>
              <w:t xml:space="preserve">Котлас </w:t>
            </w:r>
            <w:r>
              <w:rPr>
                <w:color w:val="000000"/>
                <w:sz w:val="26"/>
                <w:szCs w:val="26"/>
              </w:rPr>
              <w:t>–</w:t>
            </w:r>
            <w:r w:rsidRPr="007665F4">
              <w:rPr>
                <w:color w:val="000000"/>
                <w:sz w:val="26"/>
                <w:szCs w:val="26"/>
              </w:rPr>
              <w:t xml:space="preserve"> Коряжма </w:t>
            </w:r>
            <w:r>
              <w:rPr>
                <w:color w:val="000000"/>
                <w:sz w:val="26"/>
                <w:szCs w:val="26"/>
              </w:rPr>
              <w:t>–</w:t>
            </w:r>
            <w:r w:rsidRPr="007665F4">
              <w:rPr>
                <w:color w:val="000000"/>
                <w:sz w:val="26"/>
                <w:szCs w:val="26"/>
              </w:rPr>
              <w:t xml:space="preserve"> Виледь </w:t>
            </w:r>
            <w:r>
              <w:rPr>
                <w:color w:val="000000"/>
                <w:sz w:val="26"/>
                <w:szCs w:val="26"/>
              </w:rPr>
              <w:t>–</w:t>
            </w:r>
            <w:r w:rsidRPr="007665F4">
              <w:rPr>
                <w:color w:val="000000"/>
                <w:sz w:val="26"/>
                <w:szCs w:val="26"/>
              </w:rPr>
              <w:t xml:space="preserve"> </w:t>
            </w:r>
            <w:proofErr w:type="spellStart"/>
            <w:r w:rsidRPr="007665F4">
              <w:rPr>
                <w:color w:val="000000"/>
                <w:sz w:val="26"/>
                <w:szCs w:val="26"/>
              </w:rPr>
              <w:t>Ильинско-Подомское</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43,600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11ОРПЗ11Р-008</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Шевелево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gramStart"/>
            <w:r w:rsidRPr="007665F4">
              <w:rPr>
                <w:color w:val="000000"/>
                <w:sz w:val="26"/>
                <w:szCs w:val="26"/>
              </w:rPr>
              <w:t>Широкий</w:t>
            </w:r>
            <w:proofErr w:type="gramEnd"/>
            <w:r w:rsidRPr="007665F4">
              <w:rPr>
                <w:color w:val="000000"/>
                <w:sz w:val="26"/>
                <w:szCs w:val="26"/>
              </w:rPr>
              <w:t xml:space="preserve"> Прилук</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26,549</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11ОРПЗ11К-141</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Ильинско-Подомское</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Вилегодск</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Самино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Перевоз </w:t>
            </w:r>
            <w:r>
              <w:rPr>
                <w:color w:val="000000"/>
                <w:sz w:val="26"/>
                <w:szCs w:val="26"/>
              </w:rPr>
              <w:t>–</w:t>
            </w:r>
            <w:r w:rsidRPr="007665F4">
              <w:rPr>
                <w:color w:val="000000"/>
                <w:sz w:val="26"/>
                <w:szCs w:val="26"/>
              </w:rPr>
              <w:t xml:space="preserve"> развилка</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36,050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11ОПРЗ11К-142</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Ильинско-Подомское</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Быково </w:t>
            </w:r>
            <w:r>
              <w:rPr>
                <w:color w:val="000000"/>
                <w:sz w:val="26"/>
                <w:szCs w:val="26"/>
              </w:rPr>
              <w:t>–</w:t>
            </w:r>
            <w:r w:rsidRPr="007665F4">
              <w:rPr>
                <w:color w:val="000000"/>
                <w:sz w:val="26"/>
                <w:szCs w:val="26"/>
              </w:rPr>
              <w:t xml:space="preserve"> Павловск </w:t>
            </w:r>
            <w:r>
              <w:rPr>
                <w:color w:val="000000"/>
                <w:sz w:val="26"/>
                <w:szCs w:val="26"/>
              </w:rPr>
              <w:t>–</w:t>
            </w:r>
            <w:r w:rsidRPr="007665F4">
              <w:rPr>
                <w:color w:val="000000"/>
                <w:sz w:val="26"/>
                <w:szCs w:val="26"/>
              </w:rPr>
              <w:t xml:space="preserve"> </w:t>
            </w:r>
            <w:proofErr w:type="spellStart"/>
            <w:r w:rsidRPr="007665F4">
              <w:rPr>
                <w:color w:val="000000"/>
                <w:sz w:val="26"/>
                <w:szCs w:val="26"/>
              </w:rPr>
              <w:t>Сорово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Фоминский</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63,000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11ОПРЗ11К-143</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r w:rsidRPr="007665F4">
              <w:rPr>
                <w:color w:val="000000"/>
                <w:sz w:val="26"/>
                <w:szCs w:val="26"/>
              </w:rPr>
              <w:t xml:space="preserve">Павловск </w:t>
            </w:r>
            <w:r>
              <w:rPr>
                <w:color w:val="000000"/>
                <w:sz w:val="26"/>
                <w:szCs w:val="26"/>
              </w:rPr>
              <w:t>–</w:t>
            </w:r>
            <w:r w:rsidRPr="007665F4">
              <w:rPr>
                <w:color w:val="000000"/>
                <w:sz w:val="26"/>
                <w:szCs w:val="26"/>
              </w:rPr>
              <w:t xml:space="preserve"> Слобода </w:t>
            </w:r>
            <w:r>
              <w:rPr>
                <w:color w:val="000000"/>
                <w:sz w:val="26"/>
                <w:szCs w:val="26"/>
              </w:rPr>
              <w:t>–</w:t>
            </w:r>
            <w:r w:rsidRPr="007665F4">
              <w:rPr>
                <w:color w:val="000000"/>
                <w:sz w:val="26"/>
                <w:szCs w:val="26"/>
              </w:rPr>
              <w:t xml:space="preserve"> Красавино</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12,160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11ОПРЗ11К-144</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r w:rsidRPr="007665F4">
              <w:rPr>
                <w:color w:val="000000"/>
                <w:sz w:val="26"/>
                <w:szCs w:val="26"/>
              </w:rPr>
              <w:t xml:space="preserve">Никольск </w:t>
            </w:r>
            <w:r>
              <w:rPr>
                <w:color w:val="000000"/>
                <w:sz w:val="26"/>
                <w:szCs w:val="26"/>
              </w:rPr>
              <w:t>–</w:t>
            </w:r>
            <w:r w:rsidRPr="007665F4">
              <w:rPr>
                <w:color w:val="000000"/>
                <w:sz w:val="26"/>
                <w:szCs w:val="26"/>
              </w:rPr>
              <w:t xml:space="preserve"> </w:t>
            </w:r>
            <w:proofErr w:type="spellStart"/>
            <w:r w:rsidRPr="007665F4">
              <w:rPr>
                <w:color w:val="000000"/>
                <w:sz w:val="26"/>
                <w:szCs w:val="26"/>
              </w:rPr>
              <w:t>Шалимово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Чуркино</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25,700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11ОРПЗ11К-146</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r w:rsidRPr="007665F4">
              <w:rPr>
                <w:color w:val="000000"/>
                <w:sz w:val="26"/>
                <w:szCs w:val="26"/>
              </w:rPr>
              <w:t xml:space="preserve">Никольск </w:t>
            </w:r>
            <w:r>
              <w:rPr>
                <w:color w:val="000000"/>
                <w:sz w:val="26"/>
                <w:szCs w:val="26"/>
              </w:rPr>
              <w:t>–</w:t>
            </w:r>
            <w:r w:rsidRPr="007665F4">
              <w:rPr>
                <w:color w:val="000000"/>
                <w:sz w:val="26"/>
                <w:szCs w:val="26"/>
              </w:rPr>
              <w:t xml:space="preserve"> </w:t>
            </w:r>
            <w:proofErr w:type="spellStart"/>
            <w:r w:rsidRPr="007665F4">
              <w:rPr>
                <w:color w:val="000000"/>
                <w:sz w:val="26"/>
                <w:szCs w:val="26"/>
              </w:rPr>
              <w:t>Казаково</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6,400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11ОРПЗ11К-147</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Сидоровская</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Костиха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Ершиха</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15,270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11ОПРЗ11К-149</w:t>
            </w:r>
          </w:p>
        </w:tc>
        <w:tc>
          <w:tcPr>
            <w:tcW w:w="6240" w:type="dxa"/>
            <w:tcBorders>
              <w:top w:val="single" w:sz="6" w:space="0" w:color="auto"/>
              <w:left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Сорово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gramStart"/>
            <w:r w:rsidRPr="007665F4">
              <w:rPr>
                <w:color w:val="000000"/>
                <w:sz w:val="26"/>
                <w:szCs w:val="26"/>
              </w:rPr>
              <w:t>Широкий</w:t>
            </w:r>
            <w:proofErr w:type="gramEnd"/>
            <w:r w:rsidRPr="007665F4">
              <w:rPr>
                <w:color w:val="000000"/>
                <w:sz w:val="26"/>
                <w:szCs w:val="26"/>
              </w:rPr>
              <w:t xml:space="preserve"> Прилук</w:t>
            </w:r>
          </w:p>
        </w:tc>
        <w:tc>
          <w:tcPr>
            <w:tcW w:w="1278" w:type="dxa"/>
            <w:tcBorders>
              <w:top w:val="single" w:sz="6" w:space="0" w:color="auto"/>
              <w:left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12,100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4"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11ОПРЗ11К-151</w:t>
            </w:r>
          </w:p>
        </w:tc>
        <w:tc>
          <w:tcPr>
            <w:tcW w:w="6240" w:type="dxa"/>
            <w:tcBorders>
              <w:top w:val="single" w:sz="4"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both"/>
              <w:rPr>
                <w:sz w:val="26"/>
                <w:szCs w:val="26"/>
              </w:rPr>
            </w:pPr>
            <w:proofErr w:type="spellStart"/>
            <w:r w:rsidRPr="007665F4">
              <w:rPr>
                <w:color w:val="000000"/>
                <w:sz w:val="26"/>
                <w:szCs w:val="26"/>
              </w:rPr>
              <w:t>Ершиха</w:t>
            </w:r>
            <w:proofErr w:type="spellEnd"/>
            <w:r w:rsidRPr="007665F4">
              <w:rPr>
                <w:color w:val="000000"/>
                <w:sz w:val="26"/>
                <w:szCs w:val="26"/>
              </w:rPr>
              <w:t xml:space="preserve"> - </w:t>
            </w:r>
            <w:proofErr w:type="spellStart"/>
            <w:r w:rsidRPr="007665F4">
              <w:rPr>
                <w:color w:val="000000"/>
                <w:sz w:val="26"/>
                <w:szCs w:val="26"/>
              </w:rPr>
              <w:t>Прислон</w:t>
            </w:r>
            <w:proofErr w:type="spellEnd"/>
          </w:p>
        </w:tc>
        <w:tc>
          <w:tcPr>
            <w:tcW w:w="1278" w:type="dxa"/>
            <w:tcBorders>
              <w:top w:val="single" w:sz="4"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7,730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9678" w:type="dxa"/>
            <w:gridSpan w:val="3"/>
            <w:tcBorders>
              <w:top w:val="single" w:sz="6" w:space="0" w:color="auto"/>
              <w:left w:val="single" w:sz="6" w:space="0" w:color="auto"/>
              <w:bottom w:val="single" w:sz="6" w:space="0" w:color="auto"/>
              <w:right w:val="single" w:sz="6" w:space="0" w:color="auto"/>
            </w:tcBorders>
            <w:shd w:val="clear" w:color="auto" w:fill="FFFFFF"/>
          </w:tcPr>
          <w:p w:rsidR="003E55DC" w:rsidRPr="00696AD6" w:rsidRDefault="003E55DC" w:rsidP="00144816">
            <w:pPr>
              <w:shd w:val="clear" w:color="auto" w:fill="FFFFFF"/>
              <w:autoSpaceDE w:val="0"/>
              <w:autoSpaceDN w:val="0"/>
              <w:adjustRightInd w:val="0"/>
              <w:jc w:val="center"/>
              <w:rPr>
                <w:b/>
                <w:i/>
                <w:sz w:val="26"/>
                <w:szCs w:val="26"/>
              </w:rPr>
            </w:pPr>
            <w:proofErr w:type="spellStart"/>
            <w:r w:rsidRPr="00696AD6">
              <w:rPr>
                <w:b/>
                <w:i/>
                <w:color w:val="000000"/>
                <w:sz w:val="26"/>
                <w:szCs w:val="26"/>
              </w:rPr>
              <w:t>Каргопольскнй</w:t>
            </w:r>
            <w:proofErr w:type="spellEnd"/>
            <w:r w:rsidRPr="00696AD6">
              <w:rPr>
                <w:b/>
                <w:i/>
                <w:color w:val="000000"/>
                <w:sz w:val="26"/>
                <w:szCs w:val="26"/>
              </w:rPr>
              <w:t xml:space="preserve"> район</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11ОПРЗ11Р-001</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Архангельск (от </w:t>
            </w:r>
            <w:proofErr w:type="spellStart"/>
            <w:r w:rsidRPr="007665F4">
              <w:rPr>
                <w:color w:val="000000"/>
                <w:sz w:val="26"/>
                <w:szCs w:val="26"/>
              </w:rPr>
              <w:t>пос</w:t>
            </w:r>
            <w:proofErr w:type="gramStart"/>
            <w:r w:rsidRPr="007665F4">
              <w:rPr>
                <w:color w:val="000000"/>
                <w:sz w:val="26"/>
                <w:szCs w:val="26"/>
              </w:rPr>
              <w:t>.Б</w:t>
            </w:r>
            <w:proofErr w:type="gramEnd"/>
            <w:r w:rsidRPr="007665F4">
              <w:rPr>
                <w:color w:val="000000"/>
                <w:sz w:val="26"/>
                <w:szCs w:val="26"/>
              </w:rPr>
              <w:t>рин-Наволок</w:t>
            </w:r>
            <w:proofErr w:type="spellEnd"/>
            <w:r w:rsidRPr="007665F4">
              <w:rPr>
                <w:color w:val="000000"/>
                <w:sz w:val="26"/>
                <w:szCs w:val="26"/>
              </w:rPr>
              <w:t>) - Каргополь - В</w:t>
            </w:r>
            <w:r w:rsidRPr="007665F4">
              <w:rPr>
                <w:color w:val="000000"/>
                <w:sz w:val="26"/>
                <w:szCs w:val="26"/>
              </w:rPr>
              <w:t>ы</w:t>
            </w:r>
            <w:r w:rsidRPr="007665F4">
              <w:rPr>
                <w:color w:val="000000"/>
                <w:sz w:val="26"/>
                <w:szCs w:val="26"/>
              </w:rPr>
              <w:t xml:space="preserve">тегра (до </w:t>
            </w:r>
            <w:proofErr w:type="spellStart"/>
            <w:r w:rsidRPr="007665F4">
              <w:rPr>
                <w:color w:val="000000"/>
                <w:sz w:val="26"/>
                <w:szCs w:val="26"/>
              </w:rPr>
              <w:t>с.Прокшино</w:t>
            </w:r>
            <w:proofErr w:type="spellEnd"/>
            <w:r w:rsidRPr="007665F4">
              <w:rPr>
                <w:color w:val="000000"/>
                <w:sz w:val="26"/>
                <w:szCs w:val="26"/>
              </w:rPr>
              <w:t>)</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151,034</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11ОРПЗ11Р-002</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Долматово - </w:t>
            </w:r>
            <w:proofErr w:type="spellStart"/>
            <w:r w:rsidRPr="007665F4">
              <w:rPr>
                <w:color w:val="000000"/>
                <w:sz w:val="26"/>
                <w:szCs w:val="26"/>
              </w:rPr>
              <w:t>Няндома</w:t>
            </w:r>
            <w:proofErr w:type="spellEnd"/>
            <w:r w:rsidRPr="007665F4">
              <w:rPr>
                <w:color w:val="000000"/>
                <w:sz w:val="26"/>
                <w:szCs w:val="26"/>
              </w:rPr>
              <w:t xml:space="preserve"> - Каргополь - Пудож</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120,500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11ОПРЗ11К-211</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Каргополь - </w:t>
            </w:r>
            <w:proofErr w:type="spellStart"/>
            <w:r w:rsidRPr="007665F4">
              <w:rPr>
                <w:color w:val="000000"/>
                <w:sz w:val="26"/>
                <w:szCs w:val="26"/>
              </w:rPr>
              <w:t>Калитинка</w:t>
            </w:r>
            <w:proofErr w:type="spellEnd"/>
            <w:r w:rsidRPr="007665F4">
              <w:rPr>
                <w:color w:val="000000"/>
                <w:sz w:val="26"/>
                <w:szCs w:val="26"/>
              </w:rPr>
              <w:t xml:space="preserve"> - Слобода - </w:t>
            </w:r>
            <w:proofErr w:type="spellStart"/>
            <w:r w:rsidRPr="007665F4">
              <w:rPr>
                <w:color w:val="000000"/>
                <w:sz w:val="26"/>
                <w:szCs w:val="26"/>
              </w:rPr>
              <w:t>Нокола</w:t>
            </w:r>
            <w:proofErr w:type="spellEnd"/>
            <w:r w:rsidRPr="007665F4">
              <w:rPr>
                <w:color w:val="000000"/>
                <w:sz w:val="26"/>
                <w:szCs w:val="26"/>
              </w:rPr>
              <w:t xml:space="preserve"> </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36,766</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11ОПРЗ11К-212</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Каргополь - </w:t>
            </w:r>
            <w:proofErr w:type="spellStart"/>
            <w:r w:rsidRPr="007665F4">
              <w:rPr>
                <w:color w:val="000000"/>
                <w:sz w:val="26"/>
                <w:szCs w:val="26"/>
              </w:rPr>
              <w:t>Ширяиха</w:t>
            </w:r>
            <w:proofErr w:type="spellEnd"/>
            <w:r w:rsidRPr="007665F4">
              <w:rPr>
                <w:color w:val="000000"/>
                <w:sz w:val="26"/>
                <w:szCs w:val="26"/>
              </w:rPr>
              <w:t xml:space="preserve"> - Гарь</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51,970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11ОПРЗ11К-213</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Шелоховская</w:t>
            </w:r>
            <w:proofErr w:type="spellEnd"/>
            <w:r w:rsidRPr="007665F4">
              <w:rPr>
                <w:color w:val="000000"/>
                <w:sz w:val="26"/>
                <w:szCs w:val="26"/>
              </w:rPr>
              <w:t xml:space="preserve"> - Семеновская - Быковская</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19,820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11ОРПЗ11К-214</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Чурилово - </w:t>
            </w:r>
            <w:proofErr w:type="spellStart"/>
            <w:r w:rsidRPr="007665F4">
              <w:rPr>
                <w:color w:val="000000"/>
                <w:sz w:val="26"/>
                <w:szCs w:val="26"/>
              </w:rPr>
              <w:t>Кононово</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12,289</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11ОРПЗ11К-215</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Печниково</w:t>
            </w:r>
            <w:proofErr w:type="spellEnd"/>
            <w:r w:rsidRPr="007665F4">
              <w:rPr>
                <w:color w:val="000000"/>
                <w:sz w:val="26"/>
                <w:szCs w:val="26"/>
              </w:rPr>
              <w:t xml:space="preserve"> - </w:t>
            </w:r>
            <w:proofErr w:type="spellStart"/>
            <w:r w:rsidRPr="007665F4">
              <w:rPr>
                <w:color w:val="000000"/>
                <w:sz w:val="26"/>
                <w:szCs w:val="26"/>
              </w:rPr>
              <w:t>Кучепалда</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12,000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11ОПРЗ11К-217</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Кречетово - </w:t>
            </w:r>
            <w:proofErr w:type="gramStart"/>
            <w:r w:rsidRPr="007665F4">
              <w:rPr>
                <w:color w:val="000000"/>
                <w:sz w:val="26"/>
                <w:szCs w:val="26"/>
              </w:rPr>
              <w:t>Григорьеве</w:t>
            </w:r>
            <w:proofErr w:type="gramEnd"/>
            <w:r w:rsidRPr="007665F4">
              <w:rPr>
                <w:color w:val="000000"/>
                <w:sz w:val="26"/>
                <w:szCs w:val="26"/>
              </w:rPr>
              <w:t xml:space="preserve"> - Шильда</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9,000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11ОПРЗ11К-218</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Трофимовская</w:t>
            </w:r>
            <w:proofErr w:type="spellEnd"/>
            <w:r w:rsidRPr="007665F4">
              <w:rPr>
                <w:color w:val="000000"/>
                <w:sz w:val="26"/>
                <w:szCs w:val="26"/>
              </w:rPr>
              <w:t xml:space="preserve"> - Савинская</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5,550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11ОПРЗ11-219</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Шелоховская</w:t>
            </w:r>
            <w:proofErr w:type="spellEnd"/>
            <w:r w:rsidRPr="007665F4">
              <w:rPr>
                <w:color w:val="000000"/>
                <w:sz w:val="26"/>
                <w:szCs w:val="26"/>
              </w:rPr>
              <w:t xml:space="preserve"> - Озерко - Погост</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18,680</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11ОПРЗ11К-222</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Песок - </w:t>
            </w:r>
            <w:proofErr w:type="spellStart"/>
            <w:r w:rsidRPr="007665F4">
              <w:rPr>
                <w:color w:val="000000"/>
                <w:sz w:val="26"/>
                <w:szCs w:val="26"/>
              </w:rPr>
              <w:t>Никифорово</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11,107</w:t>
            </w:r>
          </w:p>
        </w:tc>
      </w:tr>
      <w:tr w:rsidR="003E55DC" w:rsidRPr="007665F4" w:rsidTr="003E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11ОПРЗ11К-223</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Песок - </w:t>
            </w:r>
            <w:proofErr w:type="spellStart"/>
            <w:r w:rsidRPr="007665F4">
              <w:rPr>
                <w:color w:val="000000"/>
                <w:sz w:val="26"/>
                <w:szCs w:val="26"/>
              </w:rPr>
              <w:t>Прокопьево</w:t>
            </w:r>
            <w:proofErr w:type="spellEnd"/>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6,786</w:t>
            </w:r>
          </w:p>
        </w:tc>
      </w:tr>
      <w:tr w:rsidR="003E55DC" w:rsidRPr="007665F4" w:rsidTr="003E55DC">
        <w:trPr>
          <w:trHeight w:val="413"/>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11ОРПЗ11К-234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Подъезд к дер</w:t>
            </w:r>
            <w:proofErr w:type="gramStart"/>
            <w:r w:rsidRPr="007665F4">
              <w:rPr>
                <w:color w:val="000000"/>
                <w:sz w:val="26"/>
                <w:szCs w:val="26"/>
              </w:rPr>
              <w:t>.Д</w:t>
            </w:r>
            <w:proofErr w:type="gramEnd"/>
            <w:r w:rsidRPr="007665F4">
              <w:rPr>
                <w:color w:val="000000"/>
                <w:sz w:val="26"/>
                <w:szCs w:val="26"/>
              </w:rPr>
              <w:t xml:space="preserve">авыдово от автомобильной дороги Архангельск (от </w:t>
            </w:r>
            <w:proofErr w:type="spellStart"/>
            <w:r w:rsidRPr="007665F4">
              <w:rPr>
                <w:color w:val="000000"/>
                <w:sz w:val="26"/>
                <w:szCs w:val="26"/>
              </w:rPr>
              <w:t>пос.Брин-Наволок</w:t>
            </w:r>
            <w:proofErr w:type="spellEnd"/>
            <w:r w:rsidRPr="007665F4">
              <w:rPr>
                <w:color w:val="000000"/>
                <w:sz w:val="26"/>
                <w:szCs w:val="26"/>
              </w:rPr>
              <w:t>) - Каргополь - В</w:t>
            </w:r>
            <w:r w:rsidRPr="007665F4">
              <w:rPr>
                <w:color w:val="000000"/>
                <w:sz w:val="26"/>
                <w:szCs w:val="26"/>
              </w:rPr>
              <w:t>ы</w:t>
            </w:r>
            <w:r w:rsidRPr="007665F4">
              <w:rPr>
                <w:color w:val="000000"/>
                <w:sz w:val="26"/>
                <w:szCs w:val="26"/>
              </w:rPr>
              <w:t xml:space="preserve">тегра (до </w:t>
            </w:r>
            <w:proofErr w:type="spellStart"/>
            <w:r w:rsidRPr="007665F4">
              <w:rPr>
                <w:color w:val="000000"/>
                <w:sz w:val="26"/>
                <w:szCs w:val="26"/>
              </w:rPr>
              <w:t>с.Прокшино</w:t>
            </w:r>
            <w:proofErr w:type="spellEnd"/>
            <w:r w:rsidRPr="007665F4">
              <w:rPr>
                <w:color w:val="000000"/>
                <w:sz w:val="26"/>
                <w:szCs w:val="26"/>
              </w:rPr>
              <w:t>)</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10,050</w:t>
            </w:r>
          </w:p>
        </w:tc>
      </w:tr>
      <w:tr w:rsidR="003E55DC" w:rsidRPr="007665F4" w:rsidTr="003E55DC">
        <w:trPr>
          <w:trHeight w:val="422"/>
        </w:trPr>
        <w:tc>
          <w:tcPr>
            <w:tcW w:w="2160" w:type="dxa"/>
            <w:tcBorders>
              <w:bottom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11ОПРЗ11К-242</w:t>
            </w:r>
          </w:p>
        </w:tc>
        <w:tc>
          <w:tcPr>
            <w:tcW w:w="6240" w:type="dxa"/>
            <w:tcBorders>
              <w:bottom w:val="single" w:sz="6"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Подъезд к </w:t>
            </w:r>
            <w:proofErr w:type="spellStart"/>
            <w:r w:rsidRPr="007665F4">
              <w:rPr>
                <w:color w:val="000000"/>
                <w:sz w:val="26"/>
                <w:szCs w:val="26"/>
              </w:rPr>
              <w:t>дер</w:t>
            </w:r>
            <w:proofErr w:type="gramStart"/>
            <w:r w:rsidRPr="007665F4">
              <w:rPr>
                <w:color w:val="000000"/>
                <w:sz w:val="26"/>
                <w:szCs w:val="26"/>
              </w:rPr>
              <w:t>.М</w:t>
            </w:r>
            <w:proofErr w:type="gramEnd"/>
            <w:r w:rsidRPr="007665F4">
              <w:rPr>
                <w:color w:val="000000"/>
                <w:sz w:val="26"/>
                <w:szCs w:val="26"/>
              </w:rPr>
              <w:t>оршихинская</w:t>
            </w:r>
            <w:proofErr w:type="spellEnd"/>
            <w:r w:rsidRPr="007665F4">
              <w:rPr>
                <w:color w:val="000000"/>
                <w:sz w:val="26"/>
                <w:szCs w:val="26"/>
              </w:rPr>
              <w:t xml:space="preserve"> от автомобильной дор</w:t>
            </w:r>
            <w:r w:rsidRPr="007665F4">
              <w:rPr>
                <w:color w:val="000000"/>
                <w:sz w:val="26"/>
                <w:szCs w:val="26"/>
              </w:rPr>
              <w:t>о</w:t>
            </w:r>
            <w:r w:rsidRPr="007665F4">
              <w:rPr>
                <w:color w:val="000000"/>
                <w:sz w:val="26"/>
                <w:szCs w:val="26"/>
              </w:rPr>
              <w:t xml:space="preserve">ги Долматово - </w:t>
            </w:r>
            <w:proofErr w:type="spellStart"/>
            <w:r w:rsidRPr="007665F4">
              <w:rPr>
                <w:color w:val="000000"/>
                <w:sz w:val="26"/>
                <w:szCs w:val="26"/>
              </w:rPr>
              <w:t>Няндома</w:t>
            </w:r>
            <w:proofErr w:type="spellEnd"/>
            <w:r w:rsidRPr="007665F4">
              <w:rPr>
                <w:color w:val="000000"/>
                <w:sz w:val="26"/>
                <w:szCs w:val="26"/>
              </w:rPr>
              <w:t xml:space="preserve"> - Каргополь - Пудож</w:t>
            </w:r>
          </w:p>
        </w:tc>
        <w:tc>
          <w:tcPr>
            <w:tcW w:w="1278" w:type="dxa"/>
            <w:tcBorders>
              <w:bottom w:val="single" w:sz="6"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7,570</w:t>
            </w:r>
          </w:p>
        </w:tc>
      </w:tr>
      <w:tr w:rsidR="003E55DC" w:rsidRPr="007665F4" w:rsidTr="003E55DC">
        <w:trPr>
          <w:trHeight w:val="394"/>
        </w:trPr>
        <w:tc>
          <w:tcPr>
            <w:tcW w:w="216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11ОПРЗ11К-243</w:t>
            </w:r>
          </w:p>
        </w:tc>
        <w:tc>
          <w:tcPr>
            <w:tcW w:w="624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Подъезд к </w:t>
            </w:r>
            <w:proofErr w:type="spellStart"/>
            <w:r w:rsidRPr="007665F4">
              <w:rPr>
                <w:color w:val="000000"/>
                <w:sz w:val="26"/>
                <w:szCs w:val="26"/>
              </w:rPr>
              <w:t>ур</w:t>
            </w:r>
            <w:proofErr w:type="gramStart"/>
            <w:r w:rsidRPr="007665F4">
              <w:rPr>
                <w:color w:val="000000"/>
                <w:sz w:val="26"/>
                <w:szCs w:val="26"/>
              </w:rPr>
              <w:t>.К</w:t>
            </w:r>
            <w:proofErr w:type="gramEnd"/>
            <w:r w:rsidRPr="007665F4">
              <w:rPr>
                <w:color w:val="000000"/>
                <w:sz w:val="26"/>
                <w:szCs w:val="26"/>
              </w:rPr>
              <w:t>уфтыриха</w:t>
            </w:r>
            <w:proofErr w:type="spellEnd"/>
            <w:r w:rsidRPr="007665F4">
              <w:rPr>
                <w:color w:val="000000"/>
                <w:sz w:val="26"/>
                <w:szCs w:val="26"/>
              </w:rPr>
              <w:t xml:space="preserve"> от автомобильной дороги </w:t>
            </w:r>
          </w:p>
        </w:tc>
        <w:tc>
          <w:tcPr>
            <w:tcW w:w="1278" w:type="dxa"/>
            <w:tcBorders>
              <w:bottom w:val="nil"/>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7,900</w:t>
            </w:r>
          </w:p>
        </w:tc>
      </w:tr>
      <w:tr w:rsidR="003E55DC" w:rsidRPr="007665F4" w:rsidTr="003E55DC">
        <w:trPr>
          <w:trHeight w:val="384"/>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p>
        </w:tc>
        <w:tc>
          <w:tcPr>
            <w:tcW w:w="6240" w:type="dxa"/>
            <w:tcBorders>
              <w:top w:val="single" w:sz="4" w:space="0" w:color="auto"/>
              <w:left w:val="single" w:sz="4" w:space="0" w:color="auto"/>
              <w:bottom w:val="single" w:sz="4" w:space="0" w:color="auto"/>
              <w:right w:val="single" w:sz="4" w:space="0" w:color="auto"/>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Долматово - </w:t>
            </w:r>
            <w:proofErr w:type="spellStart"/>
            <w:r w:rsidRPr="007665F4">
              <w:rPr>
                <w:color w:val="000000"/>
                <w:sz w:val="26"/>
                <w:szCs w:val="26"/>
              </w:rPr>
              <w:t>Няндома</w:t>
            </w:r>
            <w:proofErr w:type="spellEnd"/>
            <w:r w:rsidRPr="007665F4">
              <w:rPr>
                <w:color w:val="000000"/>
                <w:sz w:val="26"/>
                <w:szCs w:val="26"/>
              </w:rPr>
              <w:t xml:space="preserve"> </w:t>
            </w:r>
            <w:proofErr w:type="gramStart"/>
            <w:r w:rsidRPr="007665F4">
              <w:rPr>
                <w:color w:val="000000"/>
                <w:sz w:val="26"/>
                <w:szCs w:val="26"/>
              </w:rPr>
              <w:t>-К</w:t>
            </w:r>
            <w:proofErr w:type="gramEnd"/>
            <w:r w:rsidRPr="007665F4">
              <w:rPr>
                <w:color w:val="000000"/>
                <w:sz w:val="26"/>
                <w:szCs w:val="26"/>
              </w:rPr>
              <w:t>аргополь – Пудож</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p>
        </w:tc>
      </w:tr>
      <w:tr w:rsidR="003E55DC" w:rsidRPr="007665F4" w:rsidTr="003E55DC">
        <w:trPr>
          <w:trHeight w:val="192"/>
        </w:trPr>
        <w:tc>
          <w:tcPr>
            <w:tcW w:w="9678" w:type="dxa"/>
            <w:gridSpan w:val="3"/>
            <w:shd w:val="clear" w:color="auto" w:fill="FFFFFF"/>
          </w:tcPr>
          <w:p w:rsidR="003E55DC" w:rsidRPr="00D176EB" w:rsidRDefault="003E55DC" w:rsidP="00144816">
            <w:pPr>
              <w:shd w:val="clear" w:color="auto" w:fill="FFFFFF"/>
              <w:autoSpaceDE w:val="0"/>
              <w:autoSpaceDN w:val="0"/>
              <w:adjustRightInd w:val="0"/>
              <w:jc w:val="center"/>
              <w:rPr>
                <w:b/>
                <w:i/>
                <w:sz w:val="26"/>
                <w:szCs w:val="26"/>
              </w:rPr>
            </w:pPr>
            <w:proofErr w:type="spellStart"/>
            <w:r w:rsidRPr="00D176EB">
              <w:rPr>
                <w:b/>
                <w:i/>
                <w:color w:val="000000"/>
                <w:sz w:val="26"/>
                <w:szCs w:val="26"/>
              </w:rPr>
              <w:t>Коношский</w:t>
            </w:r>
            <w:proofErr w:type="spellEnd"/>
            <w:r w:rsidRPr="00D176EB">
              <w:rPr>
                <w:b/>
                <w:i/>
                <w:color w:val="000000"/>
                <w:sz w:val="26"/>
                <w:szCs w:val="26"/>
              </w:rPr>
              <w:t xml:space="preserve"> район</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sz w:val="26"/>
                <w:szCs w:val="26"/>
              </w:rPr>
              <w:t>11ОПРЗ11К-001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sz w:val="26"/>
                <w:szCs w:val="26"/>
              </w:rPr>
              <w:t>Коноша - Вельск - Шангалы</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sz w:val="26"/>
                <w:szCs w:val="26"/>
              </w:rPr>
              <w:t>68,800</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sz w:val="26"/>
                <w:szCs w:val="26"/>
              </w:rPr>
              <w:t>11ОПРЗ11К-281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sz w:val="26"/>
                <w:szCs w:val="26"/>
              </w:rPr>
              <w:t xml:space="preserve">Коноша - </w:t>
            </w:r>
            <w:proofErr w:type="spellStart"/>
            <w:r w:rsidRPr="007665F4">
              <w:rPr>
                <w:sz w:val="26"/>
                <w:szCs w:val="26"/>
              </w:rPr>
              <w:t>Няндома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sz w:val="26"/>
                <w:szCs w:val="26"/>
              </w:rPr>
              <w:t>69,453</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sz w:val="26"/>
                <w:szCs w:val="26"/>
              </w:rPr>
              <w:t>11ОПРЗ11К-282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sz w:val="26"/>
                <w:szCs w:val="26"/>
              </w:rPr>
              <w:t>Валдеево</w:t>
            </w:r>
            <w:proofErr w:type="spellEnd"/>
            <w:r w:rsidRPr="007665F4">
              <w:rPr>
                <w:sz w:val="26"/>
                <w:szCs w:val="26"/>
              </w:rPr>
              <w:t xml:space="preserve"> - Подюга - Николаевка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sz w:val="26"/>
                <w:szCs w:val="26"/>
              </w:rPr>
              <w:t>24,711</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Коноша </w:t>
            </w:r>
            <w:r w:rsidRPr="007665F4">
              <w:rPr>
                <w:color w:val="000000"/>
                <w:sz w:val="26"/>
                <w:szCs w:val="26"/>
                <w:lang w:val="en-US"/>
              </w:rPr>
              <w:t>-</w:t>
            </w:r>
            <w:r w:rsidRPr="007665F4">
              <w:rPr>
                <w:color w:val="000000"/>
                <w:sz w:val="26"/>
                <w:szCs w:val="26"/>
              </w:rPr>
              <w:t xml:space="preserve"> Вожега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46,978</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Ерцево</w:t>
            </w:r>
            <w:proofErr w:type="spellEnd"/>
            <w:r w:rsidRPr="007665F4">
              <w:rPr>
                <w:color w:val="000000"/>
                <w:sz w:val="26"/>
                <w:szCs w:val="26"/>
              </w:rPr>
              <w:t xml:space="preserve"> - </w:t>
            </w:r>
            <w:proofErr w:type="spellStart"/>
            <w:r w:rsidRPr="007665F4">
              <w:rPr>
                <w:color w:val="000000"/>
                <w:sz w:val="26"/>
                <w:szCs w:val="26"/>
              </w:rPr>
              <w:t>Глотиха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13,950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Сосновка - </w:t>
            </w:r>
            <w:proofErr w:type="spellStart"/>
            <w:r w:rsidRPr="007665F4">
              <w:rPr>
                <w:color w:val="000000"/>
                <w:sz w:val="26"/>
                <w:szCs w:val="26"/>
              </w:rPr>
              <w:t>Климовская</w:t>
            </w:r>
            <w:proofErr w:type="spellEnd"/>
            <w:r w:rsidRPr="007665F4">
              <w:rPr>
                <w:color w:val="000000"/>
                <w:sz w:val="26"/>
                <w:szCs w:val="26"/>
              </w:rPr>
              <w:t xml:space="preserve"> - </w:t>
            </w:r>
            <w:proofErr w:type="spellStart"/>
            <w:r w:rsidRPr="007665F4">
              <w:rPr>
                <w:color w:val="000000"/>
                <w:sz w:val="26"/>
                <w:szCs w:val="26"/>
              </w:rPr>
              <w:t>Поздеевская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38,043</w:t>
            </w:r>
          </w:p>
        </w:tc>
      </w:tr>
    </w:tbl>
    <w:p w:rsidR="00D75C96" w:rsidRDefault="00D75C96"/>
    <w:tbl>
      <w:tblPr>
        <w:tblW w:w="96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160"/>
        <w:gridCol w:w="6240"/>
        <w:gridCol w:w="1278"/>
      </w:tblGrid>
      <w:tr w:rsidR="00D75C96" w:rsidRPr="00DF0A08" w:rsidTr="00472F37">
        <w:trPr>
          <w:cantSplit/>
          <w:trHeight w:val="230"/>
        </w:trPr>
        <w:tc>
          <w:tcPr>
            <w:tcW w:w="9678" w:type="dxa"/>
            <w:gridSpan w:val="3"/>
            <w:tcBorders>
              <w:top w:val="nil"/>
              <w:left w:val="nil"/>
              <w:bottom w:val="nil"/>
              <w:right w:val="nil"/>
            </w:tcBorders>
            <w:shd w:val="clear" w:color="auto" w:fill="FFFFFF"/>
          </w:tcPr>
          <w:p w:rsidR="00D75C96" w:rsidRPr="00DF0A08" w:rsidRDefault="00D75C96" w:rsidP="00D75C96">
            <w:pPr>
              <w:shd w:val="clear" w:color="auto" w:fill="FFFFFF"/>
              <w:autoSpaceDE w:val="0"/>
              <w:autoSpaceDN w:val="0"/>
              <w:adjustRightInd w:val="0"/>
              <w:spacing w:line="360" w:lineRule="auto"/>
              <w:rPr>
                <w:color w:val="000000"/>
                <w:sz w:val="26"/>
                <w:szCs w:val="26"/>
              </w:rPr>
            </w:pPr>
            <w:r w:rsidRPr="00DF0A08">
              <w:rPr>
                <w:bCs/>
                <w:color w:val="000000"/>
                <w:sz w:val="26"/>
                <w:szCs w:val="26"/>
              </w:rPr>
              <w:lastRenderedPageBreak/>
              <w:t>Продолжение таблицы П</w:t>
            </w:r>
            <w:proofErr w:type="gramStart"/>
            <w:r w:rsidRPr="00DF0A08">
              <w:rPr>
                <w:bCs/>
                <w:color w:val="000000"/>
                <w:sz w:val="26"/>
                <w:szCs w:val="26"/>
              </w:rPr>
              <w:t>1</w:t>
            </w:r>
            <w:proofErr w:type="gramEnd"/>
            <w:r w:rsidRPr="00DF0A08">
              <w:rPr>
                <w:bCs/>
                <w:color w:val="000000"/>
                <w:sz w:val="26"/>
                <w:szCs w:val="26"/>
              </w:rPr>
              <w:t>.</w:t>
            </w:r>
            <w:r>
              <w:rPr>
                <w:bCs/>
                <w:color w:val="000000"/>
                <w:sz w:val="26"/>
                <w:szCs w:val="26"/>
              </w:rPr>
              <w:t>3</w:t>
            </w:r>
          </w:p>
        </w:tc>
      </w:tr>
      <w:tr w:rsidR="00D75C96" w:rsidRPr="007665F4" w:rsidTr="00472F37">
        <w:trPr>
          <w:trHeight w:val="221"/>
        </w:trPr>
        <w:tc>
          <w:tcPr>
            <w:tcW w:w="216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1</w:t>
            </w:r>
          </w:p>
        </w:tc>
        <w:tc>
          <w:tcPr>
            <w:tcW w:w="624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2</w:t>
            </w:r>
          </w:p>
        </w:tc>
        <w:tc>
          <w:tcPr>
            <w:tcW w:w="1278"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3</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Пуминовская</w:t>
            </w:r>
            <w:proofErr w:type="spellEnd"/>
            <w:r w:rsidRPr="007665F4">
              <w:rPr>
                <w:color w:val="000000"/>
                <w:sz w:val="26"/>
                <w:szCs w:val="26"/>
              </w:rPr>
              <w:t xml:space="preserve"> - </w:t>
            </w:r>
            <w:proofErr w:type="spellStart"/>
            <w:r w:rsidRPr="007665F4">
              <w:rPr>
                <w:color w:val="000000"/>
                <w:sz w:val="26"/>
                <w:szCs w:val="26"/>
              </w:rPr>
              <w:t>Федуловская</w:t>
            </w:r>
            <w:proofErr w:type="spellEnd"/>
            <w:r w:rsidRPr="007665F4">
              <w:rPr>
                <w:color w:val="000000"/>
                <w:sz w:val="26"/>
                <w:szCs w:val="26"/>
              </w:rPr>
              <w:t xml:space="preserve"> - </w:t>
            </w:r>
            <w:proofErr w:type="spellStart"/>
            <w:r w:rsidRPr="007665F4">
              <w:rPr>
                <w:color w:val="000000"/>
                <w:sz w:val="26"/>
                <w:szCs w:val="26"/>
              </w:rPr>
              <w:t>Гринево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17,445</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«Коноша - </w:t>
            </w:r>
            <w:proofErr w:type="spellStart"/>
            <w:r w:rsidRPr="007665F4">
              <w:rPr>
                <w:color w:val="000000"/>
                <w:sz w:val="26"/>
                <w:szCs w:val="26"/>
              </w:rPr>
              <w:t>Няндома</w:t>
            </w:r>
            <w:proofErr w:type="spellEnd"/>
            <w:r w:rsidRPr="007665F4">
              <w:rPr>
                <w:color w:val="000000"/>
                <w:sz w:val="26"/>
                <w:szCs w:val="26"/>
              </w:rPr>
              <w:t>» - Волошка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13,283</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Фатуново</w:t>
            </w:r>
            <w:proofErr w:type="spellEnd"/>
            <w:r w:rsidRPr="007665F4">
              <w:rPr>
                <w:color w:val="000000"/>
                <w:sz w:val="26"/>
                <w:szCs w:val="26"/>
              </w:rPr>
              <w:t xml:space="preserve"> - </w:t>
            </w:r>
            <w:proofErr w:type="spellStart"/>
            <w:r w:rsidRPr="007665F4">
              <w:rPr>
                <w:color w:val="000000"/>
                <w:sz w:val="26"/>
                <w:szCs w:val="26"/>
              </w:rPr>
              <w:t>Дуроевская</w:t>
            </w:r>
            <w:proofErr w:type="spellEnd"/>
            <w:r w:rsidRPr="007665F4">
              <w:rPr>
                <w:color w:val="000000"/>
                <w:sz w:val="26"/>
                <w:szCs w:val="26"/>
              </w:rPr>
              <w:t xml:space="preserve"> - </w:t>
            </w:r>
            <w:proofErr w:type="spellStart"/>
            <w:r w:rsidRPr="007665F4">
              <w:rPr>
                <w:color w:val="000000"/>
                <w:sz w:val="26"/>
                <w:szCs w:val="26"/>
              </w:rPr>
              <w:t>Топоровская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27,770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11ОРПЗ11К-290</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Коноша - </w:t>
            </w:r>
            <w:proofErr w:type="spellStart"/>
            <w:r w:rsidRPr="007665F4">
              <w:rPr>
                <w:color w:val="000000"/>
                <w:sz w:val="26"/>
                <w:szCs w:val="26"/>
              </w:rPr>
              <w:t>Чублак</w:t>
            </w:r>
            <w:proofErr w:type="spellEnd"/>
            <w:r w:rsidRPr="007665F4">
              <w:rPr>
                <w:color w:val="000000"/>
                <w:sz w:val="26"/>
                <w:szCs w:val="26"/>
              </w:rPr>
              <w:t xml:space="preserve"> - Толстая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24,800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11ОПРЗ11К-292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Шенчуга</w:t>
            </w:r>
            <w:proofErr w:type="spellEnd"/>
            <w:r w:rsidRPr="007665F4">
              <w:rPr>
                <w:color w:val="000000"/>
                <w:sz w:val="26"/>
                <w:szCs w:val="26"/>
              </w:rPr>
              <w:t xml:space="preserve"> - </w:t>
            </w:r>
            <w:proofErr w:type="spellStart"/>
            <w:r w:rsidRPr="007665F4">
              <w:rPr>
                <w:color w:val="000000"/>
                <w:sz w:val="26"/>
                <w:szCs w:val="26"/>
              </w:rPr>
              <w:t>Вельцы</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9,200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11ОПРЗ11К-293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Фатуново</w:t>
            </w:r>
            <w:proofErr w:type="spellEnd"/>
            <w:r w:rsidRPr="007665F4">
              <w:rPr>
                <w:color w:val="000000"/>
                <w:sz w:val="26"/>
                <w:szCs w:val="26"/>
              </w:rPr>
              <w:t xml:space="preserve"> - Мирный</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10,187</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11ОПРЗ11К-294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Климовская</w:t>
            </w:r>
            <w:proofErr w:type="spellEnd"/>
            <w:r w:rsidRPr="007665F4">
              <w:rPr>
                <w:color w:val="000000"/>
                <w:sz w:val="26"/>
                <w:szCs w:val="26"/>
              </w:rPr>
              <w:t xml:space="preserve"> - Площадь - Гора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21,500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11ОПР311К-295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Подюга - </w:t>
            </w:r>
            <w:proofErr w:type="spellStart"/>
            <w:r w:rsidRPr="007665F4">
              <w:rPr>
                <w:color w:val="000000"/>
                <w:sz w:val="26"/>
                <w:szCs w:val="26"/>
              </w:rPr>
              <w:t>Кварзонгский</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8,200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11ОПРЗ11К-296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Дуроевская</w:t>
            </w:r>
            <w:proofErr w:type="spellEnd"/>
            <w:r w:rsidRPr="007665F4">
              <w:rPr>
                <w:color w:val="000000"/>
                <w:sz w:val="26"/>
                <w:szCs w:val="26"/>
              </w:rPr>
              <w:t xml:space="preserve"> - </w:t>
            </w:r>
            <w:proofErr w:type="spellStart"/>
            <w:r w:rsidRPr="007665F4">
              <w:rPr>
                <w:color w:val="000000"/>
                <w:sz w:val="26"/>
                <w:szCs w:val="26"/>
              </w:rPr>
              <w:t>Борисовская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5,525</w:t>
            </w:r>
          </w:p>
        </w:tc>
      </w:tr>
      <w:tr w:rsidR="003E55DC" w:rsidRPr="007665F4" w:rsidTr="003E55DC">
        <w:trPr>
          <w:trHeight w:val="211"/>
        </w:trPr>
        <w:tc>
          <w:tcPr>
            <w:tcW w:w="9678" w:type="dxa"/>
            <w:gridSpan w:val="3"/>
            <w:tcBorders>
              <w:top w:val="single" w:sz="4" w:space="0" w:color="auto"/>
            </w:tcBorders>
            <w:shd w:val="clear" w:color="auto" w:fill="FFFFFF"/>
          </w:tcPr>
          <w:p w:rsidR="003E55DC" w:rsidRPr="00D176EB" w:rsidRDefault="003E55DC" w:rsidP="00144816">
            <w:pPr>
              <w:shd w:val="clear" w:color="auto" w:fill="FFFFFF"/>
              <w:autoSpaceDE w:val="0"/>
              <w:autoSpaceDN w:val="0"/>
              <w:adjustRightInd w:val="0"/>
              <w:jc w:val="center"/>
              <w:rPr>
                <w:b/>
                <w:i/>
                <w:sz w:val="26"/>
                <w:szCs w:val="26"/>
              </w:rPr>
            </w:pPr>
            <w:proofErr w:type="spellStart"/>
            <w:r w:rsidRPr="00D176EB">
              <w:rPr>
                <w:b/>
                <w:i/>
                <w:sz w:val="26"/>
                <w:szCs w:val="26"/>
              </w:rPr>
              <w:t>Котласский</w:t>
            </w:r>
            <w:proofErr w:type="spellEnd"/>
            <w:r w:rsidRPr="00D176EB">
              <w:rPr>
                <w:b/>
                <w:i/>
                <w:sz w:val="26"/>
                <w:szCs w:val="26"/>
              </w:rPr>
              <w:t xml:space="preserve"> </w:t>
            </w:r>
            <w:r w:rsidRPr="00D176EB">
              <w:rPr>
                <w:b/>
                <w:i/>
                <w:color w:val="000000"/>
                <w:sz w:val="26"/>
                <w:szCs w:val="26"/>
              </w:rPr>
              <w:t>район</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11ОПРЗ11Р-003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Усть-Вага - </w:t>
            </w:r>
            <w:proofErr w:type="spellStart"/>
            <w:r w:rsidRPr="007665F4">
              <w:rPr>
                <w:color w:val="000000"/>
                <w:sz w:val="26"/>
                <w:szCs w:val="26"/>
              </w:rPr>
              <w:t>Ядриха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39,059</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11ОРПЗ11Р-004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Урень - Шарья - Никольск - Котлас</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25,261</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11ОРПЗ11Р-005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Котлас - Коряжма - Виледь - </w:t>
            </w:r>
            <w:proofErr w:type="spellStart"/>
            <w:r w:rsidRPr="007665F4">
              <w:rPr>
                <w:color w:val="000000"/>
                <w:sz w:val="26"/>
                <w:szCs w:val="26"/>
              </w:rPr>
              <w:t>Ильинско-Подомское</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40,000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11ОПРЗ11Р-006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Котлас - </w:t>
            </w:r>
            <w:proofErr w:type="spellStart"/>
            <w:r w:rsidRPr="007665F4">
              <w:rPr>
                <w:color w:val="000000"/>
                <w:sz w:val="26"/>
                <w:szCs w:val="26"/>
              </w:rPr>
              <w:t>Сольвычегорск</w:t>
            </w:r>
            <w:proofErr w:type="spellEnd"/>
            <w:r w:rsidRPr="007665F4">
              <w:rPr>
                <w:color w:val="000000"/>
                <w:sz w:val="26"/>
                <w:szCs w:val="26"/>
              </w:rPr>
              <w:t xml:space="preserve"> - Яренск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78,000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11ОРПЗ11А-003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Подъезд к г</w:t>
            </w:r>
            <w:proofErr w:type="gramStart"/>
            <w:r w:rsidRPr="007665F4">
              <w:rPr>
                <w:color w:val="000000"/>
                <w:sz w:val="26"/>
                <w:szCs w:val="26"/>
              </w:rPr>
              <w:t>.К</w:t>
            </w:r>
            <w:proofErr w:type="gramEnd"/>
            <w:r w:rsidRPr="007665F4">
              <w:rPr>
                <w:color w:val="000000"/>
                <w:sz w:val="26"/>
                <w:szCs w:val="26"/>
              </w:rPr>
              <w:t>отлас</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7,000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11ОПРЗ11К-331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Котлас - Гарь - </w:t>
            </w:r>
            <w:proofErr w:type="spellStart"/>
            <w:r w:rsidRPr="007665F4">
              <w:rPr>
                <w:color w:val="000000"/>
                <w:sz w:val="26"/>
                <w:szCs w:val="26"/>
              </w:rPr>
              <w:t>Савватия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27,060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11ОРПЗ11К-332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ст</w:t>
            </w:r>
            <w:proofErr w:type="gramStart"/>
            <w:r w:rsidRPr="007665F4">
              <w:rPr>
                <w:color w:val="000000"/>
                <w:sz w:val="26"/>
                <w:szCs w:val="26"/>
              </w:rPr>
              <w:t>.Я</w:t>
            </w:r>
            <w:proofErr w:type="gramEnd"/>
            <w:r w:rsidRPr="007665F4">
              <w:rPr>
                <w:color w:val="000000"/>
                <w:sz w:val="26"/>
                <w:szCs w:val="26"/>
              </w:rPr>
              <w:t>дриха</w:t>
            </w:r>
            <w:proofErr w:type="spellEnd"/>
            <w:r w:rsidRPr="007665F4">
              <w:rPr>
                <w:color w:val="000000"/>
                <w:sz w:val="26"/>
                <w:szCs w:val="26"/>
              </w:rPr>
              <w:t xml:space="preserve"> - ст.Удима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38,984</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11ОРПЗ11К-334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Андреевская - </w:t>
            </w:r>
            <w:proofErr w:type="spellStart"/>
            <w:r w:rsidRPr="007665F4">
              <w:rPr>
                <w:color w:val="000000"/>
                <w:sz w:val="26"/>
                <w:szCs w:val="26"/>
              </w:rPr>
              <w:t>Уткино</w:t>
            </w:r>
            <w:proofErr w:type="spellEnd"/>
            <w:r w:rsidRPr="007665F4">
              <w:rPr>
                <w:color w:val="000000"/>
                <w:sz w:val="26"/>
                <w:szCs w:val="26"/>
              </w:rPr>
              <w:t xml:space="preserve"> - </w:t>
            </w:r>
            <w:proofErr w:type="spellStart"/>
            <w:r w:rsidRPr="007665F4">
              <w:rPr>
                <w:color w:val="000000"/>
                <w:sz w:val="26"/>
                <w:szCs w:val="26"/>
              </w:rPr>
              <w:t>Григорово</w:t>
            </w:r>
            <w:proofErr w:type="spellEnd"/>
            <w:r w:rsidRPr="007665F4">
              <w:rPr>
                <w:color w:val="000000"/>
                <w:sz w:val="26"/>
                <w:szCs w:val="26"/>
              </w:rPr>
              <w:t xml:space="preserve"> - </w:t>
            </w:r>
            <w:proofErr w:type="spellStart"/>
            <w:r w:rsidRPr="007665F4">
              <w:rPr>
                <w:color w:val="000000"/>
                <w:sz w:val="26"/>
                <w:szCs w:val="26"/>
              </w:rPr>
              <w:t>Вешкурье</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25,362</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11ОПРЗ11К-335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Песчанка - Черемуха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7,600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11ОПРЗ11К-336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Ядриха</w:t>
            </w:r>
            <w:proofErr w:type="spellEnd"/>
            <w:r w:rsidRPr="007665F4">
              <w:rPr>
                <w:color w:val="000000"/>
                <w:sz w:val="26"/>
                <w:szCs w:val="26"/>
              </w:rPr>
              <w:t xml:space="preserve"> - </w:t>
            </w:r>
            <w:proofErr w:type="spellStart"/>
            <w:r w:rsidRPr="007665F4">
              <w:rPr>
                <w:color w:val="000000"/>
                <w:sz w:val="26"/>
                <w:szCs w:val="26"/>
              </w:rPr>
              <w:t>Вондокурье</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5,409</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11ОРПЗ11К-338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Федотовская</w:t>
            </w:r>
            <w:proofErr w:type="spellEnd"/>
            <w:r w:rsidRPr="007665F4">
              <w:rPr>
                <w:color w:val="000000"/>
                <w:sz w:val="26"/>
                <w:szCs w:val="26"/>
              </w:rPr>
              <w:t xml:space="preserve"> - </w:t>
            </w:r>
            <w:proofErr w:type="spellStart"/>
            <w:r w:rsidRPr="007665F4">
              <w:rPr>
                <w:color w:val="000000"/>
                <w:sz w:val="26"/>
                <w:szCs w:val="26"/>
              </w:rPr>
              <w:t>Молодиловская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6,105</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11ОРПЗ11К-340</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Миневская</w:t>
            </w:r>
            <w:proofErr w:type="spellEnd"/>
            <w:r w:rsidRPr="007665F4">
              <w:rPr>
                <w:color w:val="000000"/>
                <w:sz w:val="26"/>
                <w:szCs w:val="26"/>
              </w:rPr>
              <w:t xml:space="preserve"> - </w:t>
            </w:r>
            <w:proofErr w:type="spellStart"/>
            <w:r w:rsidRPr="007665F4">
              <w:rPr>
                <w:color w:val="000000"/>
                <w:sz w:val="26"/>
                <w:szCs w:val="26"/>
              </w:rPr>
              <w:t>Бурмасово</w:t>
            </w:r>
            <w:proofErr w:type="spellEnd"/>
            <w:r w:rsidRPr="007665F4">
              <w:rPr>
                <w:color w:val="000000"/>
                <w:sz w:val="26"/>
                <w:szCs w:val="26"/>
              </w:rPr>
              <w:t xml:space="preserve"> - Пустошь</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8,242</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11ОРПЗ11К-341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Хаминово</w:t>
            </w:r>
            <w:proofErr w:type="spellEnd"/>
            <w:r w:rsidRPr="007665F4">
              <w:rPr>
                <w:color w:val="000000"/>
                <w:sz w:val="26"/>
                <w:szCs w:val="26"/>
              </w:rPr>
              <w:t xml:space="preserve"> - </w:t>
            </w:r>
            <w:proofErr w:type="spellStart"/>
            <w:r w:rsidRPr="007665F4">
              <w:rPr>
                <w:color w:val="000000"/>
                <w:sz w:val="26"/>
                <w:szCs w:val="26"/>
              </w:rPr>
              <w:t>Язинецкая</w:t>
            </w:r>
            <w:proofErr w:type="spellEnd"/>
            <w:r w:rsidRPr="007665F4">
              <w:rPr>
                <w:color w:val="000000"/>
                <w:sz w:val="26"/>
                <w:szCs w:val="26"/>
              </w:rPr>
              <w:t xml:space="preserve"> Гора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8,655</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11ОПРЗ11К-344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ж/</w:t>
            </w:r>
            <w:proofErr w:type="spellStart"/>
            <w:r w:rsidRPr="007665F4">
              <w:rPr>
                <w:color w:val="000000"/>
                <w:sz w:val="26"/>
                <w:szCs w:val="26"/>
              </w:rPr>
              <w:t>д</w:t>
            </w:r>
            <w:proofErr w:type="spellEnd"/>
            <w:r w:rsidRPr="007665F4">
              <w:rPr>
                <w:color w:val="000000"/>
                <w:sz w:val="26"/>
                <w:szCs w:val="26"/>
              </w:rPr>
              <w:t xml:space="preserve"> ст</w:t>
            </w:r>
            <w:proofErr w:type="gramStart"/>
            <w:r w:rsidRPr="007665F4">
              <w:rPr>
                <w:color w:val="000000"/>
                <w:sz w:val="26"/>
                <w:szCs w:val="26"/>
              </w:rPr>
              <w:t>.П</w:t>
            </w:r>
            <w:proofErr w:type="gramEnd"/>
            <w:r w:rsidRPr="007665F4">
              <w:rPr>
                <w:color w:val="000000"/>
                <w:sz w:val="26"/>
                <w:szCs w:val="26"/>
              </w:rPr>
              <w:t>риводино - Бабаево</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12,570</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11ОПРЗ11К-345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Ватса</w:t>
            </w:r>
            <w:proofErr w:type="spellEnd"/>
            <w:r w:rsidRPr="007665F4">
              <w:rPr>
                <w:color w:val="000000"/>
                <w:sz w:val="26"/>
                <w:szCs w:val="26"/>
              </w:rPr>
              <w:t xml:space="preserve"> - </w:t>
            </w:r>
            <w:proofErr w:type="spellStart"/>
            <w:r w:rsidRPr="007665F4">
              <w:rPr>
                <w:color w:val="000000"/>
                <w:sz w:val="26"/>
                <w:szCs w:val="26"/>
              </w:rPr>
              <w:t>Дурницыно</w:t>
            </w:r>
            <w:proofErr w:type="spellEnd"/>
            <w:r w:rsidRPr="007665F4">
              <w:rPr>
                <w:color w:val="000000"/>
                <w:sz w:val="26"/>
                <w:szCs w:val="26"/>
              </w:rPr>
              <w:t xml:space="preserve"> - </w:t>
            </w:r>
            <w:proofErr w:type="spellStart"/>
            <w:r w:rsidRPr="007665F4">
              <w:rPr>
                <w:color w:val="000000"/>
                <w:sz w:val="26"/>
                <w:szCs w:val="26"/>
              </w:rPr>
              <w:t>Козьмнно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10,173</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11ОПРЗ11К-346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Кузнецово - Алексино</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5,918</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11ОПРЗ11К-347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Объездная автомобильная дорога г</w:t>
            </w:r>
            <w:proofErr w:type="gramStart"/>
            <w:r w:rsidRPr="007665F4">
              <w:rPr>
                <w:color w:val="000000"/>
                <w:sz w:val="26"/>
                <w:szCs w:val="26"/>
              </w:rPr>
              <w:t>.С</w:t>
            </w:r>
            <w:proofErr w:type="gramEnd"/>
            <w:r w:rsidRPr="007665F4">
              <w:rPr>
                <w:color w:val="000000"/>
                <w:sz w:val="26"/>
                <w:szCs w:val="26"/>
              </w:rPr>
              <w:t>ольвычегодск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5,008</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11ОРПЗ11К-348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«Котлас - Гарь - </w:t>
            </w:r>
            <w:proofErr w:type="spellStart"/>
            <w:r w:rsidRPr="007665F4">
              <w:rPr>
                <w:color w:val="000000"/>
                <w:sz w:val="26"/>
                <w:szCs w:val="26"/>
              </w:rPr>
              <w:t>Савватия</w:t>
            </w:r>
            <w:proofErr w:type="spellEnd"/>
            <w:r w:rsidRPr="007665F4">
              <w:rPr>
                <w:color w:val="000000"/>
                <w:sz w:val="26"/>
                <w:szCs w:val="26"/>
              </w:rPr>
              <w:t xml:space="preserve">» - </w:t>
            </w:r>
            <w:proofErr w:type="gramStart"/>
            <w:r w:rsidRPr="007665F4">
              <w:rPr>
                <w:color w:val="000000"/>
                <w:sz w:val="26"/>
                <w:szCs w:val="26"/>
              </w:rPr>
              <w:t>Ямское</w:t>
            </w:r>
            <w:proofErr w:type="gram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11,840</w:t>
            </w:r>
          </w:p>
        </w:tc>
      </w:tr>
      <w:tr w:rsidR="003E55DC" w:rsidRPr="007665F4" w:rsidTr="003E55DC">
        <w:trPr>
          <w:trHeight w:val="394"/>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11ОПРЗ11К-359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Подъезд к </w:t>
            </w:r>
            <w:proofErr w:type="spellStart"/>
            <w:r w:rsidRPr="007665F4">
              <w:rPr>
                <w:color w:val="000000"/>
                <w:sz w:val="26"/>
                <w:szCs w:val="26"/>
              </w:rPr>
              <w:t>пос</w:t>
            </w:r>
            <w:proofErr w:type="gramStart"/>
            <w:r w:rsidRPr="007665F4">
              <w:rPr>
                <w:color w:val="000000"/>
                <w:sz w:val="26"/>
                <w:szCs w:val="26"/>
              </w:rPr>
              <w:t>.З</w:t>
            </w:r>
            <w:proofErr w:type="gramEnd"/>
            <w:r w:rsidRPr="007665F4">
              <w:rPr>
                <w:color w:val="000000"/>
                <w:sz w:val="26"/>
                <w:szCs w:val="26"/>
              </w:rPr>
              <w:t>адовая</w:t>
            </w:r>
            <w:proofErr w:type="spellEnd"/>
            <w:r w:rsidRPr="007665F4">
              <w:rPr>
                <w:color w:val="000000"/>
                <w:sz w:val="26"/>
                <w:szCs w:val="26"/>
              </w:rPr>
              <w:t xml:space="preserve"> от автомобильной дороги Ко</w:t>
            </w:r>
            <w:r w:rsidRPr="007665F4">
              <w:rPr>
                <w:color w:val="000000"/>
                <w:sz w:val="26"/>
                <w:szCs w:val="26"/>
              </w:rPr>
              <w:t>т</w:t>
            </w:r>
            <w:r w:rsidRPr="007665F4">
              <w:rPr>
                <w:color w:val="000000"/>
                <w:sz w:val="26"/>
                <w:szCs w:val="26"/>
              </w:rPr>
              <w:t>лас - Сольвычегодск - Яренск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1,918</w:t>
            </w:r>
          </w:p>
        </w:tc>
      </w:tr>
      <w:tr w:rsidR="003E55DC" w:rsidRPr="007665F4" w:rsidTr="003E55DC">
        <w:trPr>
          <w:trHeight w:val="384"/>
        </w:trPr>
        <w:tc>
          <w:tcPr>
            <w:tcW w:w="216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11ОРПЗ11К-360</w:t>
            </w:r>
          </w:p>
        </w:tc>
        <w:tc>
          <w:tcPr>
            <w:tcW w:w="624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Подъезд к </w:t>
            </w:r>
            <w:proofErr w:type="spellStart"/>
            <w:r w:rsidRPr="007665F4">
              <w:rPr>
                <w:color w:val="000000"/>
                <w:sz w:val="26"/>
                <w:szCs w:val="26"/>
              </w:rPr>
              <w:t>дер</w:t>
            </w:r>
            <w:proofErr w:type="gramStart"/>
            <w:r w:rsidRPr="007665F4">
              <w:rPr>
                <w:color w:val="000000"/>
                <w:sz w:val="26"/>
                <w:szCs w:val="26"/>
              </w:rPr>
              <w:t>.К</w:t>
            </w:r>
            <w:proofErr w:type="gramEnd"/>
            <w:r w:rsidRPr="007665F4">
              <w:rPr>
                <w:color w:val="000000"/>
                <w:sz w:val="26"/>
                <w:szCs w:val="26"/>
              </w:rPr>
              <w:t>няжица</w:t>
            </w:r>
            <w:proofErr w:type="spellEnd"/>
            <w:r w:rsidRPr="007665F4">
              <w:rPr>
                <w:color w:val="000000"/>
                <w:sz w:val="26"/>
                <w:szCs w:val="26"/>
              </w:rPr>
              <w:t xml:space="preserve"> от автомобильной дороги Котлас - </w:t>
            </w:r>
            <w:proofErr w:type="spellStart"/>
            <w:r w:rsidRPr="007665F4">
              <w:rPr>
                <w:color w:val="000000"/>
                <w:sz w:val="26"/>
                <w:szCs w:val="26"/>
              </w:rPr>
              <w:t>Сольвьгчегоден</w:t>
            </w:r>
            <w:proofErr w:type="spellEnd"/>
            <w:r w:rsidRPr="007665F4">
              <w:rPr>
                <w:color w:val="000000"/>
                <w:sz w:val="26"/>
                <w:szCs w:val="26"/>
              </w:rPr>
              <w:t xml:space="preserve"> - Яренск</w:t>
            </w:r>
          </w:p>
        </w:tc>
        <w:tc>
          <w:tcPr>
            <w:tcW w:w="1278" w:type="dxa"/>
            <w:tcBorders>
              <w:bottom w:val="nil"/>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6,200</w:t>
            </w:r>
          </w:p>
        </w:tc>
      </w:tr>
      <w:tr w:rsidR="003E55DC" w:rsidRPr="007665F4" w:rsidTr="003E55DC">
        <w:trPr>
          <w:trHeight w:val="302"/>
        </w:trPr>
        <w:tc>
          <w:tcPr>
            <w:tcW w:w="9678" w:type="dxa"/>
            <w:gridSpan w:val="3"/>
            <w:shd w:val="clear" w:color="auto" w:fill="FFFFFF"/>
          </w:tcPr>
          <w:p w:rsidR="003E55DC" w:rsidRPr="00D176EB" w:rsidRDefault="003E55DC" w:rsidP="00144816">
            <w:pPr>
              <w:shd w:val="clear" w:color="auto" w:fill="FFFFFF"/>
              <w:autoSpaceDE w:val="0"/>
              <w:autoSpaceDN w:val="0"/>
              <w:adjustRightInd w:val="0"/>
              <w:jc w:val="center"/>
              <w:rPr>
                <w:b/>
                <w:i/>
                <w:sz w:val="26"/>
                <w:szCs w:val="26"/>
              </w:rPr>
            </w:pPr>
            <w:proofErr w:type="spellStart"/>
            <w:r w:rsidRPr="00D176EB">
              <w:rPr>
                <w:b/>
                <w:i/>
                <w:color w:val="000000"/>
                <w:sz w:val="26"/>
                <w:szCs w:val="26"/>
              </w:rPr>
              <w:t>Няндомский</w:t>
            </w:r>
            <w:proofErr w:type="spellEnd"/>
            <w:r w:rsidRPr="00D176EB">
              <w:rPr>
                <w:b/>
                <w:i/>
                <w:color w:val="000000"/>
                <w:sz w:val="26"/>
                <w:szCs w:val="26"/>
              </w:rPr>
              <w:t xml:space="preserve"> район</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Долматово </w:t>
            </w:r>
            <w:r>
              <w:rPr>
                <w:color w:val="000000"/>
                <w:sz w:val="26"/>
                <w:szCs w:val="26"/>
              </w:rPr>
              <w:t>–</w:t>
            </w:r>
            <w:r w:rsidRPr="007665F4">
              <w:rPr>
                <w:color w:val="000000"/>
                <w:sz w:val="26"/>
                <w:szCs w:val="26"/>
              </w:rPr>
              <w:t xml:space="preserve"> </w:t>
            </w:r>
            <w:proofErr w:type="spellStart"/>
            <w:r w:rsidRPr="007665F4">
              <w:rPr>
                <w:color w:val="000000"/>
                <w:sz w:val="26"/>
                <w:szCs w:val="26"/>
              </w:rPr>
              <w:t>Няндома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Каргополь </w:t>
            </w:r>
            <w:r>
              <w:rPr>
                <w:color w:val="000000"/>
                <w:sz w:val="26"/>
                <w:szCs w:val="26"/>
              </w:rPr>
              <w:t>–</w:t>
            </w:r>
            <w:r w:rsidRPr="007665F4">
              <w:rPr>
                <w:color w:val="000000"/>
                <w:sz w:val="26"/>
                <w:szCs w:val="26"/>
              </w:rPr>
              <w:t xml:space="preserve"> Пудож</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95,046</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11ОПРЗ11К-281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Коноша </w:t>
            </w:r>
            <w:r>
              <w:rPr>
                <w:color w:val="000000"/>
                <w:sz w:val="26"/>
                <w:szCs w:val="26"/>
              </w:rPr>
              <w:t>–</w:t>
            </w:r>
            <w:r w:rsidRPr="007665F4">
              <w:rPr>
                <w:color w:val="000000"/>
                <w:sz w:val="26"/>
                <w:szCs w:val="26"/>
              </w:rPr>
              <w:t xml:space="preserve"> </w:t>
            </w:r>
            <w:proofErr w:type="spellStart"/>
            <w:r w:rsidRPr="007665F4">
              <w:rPr>
                <w:color w:val="000000"/>
                <w:sz w:val="26"/>
                <w:szCs w:val="26"/>
              </w:rPr>
              <w:t>Няндома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29,273</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Шалакуша </w:t>
            </w:r>
            <w:r>
              <w:rPr>
                <w:color w:val="000000"/>
                <w:sz w:val="26"/>
                <w:szCs w:val="26"/>
              </w:rPr>
              <w:t>–</w:t>
            </w:r>
            <w:r w:rsidRPr="007665F4">
              <w:rPr>
                <w:color w:val="000000"/>
                <w:sz w:val="26"/>
                <w:szCs w:val="26"/>
              </w:rPr>
              <w:t xml:space="preserve"> </w:t>
            </w:r>
            <w:proofErr w:type="spellStart"/>
            <w:r w:rsidRPr="007665F4">
              <w:rPr>
                <w:color w:val="000000"/>
                <w:sz w:val="26"/>
                <w:szCs w:val="26"/>
              </w:rPr>
              <w:t>Верала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Ступинская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54,900</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Воезеро</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Середнее</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Холопье</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17,280</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Няндома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Шестиозерский</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23,500</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Заозерный </w:t>
            </w:r>
            <w:r>
              <w:rPr>
                <w:color w:val="000000"/>
                <w:sz w:val="26"/>
                <w:szCs w:val="26"/>
              </w:rPr>
              <w:t>–</w:t>
            </w:r>
            <w:r w:rsidRPr="007665F4">
              <w:rPr>
                <w:color w:val="000000"/>
                <w:sz w:val="26"/>
                <w:szCs w:val="26"/>
              </w:rPr>
              <w:t xml:space="preserve"> Большой Двор</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10,740</w:t>
            </w:r>
          </w:p>
        </w:tc>
      </w:tr>
      <w:tr w:rsidR="003E55DC" w:rsidRPr="007665F4" w:rsidTr="003E55DC">
        <w:trPr>
          <w:trHeight w:val="19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Мостовая </w:t>
            </w:r>
            <w:r>
              <w:rPr>
                <w:color w:val="000000"/>
                <w:sz w:val="26"/>
                <w:szCs w:val="26"/>
              </w:rPr>
              <w:t>–</w:t>
            </w:r>
            <w:r w:rsidRPr="007665F4">
              <w:rPr>
                <w:color w:val="000000"/>
                <w:sz w:val="26"/>
                <w:szCs w:val="26"/>
              </w:rPr>
              <w:t xml:space="preserve"> Большая </w:t>
            </w:r>
            <w:proofErr w:type="spellStart"/>
            <w:r w:rsidRPr="007665F4">
              <w:rPr>
                <w:color w:val="000000"/>
                <w:sz w:val="26"/>
                <w:szCs w:val="26"/>
              </w:rPr>
              <w:t>Орьма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7,490</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Заозерный </w:t>
            </w:r>
            <w:r>
              <w:rPr>
                <w:color w:val="000000"/>
                <w:sz w:val="26"/>
                <w:szCs w:val="26"/>
              </w:rPr>
              <w:t>–</w:t>
            </w:r>
            <w:r w:rsidRPr="007665F4">
              <w:rPr>
                <w:color w:val="000000"/>
                <w:sz w:val="26"/>
                <w:szCs w:val="26"/>
              </w:rPr>
              <w:t xml:space="preserve"> </w:t>
            </w:r>
            <w:proofErr w:type="spellStart"/>
            <w:r w:rsidRPr="007665F4">
              <w:rPr>
                <w:color w:val="000000"/>
                <w:sz w:val="26"/>
                <w:szCs w:val="26"/>
              </w:rPr>
              <w:t>Лимь</w:t>
            </w:r>
            <w:proofErr w:type="spellEnd"/>
            <w:r w:rsidRPr="007665F4">
              <w:rPr>
                <w:color w:val="000000"/>
                <w:sz w:val="26"/>
                <w:szCs w:val="26"/>
              </w:rPr>
              <w:t xml:space="preserve"> (Новая) </w:t>
            </w:r>
            <w:r>
              <w:rPr>
                <w:color w:val="000000"/>
                <w:sz w:val="26"/>
                <w:szCs w:val="26"/>
              </w:rPr>
              <w:t>–</w:t>
            </w:r>
            <w:r w:rsidRPr="007665F4">
              <w:rPr>
                <w:color w:val="000000"/>
                <w:sz w:val="26"/>
                <w:szCs w:val="26"/>
              </w:rPr>
              <w:t xml:space="preserve"> </w:t>
            </w:r>
            <w:proofErr w:type="spellStart"/>
            <w:r w:rsidRPr="007665F4">
              <w:rPr>
                <w:color w:val="000000"/>
                <w:sz w:val="26"/>
                <w:szCs w:val="26"/>
              </w:rPr>
              <w:t>Верала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53,900</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11ОПРЗ11К-538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Няндома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Каргополь 2</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7,890</w:t>
            </w:r>
          </w:p>
        </w:tc>
      </w:tr>
      <w:tr w:rsidR="003E55DC" w:rsidRPr="007665F4" w:rsidTr="003E55DC">
        <w:trPr>
          <w:trHeight w:val="202"/>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11ОРПЗ11К-539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Конда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w:t>
            </w:r>
            <w:proofErr w:type="spellStart"/>
            <w:r w:rsidRPr="007665F4">
              <w:rPr>
                <w:color w:val="000000"/>
                <w:sz w:val="26"/>
                <w:szCs w:val="26"/>
              </w:rPr>
              <w:t>Шултус</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9,729</w:t>
            </w:r>
          </w:p>
        </w:tc>
      </w:tr>
      <w:tr w:rsidR="00D75C96" w:rsidRPr="00DF0A08" w:rsidTr="00472F37">
        <w:trPr>
          <w:cantSplit/>
          <w:trHeight w:val="230"/>
        </w:trPr>
        <w:tc>
          <w:tcPr>
            <w:tcW w:w="9678" w:type="dxa"/>
            <w:gridSpan w:val="3"/>
            <w:tcBorders>
              <w:top w:val="nil"/>
              <w:left w:val="nil"/>
              <w:bottom w:val="nil"/>
              <w:right w:val="nil"/>
            </w:tcBorders>
            <w:shd w:val="clear" w:color="auto" w:fill="FFFFFF"/>
          </w:tcPr>
          <w:p w:rsidR="00D75C96" w:rsidRPr="00DF0A08" w:rsidRDefault="00D75C96" w:rsidP="00D75C96">
            <w:pPr>
              <w:shd w:val="clear" w:color="auto" w:fill="FFFFFF"/>
              <w:autoSpaceDE w:val="0"/>
              <w:autoSpaceDN w:val="0"/>
              <w:adjustRightInd w:val="0"/>
              <w:spacing w:line="360" w:lineRule="auto"/>
              <w:rPr>
                <w:color w:val="000000"/>
                <w:sz w:val="26"/>
                <w:szCs w:val="26"/>
              </w:rPr>
            </w:pPr>
            <w:r>
              <w:rPr>
                <w:bCs/>
                <w:color w:val="000000"/>
                <w:sz w:val="26"/>
                <w:szCs w:val="26"/>
              </w:rPr>
              <w:lastRenderedPageBreak/>
              <w:t>Окончание</w:t>
            </w:r>
            <w:r w:rsidRPr="00DF0A08">
              <w:rPr>
                <w:bCs/>
                <w:color w:val="000000"/>
                <w:sz w:val="26"/>
                <w:szCs w:val="26"/>
              </w:rPr>
              <w:t xml:space="preserve"> таблицы П</w:t>
            </w:r>
            <w:proofErr w:type="gramStart"/>
            <w:r w:rsidRPr="00DF0A08">
              <w:rPr>
                <w:bCs/>
                <w:color w:val="000000"/>
                <w:sz w:val="26"/>
                <w:szCs w:val="26"/>
              </w:rPr>
              <w:t>1</w:t>
            </w:r>
            <w:proofErr w:type="gramEnd"/>
            <w:r w:rsidRPr="00DF0A08">
              <w:rPr>
                <w:bCs/>
                <w:color w:val="000000"/>
                <w:sz w:val="26"/>
                <w:szCs w:val="26"/>
              </w:rPr>
              <w:t>.</w:t>
            </w:r>
            <w:r>
              <w:rPr>
                <w:bCs/>
                <w:color w:val="000000"/>
                <w:sz w:val="26"/>
                <w:szCs w:val="26"/>
              </w:rPr>
              <w:t>3</w:t>
            </w:r>
          </w:p>
        </w:tc>
      </w:tr>
      <w:tr w:rsidR="00D75C96" w:rsidRPr="007665F4" w:rsidTr="00472F37">
        <w:trPr>
          <w:trHeight w:val="221"/>
        </w:trPr>
        <w:tc>
          <w:tcPr>
            <w:tcW w:w="216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1</w:t>
            </w:r>
          </w:p>
        </w:tc>
        <w:tc>
          <w:tcPr>
            <w:tcW w:w="6240"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2</w:t>
            </w:r>
          </w:p>
        </w:tc>
        <w:tc>
          <w:tcPr>
            <w:tcW w:w="1278" w:type="dxa"/>
            <w:shd w:val="clear" w:color="auto" w:fill="FFFFFF"/>
          </w:tcPr>
          <w:p w:rsidR="00D75C96" w:rsidRPr="007665F4" w:rsidRDefault="00D75C96" w:rsidP="00472F37">
            <w:pPr>
              <w:shd w:val="clear" w:color="auto" w:fill="FFFFFF"/>
              <w:autoSpaceDE w:val="0"/>
              <w:autoSpaceDN w:val="0"/>
              <w:adjustRightInd w:val="0"/>
              <w:jc w:val="center"/>
              <w:rPr>
                <w:color w:val="000000"/>
                <w:sz w:val="26"/>
                <w:szCs w:val="26"/>
              </w:rPr>
            </w:pPr>
            <w:r>
              <w:rPr>
                <w:color w:val="000000"/>
                <w:sz w:val="26"/>
                <w:szCs w:val="26"/>
              </w:rPr>
              <w:t>3</w:t>
            </w:r>
          </w:p>
        </w:tc>
      </w:tr>
      <w:tr w:rsidR="003E55DC" w:rsidRPr="007665F4" w:rsidTr="003E55DC">
        <w:trPr>
          <w:trHeight w:val="384"/>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11ОПРЗ11К-541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Подъезд к дер</w:t>
            </w:r>
            <w:proofErr w:type="gramStart"/>
            <w:r w:rsidRPr="007665F4">
              <w:rPr>
                <w:color w:val="000000"/>
                <w:sz w:val="26"/>
                <w:szCs w:val="26"/>
              </w:rPr>
              <w:t>.Н</w:t>
            </w:r>
            <w:proofErr w:type="gramEnd"/>
            <w:r w:rsidRPr="007665F4">
              <w:rPr>
                <w:color w:val="000000"/>
                <w:sz w:val="26"/>
                <w:szCs w:val="26"/>
              </w:rPr>
              <w:t>аволок от автомобильной дороги До</w:t>
            </w:r>
            <w:r w:rsidRPr="007665F4">
              <w:rPr>
                <w:color w:val="000000"/>
                <w:sz w:val="26"/>
                <w:szCs w:val="26"/>
              </w:rPr>
              <w:t>л</w:t>
            </w:r>
            <w:r w:rsidRPr="007665F4">
              <w:rPr>
                <w:color w:val="000000"/>
                <w:sz w:val="26"/>
                <w:szCs w:val="26"/>
              </w:rPr>
              <w:t xml:space="preserve">матово </w:t>
            </w:r>
            <w:r>
              <w:rPr>
                <w:color w:val="000000"/>
                <w:sz w:val="26"/>
                <w:szCs w:val="26"/>
              </w:rPr>
              <w:t>–</w:t>
            </w:r>
            <w:r w:rsidRPr="007665F4">
              <w:rPr>
                <w:color w:val="000000"/>
                <w:sz w:val="26"/>
                <w:szCs w:val="26"/>
              </w:rPr>
              <w:t xml:space="preserve"> </w:t>
            </w:r>
            <w:proofErr w:type="spellStart"/>
            <w:r w:rsidRPr="007665F4">
              <w:rPr>
                <w:color w:val="000000"/>
                <w:sz w:val="26"/>
                <w:szCs w:val="26"/>
              </w:rPr>
              <w:t>Няндома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Каргополь </w:t>
            </w:r>
            <w:r>
              <w:rPr>
                <w:color w:val="000000"/>
                <w:sz w:val="26"/>
                <w:szCs w:val="26"/>
              </w:rPr>
              <w:t>–</w:t>
            </w:r>
            <w:r w:rsidRPr="007665F4">
              <w:rPr>
                <w:color w:val="000000"/>
                <w:sz w:val="26"/>
                <w:szCs w:val="26"/>
              </w:rPr>
              <w:t xml:space="preserve"> Пудож</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22,120</w:t>
            </w:r>
          </w:p>
        </w:tc>
      </w:tr>
      <w:tr w:rsidR="003E55DC" w:rsidRPr="007665F4" w:rsidTr="003E55DC">
        <w:trPr>
          <w:trHeight w:val="211"/>
        </w:trPr>
        <w:tc>
          <w:tcPr>
            <w:tcW w:w="9678" w:type="dxa"/>
            <w:gridSpan w:val="3"/>
            <w:shd w:val="clear" w:color="auto" w:fill="FFFFFF"/>
          </w:tcPr>
          <w:p w:rsidR="003E55DC" w:rsidRPr="00D176EB" w:rsidRDefault="003E55DC" w:rsidP="00144816">
            <w:pPr>
              <w:shd w:val="clear" w:color="auto" w:fill="FFFFFF"/>
              <w:autoSpaceDE w:val="0"/>
              <w:autoSpaceDN w:val="0"/>
              <w:adjustRightInd w:val="0"/>
              <w:jc w:val="center"/>
              <w:rPr>
                <w:b/>
                <w:i/>
                <w:color w:val="000000"/>
                <w:sz w:val="26"/>
                <w:szCs w:val="26"/>
              </w:rPr>
            </w:pPr>
            <w:proofErr w:type="spellStart"/>
            <w:r w:rsidRPr="00D176EB">
              <w:rPr>
                <w:b/>
                <w:i/>
                <w:sz w:val="26"/>
                <w:szCs w:val="26"/>
              </w:rPr>
              <w:t>Плесецкий</w:t>
            </w:r>
            <w:proofErr w:type="spellEnd"/>
            <w:r w:rsidRPr="00D176EB">
              <w:rPr>
                <w:b/>
                <w:i/>
                <w:sz w:val="26"/>
                <w:szCs w:val="26"/>
              </w:rPr>
              <w:t xml:space="preserve"> район</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11ОПРЗ11А-001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Архангельск (от </w:t>
            </w:r>
            <w:proofErr w:type="spellStart"/>
            <w:r w:rsidRPr="007665F4">
              <w:rPr>
                <w:color w:val="000000"/>
                <w:sz w:val="26"/>
                <w:szCs w:val="26"/>
              </w:rPr>
              <w:t>пос</w:t>
            </w:r>
            <w:proofErr w:type="gramStart"/>
            <w:r w:rsidRPr="007665F4">
              <w:rPr>
                <w:color w:val="000000"/>
                <w:sz w:val="26"/>
                <w:szCs w:val="26"/>
              </w:rPr>
              <w:t>.Б</w:t>
            </w:r>
            <w:proofErr w:type="gramEnd"/>
            <w:r w:rsidRPr="007665F4">
              <w:rPr>
                <w:color w:val="000000"/>
                <w:sz w:val="26"/>
                <w:szCs w:val="26"/>
              </w:rPr>
              <w:t>рин-Наволок</w:t>
            </w:r>
            <w:proofErr w:type="spellEnd"/>
            <w:r w:rsidRPr="007665F4">
              <w:rPr>
                <w:color w:val="000000"/>
                <w:sz w:val="26"/>
                <w:szCs w:val="26"/>
              </w:rPr>
              <w:t>) – Каргополь – В</w:t>
            </w:r>
            <w:r w:rsidRPr="007665F4">
              <w:rPr>
                <w:color w:val="000000"/>
                <w:sz w:val="26"/>
                <w:szCs w:val="26"/>
              </w:rPr>
              <w:t>ы</w:t>
            </w:r>
            <w:r w:rsidRPr="007665F4">
              <w:rPr>
                <w:color w:val="000000"/>
                <w:sz w:val="26"/>
                <w:szCs w:val="26"/>
              </w:rPr>
              <w:t xml:space="preserve">тегра (до </w:t>
            </w:r>
            <w:proofErr w:type="spellStart"/>
            <w:r w:rsidRPr="007665F4">
              <w:rPr>
                <w:color w:val="000000"/>
                <w:sz w:val="26"/>
                <w:szCs w:val="26"/>
              </w:rPr>
              <w:t>с.Про</w:t>
            </w:r>
            <w:r>
              <w:rPr>
                <w:color w:val="000000"/>
                <w:sz w:val="26"/>
                <w:szCs w:val="26"/>
              </w:rPr>
              <w:t>кш</w:t>
            </w:r>
            <w:r w:rsidRPr="007665F4">
              <w:rPr>
                <w:color w:val="000000"/>
                <w:sz w:val="26"/>
                <w:szCs w:val="26"/>
              </w:rPr>
              <w:t>ино</w:t>
            </w:r>
            <w:proofErr w:type="spellEnd"/>
            <w:r w:rsidRPr="007665F4">
              <w:rPr>
                <w:color w:val="000000"/>
                <w:sz w:val="26"/>
                <w:szCs w:val="26"/>
              </w:rPr>
              <w:t>)</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246,262</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11ОПРЗ11К-571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Савинский – </w:t>
            </w:r>
            <w:proofErr w:type="spellStart"/>
            <w:r w:rsidRPr="007665F4">
              <w:rPr>
                <w:color w:val="000000"/>
                <w:sz w:val="26"/>
                <w:szCs w:val="26"/>
              </w:rPr>
              <w:t>Ярнема</w:t>
            </w:r>
            <w:proofErr w:type="spellEnd"/>
            <w:r w:rsidRPr="007665F4">
              <w:rPr>
                <w:color w:val="000000"/>
                <w:sz w:val="26"/>
                <w:szCs w:val="26"/>
              </w:rPr>
              <w:t xml:space="preserve"> – Онега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53,926</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Плесецк – Пуксоозера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24,993</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Плесецк – Пукса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10,679</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Дениславье</w:t>
            </w:r>
            <w:proofErr w:type="spellEnd"/>
            <w:r w:rsidRPr="007665F4">
              <w:rPr>
                <w:color w:val="000000"/>
                <w:sz w:val="26"/>
                <w:szCs w:val="26"/>
              </w:rPr>
              <w:t xml:space="preserve"> – </w:t>
            </w:r>
            <w:proofErr w:type="spellStart"/>
            <w:r w:rsidRPr="007665F4">
              <w:rPr>
                <w:color w:val="000000"/>
                <w:sz w:val="26"/>
                <w:szCs w:val="26"/>
              </w:rPr>
              <w:t>Североонежск</w:t>
            </w:r>
            <w:proofErr w:type="spellEnd"/>
            <w:r w:rsidRPr="007665F4">
              <w:rPr>
                <w:color w:val="000000"/>
                <w:sz w:val="26"/>
                <w:szCs w:val="26"/>
              </w:rPr>
              <w:t xml:space="preserve"> – СОБР</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19,937</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Кочмас</w:t>
            </w:r>
            <w:proofErr w:type="spellEnd"/>
            <w:r w:rsidRPr="007665F4">
              <w:rPr>
                <w:color w:val="000000"/>
                <w:sz w:val="26"/>
                <w:szCs w:val="26"/>
              </w:rPr>
              <w:t xml:space="preserve"> – Тарасово – Церковное</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44,365</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Конево – Задняя Дубрава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16,261</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Плесо</w:t>
            </w:r>
            <w:proofErr w:type="spellEnd"/>
            <w:r w:rsidRPr="007665F4">
              <w:rPr>
                <w:color w:val="000000"/>
                <w:sz w:val="26"/>
                <w:szCs w:val="26"/>
              </w:rPr>
              <w:t xml:space="preserve"> – Боярская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39,562</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Конево – </w:t>
            </w:r>
            <w:proofErr w:type="spellStart"/>
            <w:r w:rsidRPr="007665F4">
              <w:rPr>
                <w:color w:val="000000"/>
                <w:sz w:val="26"/>
                <w:szCs w:val="26"/>
              </w:rPr>
              <w:t>Першлахта</w:t>
            </w:r>
            <w:proofErr w:type="spellEnd"/>
            <w:r w:rsidRPr="007665F4">
              <w:rPr>
                <w:color w:val="000000"/>
                <w:sz w:val="26"/>
                <w:szCs w:val="26"/>
              </w:rPr>
              <w:t xml:space="preserve"> – Нижнее Устье</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103,200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Челма</w:t>
            </w:r>
            <w:proofErr w:type="spellEnd"/>
            <w:r w:rsidRPr="007665F4">
              <w:rPr>
                <w:color w:val="000000"/>
                <w:sz w:val="26"/>
                <w:szCs w:val="26"/>
              </w:rPr>
              <w:t xml:space="preserve"> – Вершинино</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8,176</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11ОПРЗ11К-669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Обозерская – </w:t>
            </w:r>
            <w:proofErr w:type="spellStart"/>
            <w:r w:rsidRPr="007665F4">
              <w:rPr>
                <w:color w:val="000000"/>
                <w:sz w:val="26"/>
                <w:szCs w:val="26"/>
              </w:rPr>
              <w:t>Швакино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12,936</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11ОПРЗ11К-671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Савинское – </w:t>
            </w:r>
            <w:proofErr w:type="spellStart"/>
            <w:r w:rsidRPr="007665F4">
              <w:rPr>
                <w:color w:val="000000"/>
                <w:sz w:val="26"/>
                <w:szCs w:val="26"/>
              </w:rPr>
              <w:t>Верховский</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37,800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11ОПРЗ11К-673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Савинский – пос</w:t>
            </w:r>
            <w:proofErr w:type="gramStart"/>
            <w:r w:rsidRPr="007665F4">
              <w:rPr>
                <w:color w:val="000000"/>
                <w:sz w:val="26"/>
                <w:szCs w:val="26"/>
              </w:rPr>
              <w:t>.Р</w:t>
            </w:r>
            <w:proofErr w:type="gramEnd"/>
            <w:r w:rsidRPr="007665F4">
              <w:rPr>
                <w:color w:val="000000"/>
                <w:sz w:val="26"/>
                <w:szCs w:val="26"/>
              </w:rPr>
              <w:t>ека Емца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6,360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11ОПРЗ11К-676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Федово – </w:t>
            </w:r>
            <w:proofErr w:type="spellStart"/>
            <w:r w:rsidRPr="007665F4">
              <w:rPr>
                <w:color w:val="000000"/>
                <w:sz w:val="26"/>
                <w:szCs w:val="26"/>
              </w:rPr>
              <w:t>Прохново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6,118</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1ЮГТРЗНК-677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Плесецк – Малое Конево</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10,319</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11ОПРЗ11К-678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Обозерская – </w:t>
            </w:r>
            <w:proofErr w:type="spellStart"/>
            <w:r w:rsidRPr="007665F4">
              <w:rPr>
                <w:color w:val="000000"/>
                <w:sz w:val="26"/>
                <w:szCs w:val="26"/>
              </w:rPr>
              <w:t>Щукозерье</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32,478</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11ОПРЗ11К-679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gramStart"/>
            <w:r w:rsidRPr="007665F4">
              <w:rPr>
                <w:color w:val="000000"/>
                <w:sz w:val="26"/>
                <w:szCs w:val="26"/>
              </w:rPr>
              <w:t>Новая</w:t>
            </w:r>
            <w:proofErr w:type="gramEnd"/>
            <w:r w:rsidRPr="007665F4">
              <w:rPr>
                <w:color w:val="000000"/>
                <w:sz w:val="26"/>
                <w:szCs w:val="26"/>
              </w:rPr>
              <w:t xml:space="preserve"> Ильма – Холмогорская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13,008</w:t>
            </w:r>
          </w:p>
        </w:tc>
      </w:tr>
      <w:tr w:rsidR="003E55DC" w:rsidRPr="007665F4" w:rsidTr="003E55DC">
        <w:trPr>
          <w:trHeight w:val="394"/>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11ОРПЗ11К-688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Подъезд к </w:t>
            </w:r>
            <w:proofErr w:type="spellStart"/>
            <w:r w:rsidRPr="007665F4">
              <w:rPr>
                <w:color w:val="000000"/>
                <w:sz w:val="26"/>
                <w:szCs w:val="26"/>
              </w:rPr>
              <w:t>пос</w:t>
            </w:r>
            <w:proofErr w:type="gramStart"/>
            <w:r w:rsidRPr="007665F4">
              <w:rPr>
                <w:color w:val="000000"/>
                <w:sz w:val="26"/>
                <w:szCs w:val="26"/>
              </w:rPr>
              <w:t>.П</w:t>
            </w:r>
            <w:proofErr w:type="gramEnd"/>
            <w:r w:rsidRPr="007665F4">
              <w:rPr>
                <w:color w:val="000000"/>
                <w:sz w:val="26"/>
                <w:szCs w:val="26"/>
              </w:rPr>
              <w:t>оча</w:t>
            </w:r>
            <w:proofErr w:type="spellEnd"/>
            <w:r w:rsidRPr="007665F4">
              <w:rPr>
                <w:color w:val="000000"/>
                <w:sz w:val="26"/>
                <w:szCs w:val="26"/>
              </w:rPr>
              <w:t xml:space="preserve"> от автомобильной дороги Конево - </w:t>
            </w:r>
            <w:proofErr w:type="spellStart"/>
            <w:r w:rsidRPr="007665F4">
              <w:rPr>
                <w:color w:val="000000"/>
                <w:sz w:val="26"/>
                <w:szCs w:val="26"/>
              </w:rPr>
              <w:t>Першлахта</w:t>
            </w:r>
            <w:proofErr w:type="spellEnd"/>
            <w:r w:rsidRPr="007665F4">
              <w:rPr>
                <w:color w:val="000000"/>
                <w:sz w:val="26"/>
                <w:szCs w:val="26"/>
              </w:rPr>
              <w:t xml:space="preserve"> </w:t>
            </w:r>
            <w:r>
              <w:rPr>
                <w:color w:val="000000"/>
                <w:sz w:val="26"/>
                <w:szCs w:val="26"/>
              </w:rPr>
              <w:t>–</w:t>
            </w:r>
            <w:r w:rsidRPr="007665F4">
              <w:rPr>
                <w:color w:val="000000"/>
                <w:sz w:val="26"/>
                <w:szCs w:val="26"/>
              </w:rPr>
              <w:t xml:space="preserve"> Нижнее</w:t>
            </w:r>
            <w:r>
              <w:rPr>
                <w:color w:val="000000"/>
                <w:sz w:val="26"/>
                <w:szCs w:val="26"/>
              </w:rPr>
              <w:t xml:space="preserve"> </w:t>
            </w:r>
            <w:r w:rsidRPr="007665F4">
              <w:rPr>
                <w:color w:val="000000"/>
                <w:sz w:val="26"/>
                <w:szCs w:val="26"/>
              </w:rPr>
              <w:t>Устье</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5,200</w:t>
            </w:r>
          </w:p>
        </w:tc>
      </w:tr>
      <w:tr w:rsidR="003E55DC" w:rsidRPr="007665F4" w:rsidTr="003E55DC">
        <w:trPr>
          <w:trHeight w:val="307"/>
        </w:trPr>
        <w:tc>
          <w:tcPr>
            <w:tcW w:w="9678" w:type="dxa"/>
            <w:gridSpan w:val="3"/>
            <w:shd w:val="clear" w:color="auto" w:fill="FFFFFF"/>
          </w:tcPr>
          <w:p w:rsidR="003E55DC" w:rsidRPr="00D176EB" w:rsidRDefault="003E55DC" w:rsidP="00144816">
            <w:pPr>
              <w:shd w:val="clear" w:color="auto" w:fill="FFFFFF"/>
              <w:autoSpaceDE w:val="0"/>
              <w:autoSpaceDN w:val="0"/>
              <w:adjustRightInd w:val="0"/>
              <w:jc w:val="center"/>
              <w:rPr>
                <w:b/>
                <w:i/>
                <w:sz w:val="26"/>
                <w:szCs w:val="26"/>
              </w:rPr>
            </w:pPr>
            <w:proofErr w:type="spellStart"/>
            <w:r w:rsidRPr="00D176EB">
              <w:rPr>
                <w:b/>
                <w:i/>
                <w:color w:val="000000"/>
                <w:sz w:val="26"/>
                <w:szCs w:val="26"/>
              </w:rPr>
              <w:t>Устьянский</w:t>
            </w:r>
            <w:proofErr w:type="spellEnd"/>
            <w:r w:rsidRPr="00D176EB">
              <w:rPr>
                <w:b/>
                <w:i/>
                <w:color w:val="000000"/>
                <w:sz w:val="26"/>
                <w:szCs w:val="26"/>
              </w:rPr>
              <w:t xml:space="preserve"> район</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11ОПРЗ11К-001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Коноша - Вельск - Шангалы</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32,200</w:t>
            </w:r>
          </w:p>
        </w:tc>
      </w:tr>
      <w:tr w:rsidR="003E55DC" w:rsidRPr="007665F4" w:rsidTr="003E55DC">
        <w:trPr>
          <w:trHeight w:val="230"/>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11ОПРЗ11К-791</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Костылево</w:t>
            </w:r>
            <w:proofErr w:type="spellEnd"/>
            <w:r w:rsidRPr="007665F4">
              <w:rPr>
                <w:color w:val="000000"/>
                <w:sz w:val="26"/>
                <w:szCs w:val="26"/>
              </w:rPr>
              <w:t xml:space="preserve"> - </w:t>
            </w:r>
            <w:proofErr w:type="spellStart"/>
            <w:r w:rsidRPr="007665F4">
              <w:rPr>
                <w:color w:val="000000"/>
                <w:sz w:val="26"/>
                <w:szCs w:val="26"/>
              </w:rPr>
              <w:t>Тарногский</w:t>
            </w:r>
            <w:proofErr w:type="spellEnd"/>
            <w:r w:rsidRPr="007665F4">
              <w:rPr>
                <w:color w:val="000000"/>
                <w:sz w:val="26"/>
                <w:szCs w:val="26"/>
              </w:rPr>
              <w:t xml:space="preserve"> Городок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34,400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11ОПРЗ11К-792</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Шангалы - </w:t>
            </w:r>
            <w:proofErr w:type="spellStart"/>
            <w:r w:rsidRPr="007665F4">
              <w:rPr>
                <w:color w:val="000000"/>
                <w:sz w:val="26"/>
                <w:szCs w:val="26"/>
              </w:rPr>
              <w:t>Квазеньга</w:t>
            </w:r>
            <w:proofErr w:type="spellEnd"/>
            <w:r w:rsidRPr="007665F4">
              <w:rPr>
                <w:color w:val="000000"/>
                <w:sz w:val="26"/>
                <w:szCs w:val="26"/>
              </w:rPr>
              <w:t xml:space="preserve"> - Кизема</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169,870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11ОРПЗ11К-793</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«Шангалы - </w:t>
            </w:r>
            <w:proofErr w:type="spellStart"/>
            <w:r w:rsidRPr="007665F4">
              <w:rPr>
                <w:color w:val="000000"/>
                <w:sz w:val="26"/>
                <w:szCs w:val="26"/>
              </w:rPr>
              <w:t>Квазеньга</w:t>
            </w:r>
            <w:proofErr w:type="spellEnd"/>
            <w:r w:rsidRPr="007665F4">
              <w:rPr>
                <w:color w:val="000000"/>
                <w:sz w:val="26"/>
                <w:szCs w:val="26"/>
              </w:rPr>
              <w:t xml:space="preserve"> - Кизема» - Орлово</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10,530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11ОРПЗ11К-794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Лихачево</w:t>
            </w:r>
            <w:proofErr w:type="spellEnd"/>
            <w:r w:rsidRPr="007665F4">
              <w:rPr>
                <w:color w:val="000000"/>
                <w:sz w:val="26"/>
                <w:szCs w:val="26"/>
              </w:rPr>
              <w:t xml:space="preserve"> - Мирный - </w:t>
            </w:r>
            <w:proofErr w:type="spellStart"/>
            <w:r w:rsidRPr="007665F4">
              <w:rPr>
                <w:color w:val="000000"/>
                <w:sz w:val="26"/>
                <w:szCs w:val="26"/>
              </w:rPr>
              <w:t>Бритвино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18,240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11ОПРЗ11К-795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Хавденицы</w:t>
            </w:r>
            <w:proofErr w:type="spellEnd"/>
            <w:r w:rsidRPr="007665F4">
              <w:rPr>
                <w:color w:val="000000"/>
                <w:sz w:val="26"/>
                <w:szCs w:val="26"/>
              </w:rPr>
              <w:t xml:space="preserve"> - </w:t>
            </w:r>
            <w:proofErr w:type="spellStart"/>
            <w:r w:rsidRPr="007665F4">
              <w:rPr>
                <w:color w:val="000000"/>
                <w:sz w:val="26"/>
                <w:szCs w:val="26"/>
              </w:rPr>
              <w:t>Филинская</w:t>
            </w:r>
            <w:proofErr w:type="spellEnd"/>
            <w:r w:rsidRPr="007665F4">
              <w:rPr>
                <w:color w:val="000000"/>
                <w:sz w:val="26"/>
                <w:szCs w:val="26"/>
              </w:rPr>
              <w:t xml:space="preserve"> - </w:t>
            </w:r>
            <w:proofErr w:type="spellStart"/>
            <w:r w:rsidRPr="007665F4">
              <w:rPr>
                <w:color w:val="000000"/>
                <w:sz w:val="26"/>
                <w:szCs w:val="26"/>
              </w:rPr>
              <w:t>Алекино</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13,900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11ОПР311К-796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Устъ-Кизема</w:t>
            </w:r>
            <w:proofErr w:type="spellEnd"/>
            <w:r w:rsidRPr="007665F4">
              <w:rPr>
                <w:color w:val="000000"/>
                <w:sz w:val="26"/>
                <w:szCs w:val="26"/>
              </w:rPr>
              <w:t xml:space="preserve"> - Кондратовская - Березник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12,900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11ОПРЗ11К-798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Тарасонаволоцкая</w:t>
            </w:r>
            <w:proofErr w:type="spellEnd"/>
            <w:r w:rsidRPr="007665F4">
              <w:rPr>
                <w:color w:val="000000"/>
                <w:sz w:val="26"/>
                <w:szCs w:val="26"/>
              </w:rPr>
              <w:t xml:space="preserve"> - </w:t>
            </w:r>
            <w:proofErr w:type="spellStart"/>
            <w:r w:rsidRPr="007665F4">
              <w:rPr>
                <w:color w:val="000000"/>
                <w:sz w:val="26"/>
                <w:szCs w:val="26"/>
              </w:rPr>
              <w:t>Кононовская</w:t>
            </w:r>
            <w:proofErr w:type="spellEnd"/>
            <w:r w:rsidRPr="007665F4">
              <w:rPr>
                <w:color w:val="000000"/>
                <w:sz w:val="26"/>
                <w:szCs w:val="26"/>
              </w:rPr>
              <w:t xml:space="preserve"> - Дубровская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29,194</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11ОПРЗ11К-799</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smartTag w:uri="urn:schemas-microsoft-com:office:smarttags" w:element="metricconverter">
              <w:smartTagPr>
                <w:attr w:name="ProductID" w:val="4 км"/>
              </w:smartTagPr>
              <w:r w:rsidRPr="007665F4">
                <w:rPr>
                  <w:color w:val="000000"/>
                  <w:sz w:val="26"/>
                  <w:szCs w:val="26"/>
                </w:rPr>
                <w:t>4 км</w:t>
              </w:r>
            </w:smartTag>
            <w:r w:rsidRPr="007665F4">
              <w:rPr>
                <w:color w:val="000000"/>
                <w:sz w:val="26"/>
                <w:szCs w:val="26"/>
              </w:rPr>
              <w:t xml:space="preserve"> автомобильной дороги «</w:t>
            </w:r>
            <w:proofErr w:type="spellStart"/>
            <w:r w:rsidRPr="007665F4">
              <w:rPr>
                <w:color w:val="000000"/>
                <w:sz w:val="26"/>
                <w:szCs w:val="26"/>
              </w:rPr>
              <w:t>Костылево</w:t>
            </w:r>
            <w:proofErr w:type="spellEnd"/>
            <w:r w:rsidRPr="007665F4">
              <w:rPr>
                <w:color w:val="000000"/>
                <w:sz w:val="26"/>
                <w:szCs w:val="26"/>
              </w:rPr>
              <w:t xml:space="preserve"> - </w:t>
            </w:r>
            <w:proofErr w:type="spellStart"/>
            <w:r w:rsidRPr="007665F4">
              <w:rPr>
                <w:color w:val="000000"/>
                <w:sz w:val="26"/>
                <w:szCs w:val="26"/>
              </w:rPr>
              <w:t>Тарногский</w:t>
            </w:r>
            <w:proofErr w:type="spellEnd"/>
            <w:r w:rsidRPr="007665F4">
              <w:rPr>
                <w:color w:val="000000"/>
                <w:sz w:val="26"/>
                <w:szCs w:val="26"/>
              </w:rPr>
              <w:t xml:space="preserve"> Городок» - </w:t>
            </w:r>
            <w:proofErr w:type="spellStart"/>
            <w:r w:rsidRPr="007665F4">
              <w:rPr>
                <w:color w:val="000000"/>
                <w:sz w:val="26"/>
                <w:szCs w:val="26"/>
              </w:rPr>
              <w:t>Малодоры</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13,303</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11ОПРЗ11К-800</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Павлицево</w:t>
            </w:r>
            <w:proofErr w:type="spellEnd"/>
            <w:r w:rsidRPr="007665F4">
              <w:rPr>
                <w:color w:val="000000"/>
                <w:sz w:val="26"/>
                <w:szCs w:val="26"/>
              </w:rPr>
              <w:t xml:space="preserve"> - </w:t>
            </w:r>
            <w:proofErr w:type="spellStart"/>
            <w:r w:rsidRPr="007665F4">
              <w:rPr>
                <w:color w:val="000000"/>
                <w:sz w:val="26"/>
                <w:szCs w:val="26"/>
              </w:rPr>
              <w:t>Чадрома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21,943</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11ОПР311К-804</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Строевское</w:t>
            </w:r>
            <w:proofErr w:type="spellEnd"/>
            <w:r w:rsidRPr="007665F4">
              <w:rPr>
                <w:color w:val="000000"/>
                <w:sz w:val="26"/>
                <w:szCs w:val="26"/>
              </w:rPr>
              <w:t xml:space="preserve"> - </w:t>
            </w:r>
            <w:proofErr w:type="spellStart"/>
            <w:r w:rsidRPr="007665F4">
              <w:rPr>
                <w:color w:val="000000"/>
                <w:sz w:val="26"/>
                <w:szCs w:val="26"/>
              </w:rPr>
              <w:t>Сабуровская</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9,410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11ОПРЗ11К-805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Бестужево - Аничкин Починок</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bCs/>
                <w:color w:val="000000"/>
                <w:sz w:val="26"/>
                <w:szCs w:val="26"/>
              </w:rPr>
              <w:t>11,600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11ОПРЗ11К-806</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Спасская - </w:t>
            </w:r>
            <w:proofErr w:type="spellStart"/>
            <w:r w:rsidRPr="007665F4">
              <w:rPr>
                <w:color w:val="000000"/>
                <w:sz w:val="26"/>
                <w:szCs w:val="26"/>
              </w:rPr>
              <w:t>Маренник</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5,650</w:t>
            </w:r>
          </w:p>
        </w:tc>
      </w:tr>
      <w:tr w:rsidR="003E55DC" w:rsidRPr="007665F4" w:rsidTr="003E55DC">
        <w:trPr>
          <w:trHeight w:val="22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11ОПРЗ11К-807</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 xml:space="preserve">Бор - </w:t>
            </w:r>
            <w:proofErr w:type="spellStart"/>
            <w:r w:rsidRPr="007665F4">
              <w:rPr>
                <w:color w:val="000000"/>
                <w:sz w:val="26"/>
                <w:szCs w:val="26"/>
              </w:rPr>
              <w:t>Ульюха</w:t>
            </w:r>
            <w:proofErr w:type="spellEnd"/>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15,760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11ОРПЗ11К-808</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Нагорская</w:t>
            </w:r>
            <w:proofErr w:type="spellEnd"/>
            <w:r w:rsidRPr="007665F4">
              <w:rPr>
                <w:color w:val="000000"/>
                <w:sz w:val="26"/>
                <w:szCs w:val="26"/>
              </w:rPr>
              <w:t xml:space="preserve"> - </w:t>
            </w:r>
            <w:proofErr w:type="spellStart"/>
            <w:r w:rsidRPr="007665F4">
              <w:rPr>
                <w:color w:val="000000"/>
                <w:sz w:val="26"/>
                <w:szCs w:val="26"/>
              </w:rPr>
              <w:t>Ларютинская</w:t>
            </w:r>
            <w:proofErr w:type="spellEnd"/>
            <w:r w:rsidRPr="007665F4">
              <w:rPr>
                <w:color w:val="000000"/>
                <w:sz w:val="26"/>
                <w:szCs w:val="26"/>
              </w:rPr>
              <w:t xml:space="preserve"> - Ульяновская</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12,250</w:t>
            </w:r>
          </w:p>
        </w:tc>
      </w:tr>
      <w:tr w:rsidR="003E55DC" w:rsidRPr="007665F4" w:rsidTr="003E55DC">
        <w:trPr>
          <w:trHeight w:val="211"/>
        </w:trPr>
        <w:tc>
          <w:tcPr>
            <w:tcW w:w="216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11ОРПЗ11К-810</w:t>
            </w:r>
          </w:p>
        </w:tc>
        <w:tc>
          <w:tcPr>
            <w:tcW w:w="6240" w:type="dxa"/>
            <w:tcBorders>
              <w:bottom w:val="nil"/>
            </w:tcBorders>
            <w:shd w:val="clear" w:color="auto" w:fill="FFFFFF"/>
          </w:tcPr>
          <w:p w:rsidR="003E55DC" w:rsidRPr="007665F4" w:rsidRDefault="003E55DC" w:rsidP="00144816">
            <w:pPr>
              <w:shd w:val="clear" w:color="auto" w:fill="FFFFFF"/>
              <w:autoSpaceDE w:val="0"/>
              <w:autoSpaceDN w:val="0"/>
              <w:adjustRightInd w:val="0"/>
              <w:rPr>
                <w:sz w:val="26"/>
                <w:szCs w:val="26"/>
              </w:rPr>
            </w:pPr>
            <w:proofErr w:type="spellStart"/>
            <w:r w:rsidRPr="007665F4">
              <w:rPr>
                <w:color w:val="000000"/>
                <w:sz w:val="26"/>
                <w:szCs w:val="26"/>
              </w:rPr>
              <w:t>Камкинская</w:t>
            </w:r>
            <w:proofErr w:type="spellEnd"/>
            <w:r w:rsidRPr="007665F4">
              <w:rPr>
                <w:color w:val="000000"/>
                <w:sz w:val="26"/>
                <w:szCs w:val="26"/>
              </w:rPr>
              <w:t xml:space="preserve"> - </w:t>
            </w:r>
            <w:proofErr w:type="spellStart"/>
            <w:r w:rsidRPr="007665F4">
              <w:rPr>
                <w:color w:val="000000"/>
                <w:sz w:val="26"/>
                <w:szCs w:val="26"/>
              </w:rPr>
              <w:t>Плесевская</w:t>
            </w:r>
            <w:proofErr w:type="spellEnd"/>
          </w:p>
        </w:tc>
        <w:tc>
          <w:tcPr>
            <w:tcW w:w="1278" w:type="dxa"/>
            <w:tcBorders>
              <w:bottom w:val="nil"/>
            </w:tcBorders>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7,820</w:t>
            </w:r>
          </w:p>
        </w:tc>
      </w:tr>
      <w:tr w:rsidR="003E55DC" w:rsidRPr="007665F4" w:rsidTr="003E55DC">
        <w:trPr>
          <w:trHeight w:val="211"/>
        </w:trPr>
        <w:tc>
          <w:tcPr>
            <w:tcW w:w="216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11ОПРЗ11К-825</w:t>
            </w:r>
          </w:p>
        </w:tc>
        <w:tc>
          <w:tcPr>
            <w:tcW w:w="6240" w:type="dxa"/>
            <w:shd w:val="clear" w:color="auto" w:fill="FFFFFF"/>
          </w:tcPr>
          <w:p w:rsidR="003E55DC" w:rsidRPr="007665F4" w:rsidRDefault="003E55DC" w:rsidP="00144816">
            <w:pPr>
              <w:shd w:val="clear" w:color="auto" w:fill="FFFFFF"/>
              <w:autoSpaceDE w:val="0"/>
              <w:autoSpaceDN w:val="0"/>
              <w:adjustRightInd w:val="0"/>
              <w:rPr>
                <w:sz w:val="26"/>
                <w:szCs w:val="26"/>
              </w:rPr>
            </w:pPr>
            <w:r w:rsidRPr="007665F4">
              <w:rPr>
                <w:color w:val="000000"/>
                <w:sz w:val="26"/>
                <w:szCs w:val="26"/>
              </w:rPr>
              <w:t>Подъезд к дер</w:t>
            </w:r>
            <w:proofErr w:type="gramStart"/>
            <w:r w:rsidRPr="007665F4">
              <w:rPr>
                <w:color w:val="000000"/>
                <w:sz w:val="26"/>
                <w:szCs w:val="26"/>
              </w:rPr>
              <w:t>.В</w:t>
            </w:r>
            <w:proofErr w:type="gramEnd"/>
            <w:r w:rsidRPr="007665F4">
              <w:rPr>
                <w:color w:val="000000"/>
                <w:sz w:val="26"/>
                <w:szCs w:val="26"/>
              </w:rPr>
              <w:t xml:space="preserve">ерхняя </w:t>
            </w:r>
            <w:proofErr w:type="spellStart"/>
            <w:r w:rsidRPr="007665F4">
              <w:rPr>
                <w:color w:val="000000"/>
                <w:sz w:val="26"/>
                <w:szCs w:val="26"/>
              </w:rPr>
              <w:t>Поржема</w:t>
            </w:r>
            <w:proofErr w:type="spellEnd"/>
            <w:r w:rsidRPr="007665F4">
              <w:rPr>
                <w:color w:val="000000"/>
                <w:sz w:val="26"/>
                <w:szCs w:val="26"/>
              </w:rPr>
              <w:t xml:space="preserve"> от автомобильной дороги Октябрьский –</w:t>
            </w:r>
            <w:proofErr w:type="spellStart"/>
            <w:r w:rsidRPr="007665F4">
              <w:rPr>
                <w:color w:val="000000"/>
                <w:sz w:val="26"/>
                <w:szCs w:val="26"/>
              </w:rPr>
              <w:t>Мягкославская</w:t>
            </w:r>
            <w:proofErr w:type="spellEnd"/>
            <w:r w:rsidRPr="007665F4">
              <w:rPr>
                <w:color w:val="000000"/>
                <w:sz w:val="26"/>
                <w:szCs w:val="26"/>
              </w:rPr>
              <w:t xml:space="preserve"> (</w:t>
            </w:r>
            <w:proofErr w:type="spellStart"/>
            <w:r w:rsidRPr="007665F4">
              <w:rPr>
                <w:color w:val="000000"/>
                <w:sz w:val="26"/>
                <w:szCs w:val="26"/>
              </w:rPr>
              <w:t>Некрасово</w:t>
            </w:r>
            <w:proofErr w:type="spellEnd"/>
            <w:r w:rsidRPr="007665F4">
              <w:rPr>
                <w:color w:val="000000"/>
                <w:sz w:val="26"/>
                <w:szCs w:val="26"/>
              </w:rPr>
              <w:t>)</w:t>
            </w:r>
          </w:p>
        </w:tc>
        <w:tc>
          <w:tcPr>
            <w:tcW w:w="1278" w:type="dxa"/>
            <w:shd w:val="clear" w:color="auto" w:fill="FFFFFF"/>
          </w:tcPr>
          <w:p w:rsidR="003E55DC" w:rsidRPr="007665F4" w:rsidRDefault="003E55DC" w:rsidP="00144816">
            <w:pPr>
              <w:shd w:val="clear" w:color="auto" w:fill="FFFFFF"/>
              <w:autoSpaceDE w:val="0"/>
              <w:autoSpaceDN w:val="0"/>
              <w:adjustRightInd w:val="0"/>
              <w:jc w:val="center"/>
              <w:rPr>
                <w:sz w:val="26"/>
                <w:szCs w:val="26"/>
              </w:rPr>
            </w:pPr>
            <w:r w:rsidRPr="007665F4">
              <w:rPr>
                <w:color w:val="000000"/>
                <w:sz w:val="26"/>
                <w:szCs w:val="26"/>
              </w:rPr>
              <w:t>5,544</w:t>
            </w:r>
          </w:p>
        </w:tc>
      </w:tr>
    </w:tbl>
    <w:p w:rsidR="00040A68" w:rsidRPr="00105281" w:rsidRDefault="00040A68" w:rsidP="00144816">
      <w:pPr>
        <w:pStyle w:val="a9"/>
        <w:spacing w:line="360" w:lineRule="auto"/>
        <w:jc w:val="right"/>
        <w:rPr>
          <w:color w:val="000000"/>
          <w:sz w:val="30"/>
          <w:szCs w:val="30"/>
        </w:rPr>
      </w:pPr>
      <w:bookmarkStart w:id="36" w:name="p2"/>
      <w:r w:rsidRPr="00105281">
        <w:rPr>
          <w:color w:val="000000"/>
          <w:sz w:val="30"/>
          <w:szCs w:val="30"/>
        </w:rPr>
        <w:lastRenderedPageBreak/>
        <w:t>Приложение 2</w:t>
      </w:r>
      <w:bookmarkEnd w:id="36"/>
    </w:p>
    <w:p w:rsidR="00040A68" w:rsidRPr="00105281" w:rsidRDefault="00040A68" w:rsidP="00144816">
      <w:pPr>
        <w:ind w:firstLine="709"/>
        <w:jc w:val="center"/>
        <w:rPr>
          <w:b/>
          <w:sz w:val="28"/>
          <w:szCs w:val="28"/>
        </w:rPr>
      </w:pPr>
      <w:r w:rsidRPr="00105281">
        <w:rPr>
          <w:b/>
          <w:sz w:val="28"/>
          <w:szCs w:val="28"/>
        </w:rPr>
        <w:t xml:space="preserve">Пример расчета для </w:t>
      </w:r>
      <w:r w:rsidRPr="00105281">
        <w:rPr>
          <w:b/>
          <w:color w:val="000000"/>
          <w:sz w:val="28"/>
          <w:szCs w:val="28"/>
        </w:rPr>
        <w:t>прогнозирования интенсивности движения на автомобильной дороге общего пользования</w:t>
      </w:r>
    </w:p>
    <w:p w:rsidR="00040A68" w:rsidRDefault="00040A68" w:rsidP="00144816">
      <w:pPr>
        <w:ind w:firstLine="709"/>
        <w:jc w:val="both"/>
        <w:rPr>
          <w:sz w:val="30"/>
          <w:szCs w:val="30"/>
        </w:rPr>
      </w:pPr>
    </w:p>
    <w:p w:rsidR="003C4CF8" w:rsidRPr="00C355A2" w:rsidRDefault="003C4CF8" w:rsidP="00144816">
      <w:pPr>
        <w:shd w:val="clear" w:color="auto" w:fill="FFFFFF"/>
        <w:spacing w:before="120" w:after="120"/>
        <w:jc w:val="right"/>
        <w:rPr>
          <w:sz w:val="26"/>
          <w:szCs w:val="26"/>
        </w:rPr>
      </w:pPr>
      <w:r w:rsidRPr="00C355A2">
        <w:rPr>
          <w:sz w:val="26"/>
          <w:szCs w:val="26"/>
        </w:rPr>
        <w:t>Таблица </w:t>
      </w:r>
      <w:r w:rsidR="00040A68" w:rsidRPr="00C355A2">
        <w:rPr>
          <w:sz w:val="26"/>
          <w:szCs w:val="26"/>
        </w:rPr>
        <w:t>П.</w:t>
      </w:r>
      <w:r w:rsidRPr="00C355A2">
        <w:rPr>
          <w:sz w:val="26"/>
          <w:szCs w:val="26"/>
        </w:rPr>
        <w:t>2.</w:t>
      </w:r>
      <w:r w:rsidR="00040A68" w:rsidRPr="00C355A2">
        <w:rPr>
          <w:sz w:val="26"/>
          <w:szCs w:val="26"/>
        </w:rPr>
        <w:t>1</w:t>
      </w:r>
    </w:p>
    <w:p w:rsidR="003C4CF8" w:rsidRPr="00C355A2" w:rsidRDefault="003C4CF8" w:rsidP="00144816">
      <w:pPr>
        <w:spacing w:after="120"/>
        <w:ind w:firstLine="709"/>
        <w:jc w:val="center"/>
        <w:rPr>
          <w:b/>
          <w:sz w:val="26"/>
          <w:szCs w:val="26"/>
        </w:rPr>
      </w:pPr>
      <w:r w:rsidRPr="00C355A2">
        <w:rPr>
          <w:b/>
          <w:sz w:val="26"/>
          <w:szCs w:val="26"/>
        </w:rPr>
        <w:t>Характеристики населенных пунктов</w:t>
      </w:r>
    </w:p>
    <w:tbl>
      <w:tblPr>
        <w:tblW w:w="9792" w:type="dxa"/>
        <w:jc w:val="center"/>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2055"/>
        <w:gridCol w:w="2834"/>
        <w:gridCol w:w="2445"/>
      </w:tblGrid>
      <w:tr w:rsidR="003C4CF8" w:rsidRPr="00105281" w:rsidTr="007C001E">
        <w:trPr>
          <w:trHeight w:val="20"/>
          <w:jc w:val="center"/>
        </w:trPr>
        <w:tc>
          <w:tcPr>
            <w:tcW w:w="2458" w:type="dxa"/>
            <w:vAlign w:val="center"/>
          </w:tcPr>
          <w:p w:rsidR="003C4CF8" w:rsidRPr="00105281" w:rsidRDefault="003C4CF8" w:rsidP="00144816">
            <w:pPr>
              <w:pStyle w:val="40"/>
              <w:widowControl/>
              <w:rPr>
                <w:b w:val="0"/>
                <w:sz w:val="26"/>
                <w:szCs w:val="26"/>
              </w:rPr>
            </w:pPr>
            <w:r w:rsidRPr="00105281">
              <w:rPr>
                <w:b w:val="0"/>
                <w:sz w:val="26"/>
                <w:szCs w:val="26"/>
              </w:rPr>
              <w:t xml:space="preserve">Наименование </w:t>
            </w:r>
          </w:p>
        </w:tc>
        <w:tc>
          <w:tcPr>
            <w:tcW w:w="2055" w:type="dxa"/>
            <w:vAlign w:val="center"/>
          </w:tcPr>
          <w:p w:rsidR="003C4CF8" w:rsidRPr="00105281" w:rsidRDefault="003C4CF8" w:rsidP="00144816">
            <w:pPr>
              <w:pStyle w:val="40"/>
              <w:widowControl/>
              <w:rPr>
                <w:b w:val="0"/>
                <w:sz w:val="26"/>
                <w:szCs w:val="26"/>
              </w:rPr>
            </w:pPr>
            <w:r w:rsidRPr="00105281">
              <w:rPr>
                <w:b w:val="0"/>
                <w:sz w:val="26"/>
                <w:szCs w:val="26"/>
              </w:rPr>
              <w:t xml:space="preserve">Численность населения, </w:t>
            </w:r>
            <w:proofErr w:type="gramStart"/>
            <w:r w:rsidRPr="00105281">
              <w:rPr>
                <w:b w:val="0"/>
                <w:sz w:val="26"/>
                <w:szCs w:val="26"/>
              </w:rPr>
              <w:t>Р</w:t>
            </w:r>
            <w:proofErr w:type="gramEnd"/>
            <w:r w:rsidRPr="00105281">
              <w:rPr>
                <w:b w:val="0"/>
                <w:sz w:val="26"/>
                <w:szCs w:val="26"/>
              </w:rPr>
              <w:t>, чел.</w:t>
            </w:r>
          </w:p>
        </w:tc>
        <w:tc>
          <w:tcPr>
            <w:tcW w:w="2834" w:type="dxa"/>
            <w:vAlign w:val="center"/>
          </w:tcPr>
          <w:p w:rsidR="003C4CF8" w:rsidRPr="00105281" w:rsidRDefault="003C4CF8" w:rsidP="00144816">
            <w:pPr>
              <w:pStyle w:val="40"/>
              <w:widowControl/>
              <w:rPr>
                <w:b w:val="0"/>
                <w:sz w:val="26"/>
                <w:szCs w:val="26"/>
              </w:rPr>
            </w:pPr>
            <w:r w:rsidRPr="00105281">
              <w:rPr>
                <w:b w:val="0"/>
                <w:sz w:val="26"/>
                <w:szCs w:val="26"/>
              </w:rPr>
              <w:t>Административное значение</w:t>
            </w:r>
          </w:p>
        </w:tc>
        <w:tc>
          <w:tcPr>
            <w:tcW w:w="2445" w:type="dxa"/>
            <w:vAlign w:val="center"/>
          </w:tcPr>
          <w:p w:rsidR="003C4CF8" w:rsidRPr="00105281" w:rsidRDefault="003C4CF8" w:rsidP="00144816">
            <w:pPr>
              <w:pStyle w:val="40"/>
              <w:widowControl/>
              <w:rPr>
                <w:b w:val="0"/>
                <w:sz w:val="26"/>
                <w:szCs w:val="26"/>
              </w:rPr>
            </w:pPr>
            <w:r w:rsidRPr="00105281">
              <w:rPr>
                <w:b w:val="0"/>
                <w:sz w:val="26"/>
                <w:szCs w:val="26"/>
              </w:rPr>
              <w:t>Территориальная принадлежность населенных пунктов</w:t>
            </w:r>
          </w:p>
        </w:tc>
      </w:tr>
      <w:tr w:rsidR="003C4CF8" w:rsidRPr="00105281" w:rsidTr="007C001E">
        <w:trPr>
          <w:trHeight w:val="20"/>
          <w:jc w:val="center"/>
        </w:trPr>
        <w:tc>
          <w:tcPr>
            <w:tcW w:w="2458" w:type="dxa"/>
            <w:vAlign w:val="center"/>
          </w:tcPr>
          <w:p w:rsidR="003C4CF8" w:rsidRPr="00105281" w:rsidRDefault="003C4CF8" w:rsidP="00144816">
            <w:pPr>
              <w:rPr>
                <w:sz w:val="26"/>
                <w:szCs w:val="26"/>
              </w:rPr>
            </w:pPr>
            <w:r w:rsidRPr="00105281">
              <w:rPr>
                <w:sz w:val="26"/>
                <w:szCs w:val="26"/>
              </w:rPr>
              <w:t xml:space="preserve">1. А </w:t>
            </w:r>
          </w:p>
        </w:tc>
        <w:tc>
          <w:tcPr>
            <w:tcW w:w="2055" w:type="dxa"/>
            <w:vAlign w:val="center"/>
          </w:tcPr>
          <w:p w:rsidR="003C4CF8" w:rsidRPr="00105281" w:rsidRDefault="003C4CF8" w:rsidP="00144816">
            <w:pPr>
              <w:jc w:val="center"/>
              <w:rPr>
                <w:sz w:val="26"/>
                <w:szCs w:val="26"/>
              </w:rPr>
            </w:pPr>
            <w:r w:rsidRPr="00105281">
              <w:rPr>
                <w:sz w:val="26"/>
                <w:szCs w:val="26"/>
              </w:rPr>
              <w:t>48 700</w:t>
            </w:r>
          </w:p>
        </w:tc>
        <w:tc>
          <w:tcPr>
            <w:tcW w:w="2834" w:type="dxa"/>
            <w:vAlign w:val="center"/>
          </w:tcPr>
          <w:p w:rsidR="003C4CF8" w:rsidRPr="00105281" w:rsidRDefault="003C4CF8" w:rsidP="00144816">
            <w:pPr>
              <w:jc w:val="center"/>
              <w:rPr>
                <w:sz w:val="26"/>
                <w:szCs w:val="26"/>
              </w:rPr>
            </w:pPr>
            <w:r w:rsidRPr="00105281">
              <w:rPr>
                <w:sz w:val="26"/>
                <w:szCs w:val="26"/>
              </w:rPr>
              <w:t xml:space="preserve">Районный центр </w:t>
            </w:r>
          </w:p>
        </w:tc>
        <w:tc>
          <w:tcPr>
            <w:tcW w:w="2445" w:type="dxa"/>
            <w:vAlign w:val="center"/>
          </w:tcPr>
          <w:p w:rsidR="003C4CF8" w:rsidRPr="00105281" w:rsidRDefault="003C4CF8" w:rsidP="00144816">
            <w:pPr>
              <w:jc w:val="center"/>
              <w:rPr>
                <w:sz w:val="26"/>
                <w:szCs w:val="26"/>
              </w:rPr>
            </w:pPr>
            <w:r w:rsidRPr="00105281">
              <w:rPr>
                <w:sz w:val="26"/>
                <w:szCs w:val="26"/>
              </w:rPr>
              <w:t xml:space="preserve">1 </w:t>
            </w:r>
          </w:p>
        </w:tc>
      </w:tr>
      <w:tr w:rsidR="003C4CF8" w:rsidRPr="00105281" w:rsidTr="007C001E">
        <w:trPr>
          <w:trHeight w:val="20"/>
          <w:jc w:val="center"/>
        </w:trPr>
        <w:tc>
          <w:tcPr>
            <w:tcW w:w="2458" w:type="dxa"/>
            <w:vAlign w:val="center"/>
          </w:tcPr>
          <w:p w:rsidR="003C4CF8" w:rsidRPr="00105281" w:rsidRDefault="003C4CF8" w:rsidP="00144816">
            <w:pPr>
              <w:rPr>
                <w:sz w:val="26"/>
                <w:szCs w:val="26"/>
              </w:rPr>
            </w:pPr>
            <w:r w:rsidRPr="00105281">
              <w:rPr>
                <w:sz w:val="26"/>
                <w:szCs w:val="26"/>
              </w:rPr>
              <w:t xml:space="preserve">2. </w:t>
            </w:r>
            <w:r w:rsidRPr="00105281">
              <w:rPr>
                <w:sz w:val="26"/>
                <w:szCs w:val="26"/>
                <w:lang w:val="en-US"/>
              </w:rPr>
              <w:t>B</w:t>
            </w:r>
            <w:r w:rsidRPr="00105281">
              <w:rPr>
                <w:sz w:val="26"/>
                <w:szCs w:val="26"/>
              </w:rPr>
              <w:t xml:space="preserve"> </w:t>
            </w:r>
          </w:p>
        </w:tc>
        <w:tc>
          <w:tcPr>
            <w:tcW w:w="2055" w:type="dxa"/>
            <w:vAlign w:val="center"/>
          </w:tcPr>
          <w:p w:rsidR="003C4CF8" w:rsidRPr="00105281" w:rsidRDefault="003C4CF8" w:rsidP="00144816">
            <w:pPr>
              <w:jc w:val="center"/>
              <w:rPr>
                <w:sz w:val="26"/>
                <w:szCs w:val="26"/>
              </w:rPr>
            </w:pPr>
            <w:r w:rsidRPr="00105281">
              <w:rPr>
                <w:sz w:val="26"/>
                <w:szCs w:val="26"/>
              </w:rPr>
              <w:t>30 530</w:t>
            </w:r>
          </w:p>
        </w:tc>
        <w:tc>
          <w:tcPr>
            <w:tcW w:w="2834" w:type="dxa"/>
            <w:vAlign w:val="center"/>
          </w:tcPr>
          <w:p w:rsidR="003C4CF8" w:rsidRPr="00105281" w:rsidRDefault="003C4CF8" w:rsidP="00144816">
            <w:pPr>
              <w:jc w:val="center"/>
              <w:rPr>
                <w:sz w:val="26"/>
                <w:szCs w:val="26"/>
              </w:rPr>
            </w:pPr>
            <w:r w:rsidRPr="00105281">
              <w:rPr>
                <w:sz w:val="26"/>
                <w:szCs w:val="26"/>
              </w:rPr>
              <w:t>Районный центр</w:t>
            </w:r>
          </w:p>
        </w:tc>
        <w:tc>
          <w:tcPr>
            <w:tcW w:w="2445" w:type="dxa"/>
            <w:vAlign w:val="center"/>
          </w:tcPr>
          <w:p w:rsidR="003C4CF8" w:rsidRPr="00105281" w:rsidRDefault="003C4CF8" w:rsidP="00144816">
            <w:pPr>
              <w:jc w:val="center"/>
              <w:rPr>
                <w:sz w:val="26"/>
                <w:szCs w:val="26"/>
              </w:rPr>
            </w:pPr>
            <w:r w:rsidRPr="00105281">
              <w:rPr>
                <w:sz w:val="26"/>
                <w:szCs w:val="26"/>
              </w:rPr>
              <w:t>1</w:t>
            </w:r>
          </w:p>
        </w:tc>
      </w:tr>
      <w:tr w:rsidR="003C4CF8" w:rsidRPr="00105281" w:rsidTr="007C001E">
        <w:trPr>
          <w:trHeight w:val="20"/>
          <w:jc w:val="center"/>
        </w:trPr>
        <w:tc>
          <w:tcPr>
            <w:tcW w:w="2458" w:type="dxa"/>
            <w:vAlign w:val="center"/>
          </w:tcPr>
          <w:p w:rsidR="003C4CF8" w:rsidRPr="00105281" w:rsidRDefault="003C4CF8" w:rsidP="00144816">
            <w:pPr>
              <w:rPr>
                <w:sz w:val="26"/>
                <w:szCs w:val="26"/>
                <w:lang w:val="en-US"/>
              </w:rPr>
            </w:pPr>
            <w:r w:rsidRPr="00105281">
              <w:rPr>
                <w:sz w:val="26"/>
                <w:szCs w:val="26"/>
              </w:rPr>
              <w:t>3. С</w:t>
            </w:r>
          </w:p>
        </w:tc>
        <w:tc>
          <w:tcPr>
            <w:tcW w:w="2055" w:type="dxa"/>
            <w:vAlign w:val="center"/>
          </w:tcPr>
          <w:p w:rsidR="003C4CF8" w:rsidRPr="00105281" w:rsidRDefault="003C4CF8" w:rsidP="00144816">
            <w:pPr>
              <w:jc w:val="center"/>
              <w:rPr>
                <w:sz w:val="26"/>
                <w:szCs w:val="26"/>
              </w:rPr>
            </w:pPr>
            <w:r w:rsidRPr="00105281">
              <w:rPr>
                <w:sz w:val="26"/>
                <w:szCs w:val="26"/>
              </w:rPr>
              <w:t>355 656</w:t>
            </w:r>
          </w:p>
        </w:tc>
        <w:tc>
          <w:tcPr>
            <w:tcW w:w="2834" w:type="dxa"/>
            <w:vAlign w:val="center"/>
          </w:tcPr>
          <w:p w:rsidR="003C4CF8" w:rsidRPr="00105281" w:rsidRDefault="003C4CF8" w:rsidP="00144816">
            <w:pPr>
              <w:jc w:val="center"/>
              <w:rPr>
                <w:sz w:val="26"/>
                <w:szCs w:val="26"/>
              </w:rPr>
            </w:pPr>
            <w:bookmarkStart w:id="37" w:name="OLE_LINK1"/>
            <w:r w:rsidRPr="00105281">
              <w:rPr>
                <w:sz w:val="26"/>
                <w:szCs w:val="26"/>
              </w:rPr>
              <w:t>Областной центр</w:t>
            </w:r>
            <w:bookmarkEnd w:id="37"/>
          </w:p>
        </w:tc>
        <w:tc>
          <w:tcPr>
            <w:tcW w:w="2445" w:type="dxa"/>
            <w:vAlign w:val="center"/>
          </w:tcPr>
          <w:p w:rsidR="003C4CF8" w:rsidRPr="00105281" w:rsidRDefault="003C4CF8" w:rsidP="00144816">
            <w:pPr>
              <w:jc w:val="center"/>
              <w:rPr>
                <w:sz w:val="26"/>
                <w:szCs w:val="26"/>
              </w:rPr>
            </w:pPr>
            <w:r w:rsidRPr="00105281">
              <w:rPr>
                <w:sz w:val="26"/>
                <w:szCs w:val="26"/>
              </w:rPr>
              <w:t>1</w:t>
            </w:r>
          </w:p>
        </w:tc>
      </w:tr>
      <w:tr w:rsidR="003C4CF8" w:rsidRPr="00105281" w:rsidTr="007C001E">
        <w:trPr>
          <w:trHeight w:val="20"/>
          <w:jc w:val="center"/>
        </w:trPr>
        <w:tc>
          <w:tcPr>
            <w:tcW w:w="2458" w:type="dxa"/>
            <w:vAlign w:val="center"/>
          </w:tcPr>
          <w:p w:rsidR="003C4CF8" w:rsidRPr="00105281" w:rsidRDefault="003C4CF8" w:rsidP="00144816">
            <w:pPr>
              <w:rPr>
                <w:sz w:val="26"/>
                <w:szCs w:val="26"/>
                <w:lang w:val="en-US"/>
              </w:rPr>
            </w:pPr>
            <w:r w:rsidRPr="00105281">
              <w:rPr>
                <w:sz w:val="26"/>
                <w:szCs w:val="26"/>
              </w:rPr>
              <w:t xml:space="preserve">4. </w:t>
            </w:r>
            <w:r w:rsidRPr="00105281">
              <w:rPr>
                <w:sz w:val="26"/>
                <w:szCs w:val="26"/>
                <w:lang w:val="en-US"/>
              </w:rPr>
              <w:t>D</w:t>
            </w:r>
          </w:p>
        </w:tc>
        <w:tc>
          <w:tcPr>
            <w:tcW w:w="2055" w:type="dxa"/>
            <w:vAlign w:val="center"/>
          </w:tcPr>
          <w:p w:rsidR="003C4CF8" w:rsidRPr="00105281" w:rsidRDefault="003C4CF8" w:rsidP="00144816">
            <w:pPr>
              <w:jc w:val="center"/>
              <w:rPr>
                <w:sz w:val="26"/>
                <w:szCs w:val="26"/>
              </w:rPr>
            </w:pPr>
            <w:r w:rsidRPr="00105281">
              <w:rPr>
                <w:sz w:val="26"/>
                <w:szCs w:val="26"/>
              </w:rPr>
              <w:t>31 664</w:t>
            </w:r>
          </w:p>
        </w:tc>
        <w:tc>
          <w:tcPr>
            <w:tcW w:w="2834" w:type="dxa"/>
            <w:vAlign w:val="center"/>
          </w:tcPr>
          <w:p w:rsidR="003C4CF8" w:rsidRPr="00105281" w:rsidRDefault="003C4CF8" w:rsidP="00144816">
            <w:pPr>
              <w:jc w:val="center"/>
              <w:rPr>
                <w:sz w:val="26"/>
                <w:szCs w:val="26"/>
              </w:rPr>
            </w:pPr>
            <w:r w:rsidRPr="00105281">
              <w:rPr>
                <w:sz w:val="26"/>
                <w:szCs w:val="26"/>
              </w:rPr>
              <w:t>Областной центр</w:t>
            </w:r>
          </w:p>
        </w:tc>
        <w:tc>
          <w:tcPr>
            <w:tcW w:w="2445" w:type="dxa"/>
            <w:vAlign w:val="center"/>
          </w:tcPr>
          <w:p w:rsidR="003C4CF8" w:rsidRPr="00105281" w:rsidRDefault="003C4CF8" w:rsidP="00144816">
            <w:pPr>
              <w:jc w:val="center"/>
              <w:rPr>
                <w:sz w:val="26"/>
                <w:szCs w:val="26"/>
              </w:rPr>
            </w:pPr>
            <w:r w:rsidRPr="00105281">
              <w:rPr>
                <w:sz w:val="26"/>
                <w:szCs w:val="26"/>
              </w:rPr>
              <w:t>2</w:t>
            </w:r>
          </w:p>
        </w:tc>
      </w:tr>
    </w:tbl>
    <w:p w:rsidR="007F06EC" w:rsidRDefault="007F06EC" w:rsidP="00144816">
      <w:pPr>
        <w:pStyle w:val="ab"/>
        <w:jc w:val="right"/>
        <w:rPr>
          <w:b w:val="0"/>
          <w:sz w:val="26"/>
          <w:szCs w:val="26"/>
        </w:rPr>
      </w:pPr>
      <w:bookmarkStart w:id="38" w:name="_Ref413647478"/>
    </w:p>
    <w:p w:rsidR="003C4CF8" w:rsidRPr="00DF0A08" w:rsidRDefault="003C4CF8" w:rsidP="00144816">
      <w:pPr>
        <w:pStyle w:val="ab"/>
        <w:jc w:val="right"/>
        <w:rPr>
          <w:b w:val="0"/>
          <w:sz w:val="26"/>
          <w:szCs w:val="26"/>
        </w:rPr>
      </w:pPr>
      <w:r w:rsidRPr="00DF0A08">
        <w:rPr>
          <w:b w:val="0"/>
          <w:sz w:val="26"/>
          <w:szCs w:val="26"/>
        </w:rPr>
        <w:t xml:space="preserve">Таблица </w:t>
      </w:r>
      <w:r w:rsidR="00040A68" w:rsidRPr="00DF0A08">
        <w:rPr>
          <w:b w:val="0"/>
          <w:sz w:val="26"/>
          <w:szCs w:val="26"/>
        </w:rPr>
        <w:t>П.2</w:t>
      </w:r>
      <w:bookmarkEnd w:id="38"/>
      <w:r w:rsidRPr="00DF0A08">
        <w:rPr>
          <w:b w:val="0"/>
          <w:sz w:val="26"/>
          <w:szCs w:val="26"/>
        </w:rPr>
        <w:t>.</w:t>
      </w:r>
      <w:r w:rsidR="00040A68" w:rsidRPr="00DF0A08">
        <w:rPr>
          <w:b w:val="0"/>
          <w:sz w:val="26"/>
          <w:szCs w:val="26"/>
        </w:rPr>
        <w:t>2</w:t>
      </w:r>
      <w:r w:rsidRPr="00DF0A08">
        <w:rPr>
          <w:b w:val="0"/>
          <w:sz w:val="26"/>
          <w:szCs w:val="26"/>
        </w:rPr>
        <w:t xml:space="preserve"> </w:t>
      </w:r>
    </w:p>
    <w:tbl>
      <w:tblPr>
        <w:tblpPr w:leftFromText="180" w:rightFromText="180" w:vertAnchor="text" w:horzAnchor="margin" w:tblpY="55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598"/>
        <w:gridCol w:w="1809"/>
        <w:gridCol w:w="1800"/>
        <w:gridCol w:w="2448"/>
      </w:tblGrid>
      <w:tr w:rsidR="003C4CF8" w:rsidRPr="00105281" w:rsidTr="007F06EC">
        <w:trPr>
          <w:trHeight w:val="19"/>
        </w:trPr>
        <w:tc>
          <w:tcPr>
            <w:tcW w:w="208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bookmarkStart w:id="39" w:name="OLE_LINK9"/>
            <w:bookmarkStart w:id="40" w:name="OLE_LINK11"/>
            <w:r w:rsidRPr="00105281">
              <w:rPr>
                <w:b w:val="0"/>
                <w:sz w:val="26"/>
                <w:szCs w:val="26"/>
              </w:rPr>
              <w:t>Наименование корреспонденции</w:t>
            </w:r>
          </w:p>
        </w:tc>
        <w:tc>
          <w:tcPr>
            <w:tcW w:w="159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 xml:space="preserve">Средний уровень автомобилизации, </w:t>
            </w:r>
            <w:r w:rsidRPr="00105281">
              <w:rPr>
                <w:b w:val="0"/>
                <w:sz w:val="26"/>
                <w:szCs w:val="26"/>
                <w:lang w:val="en-US"/>
              </w:rPr>
              <w:t>Q</w:t>
            </w:r>
            <w:r w:rsidRPr="00105281">
              <w:rPr>
                <w:b w:val="0"/>
                <w:sz w:val="26"/>
                <w:szCs w:val="26"/>
                <w:vertAlign w:val="subscript"/>
              </w:rPr>
              <w:t>л</w:t>
            </w:r>
            <w:r w:rsidRPr="00105281">
              <w:rPr>
                <w:b w:val="0"/>
                <w:sz w:val="26"/>
                <w:szCs w:val="26"/>
              </w:rPr>
              <w:t xml:space="preserve">, </w:t>
            </w:r>
            <w:proofErr w:type="spellStart"/>
            <w:proofErr w:type="gramStart"/>
            <w:r w:rsidRPr="00105281">
              <w:rPr>
                <w:b w:val="0"/>
                <w:sz w:val="26"/>
                <w:szCs w:val="26"/>
              </w:rPr>
              <w:t>авт</w:t>
            </w:r>
            <w:proofErr w:type="spellEnd"/>
            <w:proofErr w:type="gramEnd"/>
            <w:r w:rsidRPr="00105281">
              <w:rPr>
                <w:b w:val="0"/>
                <w:sz w:val="26"/>
                <w:szCs w:val="26"/>
              </w:rPr>
              <w:t>/1000 жит.</w:t>
            </w:r>
          </w:p>
        </w:tc>
        <w:tc>
          <w:tcPr>
            <w:tcW w:w="1809"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 xml:space="preserve">Длина участка автомобильной дороги между населенными пунктами, </w:t>
            </w:r>
            <w:proofErr w:type="gramStart"/>
            <w:r w:rsidRPr="00105281">
              <w:rPr>
                <w:b w:val="0"/>
                <w:sz w:val="26"/>
                <w:szCs w:val="26"/>
              </w:rPr>
              <w:t>км</w:t>
            </w:r>
            <w:proofErr w:type="gramEnd"/>
            <w:r w:rsidRPr="00105281">
              <w:rPr>
                <w:b w:val="0"/>
                <w:sz w:val="26"/>
                <w:szCs w:val="26"/>
              </w:rPr>
              <w:t>.</w:t>
            </w:r>
          </w:p>
        </w:tc>
        <w:tc>
          <w:tcPr>
            <w:tcW w:w="1800"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Категория участка дороги</w:t>
            </w:r>
          </w:p>
        </w:tc>
        <w:tc>
          <w:tcPr>
            <w:tcW w:w="244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 xml:space="preserve">Длина участка автомобильной дороги проходящей по территории населенного пункта, </w:t>
            </w:r>
            <w:proofErr w:type="gramStart"/>
            <w:r w:rsidRPr="00105281">
              <w:rPr>
                <w:b w:val="0"/>
                <w:sz w:val="26"/>
                <w:szCs w:val="26"/>
                <w:lang w:val="en-US"/>
              </w:rPr>
              <w:t>L</w:t>
            </w:r>
            <w:proofErr w:type="spellStart"/>
            <w:proofErr w:type="gramEnd"/>
            <w:r w:rsidRPr="00105281">
              <w:rPr>
                <w:b w:val="0"/>
                <w:sz w:val="26"/>
                <w:szCs w:val="26"/>
                <w:vertAlign w:val="subscript"/>
              </w:rPr>
              <w:t>ф</w:t>
            </w:r>
            <w:proofErr w:type="spellEnd"/>
            <w:r w:rsidRPr="00105281">
              <w:rPr>
                <w:b w:val="0"/>
                <w:sz w:val="26"/>
                <w:szCs w:val="26"/>
              </w:rPr>
              <w:t>, км.</w:t>
            </w:r>
          </w:p>
        </w:tc>
      </w:tr>
      <w:tr w:rsidR="003C4CF8" w:rsidRPr="00105281" w:rsidTr="007F06EC">
        <w:trPr>
          <w:trHeight w:val="19"/>
        </w:trPr>
        <w:tc>
          <w:tcPr>
            <w:tcW w:w="208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1. А – В</w:t>
            </w:r>
            <w:r w:rsidRPr="00105281">
              <w:rPr>
                <w:b w:val="0"/>
                <w:sz w:val="26"/>
                <w:szCs w:val="26"/>
                <w:lang w:val="en-US"/>
              </w:rPr>
              <w:t xml:space="preserve"> </w:t>
            </w:r>
          </w:p>
        </w:tc>
        <w:tc>
          <w:tcPr>
            <w:tcW w:w="159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lang w:val="en-US"/>
              </w:rPr>
            </w:pPr>
            <w:r w:rsidRPr="00105281">
              <w:rPr>
                <w:b w:val="0"/>
                <w:sz w:val="26"/>
                <w:szCs w:val="26"/>
                <w:lang w:val="en-US"/>
              </w:rPr>
              <w:t>218</w:t>
            </w:r>
          </w:p>
        </w:tc>
        <w:tc>
          <w:tcPr>
            <w:tcW w:w="1809"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82</w:t>
            </w:r>
          </w:p>
        </w:tc>
        <w:tc>
          <w:tcPr>
            <w:tcW w:w="1800" w:type="dxa"/>
            <w:vMerge w:val="restart"/>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lang w:val="en-US"/>
              </w:rPr>
            </w:pPr>
            <w:r w:rsidRPr="00105281">
              <w:rPr>
                <w:b w:val="0"/>
                <w:sz w:val="26"/>
                <w:szCs w:val="26"/>
                <w:lang w:val="en-US"/>
              </w:rPr>
              <w:t>III</w:t>
            </w:r>
          </w:p>
        </w:tc>
        <w:tc>
          <w:tcPr>
            <w:tcW w:w="244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А = 2</w:t>
            </w:r>
          </w:p>
          <w:p w:rsidR="003C4CF8" w:rsidRPr="00105281" w:rsidRDefault="003C4CF8" w:rsidP="00EF01F3">
            <w:pPr>
              <w:pStyle w:val="40"/>
              <w:widowControl/>
              <w:spacing w:before="0"/>
              <w:rPr>
                <w:b w:val="0"/>
                <w:sz w:val="26"/>
                <w:szCs w:val="26"/>
              </w:rPr>
            </w:pPr>
            <w:r w:rsidRPr="00105281">
              <w:rPr>
                <w:b w:val="0"/>
                <w:sz w:val="26"/>
                <w:szCs w:val="26"/>
              </w:rPr>
              <w:t>В = 2</w:t>
            </w:r>
          </w:p>
        </w:tc>
      </w:tr>
      <w:tr w:rsidR="003C4CF8" w:rsidRPr="00105281" w:rsidTr="007F06EC">
        <w:trPr>
          <w:trHeight w:val="19"/>
        </w:trPr>
        <w:tc>
          <w:tcPr>
            <w:tcW w:w="208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 xml:space="preserve">2. С – В </w:t>
            </w:r>
          </w:p>
        </w:tc>
        <w:tc>
          <w:tcPr>
            <w:tcW w:w="159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178</w:t>
            </w:r>
          </w:p>
        </w:tc>
        <w:tc>
          <w:tcPr>
            <w:tcW w:w="1809"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600</w:t>
            </w:r>
          </w:p>
        </w:tc>
        <w:tc>
          <w:tcPr>
            <w:tcW w:w="1800" w:type="dxa"/>
            <w:vMerge/>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lang w:val="en-US"/>
              </w:rPr>
            </w:pPr>
          </w:p>
        </w:tc>
        <w:tc>
          <w:tcPr>
            <w:tcW w:w="244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С = 8</w:t>
            </w:r>
          </w:p>
          <w:p w:rsidR="003C4CF8" w:rsidRPr="00105281" w:rsidRDefault="003C4CF8" w:rsidP="00EF01F3">
            <w:pPr>
              <w:pStyle w:val="40"/>
              <w:widowControl/>
              <w:spacing w:before="0"/>
              <w:rPr>
                <w:b w:val="0"/>
                <w:sz w:val="26"/>
                <w:szCs w:val="26"/>
              </w:rPr>
            </w:pPr>
            <w:r w:rsidRPr="00105281">
              <w:rPr>
                <w:b w:val="0"/>
                <w:sz w:val="26"/>
                <w:szCs w:val="26"/>
              </w:rPr>
              <w:t>В = 7</w:t>
            </w:r>
          </w:p>
        </w:tc>
      </w:tr>
      <w:tr w:rsidR="003C4CF8" w:rsidRPr="00105281" w:rsidTr="007F06EC">
        <w:trPr>
          <w:trHeight w:val="834"/>
        </w:trPr>
        <w:tc>
          <w:tcPr>
            <w:tcW w:w="208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 xml:space="preserve">3. А – </w:t>
            </w:r>
            <w:r w:rsidRPr="00105281">
              <w:rPr>
                <w:b w:val="0"/>
                <w:sz w:val="26"/>
                <w:szCs w:val="26"/>
                <w:lang w:val="en-US"/>
              </w:rPr>
              <w:t>D</w:t>
            </w:r>
            <w:r w:rsidRPr="00105281">
              <w:rPr>
                <w:b w:val="0"/>
                <w:sz w:val="26"/>
                <w:szCs w:val="26"/>
              </w:rPr>
              <w:t xml:space="preserve"> </w:t>
            </w:r>
          </w:p>
        </w:tc>
        <w:tc>
          <w:tcPr>
            <w:tcW w:w="159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lang w:val="en-US"/>
              </w:rPr>
            </w:pPr>
            <w:r w:rsidRPr="00105281">
              <w:rPr>
                <w:b w:val="0"/>
                <w:sz w:val="26"/>
                <w:szCs w:val="26"/>
                <w:lang w:val="en-US"/>
              </w:rPr>
              <w:t>237</w:t>
            </w:r>
          </w:p>
        </w:tc>
        <w:tc>
          <w:tcPr>
            <w:tcW w:w="1809"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608</w:t>
            </w:r>
          </w:p>
        </w:tc>
        <w:tc>
          <w:tcPr>
            <w:tcW w:w="1800" w:type="dxa"/>
            <w:vMerge/>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lang w:val="en-US"/>
              </w:rPr>
            </w:pPr>
          </w:p>
        </w:tc>
        <w:tc>
          <w:tcPr>
            <w:tcW w:w="2448" w:type="dxa"/>
            <w:tcMar>
              <w:top w:w="28" w:type="dxa"/>
              <w:left w:w="28" w:type="dxa"/>
              <w:bottom w:w="28" w:type="dxa"/>
              <w:right w:w="28" w:type="dxa"/>
            </w:tcMar>
            <w:vAlign w:val="center"/>
          </w:tcPr>
          <w:p w:rsidR="003C4CF8" w:rsidRPr="00105281" w:rsidRDefault="003C4CF8" w:rsidP="00EF01F3">
            <w:pPr>
              <w:pStyle w:val="40"/>
              <w:widowControl/>
              <w:spacing w:before="0"/>
              <w:rPr>
                <w:b w:val="0"/>
                <w:sz w:val="26"/>
                <w:szCs w:val="26"/>
              </w:rPr>
            </w:pPr>
            <w:r w:rsidRPr="00105281">
              <w:rPr>
                <w:b w:val="0"/>
                <w:sz w:val="26"/>
                <w:szCs w:val="26"/>
              </w:rPr>
              <w:t>А = 5</w:t>
            </w:r>
          </w:p>
          <w:p w:rsidR="003C4CF8" w:rsidRPr="00105281" w:rsidRDefault="003C4CF8" w:rsidP="00EF01F3">
            <w:pPr>
              <w:pStyle w:val="40"/>
              <w:widowControl/>
              <w:spacing w:before="0"/>
              <w:rPr>
                <w:b w:val="0"/>
                <w:sz w:val="26"/>
                <w:szCs w:val="26"/>
                <w:lang w:val="en-US"/>
              </w:rPr>
            </w:pPr>
            <w:r w:rsidRPr="00105281">
              <w:rPr>
                <w:b w:val="0"/>
                <w:sz w:val="26"/>
                <w:szCs w:val="26"/>
                <w:lang w:val="en-US"/>
              </w:rPr>
              <w:t>D</w:t>
            </w:r>
            <w:r w:rsidRPr="00105281">
              <w:rPr>
                <w:b w:val="0"/>
                <w:sz w:val="26"/>
                <w:szCs w:val="26"/>
              </w:rPr>
              <w:t xml:space="preserve"> = 4</w:t>
            </w:r>
          </w:p>
        </w:tc>
      </w:tr>
    </w:tbl>
    <w:bookmarkEnd w:id="39"/>
    <w:bookmarkEnd w:id="40"/>
    <w:p w:rsidR="003C4CF8" w:rsidRPr="0018158B" w:rsidRDefault="003C4CF8" w:rsidP="00144816">
      <w:pPr>
        <w:pStyle w:val="ab"/>
        <w:spacing w:before="120" w:after="120"/>
        <w:jc w:val="center"/>
        <w:rPr>
          <w:sz w:val="26"/>
          <w:szCs w:val="26"/>
        </w:rPr>
      </w:pPr>
      <w:r w:rsidRPr="0018158B">
        <w:rPr>
          <w:sz w:val="26"/>
          <w:szCs w:val="26"/>
        </w:rPr>
        <w:t>Характеристики участков дорог соединяющих населенные пункты</w:t>
      </w:r>
    </w:p>
    <w:p w:rsidR="00262D0B" w:rsidRDefault="009A2523" w:rsidP="00DF0A08">
      <w:pPr>
        <w:pStyle w:val="a9"/>
        <w:spacing w:after="0"/>
        <w:rPr>
          <w:sz w:val="30"/>
          <w:szCs w:val="30"/>
        </w:rPr>
      </w:pPr>
      <w:r>
        <w:rPr>
          <w:sz w:val="30"/>
          <w:szCs w:val="30"/>
        </w:rPr>
        <w:t xml:space="preserve">  </w:t>
      </w:r>
    </w:p>
    <w:p w:rsidR="003C4CF8" w:rsidRPr="00091F3E" w:rsidRDefault="003C4CF8" w:rsidP="00DF0A08">
      <w:pPr>
        <w:pStyle w:val="a9"/>
        <w:spacing w:after="0"/>
        <w:rPr>
          <w:sz w:val="30"/>
          <w:szCs w:val="30"/>
        </w:rPr>
      </w:pPr>
      <w:r w:rsidRPr="00091F3E">
        <w:rPr>
          <w:sz w:val="30"/>
          <w:szCs w:val="30"/>
        </w:rPr>
        <w:t>1. Р</w:t>
      </w:r>
      <w:proofErr w:type="gramStart"/>
      <w:r w:rsidRPr="00091F3E">
        <w:rPr>
          <w:sz w:val="30"/>
          <w:szCs w:val="30"/>
          <w:vertAlign w:val="subscript"/>
          <w:lang w:val="en-US"/>
        </w:rPr>
        <w:t>A</w:t>
      </w:r>
      <w:proofErr w:type="gramEnd"/>
      <w:r w:rsidRPr="00091F3E">
        <w:rPr>
          <w:sz w:val="30"/>
          <w:szCs w:val="30"/>
        </w:rPr>
        <w:t>/</w:t>
      </w:r>
      <w:r w:rsidRPr="00091F3E">
        <w:rPr>
          <w:sz w:val="30"/>
          <w:szCs w:val="30"/>
          <w:lang w:val="en-US"/>
        </w:rPr>
        <w:t>P</w:t>
      </w:r>
      <w:r w:rsidRPr="00091F3E">
        <w:rPr>
          <w:sz w:val="30"/>
          <w:szCs w:val="30"/>
          <w:vertAlign w:val="subscript"/>
          <w:lang w:val="en-US"/>
        </w:rPr>
        <w:t>B</w:t>
      </w:r>
      <w:r w:rsidRPr="00091F3E">
        <w:rPr>
          <w:sz w:val="30"/>
          <w:szCs w:val="30"/>
        </w:rPr>
        <w:t xml:space="preserve"> = 48700 / 30530 = 1,6; </w:t>
      </w:r>
    </w:p>
    <w:p w:rsidR="003C4CF8" w:rsidRPr="00091F3E" w:rsidRDefault="003C4CF8" w:rsidP="00DF0A08">
      <w:pPr>
        <w:pStyle w:val="a9"/>
        <w:spacing w:before="0" w:after="0"/>
        <w:rPr>
          <w:sz w:val="30"/>
          <w:szCs w:val="30"/>
        </w:rPr>
      </w:pPr>
      <w:r w:rsidRPr="00091F3E">
        <w:rPr>
          <w:sz w:val="30"/>
          <w:szCs w:val="30"/>
        </w:rPr>
        <w:t xml:space="preserve">1,60 &lt; 7,38; </w:t>
      </w:r>
    </w:p>
    <w:p w:rsidR="003C4CF8" w:rsidRPr="00091F3E" w:rsidRDefault="003C4CF8" w:rsidP="00DF0A08">
      <w:pPr>
        <w:pStyle w:val="a9"/>
        <w:spacing w:before="0" w:after="0"/>
        <w:rPr>
          <w:sz w:val="30"/>
          <w:szCs w:val="30"/>
        </w:rPr>
      </w:pPr>
      <w:r w:rsidRPr="00091F3E">
        <w:rPr>
          <w:sz w:val="30"/>
          <w:szCs w:val="30"/>
        </w:rPr>
        <w:t>Р</w:t>
      </w:r>
      <w:r w:rsidRPr="00091F3E">
        <w:rPr>
          <w:sz w:val="30"/>
          <w:szCs w:val="30"/>
          <w:vertAlign w:val="subscript"/>
        </w:rPr>
        <w:t xml:space="preserve">А – В </w:t>
      </w:r>
      <w:r w:rsidRPr="00091F3E">
        <w:rPr>
          <w:sz w:val="30"/>
          <w:szCs w:val="30"/>
        </w:rPr>
        <w:t xml:space="preserve"> = (</w:t>
      </w:r>
      <w:proofErr w:type="spellStart"/>
      <w:r w:rsidRPr="00091F3E">
        <w:rPr>
          <w:sz w:val="30"/>
          <w:szCs w:val="30"/>
        </w:rPr>
        <w:t>ln</w:t>
      </w:r>
      <w:proofErr w:type="spellEnd"/>
      <w:r w:rsidRPr="00091F3E">
        <w:rPr>
          <w:sz w:val="30"/>
          <w:szCs w:val="30"/>
        </w:rPr>
        <w:t xml:space="preserve"> (</w:t>
      </w:r>
      <w:bookmarkStart w:id="41" w:name="OLE_LINK4"/>
      <w:bookmarkStart w:id="42" w:name="OLE_LINK14"/>
      <w:r w:rsidRPr="00091F3E">
        <w:rPr>
          <w:sz w:val="30"/>
          <w:szCs w:val="30"/>
        </w:rPr>
        <w:t>48700/30530</w:t>
      </w:r>
      <w:bookmarkEnd w:id="41"/>
      <w:bookmarkEnd w:id="42"/>
      <w:r w:rsidRPr="00091F3E">
        <w:rPr>
          <w:sz w:val="30"/>
          <w:szCs w:val="30"/>
        </w:rPr>
        <w:t>)+2)</w:t>
      </w:r>
      <w:r w:rsidR="007F06EC">
        <w:rPr>
          <w:sz w:val="30"/>
          <w:szCs w:val="30"/>
        </w:rPr>
        <w:t>·</w:t>
      </w:r>
      <w:r w:rsidRPr="00091F3E">
        <w:rPr>
          <w:sz w:val="30"/>
          <w:szCs w:val="30"/>
        </w:rPr>
        <w:t xml:space="preserve">30530 = 75317 чел.  </w:t>
      </w:r>
    </w:p>
    <w:p w:rsidR="003C4CF8" w:rsidRPr="00091F3E" w:rsidRDefault="003C4CF8" w:rsidP="00DF0A08">
      <w:pPr>
        <w:pStyle w:val="a9"/>
        <w:spacing w:before="0" w:after="0"/>
        <w:rPr>
          <w:sz w:val="30"/>
          <w:szCs w:val="30"/>
        </w:rPr>
      </w:pPr>
      <w:r w:rsidRPr="00091F3E">
        <w:rPr>
          <w:sz w:val="30"/>
          <w:szCs w:val="30"/>
        </w:rPr>
        <w:t>2. Р</w:t>
      </w:r>
      <w:r w:rsidRPr="003C4CF8">
        <w:rPr>
          <w:sz w:val="30"/>
          <w:szCs w:val="30"/>
          <w:vertAlign w:val="subscript"/>
        </w:rPr>
        <w:t>С</w:t>
      </w:r>
      <w:r w:rsidRPr="00091F3E">
        <w:rPr>
          <w:sz w:val="30"/>
          <w:szCs w:val="30"/>
        </w:rPr>
        <w:t>/</w:t>
      </w:r>
      <w:r w:rsidRPr="00091F3E">
        <w:rPr>
          <w:sz w:val="30"/>
          <w:szCs w:val="30"/>
          <w:lang w:val="en-US"/>
        </w:rPr>
        <w:t>P</w:t>
      </w:r>
      <w:r w:rsidRPr="00091F3E">
        <w:rPr>
          <w:sz w:val="30"/>
          <w:szCs w:val="30"/>
          <w:vertAlign w:val="subscript"/>
          <w:lang w:val="en-US"/>
        </w:rPr>
        <w:t>B</w:t>
      </w:r>
      <w:r w:rsidRPr="00091F3E">
        <w:rPr>
          <w:sz w:val="30"/>
          <w:szCs w:val="30"/>
        </w:rPr>
        <w:t xml:space="preserve"> = 355656 / 30530 = 11,65;</w:t>
      </w:r>
    </w:p>
    <w:p w:rsidR="003C4CF8" w:rsidRPr="00091F3E" w:rsidRDefault="003C4CF8" w:rsidP="00DF0A08">
      <w:pPr>
        <w:pStyle w:val="a9"/>
        <w:spacing w:before="0" w:after="0"/>
        <w:rPr>
          <w:sz w:val="30"/>
          <w:szCs w:val="30"/>
        </w:rPr>
      </w:pPr>
      <w:r w:rsidRPr="00091F3E">
        <w:rPr>
          <w:sz w:val="30"/>
          <w:szCs w:val="30"/>
        </w:rPr>
        <w:t>11,65</w:t>
      </w:r>
      <w:r w:rsidRPr="003C4CF8">
        <w:rPr>
          <w:sz w:val="30"/>
          <w:szCs w:val="30"/>
        </w:rPr>
        <w:t xml:space="preserve"> </w:t>
      </w:r>
      <w:r w:rsidRPr="00091F3E">
        <w:rPr>
          <w:sz w:val="30"/>
          <w:szCs w:val="30"/>
        </w:rPr>
        <w:t>&gt; 7</w:t>
      </w:r>
      <w:r w:rsidRPr="003C4CF8">
        <w:rPr>
          <w:sz w:val="30"/>
          <w:szCs w:val="30"/>
        </w:rPr>
        <w:t>,</w:t>
      </w:r>
      <w:r w:rsidRPr="00091F3E">
        <w:rPr>
          <w:sz w:val="30"/>
          <w:szCs w:val="30"/>
        </w:rPr>
        <w:t>3</w:t>
      </w:r>
      <w:r w:rsidRPr="003C4CF8">
        <w:rPr>
          <w:sz w:val="30"/>
          <w:szCs w:val="30"/>
        </w:rPr>
        <w:t>8</w:t>
      </w:r>
      <w:r w:rsidRPr="00091F3E">
        <w:rPr>
          <w:sz w:val="30"/>
          <w:szCs w:val="30"/>
        </w:rPr>
        <w:t>;</w:t>
      </w:r>
    </w:p>
    <w:p w:rsidR="003C4CF8" w:rsidRPr="00091F3E" w:rsidRDefault="003C4CF8" w:rsidP="00DF0A08">
      <w:pPr>
        <w:pStyle w:val="a9"/>
        <w:spacing w:before="0" w:after="0"/>
        <w:rPr>
          <w:sz w:val="30"/>
          <w:szCs w:val="30"/>
        </w:rPr>
      </w:pPr>
      <w:proofErr w:type="gramStart"/>
      <w:r w:rsidRPr="00091F3E">
        <w:rPr>
          <w:sz w:val="30"/>
          <w:szCs w:val="30"/>
        </w:rPr>
        <w:t>Р</w:t>
      </w:r>
      <w:proofErr w:type="gramEnd"/>
      <w:r w:rsidRPr="00091F3E">
        <w:rPr>
          <w:sz w:val="30"/>
          <w:szCs w:val="30"/>
        </w:rPr>
        <w:t xml:space="preserve"> </w:t>
      </w:r>
      <w:r w:rsidRPr="00091F3E">
        <w:rPr>
          <w:sz w:val="30"/>
          <w:szCs w:val="30"/>
          <w:vertAlign w:val="subscript"/>
        </w:rPr>
        <w:t xml:space="preserve">С – В </w:t>
      </w:r>
      <w:r w:rsidRPr="00091F3E">
        <w:rPr>
          <w:sz w:val="30"/>
          <w:szCs w:val="30"/>
        </w:rPr>
        <w:t>= 4</w:t>
      </w:r>
      <w:r w:rsidR="007F06EC">
        <w:rPr>
          <w:sz w:val="30"/>
          <w:szCs w:val="30"/>
        </w:rPr>
        <w:t>·</w:t>
      </w:r>
      <w:r w:rsidRPr="00091F3E">
        <w:rPr>
          <w:sz w:val="30"/>
          <w:szCs w:val="30"/>
        </w:rPr>
        <w:t>30530 = 122120 чел.</w:t>
      </w:r>
    </w:p>
    <w:p w:rsidR="003C4CF8" w:rsidRPr="00091F3E" w:rsidRDefault="003C4CF8" w:rsidP="00DF0A08">
      <w:pPr>
        <w:pStyle w:val="a9"/>
        <w:spacing w:before="0" w:after="0"/>
        <w:rPr>
          <w:sz w:val="30"/>
          <w:szCs w:val="30"/>
        </w:rPr>
      </w:pPr>
      <w:r w:rsidRPr="00091F3E">
        <w:rPr>
          <w:sz w:val="30"/>
          <w:szCs w:val="30"/>
        </w:rPr>
        <w:t>3. Р</w:t>
      </w:r>
      <w:proofErr w:type="gramStart"/>
      <w:r w:rsidRPr="00091F3E">
        <w:rPr>
          <w:sz w:val="30"/>
          <w:szCs w:val="30"/>
          <w:vertAlign w:val="subscript"/>
          <w:lang w:val="en-US"/>
        </w:rPr>
        <w:t>A</w:t>
      </w:r>
      <w:proofErr w:type="gramEnd"/>
      <w:r w:rsidRPr="00091F3E">
        <w:rPr>
          <w:sz w:val="30"/>
          <w:szCs w:val="30"/>
        </w:rPr>
        <w:t>/</w:t>
      </w:r>
      <w:r w:rsidRPr="00091F3E">
        <w:rPr>
          <w:sz w:val="30"/>
          <w:szCs w:val="30"/>
          <w:lang w:val="en-US"/>
        </w:rPr>
        <w:t>P</w:t>
      </w:r>
      <w:r w:rsidRPr="00091F3E">
        <w:rPr>
          <w:sz w:val="30"/>
          <w:szCs w:val="30"/>
          <w:vertAlign w:val="subscript"/>
          <w:lang w:val="en-US"/>
        </w:rPr>
        <w:t>D</w:t>
      </w:r>
      <w:r w:rsidRPr="00091F3E">
        <w:rPr>
          <w:sz w:val="30"/>
          <w:szCs w:val="30"/>
        </w:rPr>
        <w:t xml:space="preserve"> = 48700 / 31664= 1,54;</w:t>
      </w:r>
    </w:p>
    <w:p w:rsidR="003C4CF8" w:rsidRPr="00091F3E" w:rsidRDefault="003C4CF8" w:rsidP="00DF0A08">
      <w:pPr>
        <w:pStyle w:val="a9"/>
        <w:spacing w:before="0" w:after="0"/>
        <w:rPr>
          <w:sz w:val="30"/>
          <w:szCs w:val="30"/>
        </w:rPr>
      </w:pPr>
      <w:r w:rsidRPr="00091F3E">
        <w:rPr>
          <w:sz w:val="30"/>
          <w:szCs w:val="30"/>
        </w:rPr>
        <w:t>1,54 &lt; 7,38;</w:t>
      </w:r>
    </w:p>
    <w:p w:rsidR="003C4CF8" w:rsidRPr="00091F3E" w:rsidRDefault="003C4CF8" w:rsidP="00DF0A08">
      <w:pPr>
        <w:pStyle w:val="a9"/>
        <w:spacing w:before="0" w:after="0"/>
        <w:rPr>
          <w:sz w:val="30"/>
          <w:szCs w:val="30"/>
        </w:rPr>
      </w:pPr>
      <w:proofErr w:type="gramStart"/>
      <w:r w:rsidRPr="00091F3E">
        <w:rPr>
          <w:sz w:val="30"/>
          <w:szCs w:val="30"/>
        </w:rPr>
        <w:t>Р</w:t>
      </w:r>
      <w:proofErr w:type="gramEnd"/>
      <w:r w:rsidRPr="00091F3E">
        <w:rPr>
          <w:sz w:val="30"/>
          <w:szCs w:val="30"/>
        </w:rPr>
        <w:t xml:space="preserve"> </w:t>
      </w:r>
      <w:r w:rsidRPr="00091F3E">
        <w:rPr>
          <w:sz w:val="30"/>
          <w:szCs w:val="30"/>
          <w:vertAlign w:val="subscript"/>
        </w:rPr>
        <w:t xml:space="preserve">А – D </w:t>
      </w:r>
      <w:r w:rsidRPr="00091F3E">
        <w:rPr>
          <w:sz w:val="30"/>
          <w:szCs w:val="30"/>
        </w:rPr>
        <w:t>= (</w:t>
      </w:r>
      <w:proofErr w:type="spellStart"/>
      <w:r w:rsidRPr="00091F3E">
        <w:rPr>
          <w:sz w:val="30"/>
          <w:szCs w:val="30"/>
        </w:rPr>
        <w:t>ln</w:t>
      </w:r>
      <w:proofErr w:type="spellEnd"/>
      <w:r w:rsidRPr="00091F3E">
        <w:rPr>
          <w:sz w:val="30"/>
          <w:szCs w:val="30"/>
        </w:rPr>
        <w:t xml:space="preserve"> (48700/31664)+2)</w:t>
      </w:r>
      <w:r w:rsidR="007F06EC">
        <w:rPr>
          <w:sz w:val="30"/>
          <w:szCs w:val="30"/>
        </w:rPr>
        <w:t>·</w:t>
      </w:r>
      <w:r w:rsidRPr="00091F3E">
        <w:rPr>
          <w:sz w:val="30"/>
          <w:szCs w:val="30"/>
        </w:rPr>
        <w:t>31664 = 76959 чел.</w:t>
      </w:r>
    </w:p>
    <w:p w:rsidR="00D75C96" w:rsidRDefault="00D75C96" w:rsidP="00DF0A08">
      <w:pPr>
        <w:pStyle w:val="a9"/>
        <w:spacing w:before="0" w:after="120"/>
        <w:jc w:val="right"/>
        <w:rPr>
          <w:sz w:val="26"/>
          <w:szCs w:val="26"/>
        </w:rPr>
      </w:pPr>
    </w:p>
    <w:p w:rsidR="00F86462" w:rsidRPr="00DF0A08" w:rsidRDefault="003C4CF8" w:rsidP="00DF0A08">
      <w:pPr>
        <w:pStyle w:val="a9"/>
        <w:spacing w:before="0" w:after="120"/>
        <w:jc w:val="right"/>
        <w:rPr>
          <w:sz w:val="26"/>
          <w:szCs w:val="26"/>
        </w:rPr>
      </w:pPr>
      <w:r w:rsidRPr="00DF0A08">
        <w:rPr>
          <w:sz w:val="26"/>
          <w:szCs w:val="26"/>
        </w:rPr>
        <w:lastRenderedPageBreak/>
        <w:t xml:space="preserve">Таблица </w:t>
      </w:r>
      <w:r w:rsidR="00040A68" w:rsidRPr="00DF0A08">
        <w:rPr>
          <w:sz w:val="26"/>
          <w:szCs w:val="26"/>
        </w:rPr>
        <w:t>П.</w:t>
      </w:r>
      <w:r w:rsidRPr="00DF0A08">
        <w:rPr>
          <w:sz w:val="26"/>
          <w:szCs w:val="26"/>
        </w:rPr>
        <w:t>2.</w:t>
      </w:r>
      <w:r w:rsidR="00040A68" w:rsidRPr="00DF0A08">
        <w:rPr>
          <w:sz w:val="26"/>
          <w:szCs w:val="26"/>
        </w:rPr>
        <w:t>3</w:t>
      </w:r>
      <w:r w:rsidRPr="00DF0A08">
        <w:rPr>
          <w:sz w:val="26"/>
          <w:szCs w:val="26"/>
        </w:rPr>
        <w:t xml:space="preserve"> </w:t>
      </w:r>
    </w:p>
    <w:p w:rsidR="003C4CF8" w:rsidRPr="00DF0A08" w:rsidRDefault="003C4CF8" w:rsidP="00DF0A08">
      <w:pPr>
        <w:pStyle w:val="a9"/>
        <w:spacing w:before="0" w:after="120"/>
        <w:jc w:val="center"/>
        <w:rPr>
          <w:b/>
          <w:sz w:val="26"/>
          <w:szCs w:val="26"/>
        </w:rPr>
      </w:pPr>
      <w:r w:rsidRPr="00DF0A08">
        <w:rPr>
          <w:b/>
          <w:sz w:val="26"/>
          <w:szCs w:val="26"/>
        </w:rPr>
        <w:t xml:space="preserve">Определение приведенного расстояния между населенными </w:t>
      </w:r>
      <w:r w:rsidR="00F86462" w:rsidRPr="00DF0A08">
        <w:rPr>
          <w:b/>
          <w:sz w:val="26"/>
          <w:szCs w:val="26"/>
        </w:rPr>
        <w:t xml:space="preserve">               </w:t>
      </w:r>
      <w:r w:rsidR="00DF0A08">
        <w:rPr>
          <w:b/>
          <w:sz w:val="26"/>
          <w:szCs w:val="26"/>
        </w:rPr>
        <w:t xml:space="preserve">              </w:t>
      </w:r>
      <w:r w:rsidRPr="00DF0A08">
        <w:rPr>
          <w:b/>
          <w:sz w:val="26"/>
          <w:szCs w:val="26"/>
        </w:rPr>
        <w:t>пунктами с учетом влияния населенных пунктов</w:t>
      </w:r>
    </w:p>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4"/>
        <w:gridCol w:w="1980"/>
        <w:gridCol w:w="1800"/>
        <w:gridCol w:w="900"/>
        <w:gridCol w:w="999"/>
        <w:gridCol w:w="81"/>
        <w:gridCol w:w="9"/>
        <w:gridCol w:w="909"/>
        <w:gridCol w:w="1782"/>
      </w:tblGrid>
      <w:tr w:rsidR="003C4CF8" w:rsidRPr="00105281" w:rsidTr="007C001E">
        <w:trPr>
          <w:tblHeader/>
          <w:jc w:val="center"/>
        </w:trPr>
        <w:tc>
          <w:tcPr>
            <w:tcW w:w="924" w:type="dxa"/>
            <w:vAlign w:val="center"/>
          </w:tcPr>
          <w:p w:rsidR="003C4CF8" w:rsidRPr="00105281" w:rsidRDefault="003C4CF8" w:rsidP="00144816">
            <w:pPr>
              <w:pStyle w:val="40"/>
              <w:widowControl/>
              <w:rPr>
                <w:b w:val="0"/>
                <w:sz w:val="26"/>
                <w:szCs w:val="26"/>
              </w:rPr>
            </w:pPr>
            <w:r w:rsidRPr="00105281">
              <w:rPr>
                <w:b w:val="0"/>
                <w:sz w:val="26"/>
                <w:szCs w:val="26"/>
              </w:rPr>
              <w:t xml:space="preserve">Наименование </w:t>
            </w:r>
          </w:p>
        </w:tc>
        <w:tc>
          <w:tcPr>
            <w:tcW w:w="1980" w:type="dxa"/>
            <w:vAlign w:val="center"/>
          </w:tcPr>
          <w:p w:rsidR="003C4CF8" w:rsidRPr="00105281" w:rsidRDefault="003C4CF8" w:rsidP="00144816">
            <w:pPr>
              <w:pStyle w:val="40"/>
              <w:widowControl/>
              <w:rPr>
                <w:b w:val="0"/>
                <w:sz w:val="26"/>
                <w:szCs w:val="26"/>
              </w:rPr>
            </w:pPr>
            <w:r w:rsidRPr="00105281">
              <w:rPr>
                <w:b w:val="0"/>
                <w:sz w:val="26"/>
                <w:szCs w:val="26"/>
              </w:rPr>
              <w:t xml:space="preserve">Зона влияния населенного пункта </w:t>
            </w:r>
            <w:proofErr w:type="gramStart"/>
            <w:r w:rsidRPr="00105281">
              <w:rPr>
                <w:b w:val="0"/>
                <w:sz w:val="26"/>
                <w:szCs w:val="26"/>
                <w:lang w:val="en-US"/>
              </w:rPr>
              <w:t>L</w:t>
            </w:r>
            <w:proofErr w:type="gramEnd"/>
            <w:r w:rsidRPr="00105281">
              <w:rPr>
                <w:b w:val="0"/>
                <w:sz w:val="26"/>
                <w:szCs w:val="26"/>
              </w:rPr>
              <w:t>в, км</w:t>
            </w:r>
          </w:p>
        </w:tc>
        <w:tc>
          <w:tcPr>
            <w:tcW w:w="1800" w:type="dxa"/>
            <w:vAlign w:val="center"/>
          </w:tcPr>
          <w:p w:rsidR="003C4CF8" w:rsidRPr="00105281" w:rsidRDefault="003C4CF8" w:rsidP="00144816">
            <w:pPr>
              <w:pStyle w:val="40"/>
              <w:widowControl/>
              <w:rPr>
                <w:b w:val="0"/>
                <w:sz w:val="26"/>
                <w:szCs w:val="26"/>
                <w:lang w:val="en-US"/>
              </w:rPr>
            </w:pPr>
            <w:r w:rsidRPr="00105281">
              <w:rPr>
                <w:b w:val="0"/>
                <w:sz w:val="26"/>
                <w:szCs w:val="26"/>
              </w:rPr>
              <w:t>Коэффициент снижения скорости</w:t>
            </w:r>
            <w:r w:rsidR="00DF0A08">
              <w:rPr>
                <w:b w:val="0"/>
                <w:sz w:val="26"/>
                <w:szCs w:val="26"/>
              </w:rPr>
              <w:t>,</w:t>
            </w:r>
            <w:r w:rsidRPr="00105281">
              <w:rPr>
                <w:b w:val="0"/>
                <w:sz w:val="26"/>
                <w:szCs w:val="26"/>
              </w:rPr>
              <w:t xml:space="preserve"> </w:t>
            </w:r>
            <w:proofErr w:type="spellStart"/>
            <w:r w:rsidRPr="00105281">
              <w:rPr>
                <w:b w:val="0"/>
                <w:sz w:val="26"/>
                <w:szCs w:val="26"/>
              </w:rPr>
              <w:t>dv</w:t>
            </w:r>
            <w:r w:rsidRPr="00105281">
              <w:rPr>
                <w:b w:val="0"/>
                <w:sz w:val="26"/>
                <w:szCs w:val="26"/>
                <w:vertAlign w:val="subscript"/>
                <w:lang w:val="en-US"/>
              </w:rPr>
              <w:t>i</w:t>
            </w:r>
            <w:proofErr w:type="spellEnd"/>
          </w:p>
        </w:tc>
        <w:tc>
          <w:tcPr>
            <w:tcW w:w="900" w:type="dxa"/>
            <w:vAlign w:val="center"/>
          </w:tcPr>
          <w:p w:rsidR="003C4CF8" w:rsidRPr="00105281" w:rsidRDefault="003C4CF8" w:rsidP="00144816">
            <w:pPr>
              <w:pStyle w:val="40"/>
              <w:widowControl/>
              <w:rPr>
                <w:b w:val="0"/>
                <w:sz w:val="26"/>
                <w:szCs w:val="26"/>
              </w:rPr>
            </w:pPr>
            <w:r w:rsidRPr="00105281">
              <w:rPr>
                <w:b w:val="0"/>
                <w:sz w:val="26"/>
                <w:szCs w:val="26"/>
              </w:rPr>
              <w:t xml:space="preserve">Длина влияния, </w:t>
            </w:r>
            <w:proofErr w:type="gramStart"/>
            <w:r w:rsidRPr="00105281">
              <w:rPr>
                <w:b w:val="0"/>
                <w:sz w:val="26"/>
                <w:szCs w:val="26"/>
                <w:lang w:val="en-US"/>
              </w:rPr>
              <w:t>L</w:t>
            </w:r>
            <w:proofErr w:type="spellStart"/>
            <w:proofErr w:type="gramEnd"/>
            <w:r w:rsidRPr="00105281">
              <w:rPr>
                <w:b w:val="0"/>
                <w:sz w:val="26"/>
                <w:szCs w:val="26"/>
                <w:vertAlign w:val="subscript"/>
              </w:rPr>
              <w:t>ф</w:t>
            </w:r>
            <w:proofErr w:type="spellEnd"/>
            <w:r w:rsidRPr="00105281">
              <w:rPr>
                <w:b w:val="0"/>
                <w:sz w:val="26"/>
                <w:szCs w:val="26"/>
              </w:rPr>
              <w:t>, км</w:t>
            </w:r>
          </w:p>
        </w:tc>
        <w:tc>
          <w:tcPr>
            <w:tcW w:w="1998" w:type="dxa"/>
            <w:gridSpan w:val="4"/>
            <w:vAlign w:val="center"/>
          </w:tcPr>
          <w:p w:rsidR="003C4CF8" w:rsidRPr="00105281" w:rsidRDefault="003C4CF8" w:rsidP="00144816">
            <w:pPr>
              <w:pStyle w:val="40"/>
              <w:widowControl/>
              <w:rPr>
                <w:b w:val="0"/>
                <w:sz w:val="26"/>
                <w:szCs w:val="26"/>
              </w:rPr>
            </w:pPr>
            <w:r w:rsidRPr="00105281">
              <w:rPr>
                <w:b w:val="0"/>
                <w:sz w:val="26"/>
                <w:szCs w:val="26"/>
              </w:rPr>
              <w:t>Откорректирован</w:t>
            </w:r>
          </w:p>
          <w:p w:rsidR="003C4CF8" w:rsidRPr="00105281" w:rsidRDefault="003C4CF8" w:rsidP="00DF0A08">
            <w:pPr>
              <w:pStyle w:val="40"/>
              <w:widowControl/>
              <w:rPr>
                <w:b w:val="0"/>
                <w:sz w:val="26"/>
                <w:szCs w:val="26"/>
              </w:rPr>
            </w:pPr>
            <w:proofErr w:type="spellStart"/>
            <w:r w:rsidRPr="00105281">
              <w:rPr>
                <w:b w:val="0"/>
                <w:sz w:val="26"/>
                <w:szCs w:val="26"/>
              </w:rPr>
              <w:t>ный</w:t>
            </w:r>
            <w:proofErr w:type="spellEnd"/>
            <w:r w:rsidRPr="00105281">
              <w:rPr>
                <w:b w:val="0"/>
                <w:sz w:val="26"/>
                <w:szCs w:val="26"/>
              </w:rPr>
              <w:t xml:space="preserve"> коэфф</w:t>
            </w:r>
            <w:r w:rsidR="00DF0A08">
              <w:rPr>
                <w:b w:val="0"/>
                <w:sz w:val="26"/>
                <w:szCs w:val="26"/>
              </w:rPr>
              <w:t xml:space="preserve">ициент </w:t>
            </w:r>
            <w:r w:rsidRPr="00105281">
              <w:rPr>
                <w:b w:val="0"/>
                <w:sz w:val="26"/>
                <w:szCs w:val="26"/>
              </w:rPr>
              <w:t>снижения скорости</w:t>
            </w:r>
            <w:r w:rsidR="00DF0A08">
              <w:rPr>
                <w:b w:val="0"/>
                <w:sz w:val="26"/>
                <w:szCs w:val="26"/>
              </w:rPr>
              <w:t>,</w:t>
            </w:r>
            <w:r w:rsidRPr="00105281">
              <w:rPr>
                <w:b w:val="0"/>
                <w:sz w:val="26"/>
                <w:szCs w:val="26"/>
              </w:rPr>
              <w:t xml:space="preserve"> </w:t>
            </w:r>
            <w:proofErr w:type="spellStart"/>
            <w:r w:rsidRPr="00105281">
              <w:rPr>
                <w:b w:val="0"/>
                <w:sz w:val="26"/>
                <w:szCs w:val="26"/>
                <w:lang w:val="en-US"/>
              </w:rPr>
              <w:t>dV</w:t>
            </w:r>
            <w:r w:rsidRPr="00105281">
              <w:rPr>
                <w:b w:val="0"/>
                <w:sz w:val="26"/>
                <w:szCs w:val="26"/>
                <w:vertAlign w:val="subscript"/>
                <w:lang w:val="en-US"/>
              </w:rPr>
              <w:t>i</w:t>
            </w:r>
            <w:proofErr w:type="spellEnd"/>
          </w:p>
        </w:tc>
        <w:tc>
          <w:tcPr>
            <w:tcW w:w="1782" w:type="dxa"/>
            <w:vAlign w:val="center"/>
          </w:tcPr>
          <w:p w:rsidR="003C4CF8" w:rsidRPr="00105281" w:rsidRDefault="003C4CF8" w:rsidP="00144816">
            <w:pPr>
              <w:pStyle w:val="40"/>
              <w:widowControl/>
              <w:rPr>
                <w:b w:val="0"/>
                <w:sz w:val="26"/>
                <w:szCs w:val="26"/>
              </w:rPr>
            </w:pPr>
            <w:r w:rsidRPr="00105281">
              <w:rPr>
                <w:b w:val="0"/>
                <w:sz w:val="26"/>
                <w:szCs w:val="26"/>
              </w:rPr>
              <w:t xml:space="preserve">Приведенная длина, </w:t>
            </w:r>
            <w:proofErr w:type="gramStart"/>
            <w:r w:rsidRPr="00105281">
              <w:rPr>
                <w:b w:val="0"/>
                <w:sz w:val="26"/>
                <w:szCs w:val="26"/>
              </w:rPr>
              <w:t>км</w:t>
            </w:r>
            <w:proofErr w:type="gramEnd"/>
          </w:p>
        </w:tc>
      </w:tr>
      <w:tr w:rsidR="003C4CF8" w:rsidRPr="00105281" w:rsidTr="007C001E">
        <w:trPr>
          <w:tblHeader/>
          <w:jc w:val="center"/>
        </w:trPr>
        <w:tc>
          <w:tcPr>
            <w:tcW w:w="9384" w:type="dxa"/>
            <w:gridSpan w:val="9"/>
            <w:vAlign w:val="center"/>
          </w:tcPr>
          <w:p w:rsidR="003C4CF8" w:rsidRPr="00105281" w:rsidRDefault="003C4CF8" w:rsidP="00144816">
            <w:pPr>
              <w:pStyle w:val="40"/>
              <w:widowControl/>
              <w:rPr>
                <w:sz w:val="26"/>
                <w:szCs w:val="26"/>
              </w:rPr>
            </w:pPr>
            <w:r w:rsidRPr="00105281">
              <w:rPr>
                <w:sz w:val="26"/>
                <w:szCs w:val="26"/>
              </w:rPr>
              <w:t xml:space="preserve">А - В  «Вельск – Шангалы»  </w:t>
            </w:r>
            <w:smartTag w:uri="urn:schemas-microsoft-com:office:smarttags" w:element="metricconverter">
              <w:smartTagPr>
                <w:attr w:name="ProductID" w:val="82 км"/>
              </w:smartTagPr>
              <w:r w:rsidRPr="00105281">
                <w:rPr>
                  <w:sz w:val="26"/>
                  <w:szCs w:val="26"/>
                </w:rPr>
                <w:t>82 км</w:t>
              </w:r>
            </w:smartTag>
            <w:r w:rsidRPr="00105281">
              <w:rPr>
                <w:sz w:val="26"/>
                <w:szCs w:val="26"/>
              </w:rPr>
              <w:t xml:space="preserve"> </w:t>
            </w:r>
            <w:r w:rsidRPr="00105281">
              <w:rPr>
                <w:sz w:val="26"/>
                <w:szCs w:val="26"/>
                <w:lang w:val="en-US"/>
              </w:rPr>
              <w:t>III</w:t>
            </w:r>
            <w:r w:rsidRPr="00105281">
              <w:rPr>
                <w:sz w:val="26"/>
                <w:szCs w:val="26"/>
              </w:rPr>
              <w:t xml:space="preserve"> категория</w:t>
            </w:r>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rPr>
              <w:t>А. Вельск</w:t>
            </w:r>
          </w:p>
        </w:tc>
        <w:tc>
          <w:tcPr>
            <w:tcW w:w="1980" w:type="dxa"/>
            <w:vAlign w:val="center"/>
          </w:tcPr>
          <w:p w:rsidR="003C4CF8" w:rsidRPr="00105281" w:rsidRDefault="003C4CF8" w:rsidP="00144816">
            <w:pPr>
              <w:jc w:val="center"/>
              <w:rPr>
                <w:sz w:val="26"/>
                <w:szCs w:val="26"/>
              </w:rPr>
            </w:pPr>
            <w:proofErr w:type="spellStart"/>
            <w:r w:rsidRPr="00105281">
              <w:rPr>
                <w:sz w:val="26"/>
                <w:szCs w:val="26"/>
              </w:rPr>
              <w:t>ln</w:t>
            </w:r>
            <w:proofErr w:type="spellEnd"/>
            <w:r w:rsidRPr="00105281">
              <w:rPr>
                <w:sz w:val="26"/>
                <w:szCs w:val="26"/>
              </w:rPr>
              <w:t xml:space="preserve">(48700) / (12,51 - </w:t>
            </w:r>
            <w:proofErr w:type="spellStart"/>
            <w:r w:rsidRPr="00105281">
              <w:rPr>
                <w:sz w:val="26"/>
                <w:szCs w:val="26"/>
              </w:rPr>
              <w:t>ln</w:t>
            </w:r>
            <w:proofErr w:type="spellEnd"/>
            <w:r w:rsidRPr="00105281">
              <w:rPr>
                <w:sz w:val="26"/>
                <w:szCs w:val="26"/>
              </w:rPr>
              <w:t>(48700)) = 4,73</w:t>
            </w:r>
          </w:p>
        </w:tc>
        <w:tc>
          <w:tcPr>
            <w:tcW w:w="1800" w:type="dxa"/>
            <w:vAlign w:val="center"/>
          </w:tcPr>
          <w:p w:rsidR="003C4CF8" w:rsidRPr="00105281" w:rsidRDefault="003C4CF8" w:rsidP="007F06EC">
            <w:pPr>
              <w:jc w:val="center"/>
              <w:rPr>
                <w:sz w:val="26"/>
                <w:szCs w:val="26"/>
              </w:rPr>
            </w:pPr>
            <w:r w:rsidRPr="00105281">
              <w:rPr>
                <w:sz w:val="26"/>
                <w:szCs w:val="26"/>
              </w:rPr>
              <w:t>0,8 – 0,0434</w:t>
            </w:r>
            <w:r w:rsidR="007F06EC">
              <w:rPr>
                <w:sz w:val="26"/>
                <w:szCs w:val="26"/>
              </w:rPr>
              <w:t>·</w:t>
            </w:r>
            <w:r w:rsidRPr="00105281">
              <w:rPr>
                <w:sz w:val="26"/>
                <w:szCs w:val="26"/>
              </w:rPr>
              <w:t xml:space="preserve"> (</w:t>
            </w:r>
            <w:proofErr w:type="spellStart"/>
            <w:r w:rsidRPr="00105281">
              <w:rPr>
                <w:sz w:val="26"/>
                <w:szCs w:val="26"/>
              </w:rPr>
              <w:t>ln</w:t>
            </w:r>
            <w:proofErr w:type="spellEnd"/>
            <w:r w:rsidRPr="00105281">
              <w:rPr>
                <w:sz w:val="26"/>
                <w:szCs w:val="26"/>
              </w:rPr>
              <w:t>(48700) – 11,51) = 0,83</w:t>
            </w:r>
          </w:p>
        </w:tc>
        <w:tc>
          <w:tcPr>
            <w:tcW w:w="900" w:type="dxa"/>
            <w:vAlign w:val="center"/>
          </w:tcPr>
          <w:p w:rsidR="003C4CF8" w:rsidRPr="00105281" w:rsidRDefault="003C4CF8" w:rsidP="00144816">
            <w:pPr>
              <w:jc w:val="center"/>
              <w:rPr>
                <w:sz w:val="26"/>
                <w:szCs w:val="26"/>
              </w:rPr>
            </w:pPr>
            <w:r w:rsidRPr="00105281">
              <w:rPr>
                <w:sz w:val="26"/>
                <w:szCs w:val="26"/>
              </w:rPr>
              <w:t>2</w:t>
            </w:r>
          </w:p>
        </w:tc>
        <w:tc>
          <w:tcPr>
            <w:tcW w:w="1080" w:type="dxa"/>
            <w:gridSpan w:val="2"/>
            <w:vAlign w:val="center"/>
          </w:tcPr>
          <w:p w:rsidR="003C4CF8" w:rsidRPr="00105281" w:rsidRDefault="003C4CF8" w:rsidP="007F06EC">
            <w:pPr>
              <w:jc w:val="center"/>
              <w:rPr>
                <w:sz w:val="26"/>
                <w:szCs w:val="26"/>
              </w:rPr>
            </w:pPr>
            <w:r w:rsidRPr="00105281">
              <w:rPr>
                <w:sz w:val="26"/>
                <w:szCs w:val="26"/>
              </w:rPr>
              <w:t>0,83</w:t>
            </w:r>
            <w:r w:rsidR="007F06EC">
              <w:rPr>
                <w:sz w:val="26"/>
                <w:szCs w:val="26"/>
              </w:rPr>
              <w:t>·</w:t>
            </w:r>
            <w:r w:rsidRPr="00105281">
              <w:rPr>
                <w:sz w:val="26"/>
                <w:szCs w:val="26"/>
              </w:rPr>
              <w:t>2/4,73 = 0,35</w:t>
            </w:r>
          </w:p>
        </w:tc>
        <w:tc>
          <w:tcPr>
            <w:tcW w:w="918" w:type="dxa"/>
            <w:gridSpan w:val="2"/>
            <w:vMerge w:val="restart"/>
            <w:vAlign w:val="center"/>
          </w:tcPr>
          <w:p w:rsidR="003C4CF8" w:rsidRPr="00105281" w:rsidRDefault="003C4CF8" w:rsidP="007F06EC">
            <w:pPr>
              <w:jc w:val="center"/>
              <w:rPr>
                <w:sz w:val="26"/>
                <w:szCs w:val="26"/>
              </w:rPr>
            </w:pPr>
            <w:r w:rsidRPr="00105281">
              <w:rPr>
                <w:sz w:val="26"/>
                <w:szCs w:val="26"/>
              </w:rPr>
              <w:t>0,35</w:t>
            </w:r>
            <w:r w:rsidR="007F06EC">
              <w:rPr>
                <w:sz w:val="26"/>
                <w:szCs w:val="26"/>
              </w:rPr>
              <w:t>·</w:t>
            </w:r>
            <w:r w:rsidRPr="00105281">
              <w:rPr>
                <w:sz w:val="26"/>
                <w:szCs w:val="26"/>
              </w:rPr>
              <w:t>0,27 = 0.09</w:t>
            </w:r>
          </w:p>
        </w:tc>
        <w:tc>
          <w:tcPr>
            <w:tcW w:w="1782" w:type="dxa"/>
            <w:vMerge w:val="restart"/>
            <w:vAlign w:val="center"/>
          </w:tcPr>
          <w:p w:rsidR="003C4CF8" w:rsidRPr="00105281" w:rsidRDefault="003C4CF8" w:rsidP="007F06EC">
            <w:pPr>
              <w:jc w:val="center"/>
              <w:rPr>
                <w:sz w:val="26"/>
                <w:szCs w:val="26"/>
              </w:rPr>
            </w:pPr>
            <w:proofErr w:type="gramStart"/>
            <w:r w:rsidRPr="00105281">
              <w:rPr>
                <w:sz w:val="26"/>
                <w:szCs w:val="26"/>
              </w:rPr>
              <w:t>82</w:t>
            </w:r>
            <w:r w:rsidR="007F06EC">
              <w:rPr>
                <w:sz w:val="26"/>
                <w:szCs w:val="26"/>
              </w:rPr>
              <w:t>·</w:t>
            </w:r>
            <w:r w:rsidRPr="00105281">
              <w:rPr>
                <w:sz w:val="26"/>
                <w:szCs w:val="26"/>
              </w:rPr>
              <w:t>((75/(60</w:t>
            </w:r>
            <w:r w:rsidR="007F06EC">
              <w:rPr>
                <w:sz w:val="26"/>
                <w:szCs w:val="26"/>
              </w:rPr>
              <w:t>·</w:t>
            </w:r>
            <w:r w:rsidRPr="00105281">
              <w:rPr>
                <w:sz w:val="26"/>
                <w:szCs w:val="26"/>
              </w:rPr>
              <w:t>0,09</w:t>
            </w:r>
            <w:r w:rsidR="007F06EC">
              <w:rPr>
                <w:sz w:val="26"/>
                <w:szCs w:val="26"/>
              </w:rPr>
              <w:t>·</w:t>
            </w:r>
            <w:r w:rsidRPr="00105281">
              <w:rPr>
                <w:sz w:val="26"/>
                <w:szCs w:val="26"/>
              </w:rPr>
              <w:t>1))</w:t>
            </w:r>
            <w:r w:rsidRPr="00105281">
              <w:rPr>
                <w:sz w:val="26"/>
                <w:szCs w:val="26"/>
                <w:vertAlign w:val="superscript"/>
              </w:rPr>
              <w:t xml:space="preserve">0.4 </w:t>
            </w:r>
            <w:r w:rsidRPr="00105281">
              <w:rPr>
                <w:sz w:val="26"/>
                <w:szCs w:val="26"/>
              </w:rPr>
              <w:t>= 230</w:t>
            </w:r>
            <w:proofErr w:type="gramEnd"/>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rPr>
              <w:t>В. Ша</w:t>
            </w:r>
            <w:r w:rsidRPr="00105281">
              <w:rPr>
                <w:sz w:val="26"/>
                <w:szCs w:val="26"/>
              </w:rPr>
              <w:t>н</w:t>
            </w:r>
            <w:r w:rsidRPr="00105281">
              <w:rPr>
                <w:sz w:val="26"/>
                <w:szCs w:val="26"/>
              </w:rPr>
              <w:t>галы</w:t>
            </w:r>
          </w:p>
        </w:tc>
        <w:tc>
          <w:tcPr>
            <w:tcW w:w="1980" w:type="dxa"/>
            <w:vAlign w:val="center"/>
          </w:tcPr>
          <w:p w:rsidR="003C4CF8" w:rsidRPr="00105281" w:rsidRDefault="003C4CF8" w:rsidP="00144816">
            <w:pPr>
              <w:jc w:val="center"/>
              <w:rPr>
                <w:sz w:val="26"/>
                <w:szCs w:val="26"/>
              </w:rPr>
            </w:pPr>
            <w:proofErr w:type="spellStart"/>
            <w:r w:rsidRPr="00105281">
              <w:rPr>
                <w:sz w:val="26"/>
                <w:szCs w:val="26"/>
              </w:rPr>
              <w:t>ln</w:t>
            </w:r>
            <w:proofErr w:type="spellEnd"/>
            <w:r w:rsidRPr="00105281">
              <w:rPr>
                <w:sz w:val="26"/>
                <w:szCs w:val="26"/>
              </w:rPr>
              <w:t xml:space="preserve">(30530) / (12,51 - </w:t>
            </w:r>
            <w:proofErr w:type="spellStart"/>
            <w:r w:rsidRPr="00105281">
              <w:rPr>
                <w:sz w:val="26"/>
                <w:szCs w:val="26"/>
              </w:rPr>
              <w:t>ln</w:t>
            </w:r>
            <w:proofErr w:type="spellEnd"/>
            <w:r w:rsidRPr="00105281">
              <w:rPr>
                <w:sz w:val="26"/>
                <w:szCs w:val="26"/>
              </w:rPr>
              <w:t>(30530)) = 6,29</w:t>
            </w:r>
          </w:p>
        </w:tc>
        <w:tc>
          <w:tcPr>
            <w:tcW w:w="1800" w:type="dxa"/>
            <w:vAlign w:val="center"/>
          </w:tcPr>
          <w:p w:rsidR="003C4CF8" w:rsidRPr="00105281" w:rsidRDefault="003C4CF8" w:rsidP="007F06EC">
            <w:pPr>
              <w:jc w:val="center"/>
              <w:rPr>
                <w:sz w:val="26"/>
                <w:szCs w:val="26"/>
              </w:rPr>
            </w:pPr>
            <w:r w:rsidRPr="00105281">
              <w:rPr>
                <w:sz w:val="26"/>
                <w:szCs w:val="26"/>
              </w:rPr>
              <w:t>0,8 – 0,0434</w:t>
            </w:r>
            <w:r w:rsidR="007F06EC">
              <w:rPr>
                <w:sz w:val="26"/>
                <w:szCs w:val="26"/>
              </w:rPr>
              <w:t>·</w:t>
            </w:r>
            <w:r w:rsidRPr="00105281">
              <w:rPr>
                <w:sz w:val="26"/>
                <w:szCs w:val="26"/>
              </w:rPr>
              <w:t xml:space="preserve"> (</w:t>
            </w:r>
            <w:proofErr w:type="spellStart"/>
            <w:r w:rsidRPr="00105281">
              <w:rPr>
                <w:sz w:val="26"/>
                <w:szCs w:val="26"/>
              </w:rPr>
              <w:t>ln</w:t>
            </w:r>
            <w:proofErr w:type="spellEnd"/>
            <w:r w:rsidRPr="00105281">
              <w:rPr>
                <w:sz w:val="26"/>
                <w:szCs w:val="26"/>
              </w:rPr>
              <w:t>(30530) – 11,51) = 0,85</w:t>
            </w:r>
          </w:p>
        </w:tc>
        <w:tc>
          <w:tcPr>
            <w:tcW w:w="900" w:type="dxa"/>
            <w:vAlign w:val="center"/>
          </w:tcPr>
          <w:p w:rsidR="003C4CF8" w:rsidRPr="00105281" w:rsidRDefault="003C4CF8" w:rsidP="00144816">
            <w:pPr>
              <w:jc w:val="center"/>
              <w:rPr>
                <w:sz w:val="26"/>
                <w:szCs w:val="26"/>
              </w:rPr>
            </w:pPr>
            <w:r w:rsidRPr="00105281">
              <w:rPr>
                <w:sz w:val="26"/>
                <w:szCs w:val="26"/>
              </w:rPr>
              <w:t>2</w:t>
            </w:r>
          </w:p>
        </w:tc>
        <w:tc>
          <w:tcPr>
            <w:tcW w:w="1080" w:type="dxa"/>
            <w:gridSpan w:val="2"/>
            <w:vAlign w:val="center"/>
          </w:tcPr>
          <w:p w:rsidR="003C4CF8" w:rsidRPr="00105281" w:rsidRDefault="003C4CF8" w:rsidP="007F06EC">
            <w:pPr>
              <w:jc w:val="center"/>
              <w:rPr>
                <w:sz w:val="26"/>
                <w:szCs w:val="26"/>
              </w:rPr>
            </w:pPr>
            <w:r w:rsidRPr="00105281">
              <w:rPr>
                <w:sz w:val="26"/>
                <w:szCs w:val="26"/>
              </w:rPr>
              <w:t>0,85</w:t>
            </w:r>
            <w:r w:rsidR="007F06EC">
              <w:rPr>
                <w:sz w:val="26"/>
                <w:szCs w:val="26"/>
              </w:rPr>
              <w:t>·</w:t>
            </w:r>
            <w:r w:rsidRPr="00105281">
              <w:rPr>
                <w:sz w:val="26"/>
                <w:szCs w:val="26"/>
              </w:rPr>
              <w:t>2/6,29 = 0,27</w:t>
            </w:r>
          </w:p>
        </w:tc>
        <w:tc>
          <w:tcPr>
            <w:tcW w:w="918" w:type="dxa"/>
            <w:gridSpan w:val="2"/>
            <w:vMerge/>
            <w:vAlign w:val="center"/>
          </w:tcPr>
          <w:p w:rsidR="003C4CF8" w:rsidRPr="00105281" w:rsidRDefault="003C4CF8" w:rsidP="00144816">
            <w:pPr>
              <w:jc w:val="center"/>
              <w:rPr>
                <w:sz w:val="26"/>
                <w:szCs w:val="26"/>
              </w:rPr>
            </w:pPr>
          </w:p>
        </w:tc>
        <w:tc>
          <w:tcPr>
            <w:tcW w:w="1782" w:type="dxa"/>
            <w:vMerge/>
            <w:vAlign w:val="center"/>
          </w:tcPr>
          <w:p w:rsidR="003C4CF8" w:rsidRPr="00105281" w:rsidRDefault="003C4CF8" w:rsidP="00144816">
            <w:pPr>
              <w:jc w:val="center"/>
              <w:rPr>
                <w:sz w:val="26"/>
                <w:szCs w:val="26"/>
              </w:rPr>
            </w:pPr>
          </w:p>
        </w:tc>
      </w:tr>
      <w:tr w:rsidR="003C4CF8" w:rsidRPr="00105281" w:rsidTr="007C001E">
        <w:trPr>
          <w:jc w:val="center"/>
        </w:trPr>
        <w:tc>
          <w:tcPr>
            <w:tcW w:w="9384" w:type="dxa"/>
            <w:gridSpan w:val="9"/>
            <w:vAlign w:val="center"/>
          </w:tcPr>
          <w:p w:rsidR="003C4CF8" w:rsidRPr="00105281" w:rsidRDefault="003C4CF8" w:rsidP="00144816">
            <w:pPr>
              <w:jc w:val="center"/>
              <w:rPr>
                <w:b/>
                <w:sz w:val="26"/>
                <w:szCs w:val="26"/>
              </w:rPr>
            </w:pPr>
            <w:proofErr w:type="gramStart"/>
            <w:r w:rsidRPr="00105281">
              <w:rPr>
                <w:b/>
                <w:sz w:val="26"/>
                <w:szCs w:val="26"/>
              </w:rPr>
              <w:t>С</w:t>
            </w:r>
            <w:proofErr w:type="gramEnd"/>
            <w:r w:rsidRPr="00105281">
              <w:rPr>
                <w:b/>
                <w:sz w:val="26"/>
                <w:szCs w:val="26"/>
              </w:rPr>
              <w:t xml:space="preserve"> – </w:t>
            </w:r>
            <w:proofErr w:type="gramStart"/>
            <w:r w:rsidRPr="00105281">
              <w:rPr>
                <w:b/>
                <w:sz w:val="26"/>
                <w:szCs w:val="26"/>
              </w:rPr>
              <w:t>В</w:t>
            </w:r>
            <w:proofErr w:type="gramEnd"/>
            <w:r w:rsidRPr="00105281">
              <w:rPr>
                <w:b/>
                <w:sz w:val="26"/>
                <w:szCs w:val="26"/>
              </w:rPr>
              <w:t xml:space="preserve"> «Архангельск – Шангалы» </w:t>
            </w:r>
            <w:smartTag w:uri="urn:schemas-microsoft-com:office:smarttags" w:element="metricconverter">
              <w:smartTagPr>
                <w:attr w:name="ProductID" w:val="600 км"/>
              </w:smartTagPr>
              <w:r w:rsidRPr="00105281">
                <w:rPr>
                  <w:b/>
                  <w:sz w:val="26"/>
                  <w:szCs w:val="26"/>
                </w:rPr>
                <w:t>600 км</w:t>
              </w:r>
            </w:smartTag>
            <w:r w:rsidRPr="00105281">
              <w:rPr>
                <w:b/>
                <w:sz w:val="26"/>
                <w:szCs w:val="26"/>
              </w:rPr>
              <w:t xml:space="preserve"> </w:t>
            </w:r>
            <w:r w:rsidRPr="00105281">
              <w:rPr>
                <w:b/>
                <w:sz w:val="26"/>
                <w:szCs w:val="26"/>
                <w:lang w:val="en-US"/>
              </w:rPr>
              <w:t>III</w:t>
            </w:r>
            <w:r w:rsidRPr="00105281">
              <w:rPr>
                <w:b/>
                <w:sz w:val="26"/>
                <w:szCs w:val="26"/>
              </w:rPr>
              <w:t xml:space="preserve"> категория</w:t>
            </w:r>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rPr>
              <w:t>С. А</w:t>
            </w:r>
            <w:r w:rsidRPr="00105281">
              <w:rPr>
                <w:sz w:val="26"/>
                <w:szCs w:val="26"/>
              </w:rPr>
              <w:t>р</w:t>
            </w:r>
            <w:r w:rsidRPr="00105281">
              <w:rPr>
                <w:sz w:val="26"/>
                <w:szCs w:val="26"/>
              </w:rPr>
              <w:t>ха</w:t>
            </w:r>
            <w:r w:rsidRPr="00105281">
              <w:rPr>
                <w:sz w:val="26"/>
                <w:szCs w:val="26"/>
              </w:rPr>
              <w:t>н</w:t>
            </w:r>
            <w:r w:rsidRPr="00105281">
              <w:rPr>
                <w:sz w:val="26"/>
                <w:szCs w:val="26"/>
              </w:rPr>
              <w:t>гельск</w:t>
            </w:r>
          </w:p>
        </w:tc>
        <w:tc>
          <w:tcPr>
            <w:tcW w:w="1980" w:type="dxa"/>
            <w:vAlign w:val="center"/>
          </w:tcPr>
          <w:p w:rsidR="003C4CF8" w:rsidRPr="00105281" w:rsidRDefault="003C4CF8" w:rsidP="00144816">
            <w:pPr>
              <w:jc w:val="center"/>
              <w:rPr>
                <w:sz w:val="26"/>
                <w:szCs w:val="26"/>
              </w:rPr>
            </w:pPr>
            <w:proofErr w:type="spellStart"/>
            <w:r w:rsidRPr="00105281">
              <w:rPr>
                <w:sz w:val="26"/>
                <w:szCs w:val="26"/>
              </w:rPr>
              <w:t>ln</w:t>
            </w:r>
            <w:proofErr w:type="spellEnd"/>
            <w:r w:rsidRPr="00105281">
              <w:rPr>
                <w:sz w:val="26"/>
                <w:szCs w:val="26"/>
              </w:rPr>
              <w:t>(355656) = 12,78</w:t>
            </w:r>
          </w:p>
        </w:tc>
        <w:tc>
          <w:tcPr>
            <w:tcW w:w="1800" w:type="dxa"/>
            <w:vAlign w:val="center"/>
          </w:tcPr>
          <w:p w:rsidR="003C4CF8" w:rsidRPr="00105281" w:rsidRDefault="003C4CF8" w:rsidP="007F06EC">
            <w:pPr>
              <w:jc w:val="center"/>
              <w:rPr>
                <w:sz w:val="26"/>
                <w:szCs w:val="26"/>
              </w:rPr>
            </w:pPr>
            <w:r w:rsidRPr="00105281">
              <w:rPr>
                <w:sz w:val="26"/>
                <w:szCs w:val="26"/>
              </w:rPr>
              <w:t>0,8 – 0,0434</w:t>
            </w:r>
            <w:r w:rsidR="007F06EC">
              <w:rPr>
                <w:sz w:val="26"/>
                <w:szCs w:val="26"/>
              </w:rPr>
              <w:t>·</w:t>
            </w:r>
            <w:r w:rsidRPr="00105281">
              <w:rPr>
                <w:sz w:val="26"/>
                <w:szCs w:val="26"/>
              </w:rPr>
              <w:t xml:space="preserve"> (</w:t>
            </w:r>
            <w:proofErr w:type="spellStart"/>
            <w:r w:rsidRPr="00105281">
              <w:rPr>
                <w:sz w:val="26"/>
                <w:szCs w:val="26"/>
              </w:rPr>
              <w:t>ln</w:t>
            </w:r>
            <w:proofErr w:type="spellEnd"/>
            <w:r w:rsidRPr="00105281">
              <w:rPr>
                <w:sz w:val="26"/>
                <w:szCs w:val="26"/>
              </w:rPr>
              <w:t>(355656) – 11,51) = 0,74</w:t>
            </w:r>
          </w:p>
        </w:tc>
        <w:tc>
          <w:tcPr>
            <w:tcW w:w="900" w:type="dxa"/>
            <w:vAlign w:val="center"/>
          </w:tcPr>
          <w:p w:rsidR="003C4CF8" w:rsidRPr="00105281" w:rsidRDefault="003C4CF8" w:rsidP="00144816">
            <w:pPr>
              <w:jc w:val="center"/>
              <w:rPr>
                <w:sz w:val="26"/>
                <w:szCs w:val="26"/>
              </w:rPr>
            </w:pPr>
            <w:r w:rsidRPr="00105281">
              <w:rPr>
                <w:sz w:val="26"/>
                <w:szCs w:val="26"/>
              </w:rPr>
              <w:t>8</w:t>
            </w:r>
          </w:p>
        </w:tc>
        <w:tc>
          <w:tcPr>
            <w:tcW w:w="1089" w:type="dxa"/>
            <w:gridSpan w:val="3"/>
            <w:vAlign w:val="center"/>
          </w:tcPr>
          <w:p w:rsidR="003C4CF8" w:rsidRPr="00105281" w:rsidRDefault="003C4CF8" w:rsidP="007F06EC">
            <w:pPr>
              <w:jc w:val="center"/>
              <w:rPr>
                <w:sz w:val="26"/>
                <w:szCs w:val="26"/>
              </w:rPr>
            </w:pPr>
            <w:r w:rsidRPr="00105281">
              <w:rPr>
                <w:sz w:val="26"/>
                <w:szCs w:val="26"/>
              </w:rPr>
              <w:t>0,74</w:t>
            </w:r>
            <w:r w:rsidR="007F06EC">
              <w:rPr>
                <w:sz w:val="26"/>
                <w:szCs w:val="26"/>
              </w:rPr>
              <w:t>·</w:t>
            </w:r>
            <w:r w:rsidRPr="00105281">
              <w:rPr>
                <w:sz w:val="26"/>
                <w:szCs w:val="26"/>
              </w:rPr>
              <w:t>8/12,78=0,46</w:t>
            </w:r>
          </w:p>
        </w:tc>
        <w:tc>
          <w:tcPr>
            <w:tcW w:w="909" w:type="dxa"/>
            <w:vMerge w:val="restart"/>
            <w:vAlign w:val="center"/>
          </w:tcPr>
          <w:p w:rsidR="003C4CF8" w:rsidRPr="00105281" w:rsidRDefault="003C4CF8" w:rsidP="007F06EC">
            <w:pPr>
              <w:jc w:val="center"/>
              <w:rPr>
                <w:sz w:val="26"/>
                <w:szCs w:val="26"/>
              </w:rPr>
            </w:pPr>
            <w:r w:rsidRPr="00105281">
              <w:rPr>
                <w:sz w:val="26"/>
                <w:szCs w:val="26"/>
              </w:rPr>
              <w:t>0,46</w:t>
            </w:r>
            <w:r w:rsidR="007F06EC">
              <w:rPr>
                <w:sz w:val="26"/>
                <w:szCs w:val="26"/>
              </w:rPr>
              <w:t>·</w:t>
            </w:r>
            <w:r w:rsidRPr="00105281">
              <w:rPr>
                <w:sz w:val="26"/>
                <w:szCs w:val="26"/>
              </w:rPr>
              <w:t>0,87=0,4</w:t>
            </w:r>
          </w:p>
        </w:tc>
        <w:tc>
          <w:tcPr>
            <w:tcW w:w="1782" w:type="dxa"/>
            <w:vMerge w:val="restart"/>
            <w:vAlign w:val="center"/>
          </w:tcPr>
          <w:p w:rsidR="003C4CF8" w:rsidRPr="00105281" w:rsidRDefault="003C4CF8" w:rsidP="007F06EC">
            <w:pPr>
              <w:jc w:val="center"/>
              <w:rPr>
                <w:sz w:val="26"/>
                <w:szCs w:val="26"/>
              </w:rPr>
            </w:pPr>
            <w:proofErr w:type="gramStart"/>
            <w:r w:rsidRPr="00105281">
              <w:rPr>
                <w:sz w:val="26"/>
                <w:szCs w:val="26"/>
              </w:rPr>
              <w:t>600</w:t>
            </w:r>
            <w:r w:rsidR="007F06EC">
              <w:rPr>
                <w:sz w:val="26"/>
                <w:szCs w:val="26"/>
              </w:rPr>
              <w:t>·</w:t>
            </w:r>
            <w:r w:rsidRPr="00105281">
              <w:rPr>
                <w:sz w:val="26"/>
                <w:szCs w:val="26"/>
              </w:rPr>
              <w:t>((75/(60</w:t>
            </w:r>
            <w:r w:rsidR="007F06EC">
              <w:rPr>
                <w:sz w:val="26"/>
                <w:szCs w:val="26"/>
              </w:rPr>
              <w:t>·</w:t>
            </w:r>
            <w:r w:rsidRPr="00105281">
              <w:rPr>
                <w:sz w:val="26"/>
                <w:szCs w:val="26"/>
              </w:rPr>
              <w:t>0,4</w:t>
            </w:r>
            <w:r w:rsidR="007F06EC">
              <w:rPr>
                <w:sz w:val="26"/>
                <w:szCs w:val="26"/>
              </w:rPr>
              <w:t>·</w:t>
            </w:r>
            <w:r w:rsidRPr="00105281">
              <w:rPr>
                <w:sz w:val="26"/>
                <w:szCs w:val="26"/>
              </w:rPr>
              <w:t>1))</w:t>
            </w:r>
            <w:r w:rsidRPr="00105281">
              <w:rPr>
                <w:sz w:val="26"/>
                <w:szCs w:val="26"/>
                <w:vertAlign w:val="superscript"/>
              </w:rPr>
              <w:t xml:space="preserve">0.4 </w:t>
            </w:r>
            <w:r w:rsidRPr="00105281">
              <w:rPr>
                <w:sz w:val="26"/>
                <w:szCs w:val="26"/>
              </w:rPr>
              <w:t>= 946</w:t>
            </w:r>
            <w:proofErr w:type="gramEnd"/>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rPr>
              <w:t>В. Ша</w:t>
            </w:r>
            <w:r w:rsidRPr="00105281">
              <w:rPr>
                <w:sz w:val="26"/>
                <w:szCs w:val="26"/>
              </w:rPr>
              <w:t>н</w:t>
            </w:r>
            <w:r w:rsidRPr="00105281">
              <w:rPr>
                <w:sz w:val="26"/>
                <w:szCs w:val="26"/>
              </w:rPr>
              <w:t>галы</w:t>
            </w:r>
          </w:p>
        </w:tc>
        <w:tc>
          <w:tcPr>
            <w:tcW w:w="1980" w:type="dxa"/>
            <w:vAlign w:val="center"/>
          </w:tcPr>
          <w:p w:rsidR="003C4CF8" w:rsidRPr="00105281" w:rsidRDefault="003C4CF8" w:rsidP="00144816">
            <w:pPr>
              <w:jc w:val="center"/>
              <w:rPr>
                <w:sz w:val="26"/>
                <w:szCs w:val="26"/>
              </w:rPr>
            </w:pPr>
            <w:r w:rsidRPr="00105281">
              <w:rPr>
                <w:sz w:val="26"/>
                <w:szCs w:val="26"/>
              </w:rPr>
              <w:t>6,29</w:t>
            </w:r>
          </w:p>
        </w:tc>
        <w:tc>
          <w:tcPr>
            <w:tcW w:w="1800" w:type="dxa"/>
            <w:vAlign w:val="center"/>
          </w:tcPr>
          <w:p w:rsidR="003C4CF8" w:rsidRPr="00105281" w:rsidRDefault="003C4CF8" w:rsidP="00144816">
            <w:pPr>
              <w:jc w:val="center"/>
              <w:rPr>
                <w:sz w:val="26"/>
                <w:szCs w:val="26"/>
              </w:rPr>
            </w:pPr>
            <w:r w:rsidRPr="00105281">
              <w:rPr>
                <w:sz w:val="26"/>
                <w:szCs w:val="26"/>
              </w:rPr>
              <w:t>0,85</w:t>
            </w:r>
          </w:p>
        </w:tc>
        <w:tc>
          <w:tcPr>
            <w:tcW w:w="900" w:type="dxa"/>
            <w:vAlign w:val="center"/>
          </w:tcPr>
          <w:p w:rsidR="003C4CF8" w:rsidRPr="00105281" w:rsidRDefault="003C4CF8" w:rsidP="00144816">
            <w:pPr>
              <w:jc w:val="center"/>
              <w:rPr>
                <w:sz w:val="26"/>
                <w:szCs w:val="26"/>
              </w:rPr>
            </w:pPr>
            <w:r w:rsidRPr="00105281">
              <w:rPr>
                <w:sz w:val="26"/>
                <w:szCs w:val="26"/>
              </w:rPr>
              <w:t>7</w:t>
            </w:r>
          </w:p>
        </w:tc>
        <w:tc>
          <w:tcPr>
            <w:tcW w:w="1089" w:type="dxa"/>
            <w:gridSpan w:val="3"/>
            <w:vAlign w:val="center"/>
          </w:tcPr>
          <w:p w:rsidR="003C4CF8" w:rsidRPr="00105281" w:rsidRDefault="003C4CF8" w:rsidP="007F06EC">
            <w:pPr>
              <w:jc w:val="center"/>
              <w:rPr>
                <w:sz w:val="26"/>
                <w:szCs w:val="26"/>
              </w:rPr>
            </w:pPr>
            <w:r w:rsidRPr="00105281">
              <w:rPr>
                <w:sz w:val="26"/>
                <w:szCs w:val="26"/>
              </w:rPr>
              <w:t>(6,29</w:t>
            </w:r>
            <w:r w:rsidR="007F06EC">
              <w:rPr>
                <w:sz w:val="26"/>
                <w:szCs w:val="26"/>
              </w:rPr>
              <w:t>·</w:t>
            </w:r>
            <w:r w:rsidRPr="00105281">
              <w:rPr>
                <w:sz w:val="26"/>
                <w:szCs w:val="26"/>
              </w:rPr>
              <w:t>0,85+7-6,29)/7= 0,87</w:t>
            </w:r>
          </w:p>
        </w:tc>
        <w:tc>
          <w:tcPr>
            <w:tcW w:w="909" w:type="dxa"/>
            <w:vMerge/>
            <w:vAlign w:val="center"/>
          </w:tcPr>
          <w:p w:rsidR="003C4CF8" w:rsidRPr="00105281" w:rsidRDefault="003C4CF8" w:rsidP="00144816">
            <w:pPr>
              <w:jc w:val="center"/>
              <w:rPr>
                <w:sz w:val="26"/>
                <w:szCs w:val="26"/>
              </w:rPr>
            </w:pPr>
          </w:p>
        </w:tc>
        <w:tc>
          <w:tcPr>
            <w:tcW w:w="1782" w:type="dxa"/>
            <w:vMerge/>
            <w:vAlign w:val="center"/>
          </w:tcPr>
          <w:p w:rsidR="003C4CF8" w:rsidRPr="00105281" w:rsidRDefault="003C4CF8" w:rsidP="00144816">
            <w:pPr>
              <w:jc w:val="center"/>
              <w:rPr>
                <w:sz w:val="26"/>
                <w:szCs w:val="26"/>
              </w:rPr>
            </w:pPr>
          </w:p>
        </w:tc>
      </w:tr>
      <w:tr w:rsidR="003C4CF8" w:rsidRPr="00105281" w:rsidTr="007C001E">
        <w:trPr>
          <w:jc w:val="center"/>
        </w:trPr>
        <w:tc>
          <w:tcPr>
            <w:tcW w:w="9384" w:type="dxa"/>
            <w:gridSpan w:val="9"/>
            <w:vAlign w:val="center"/>
          </w:tcPr>
          <w:p w:rsidR="003C4CF8" w:rsidRPr="00105281" w:rsidRDefault="003C4CF8" w:rsidP="00144816">
            <w:pPr>
              <w:jc w:val="center"/>
              <w:rPr>
                <w:b/>
                <w:sz w:val="26"/>
                <w:szCs w:val="26"/>
              </w:rPr>
            </w:pPr>
            <w:r w:rsidRPr="00105281">
              <w:rPr>
                <w:b/>
                <w:sz w:val="26"/>
                <w:szCs w:val="26"/>
              </w:rPr>
              <w:t xml:space="preserve">А – </w:t>
            </w:r>
            <w:r w:rsidRPr="00105281">
              <w:rPr>
                <w:b/>
                <w:sz w:val="26"/>
                <w:szCs w:val="26"/>
                <w:lang w:val="en-US"/>
              </w:rPr>
              <w:t>D</w:t>
            </w:r>
            <w:r w:rsidRPr="00105281">
              <w:rPr>
                <w:b/>
                <w:sz w:val="26"/>
                <w:szCs w:val="26"/>
              </w:rPr>
              <w:t xml:space="preserve"> «Вельск – В. Устюг» </w:t>
            </w:r>
            <w:smartTag w:uri="urn:schemas-microsoft-com:office:smarttags" w:element="metricconverter">
              <w:smartTagPr>
                <w:attr w:name="ProductID" w:val="608 км"/>
              </w:smartTagPr>
              <w:r w:rsidRPr="00105281">
                <w:rPr>
                  <w:b/>
                  <w:sz w:val="26"/>
                  <w:szCs w:val="26"/>
                </w:rPr>
                <w:t>608 км</w:t>
              </w:r>
            </w:smartTag>
            <w:r w:rsidRPr="00105281">
              <w:rPr>
                <w:b/>
                <w:sz w:val="26"/>
                <w:szCs w:val="26"/>
              </w:rPr>
              <w:t xml:space="preserve"> </w:t>
            </w:r>
            <w:r w:rsidRPr="00105281">
              <w:rPr>
                <w:b/>
                <w:sz w:val="26"/>
                <w:szCs w:val="26"/>
                <w:lang w:val="en-US"/>
              </w:rPr>
              <w:t>III</w:t>
            </w:r>
            <w:r w:rsidRPr="00105281">
              <w:rPr>
                <w:b/>
                <w:sz w:val="26"/>
                <w:szCs w:val="26"/>
              </w:rPr>
              <w:t xml:space="preserve"> категория</w:t>
            </w:r>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rPr>
              <w:t>А. Вельск</w:t>
            </w:r>
          </w:p>
        </w:tc>
        <w:tc>
          <w:tcPr>
            <w:tcW w:w="1980" w:type="dxa"/>
            <w:vAlign w:val="center"/>
          </w:tcPr>
          <w:p w:rsidR="003C4CF8" w:rsidRPr="00105281" w:rsidRDefault="003C4CF8" w:rsidP="00144816">
            <w:pPr>
              <w:jc w:val="center"/>
              <w:rPr>
                <w:sz w:val="26"/>
                <w:szCs w:val="26"/>
              </w:rPr>
            </w:pPr>
            <w:r w:rsidRPr="00105281">
              <w:rPr>
                <w:sz w:val="26"/>
                <w:szCs w:val="26"/>
              </w:rPr>
              <w:t>4,73</w:t>
            </w:r>
          </w:p>
        </w:tc>
        <w:tc>
          <w:tcPr>
            <w:tcW w:w="1800" w:type="dxa"/>
            <w:vAlign w:val="center"/>
          </w:tcPr>
          <w:p w:rsidR="003C4CF8" w:rsidRPr="00105281" w:rsidRDefault="003C4CF8" w:rsidP="00144816">
            <w:pPr>
              <w:jc w:val="center"/>
              <w:rPr>
                <w:sz w:val="26"/>
                <w:szCs w:val="26"/>
              </w:rPr>
            </w:pPr>
            <w:r w:rsidRPr="00105281">
              <w:rPr>
                <w:sz w:val="26"/>
                <w:szCs w:val="26"/>
              </w:rPr>
              <w:t>0,83</w:t>
            </w:r>
          </w:p>
        </w:tc>
        <w:tc>
          <w:tcPr>
            <w:tcW w:w="900" w:type="dxa"/>
            <w:vAlign w:val="center"/>
          </w:tcPr>
          <w:p w:rsidR="003C4CF8" w:rsidRPr="00105281" w:rsidRDefault="003C4CF8" w:rsidP="00144816">
            <w:pPr>
              <w:jc w:val="center"/>
              <w:rPr>
                <w:sz w:val="26"/>
                <w:szCs w:val="26"/>
              </w:rPr>
            </w:pPr>
            <w:r w:rsidRPr="00105281">
              <w:rPr>
                <w:sz w:val="26"/>
                <w:szCs w:val="26"/>
              </w:rPr>
              <w:t>5</w:t>
            </w:r>
          </w:p>
        </w:tc>
        <w:tc>
          <w:tcPr>
            <w:tcW w:w="999" w:type="dxa"/>
            <w:vAlign w:val="center"/>
          </w:tcPr>
          <w:p w:rsidR="003C4CF8" w:rsidRPr="00105281" w:rsidRDefault="003C4CF8" w:rsidP="007F06EC">
            <w:pPr>
              <w:jc w:val="center"/>
              <w:rPr>
                <w:sz w:val="26"/>
                <w:szCs w:val="26"/>
              </w:rPr>
            </w:pPr>
            <w:r w:rsidRPr="00105281">
              <w:rPr>
                <w:sz w:val="26"/>
                <w:szCs w:val="26"/>
              </w:rPr>
              <w:t>(4,73</w:t>
            </w:r>
            <w:r w:rsidR="007F06EC">
              <w:rPr>
                <w:sz w:val="26"/>
                <w:szCs w:val="26"/>
              </w:rPr>
              <w:t>·</w:t>
            </w:r>
            <w:r w:rsidRPr="00105281">
              <w:rPr>
                <w:sz w:val="26"/>
                <w:szCs w:val="26"/>
              </w:rPr>
              <w:t>0,83+5-4,73)/5=0,84</w:t>
            </w:r>
          </w:p>
        </w:tc>
        <w:tc>
          <w:tcPr>
            <w:tcW w:w="999" w:type="dxa"/>
            <w:gridSpan w:val="3"/>
            <w:vMerge w:val="restart"/>
            <w:vAlign w:val="center"/>
          </w:tcPr>
          <w:p w:rsidR="003C4CF8" w:rsidRPr="00105281" w:rsidRDefault="003C4CF8" w:rsidP="007F06EC">
            <w:pPr>
              <w:jc w:val="center"/>
              <w:rPr>
                <w:sz w:val="26"/>
                <w:szCs w:val="26"/>
              </w:rPr>
            </w:pPr>
            <w:r w:rsidRPr="00105281">
              <w:rPr>
                <w:sz w:val="26"/>
                <w:szCs w:val="26"/>
              </w:rPr>
              <w:t>0,84</w:t>
            </w:r>
            <w:r w:rsidR="007F06EC">
              <w:rPr>
                <w:sz w:val="26"/>
                <w:szCs w:val="26"/>
              </w:rPr>
              <w:t>·</w:t>
            </w:r>
            <w:r w:rsidRPr="00105281">
              <w:rPr>
                <w:sz w:val="26"/>
                <w:szCs w:val="26"/>
              </w:rPr>
              <w:t>0,7= 0.59</w:t>
            </w:r>
          </w:p>
        </w:tc>
        <w:tc>
          <w:tcPr>
            <w:tcW w:w="1782" w:type="dxa"/>
            <w:vMerge w:val="restart"/>
            <w:vAlign w:val="center"/>
          </w:tcPr>
          <w:p w:rsidR="003C4CF8" w:rsidRPr="00105281" w:rsidRDefault="003C4CF8" w:rsidP="007F06EC">
            <w:pPr>
              <w:jc w:val="center"/>
              <w:rPr>
                <w:sz w:val="26"/>
                <w:szCs w:val="26"/>
              </w:rPr>
            </w:pPr>
            <w:proofErr w:type="gramStart"/>
            <w:r w:rsidRPr="00105281">
              <w:rPr>
                <w:sz w:val="26"/>
                <w:szCs w:val="26"/>
              </w:rPr>
              <w:t>608</w:t>
            </w:r>
            <w:r w:rsidR="007F06EC">
              <w:rPr>
                <w:sz w:val="26"/>
                <w:szCs w:val="26"/>
              </w:rPr>
              <w:t>·</w:t>
            </w:r>
            <w:r w:rsidRPr="00105281">
              <w:rPr>
                <w:sz w:val="26"/>
                <w:szCs w:val="26"/>
              </w:rPr>
              <w:t>((75/(60</w:t>
            </w:r>
            <w:r w:rsidR="007F06EC">
              <w:rPr>
                <w:sz w:val="26"/>
                <w:szCs w:val="26"/>
              </w:rPr>
              <w:t>·</w:t>
            </w:r>
            <w:r w:rsidRPr="00105281">
              <w:rPr>
                <w:sz w:val="26"/>
                <w:szCs w:val="26"/>
              </w:rPr>
              <w:t>0,59</w:t>
            </w:r>
            <w:r w:rsidR="007F06EC">
              <w:rPr>
                <w:sz w:val="26"/>
                <w:szCs w:val="26"/>
              </w:rPr>
              <w:t>·</w:t>
            </w:r>
            <w:r w:rsidRPr="00105281">
              <w:rPr>
                <w:sz w:val="26"/>
                <w:szCs w:val="26"/>
              </w:rPr>
              <w:t>1))</w:t>
            </w:r>
            <w:r w:rsidRPr="00105281">
              <w:rPr>
                <w:sz w:val="26"/>
                <w:szCs w:val="26"/>
                <w:vertAlign w:val="superscript"/>
              </w:rPr>
              <w:t xml:space="preserve">0.4 </w:t>
            </w:r>
            <w:r w:rsidRPr="00105281">
              <w:rPr>
                <w:sz w:val="26"/>
                <w:szCs w:val="26"/>
              </w:rPr>
              <w:t>= 821</w:t>
            </w:r>
            <w:proofErr w:type="gramEnd"/>
          </w:p>
        </w:tc>
      </w:tr>
      <w:tr w:rsidR="003C4CF8" w:rsidRPr="00105281" w:rsidTr="007C001E">
        <w:trPr>
          <w:jc w:val="center"/>
        </w:trPr>
        <w:tc>
          <w:tcPr>
            <w:tcW w:w="924" w:type="dxa"/>
            <w:vAlign w:val="center"/>
          </w:tcPr>
          <w:p w:rsidR="003C4CF8" w:rsidRPr="00105281" w:rsidRDefault="003C4CF8" w:rsidP="00144816">
            <w:pPr>
              <w:rPr>
                <w:sz w:val="26"/>
                <w:szCs w:val="26"/>
              </w:rPr>
            </w:pPr>
            <w:r w:rsidRPr="00105281">
              <w:rPr>
                <w:sz w:val="26"/>
                <w:szCs w:val="26"/>
                <w:lang w:val="en-US"/>
              </w:rPr>
              <w:t>D</w:t>
            </w:r>
            <w:r w:rsidRPr="00105281">
              <w:rPr>
                <w:sz w:val="26"/>
                <w:szCs w:val="26"/>
              </w:rPr>
              <w:t>. В. У</w:t>
            </w:r>
            <w:r w:rsidRPr="00105281">
              <w:rPr>
                <w:sz w:val="26"/>
                <w:szCs w:val="26"/>
              </w:rPr>
              <w:t>с</w:t>
            </w:r>
            <w:r w:rsidRPr="00105281">
              <w:rPr>
                <w:sz w:val="26"/>
                <w:szCs w:val="26"/>
              </w:rPr>
              <w:t>тюг</w:t>
            </w:r>
          </w:p>
        </w:tc>
        <w:tc>
          <w:tcPr>
            <w:tcW w:w="1980" w:type="dxa"/>
            <w:vAlign w:val="center"/>
          </w:tcPr>
          <w:p w:rsidR="003C4CF8" w:rsidRPr="00105281" w:rsidRDefault="003C4CF8" w:rsidP="00144816">
            <w:pPr>
              <w:jc w:val="center"/>
              <w:rPr>
                <w:sz w:val="26"/>
                <w:szCs w:val="26"/>
              </w:rPr>
            </w:pPr>
            <w:proofErr w:type="spellStart"/>
            <w:r w:rsidRPr="00105281">
              <w:rPr>
                <w:sz w:val="26"/>
                <w:szCs w:val="26"/>
              </w:rPr>
              <w:t>ln</w:t>
            </w:r>
            <w:proofErr w:type="spellEnd"/>
            <w:r w:rsidRPr="00105281">
              <w:rPr>
                <w:sz w:val="26"/>
                <w:szCs w:val="26"/>
              </w:rPr>
              <w:t xml:space="preserve">(31664) / (12,51 - </w:t>
            </w:r>
            <w:proofErr w:type="spellStart"/>
            <w:r w:rsidRPr="00105281">
              <w:rPr>
                <w:sz w:val="26"/>
                <w:szCs w:val="26"/>
              </w:rPr>
              <w:t>ln</w:t>
            </w:r>
            <w:proofErr w:type="spellEnd"/>
            <w:r w:rsidRPr="00105281">
              <w:rPr>
                <w:sz w:val="26"/>
                <w:szCs w:val="26"/>
              </w:rPr>
              <w:t>(31664)) = 4,83</w:t>
            </w:r>
          </w:p>
        </w:tc>
        <w:tc>
          <w:tcPr>
            <w:tcW w:w="1800" w:type="dxa"/>
            <w:vAlign w:val="center"/>
          </w:tcPr>
          <w:p w:rsidR="003C4CF8" w:rsidRPr="00105281" w:rsidRDefault="003C4CF8" w:rsidP="007F06EC">
            <w:pPr>
              <w:jc w:val="center"/>
              <w:rPr>
                <w:sz w:val="26"/>
                <w:szCs w:val="26"/>
              </w:rPr>
            </w:pPr>
            <w:r w:rsidRPr="00105281">
              <w:rPr>
                <w:sz w:val="26"/>
                <w:szCs w:val="26"/>
              </w:rPr>
              <w:t>0,8 – 0,0434</w:t>
            </w:r>
            <w:r w:rsidR="007F06EC">
              <w:rPr>
                <w:sz w:val="26"/>
                <w:szCs w:val="26"/>
              </w:rPr>
              <w:t>·</w:t>
            </w:r>
            <w:r w:rsidRPr="00105281">
              <w:rPr>
                <w:sz w:val="26"/>
                <w:szCs w:val="26"/>
              </w:rPr>
              <w:t xml:space="preserve"> (</w:t>
            </w:r>
            <w:proofErr w:type="spellStart"/>
            <w:r w:rsidRPr="00105281">
              <w:rPr>
                <w:sz w:val="26"/>
                <w:szCs w:val="26"/>
              </w:rPr>
              <w:t>ln</w:t>
            </w:r>
            <w:proofErr w:type="spellEnd"/>
            <w:r w:rsidRPr="00105281">
              <w:rPr>
                <w:sz w:val="26"/>
                <w:szCs w:val="26"/>
              </w:rPr>
              <w:t>(31664) – 11,51) = 0,85</w:t>
            </w:r>
          </w:p>
        </w:tc>
        <w:tc>
          <w:tcPr>
            <w:tcW w:w="900" w:type="dxa"/>
            <w:vAlign w:val="center"/>
          </w:tcPr>
          <w:p w:rsidR="003C4CF8" w:rsidRPr="00105281" w:rsidRDefault="003C4CF8" w:rsidP="00144816">
            <w:pPr>
              <w:jc w:val="center"/>
              <w:rPr>
                <w:sz w:val="26"/>
                <w:szCs w:val="26"/>
              </w:rPr>
            </w:pPr>
            <w:r w:rsidRPr="00105281">
              <w:rPr>
                <w:sz w:val="26"/>
                <w:szCs w:val="26"/>
              </w:rPr>
              <w:t>4</w:t>
            </w:r>
          </w:p>
        </w:tc>
        <w:tc>
          <w:tcPr>
            <w:tcW w:w="999" w:type="dxa"/>
            <w:vAlign w:val="center"/>
          </w:tcPr>
          <w:p w:rsidR="003C4CF8" w:rsidRPr="00105281" w:rsidRDefault="003C4CF8" w:rsidP="007F06EC">
            <w:pPr>
              <w:jc w:val="center"/>
              <w:rPr>
                <w:sz w:val="26"/>
                <w:szCs w:val="26"/>
              </w:rPr>
            </w:pPr>
            <w:r w:rsidRPr="00105281">
              <w:rPr>
                <w:sz w:val="26"/>
                <w:szCs w:val="26"/>
              </w:rPr>
              <w:t>0,85</w:t>
            </w:r>
            <w:r w:rsidR="007F06EC">
              <w:rPr>
                <w:sz w:val="26"/>
                <w:szCs w:val="26"/>
              </w:rPr>
              <w:t>·</w:t>
            </w:r>
            <w:r w:rsidRPr="00105281">
              <w:rPr>
                <w:sz w:val="26"/>
                <w:szCs w:val="26"/>
              </w:rPr>
              <w:t>4/4,83=0,70</w:t>
            </w:r>
          </w:p>
        </w:tc>
        <w:tc>
          <w:tcPr>
            <w:tcW w:w="999" w:type="dxa"/>
            <w:gridSpan w:val="3"/>
            <w:vMerge/>
            <w:vAlign w:val="center"/>
          </w:tcPr>
          <w:p w:rsidR="003C4CF8" w:rsidRPr="00105281" w:rsidRDefault="003C4CF8" w:rsidP="00144816">
            <w:pPr>
              <w:jc w:val="center"/>
              <w:rPr>
                <w:sz w:val="26"/>
                <w:szCs w:val="26"/>
              </w:rPr>
            </w:pPr>
          </w:p>
        </w:tc>
        <w:tc>
          <w:tcPr>
            <w:tcW w:w="1782" w:type="dxa"/>
            <w:vMerge/>
            <w:vAlign w:val="center"/>
          </w:tcPr>
          <w:p w:rsidR="003C4CF8" w:rsidRPr="00105281" w:rsidRDefault="003C4CF8" w:rsidP="00144816">
            <w:pPr>
              <w:jc w:val="center"/>
              <w:rPr>
                <w:sz w:val="26"/>
                <w:szCs w:val="26"/>
              </w:rPr>
            </w:pPr>
          </w:p>
        </w:tc>
      </w:tr>
    </w:tbl>
    <w:p w:rsidR="003C4CF8" w:rsidRPr="00D10A58" w:rsidRDefault="003C4CF8" w:rsidP="007F06EC">
      <w:pPr>
        <w:spacing w:before="120"/>
        <w:ind w:firstLine="709"/>
        <w:jc w:val="both"/>
        <w:rPr>
          <w:spacing w:val="-6"/>
          <w:sz w:val="28"/>
          <w:szCs w:val="28"/>
        </w:rPr>
      </w:pPr>
      <w:r w:rsidRPr="00D10A58">
        <w:rPr>
          <w:spacing w:val="-6"/>
          <w:sz w:val="28"/>
          <w:szCs w:val="28"/>
        </w:rPr>
        <w:t xml:space="preserve">Результаты расчета среднегодовой суточной интенсивности между парами корреспондирующих населенных пунктов представлены в таблице 3.4. </w:t>
      </w:r>
    </w:p>
    <w:p w:rsidR="00FF0E87" w:rsidRPr="00D10A58" w:rsidRDefault="00FF0E87" w:rsidP="007F06EC">
      <w:pPr>
        <w:ind w:firstLine="709"/>
        <w:jc w:val="both"/>
        <w:rPr>
          <w:spacing w:val="-6"/>
          <w:sz w:val="30"/>
          <w:szCs w:val="30"/>
        </w:rPr>
      </w:pPr>
      <w:r w:rsidRPr="00D10A58">
        <w:rPr>
          <w:spacing w:val="-6"/>
          <w:sz w:val="30"/>
          <w:szCs w:val="30"/>
        </w:rPr>
        <w:t>Общая доля грузовых автомобилей и автобусов в составе транспортного потока составляет 20 %, следовательно, полученная расчетная  интенсивность движение возрастет на соответствующую  величину. В рамках задания дв</w:t>
      </w:r>
      <w:r w:rsidRPr="00D10A58">
        <w:rPr>
          <w:spacing w:val="-6"/>
          <w:sz w:val="30"/>
          <w:szCs w:val="30"/>
        </w:rPr>
        <w:t>и</w:t>
      </w:r>
      <w:r w:rsidRPr="00D10A58">
        <w:rPr>
          <w:spacing w:val="-6"/>
          <w:sz w:val="30"/>
          <w:szCs w:val="30"/>
        </w:rPr>
        <w:t>жение транзитного транспорта не учитывается.</w:t>
      </w:r>
    </w:p>
    <w:p w:rsidR="00FF0E87" w:rsidRPr="00D10A58" w:rsidRDefault="00FF0E87" w:rsidP="007F06EC">
      <w:pPr>
        <w:ind w:firstLine="709"/>
        <w:jc w:val="both"/>
        <w:rPr>
          <w:spacing w:val="-6"/>
          <w:sz w:val="30"/>
          <w:szCs w:val="30"/>
        </w:rPr>
      </w:pPr>
      <w:r w:rsidRPr="00D10A58">
        <w:rPr>
          <w:spacing w:val="-6"/>
          <w:sz w:val="30"/>
          <w:szCs w:val="30"/>
        </w:rPr>
        <w:lastRenderedPageBreak/>
        <w:t>Произведем расчет интенсивности движения на примере участка авт</w:t>
      </w:r>
      <w:r w:rsidRPr="00D10A58">
        <w:rPr>
          <w:spacing w:val="-6"/>
          <w:sz w:val="30"/>
          <w:szCs w:val="30"/>
        </w:rPr>
        <w:t>о</w:t>
      </w:r>
      <w:r w:rsidRPr="00D10A58">
        <w:rPr>
          <w:spacing w:val="-6"/>
          <w:sz w:val="30"/>
          <w:szCs w:val="30"/>
        </w:rPr>
        <w:t xml:space="preserve">мобильной дороги  соединяющей пункты А-В. </w:t>
      </w:r>
    </w:p>
    <w:p w:rsidR="00FF0E87" w:rsidRPr="00D10A58" w:rsidRDefault="00FF0E87" w:rsidP="007F06EC">
      <w:pPr>
        <w:ind w:firstLine="709"/>
        <w:jc w:val="both"/>
        <w:rPr>
          <w:spacing w:val="-6"/>
          <w:sz w:val="30"/>
          <w:szCs w:val="30"/>
        </w:rPr>
      </w:pPr>
      <w:r w:rsidRPr="00D10A58">
        <w:rPr>
          <w:spacing w:val="-6"/>
          <w:sz w:val="30"/>
          <w:szCs w:val="30"/>
        </w:rPr>
        <w:t>Интенсивность движения на данном участке представлена суммой и</w:t>
      </w:r>
      <w:r w:rsidRPr="00D10A58">
        <w:rPr>
          <w:spacing w:val="-6"/>
          <w:sz w:val="30"/>
          <w:szCs w:val="30"/>
        </w:rPr>
        <w:t>н</w:t>
      </w:r>
      <w:r w:rsidRPr="00D10A58">
        <w:rPr>
          <w:spacing w:val="-6"/>
          <w:sz w:val="30"/>
          <w:szCs w:val="30"/>
        </w:rPr>
        <w:t>тенсивностей между следующими парами населенных  пунктов: А-В; C-В; А</w:t>
      </w:r>
      <w:r w:rsidR="007F06EC" w:rsidRPr="00D10A58">
        <w:rPr>
          <w:spacing w:val="-6"/>
          <w:sz w:val="30"/>
          <w:szCs w:val="30"/>
        </w:rPr>
        <w:t>-</w:t>
      </w:r>
      <w:proofErr w:type="gramStart"/>
      <w:r w:rsidRPr="00D10A58">
        <w:rPr>
          <w:spacing w:val="-6"/>
          <w:sz w:val="30"/>
          <w:szCs w:val="30"/>
        </w:rPr>
        <w:t>D</w:t>
      </w:r>
      <w:proofErr w:type="gramEnd"/>
      <w:r w:rsidRPr="00D10A58">
        <w:rPr>
          <w:spacing w:val="-6"/>
          <w:sz w:val="30"/>
          <w:szCs w:val="30"/>
        </w:rPr>
        <w:t>, (связь населенных пунктов С</w:t>
      </w:r>
      <w:r w:rsidR="007F06EC" w:rsidRPr="00D10A58">
        <w:rPr>
          <w:spacing w:val="-6"/>
          <w:sz w:val="30"/>
          <w:szCs w:val="30"/>
        </w:rPr>
        <w:t>-</w:t>
      </w:r>
      <w:r w:rsidRPr="00D10A58">
        <w:rPr>
          <w:spacing w:val="-6"/>
          <w:sz w:val="30"/>
          <w:szCs w:val="30"/>
        </w:rPr>
        <w:t xml:space="preserve">D  осуществляется по другой дороге). </w:t>
      </w:r>
    </w:p>
    <w:p w:rsidR="00FF0E87" w:rsidRDefault="00790883" w:rsidP="00262D0B">
      <w:pPr>
        <w:pStyle w:val="a9"/>
        <w:spacing w:line="360" w:lineRule="auto"/>
        <w:ind w:firstLine="1701"/>
        <w:rPr>
          <w:sz w:val="28"/>
          <w:szCs w:val="28"/>
        </w:rPr>
      </w:pPr>
      <w:r>
        <w:rPr>
          <w:sz w:val="28"/>
          <w:szCs w:val="28"/>
        </w:rPr>
      </w:r>
      <w:r>
        <w:rPr>
          <w:sz w:val="28"/>
          <w:szCs w:val="28"/>
        </w:rPr>
        <w:pict>
          <v:group id="_x0000_s1070" editas="canvas" style="width:385.2pt;height:301.8pt;mso-position-horizontal-relative:char;mso-position-vertical-relative:line" coordorigin="830,5001" coordsize="9571,7500">
            <o:lock v:ext="edit" aspectratio="t"/>
            <v:shape id="_x0000_s1071" type="#_x0000_t75" style="position:absolute;left:830;top:5001;width:9571;height:7500" o:preferrelative="f">
              <v:fill o:detectmouseclick="t"/>
              <v:path o:extrusionok="t" o:connecttype="none"/>
              <o:lock v:ext="edit" text="t"/>
            </v:shape>
            <v:line id="_x0000_s1072" style="position:absolute" from="5511,7881" to="6770,7882"/>
            <v:line id="_x0000_s1073" style="position:absolute;flip:y" from="5511,5901" to="5512,7881"/>
            <v:line id="_x0000_s1074" style="position:absolute" from="6770,7881" to="8571,9861"/>
            <v:oval id="_x0000_s1075" style="position:absolute;left:5227;top:5541;width:540;height:539"/>
            <v:oval id="_x0000_s1076" style="position:absolute;left:5317;top:7706;width:369;height:369"/>
            <v:oval id="_x0000_s1077" style="position:absolute;left:6639;top:7711;width:369;height:369"/>
            <v:oval id="_x0000_s1078" style="position:absolute;left:8391;top:9681;width:540;height:539"/>
            <v:shapetype id="_x0000_t202" coordsize="21600,21600" o:spt="202" path="m,l,21600r21600,l21600,xe">
              <v:stroke joinstyle="miter"/>
              <v:path gradientshapeok="t" o:connecttype="rect"/>
            </v:shapetype>
            <v:shape id="_x0000_s1079" type="#_x0000_t202" style="position:absolute;left:7131;top:7701;width:540;height:360" filled="f" stroked="f">
              <v:textbox style="mso-next-textbox:#_x0000_s1079" inset="2.04025mm,1.0201mm,2.04025mm,1.0201mm">
                <w:txbxContent>
                  <w:p w:rsidR="00472F37" w:rsidRPr="00EF01F3" w:rsidRDefault="00472F37" w:rsidP="00FF0E87">
                    <w:pPr>
                      <w:rPr>
                        <w:sz w:val="19"/>
                      </w:rPr>
                    </w:pPr>
                    <w:r w:rsidRPr="00EF01F3">
                      <w:rPr>
                        <w:sz w:val="19"/>
                      </w:rPr>
                      <w:t>В</w:t>
                    </w:r>
                  </w:p>
                </w:txbxContent>
              </v:textbox>
            </v:shape>
            <v:shape id="_x0000_s1080" type="#_x0000_t202" style="position:absolute;left:4611;top:7701;width:540;height:360" filled="f" stroked="f">
              <v:textbox style="mso-next-textbox:#_x0000_s1080" inset="2.04025mm,1.0201mm,2.04025mm,1.0201mm">
                <w:txbxContent>
                  <w:p w:rsidR="00472F37" w:rsidRPr="00EF01F3" w:rsidRDefault="00472F37" w:rsidP="00FF0E87">
                    <w:pPr>
                      <w:rPr>
                        <w:sz w:val="19"/>
                      </w:rPr>
                    </w:pPr>
                    <w:r w:rsidRPr="00EF01F3">
                      <w:rPr>
                        <w:sz w:val="19"/>
                      </w:rPr>
                      <w:t>А</w:t>
                    </w:r>
                  </w:p>
                </w:txbxContent>
              </v:textbox>
            </v:shape>
            <v:shape id="_x0000_s1081" type="#_x0000_t202" style="position:absolute;left:4611;top:5541;width:540;height:540" filled="f" stroked="f">
              <v:textbox style="mso-next-textbox:#_x0000_s1081" inset="2.04025mm,1.0201mm,2.04025mm,1.0201mm">
                <w:txbxContent>
                  <w:p w:rsidR="00472F37" w:rsidRPr="00EF01F3" w:rsidRDefault="00472F37" w:rsidP="00FF0E87">
                    <w:pPr>
                      <w:rPr>
                        <w:sz w:val="19"/>
                      </w:rPr>
                    </w:pPr>
                    <w:r w:rsidRPr="00EF01F3">
                      <w:rPr>
                        <w:sz w:val="19"/>
                      </w:rPr>
                      <w:t>С</w:t>
                    </w:r>
                  </w:p>
                </w:txbxContent>
              </v:textbox>
            </v:shape>
            <v:line id="_x0000_s1082" style="position:absolute" from="5691,8061" to="6591,8062">
              <v:stroke dashstyle="dash" startarrow="block" endarrow="block"/>
            </v:line>
            <v:line id="_x0000_s1083" style="position:absolute" from="5691,7521" to="6771,7521">
              <v:stroke dashstyle="dash" endarrow="block"/>
            </v:line>
            <v:line id="_x0000_s1084" style="position:absolute;flip:y" from="5691,6081" to="5691,7521">
              <v:stroke dashstyle="dash" endarrow="block"/>
            </v:line>
            <v:line id="_x0000_s1085" style="position:absolute;flip:x" from="5511,8241" to="6771,8241">
              <v:stroke dashstyle="dash" endarrow="block"/>
            </v:line>
            <v:line id="_x0000_s1086" style="position:absolute" from="6771,8241" to="8211,9861">
              <v:stroke dashstyle="dash" endarrow="block"/>
            </v:line>
            <v:shape id="_x0000_s1087" style="position:absolute;left:7131;top:6261;width:1440;height:2520" coordsize="2880,3780" path="m2880,3780c2490,2745,2100,1710,1620,1080,1140,450,300,150,,e" filled="f">
              <v:stroke dashstyle="dash"/>
              <v:path arrowok="t"/>
            </v:shape>
            <v:line id="_x0000_s1088" style="position:absolute;flip:x y" from="6231,5901" to="7131,6261">
              <v:stroke dashstyle="dash" endarrow="block"/>
            </v:line>
            <v:line id="_x0000_s1089" style="position:absolute" from="8571,8781" to="8751,9681">
              <v:stroke dashstyle="dash" endarrow="block"/>
            </v:line>
            <v:shape id="_x0000_s1090" type="#_x0000_t202" style="position:absolute;left:9084;top:9754;width:513;height:456" filled="f" stroked="f">
              <v:textbox style="mso-next-textbox:#_x0000_s1090" inset="2.04025mm,1.0201mm,2.04025mm,1.0201mm">
                <w:txbxContent>
                  <w:p w:rsidR="00472F37" w:rsidRPr="00EF01F3" w:rsidRDefault="00472F37" w:rsidP="00FF0E87">
                    <w:pPr>
                      <w:rPr>
                        <w:sz w:val="19"/>
                      </w:rPr>
                    </w:pPr>
                    <w:r w:rsidRPr="00EF01F3">
                      <w:rPr>
                        <w:sz w:val="19"/>
                        <w:lang w:val="en-US"/>
                      </w:rPr>
                      <w:t>D</w:t>
                    </w:r>
                  </w:p>
                </w:txbxContent>
              </v:textbox>
            </v:shape>
            <w10:wrap type="none"/>
            <w10:anchorlock/>
          </v:group>
        </w:pict>
      </w:r>
    </w:p>
    <w:p w:rsidR="00FF0E87" w:rsidRPr="00841CD8" w:rsidRDefault="00FF0E87" w:rsidP="00D10A58">
      <w:pPr>
        <w:pStyle w:val="ab"/>
        <w:spacing w:before="120"/>
        <w:jc w:val="center"/>
        <w:rPr>
          <w:sz w:val="24"/>
          <w:szCs w:val="24"/>
        </w:rPr>
      </w:pPr>
      <w:r w:rsidRPr="00841CD8">
        <w:rPr>
          <w:sz w:val="24"/>
          <w:szCs w:val="24"/>
        </w:rPr>
        <w:t xml:space="preserve">Рисунок </w:t>
      </w:r>
      <w:r w:rsidR="00040A68">
        <w:rPr>
          <w:sz w:val="24"/>
          <w:szCs w:val="24"/>
        </w:rPr>
        <w:t>П.</w:t>
      </w:r>
      <w:r w:rsidR="00790883" w:rsidRPr="00841CD8">
        <w:rPr>
          <w:sz w:val="24"/>
          <w:szCs w:val="24"/>
        </w:rPr>
        <w:fldChar w:fldCharType="begin"/>
      </w:r>
      <w:r w:rsidRPr="00841CD8">
        <w:rPr>
          <w:sz w:val="24"/>
          <w:szCs w:val="24"/>
        </w:rPr>
        <w:instrText xml:space="preserve"> SEQ Рисунок \* ARABIC </w:instrText>
      </w:r>
      <w:r w:rsidR="00790883" w:rsidRPr="00841CD8">
        <w:rPr>
          <w:sz w:val="24"/>
          <w:szCs w:val="24"/>
        </w:rPr>
        <w:fldChar w:fldCharType="separate"/>
      </w:r>
      <w:r w:rsidR="005E7319">
        <w:rPr>
          <w:noProof/>
          <w:sz w:val="24"/>
          <w:szCs w:val="24"/>
        </w:rPr>
        <w:t>1</w:t>
      </w:r>
      <w:r w:rsidR="00790883" w:rsidRPr="00841CD8">
        <w:rPr>
          <w:sz w:val="24"/>
          <w:szCs w:val="24"/>
        </w:rPr>
        <w:fldChar w:fldCharType="end"/>
      </w:r>
      <w:r w:rsidRPr="00841CD8">
        <w:rPr>
          <w:sz w:val="24"/>
          <w:szCs w:val="24"/>
        </w:rPr>
        <w:t xml:space="preserve"> Схема корреспонденци</w:t>
      </w:r>
      <w:r>
        <w:rPr>
          <w:sz w:val="24"/>
          <w:szCs w:val="24"/>
        </w:rPr>
        <w:t>й</w:t>
      </w:r>
      <w:r w:rsidRPr="00841CD8">
        <w:rPr>
          <w:sz w:val="24"/>
          <w:szCs w:val="24"/>
        </w:rPr>
        <w:t xml:space="preserve"> населенных пунктов</w:t>
      </w:r>
    </w:p>
    <w:p w:rsidR="00FF0E87" w:rsidRPr="00091F3E" w:rsidRDefault="00FF0E87" w:rsidP="00262D0B">
      <w:pPr>
        <w:pStyle w:val="a9"/>
        <w:spacing w:after="0"/>
        <w:rPr>
          <w:sz w:val="30"/>
          <w:szCs w:val="30"/>
        </w:rPr>
      </w:pPr>
      <w:r w:rsidRPr="00091F3E">
        <w:rPr>
          <w:sz w:val="30"/>
          <w:szCs w:val="30"/>
        </w:rPr>
        <w:t>Расчет интенсивности движения на конкретном перегоне автом</w:t>
      </w:r>
      <w:r w:rsidRPr="00091F3E">
        <w:rPr>
          <w:sz w:val="30"/>
          <w:szCs w:val="30"/>
        </w:rPr>
        <w:t>о</w:t>
      </w:r>
      <w:r w:rsidRPr="00091F3E">
        <w:rPr>
          <w:sz w:val="30"/>
          <w:szCs w:val="30"/>
        </w:rPr>
        <w:t xml:space="preserve">бильной дороги производится по формуле </w:t>
      </w:r>
      <w:r w:rsidR="00D10A58">
        <w:rPr>
          <w:sz w:val="30"/>
          <w:szCs w:val="30"/>
        </w:rPr>
        <w:t>(</w:t>
      </w:r>
      <w:r w:rsidR="00790883" w:rsidRPr="00091F3E">
        <w:rPr>
          <w:sz w:val="30"/>
          <w:szCs w:val="30"/>
        </w:rPr>
        <w:fldChar w:fldCharType="begin"/>
      </w:r>
      <w:r w:rsidRPr="00091F3E">
        <w:rPr>
          <w:sz w:val="30"/>
          <w:szCs w:val="30"/>
        </w:rPr>
        <w:instrText xml:space="preserve"> SEQ формуле \* ARABIC </w:instrText>
      </w:r>
      <w:r w:rsidR="00790883" w:rsidRPr="00091F3E">
        <w:rPr>
          <w:sz w:val="30"/>
          <w:szCs w:val="30"/>
        </w:rPr>
        <w:fldChar w:fldCharType="separate"/>
      </w:r>
      <w:r w:rsidR="005E7319">
        <w:rPr>
          <w:noProof/>
          <w:sz w:val="30"/>
          <w:szCs w:val="30"/>
        </w:rPr>
        <w:t>1</w:t>
      </w:r>
      <w:r w:rsidR="00790883" w:rsidRPr="00091F3E">
        <w:rPr>
          <w:sz w:val="30"/>
          <w:szCs w:val="30"/>
        </w:rPr>
        <w:fldChar w:fldCharType="end"/>
      </w:r>
      <w:r w:rsidR="00D10A58">
        <w:rPr>
          <w:sz w:val="30"/>
          <w:szCs w:val="30"/>
        </w:rPr>
        <w:t>)</w:t>
      </w:r>
      <w:r w:rsidRPr="00091F3E">
        <w:rPr>
          <w:sz w:val="30"/>
          <w:szCs w:val="30"/>
        </w:rPr>
        <w:t>.</w:t>
      </w:r>
    </w:p>
    <w:p w:rsidR="00FF0E87" w:rsidRPr="00091F3E" w:rsidRDefault="00FF0E87" w:rsidP="00144816">
      <w:pPr>
        <w:pStyle w:val="a9"/>
        <w:spacing w:before="0" w:after="0"/>
        <w:rPr>
          <w:noProof/>
          <w:sz w:val="30"/>
          <w:szCs w:val="30"/>
        </w:rPr>
      </w:pPr>
      <w:r w:rsidRPr="00091F3E">
        <w:rPr>
          <w:noProof/>
          <w:sz w:val="30"/>
          <w:szCs w:val="30"/>
        </w:rPr>
        <w:t xml:space="preserve">Расчет </w:t>
      </w:r>
      <w:r w:rsidRPr="00091F3E">
        <w:rPr>
          <w:sz w:val="30"/>
          <w:szCs w:val="30"/>
        </w:rPr>
        <w:t>среднегодовой суточной интенсивности</w:t>
      </w:r>
      <w:r w:rsidRPr="00091F3E">
        <w:rPr>
          <w:noProof/>
          <w:sz w:val="30"/>
          <w:szCs w:val="30"/>
        </w:rPr>
        <w:t xml:space="preserve"> между парой корреспондирующих пунктов производим  по </w:t>
      </w:r>
      <w:r w:rsidRPr="00091F3E">
        <w:rPr>
          <w:sz w:val="30"/>
          <w:szCs w:val="30"/>
        </w:rPr>
        <w:t>формуле (</w:t>
      </w:r>
      <w:r w:rsidR="00790883" w:rsidRPr="00091F3E">
        <w:rPr>
          <w:sz w:val="30"/>
          <w:szCs w:val="30"/>
        </w:rPr>
        <w:fldChar w:fldCharType="begin"/>
      </w:r>
      <w:r w:rsidRPr="00091F3E">
        <w:rPr>
          <w:sz w:val="30"/>
          <w:szCs w:val="30"/>
        </w:rPr>
        <w:instrText xml:space="preserve"> SEQ формуле \* ARABIC </w:instrText>
      </w:r>
      <w:r w:rsidR="00790883" w:rsidRPr="00091F3E">
        <w:rPr>
          <w:sz w:val="30"/>
          <w:szCs w:val="30"/>
        </w:rPr>
        <w:fldChar w:fldCharType="separate"/>
      </w:r>
      <w:r w:rsidR="005E7319">
        <w:rPr>
          <w:noProof/>
          <w:sz w:val="30"/>
          <w:szCs w:val="30"/>
        </w:rPr>
        <w:t>2</w:t>
      </w:r>
      <w:r w:rsidR="00790883" w:rsidRPr="00091F3E">
        <w:rPr>
          <w:sz w:val="30"/>
          <w:szCs w:val="30"/>
        </w:rPr>
        <w:fldChar w:fldCharType="end"/>
      </w:r>
      <w:r w:rsidRPr="00091F3E">
        <w:rPr>
          <w:sz w:val="30"/>
          <w:szCs w:val="30"/>
        </w:rPr>
        <w:t>) для легковых автомобилей</w:t>
      </w:r>
    </w:p>
    <w:p w:rsidR="00FF0E87" w:rsidRPr="00091F3E" w:rsidRDefault="00FF0E87" w:rsidP="00144816">
      <w:pPr>
        <w:pStyle w:val="a9"/>
        <w:spacing w:before="0" w:after="0"/>
        <w:rPr>
          <w:i/>
          <w:sz w:val="30"/>
          <w:szCs w:val="30"/>
        </w:rPr>
      </w:pPr>
      <w:r w:rsidRPr="00091F3E">
        <w:rPr>
          <w:sz w:val="30"/>
          <w:szCs w:val="30"/>
        </w:rPr>
        <w:t>Суммарная приведенная численность населения для населенных пунктов определяется в зависимости от соотношения численности нас</w:t>
      </w:r>
      <w:r w:rsidRPr="00091F3E">
        <w:rPr>
          <w:sz w:val="30"/>
          <w:szCs w:val="30"/>
        </w:rPr>
        <w:t>е</w:t>
      </w:r>
      <w:r w:rsidRPr="00091F3E">
        <w:rPr>
          <w:sz w:val="30"/>
          <w:szCs w:val="30"/>
        </w:rPr>
        <w:t>ленных пунктов по формуле (</w:t>
      </w:r>
      <w:r w:rsidR="00790883" w:rsidRPr="00091F3E">
        <w:rPr>
          <w:sz w:val="30"/>
          <w:szCs w:val="30"/>
        </w:rPr>
        <w:fldChar w:fldCharType="begin"/>
      </w:r>
      <w:r w:rsidRPr="00091F3E">
        <w:rPr>
          <w:sz w:val="30"/>
          <w:szCs w:val="30"/>
        </w:rPr>
        <w:instrText xml:space="preserve"> SEQ формуле \* ARABIC </w:instrText>
      </w:r>
      <w:r w:rsidR="00790883" w:rsidRPr="00091F3E">
        <w:rPr>
          <w:sz w:val="30"/>
          <w:szCs w:val="30"/>
        </w:rPr>
        <w:fldChar w:fldCharType="separate"/>
      </w:r>
      <w:r w:rsidR="005E7319">
        <w:rPr>
          <w:noProof/>
          <w:sz w:val="30"/>
          <w:szCs w:val="30"/>
        </w:rPr>
        <w:t>3</w:t>
      </w:r>
      <w:r w:rsidR="00790883" w:rsidRPr="00091F3E">
        <w:rPr>
          <w:sz w:val="30"/>
          <w:szCs w:val="30"/>
        </w:rPr>
        <w:fldChar w:fldCharType="end"/>
      </w:r>
      <w:r w:rsidRPr="00091F3E">
        <w:rPr>
          <w:sz w:val="30"/>
          <w:szCs w:val="30"/>
        </w:rPr>
        <w:t>) и формуле (</w:t>
      </w:r>
      <w:r w:rsidR="00790883" w:rsidRPr="00091F3E">
        <w:rPr>
          <w:sz w:val="30"/>
          <w:szCs w:val="30"/>
        </w:rPr>
        <w:fldChar w:fldCharType="begin"/>
      </w:r>
      <w:r w:rsidRPr="00091F3E">
        <w:rPr>
          <w:sz w:val="30"/>
          <w:szCs w:val="30"/>
        </w:rPr>
        <w:instrText xml:space="preserve"> SEQ формуле \* ARABIC </w:instrText>
      </w:r>
      <w:r w:rsidR="00790883" w:rsidRPr="00091F3E">
        <w:rPr>
          <w:sz w:val="30"/>
          <w:szCs w:val="30"/>
        </w:rPr>
        <w:fldChar w:fldCharType="separate"/>
      </w:r>
      <w:r w:rsidR="005E7319">
        <w:rPr>
          <w:noProof/>
          <w:sz w:val="30"/>
          <w:szCs w:val="30"/>
        </w:rPr>
        <w:t>4</w:t>
      </w:r>
      <w:r w:rsidR="00790883" w:rsidRPr="00091F3E">
        <w:rPr>
          <w:sz w:val="30"/>
          <w:szCs w:val="30"/>
        </w:rPr>
        <w:fldChar w:fldCharType="end"/>
      </w:r>
      <w:r w:rsidRPr="00091F3E">
        <w:rPr>
          <w:sz w:val="30"/>
          <w:szCs w:val="30"/>
        </w:rPr>
        <w:t>), установив отношение чи</w:t>
      </w:r>
      <w:r w:rsidRPr="00091F3E">
        <w:rPr>
          <w:sz w:val="30"/>
          <w:szCs w:val="30"/>
        </w:rPr>
        <w:t>с</w:t>
      </w:r>
      <w:r w:rsidRPr="00091F3E">
        <w:rPr>
          <w:sz w:val="30"/>
          <w:szCs w:val="30"/>
        </w:rPr>
        <w:t>ленности населения в большем населенном пункте к численности насел</w:t>
      </w:r>
      <w:r w:rsidRPr="00091F3E">
        <w:rPr>
          <w:sz w:val="30"/>
          <w:szCs w:val="30"/>
        </w:rPr>
        <w:t>е</w:t>
      </w:r>
      <w:r w:rsidRPr="00091F3E">
        <w:rPr>
          <w:sz w:val="30"/>
          <w:szCs w:val="30"/>
        </w:rPr>
        <w:t xml:space="preserve">ния в меньшем населенном пункте меньше </w:t>
      </w:r>
    </w:p>
    <w:p w:rsidR="00FF0E87" w:rsidRDefault="00FF0E87" w:rsidP="00144816">
      <w:pPr>
        <w:pStyle w:val="a9"/>
        <w:spacing w:before="0" w:after="0"/>
        <w:rPr>
          <w:sz w:val="30"/>
          <w:szCs w:val="30"/>
        </w:rPr>
      </w:pPr>
      <w:r w:rsidRPr="00091F3E">
        <w:rPr>
          <w:sz w:val="30"/>
          <w:szCs w:val="30"/>
        </w:rPr>
        <w:t>Приведенную длину участка автомобильной дороги определяют по соотношению средней скорости движения грузовых автотранспортных средств на эталонном и конкретном участке с учетом ее снижения мес</w:t>
      </w:r>
      <w:r w:rsidRPr="00091F3E">
        <w:rPr>
          <w:sz w:val="30"/>
          <w:szCs w:val="30"/>
        </w:rPr>
        <w:t>т</w:t>
      </w:r>
      <w:r w:rsidRPr="00091F3E">
        <w:rPr>
          <w:sz w:val="30"/>
          <w:szCs w:val="30"/>
        </w:rPr>
        <w:t>ными условиями. Расчет производится по формуле (</w:t>
      </w:r>
      <w:r w:rsidR="002B5542">
        <w:rPr>
          <w:sz w:val="30"/>
          <w:szCs w:val="30"/>
        </w:rPr>
        <w:t>11</w:t>
      </w:r>
      <w:r w:rsidRPr="00091F3E">
        <w:rPr>
          <w:sz w:val="30"/>
          <w:szCs w:val="30"/>
        </w:rPr>
        <w:t>)</w:t>
      </w:r>
      <w:r w:rsidR="002B5542">
        <w:rPr>
          <w:sz w:val="30"/>
          <w:szCs w:val="30"/>
        </w:rPr>
        <w:t xml:space="preserve"> и представляется в табличной форме (Таблица П.2.4).</w:t>
      </w:r>
    </w:p>
    <w:p w:rsidR="00D75C96" w:rsidRDefault="00D75C96" w:rsidP="00144816">
      <w:pPr>
        <w:spacing w:line="360" w:lineRule="auto"/>
        <w:ind w:left="1620" w:hanging="1620"/>
        <w:jc w:val="right"/>
        <w:rPr>
          <w:sz w:val="26"/>
          <w:szCs w:val="26"/>
        </w:rPr>
      </w:pPr>
    </w:p>
    <w:p w:rsidR="00105281" w:rsidRPr="00262D0B" w:rsidRDefault="003C4CF8" w:rsidP="00144816">
      <w:pPr>
        <w:spacing w:line="360" w:lineRule="auto"/>
        <w:ind w:left="1620" w:hanging="1620"/>
        <w:jc w:val="right"/>
        <w:rPr>
          <w:sz w:val="26"/>
          <w:szCs w:val="26"/>
        </w:rPr>
      </w:pPr>
      <w:r w:rsidRPr="00262D0B">
        <w:rPr>
          <w:sz w:val="26"/>
          <w:szCs w:val="26"/>
        </w:rPr>
        <w:lastRenderedPageBreak/>
        <w:t xml:space="preserve">Таблица </w:t>
      </w:r>
      <w:r w:rsidR="002B5542" w:rsidRPr="00262D0B">
        <w:rPr>
          <w:sz w:val="26"/>
          <w:szCs w:val="26"/>
        </w:rPr>
        <w:t>П.</w:t>
      </w:r>
      <w:r w:rsidRPr="00262D0B">
        <w:rPr>
          <w:sz w:val="26"/>
          <w:szCs w:val="26"/>
        </w:rPr>
        <w:t>2.</w:t>
      </w:r>
      <w:r w:rsidR="002B5542" w:rsidRPr="00262D0B">
        <w:rPr>
          <w:sz w:val="26"/>
          <w:szCs w:val="26"/>
        </w:rPr>
        <w:t>4</w:t>
      </w:r>
      <w:r w:rsidRPr="00262D0B">
        <w:rPr>
          <w:sz w:val="26"/>
          <w:szCs w:val="26"/>
        </w:rPr>
        <w:t xml:space="preserve">. </w:t>
      </w:r>
    </w:p>
    <w:p w:rsidR="003C4CF8" w:rsidRPr="00262D0B" w:rsidRDefault="003C4CF8" w:rsidP="00262D0B">
      <w:pPr>
        <w:spacing w:line="360" w:lineRule="auto"/>
        <w:ind w:left="1620" w:hanging="1620"/>
        <w:jc w:val="center"/>
        <w:rPr>
          <w:b/>
          <w:sz w:val="26"/>
          <w:szCs w:val="26"/>
        </w:rPr>
      </w:pPr>
      <w:r w:rsidRPr="00262D0B">
        <w:rPr>
          <w:b/>
          <w:sz w:val="26"/>
          <w:szCs w:val="26"/>
        </w:rPr>
        <w:t>Интенсивность движения между корреспондирующими пунктами</w:t>
      </w:r>
    </w:p>
    <w:tbl>
      <w:tblPr>
        <w:tblpPr w:leftFromText="180" w:rightFromText="180" w:vertAnchor="text" w:horzAnchor="margin" w:tblpY="42"/>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268"/>
        <w:gridCol w:w="1419"/>
        <w:gridCol w:w="3260"/>
      </w:tblGrid>
      <w:tr w:rsidR="002B5542" w:rsidRPr="002B5542" w:rsidTr="00EF01F3">
        <w:trPr>
          <w:trHeight w:val="19"/>
        </w:trPr>
        <w:tc>
          <w:tcPr>
            <w:tcW w:w="3085" w:type="dxa"/>
            <w:vAlign w:val="center"/>
          </w:tcPr>
          <w:p w:rsidR="002B5542" w:rsidRPr="002B5542" w:rsidRDefault="002B5542" w:rsidP="00144816">
            <w:pPr>
              <w:pStyle w:val="40"/>
              <w:widowControl/>
              <w:rPr>
                <w:b w:val="0"/>
                <w:sz w:val="26"/>
                <w:szCs w:val="26"/>
              </w:rPr>
            </w:pPr>
            <w:r w:rsidRPr="002B5542">
              <w:rPr>
                <w:b w:val="0"/>
                <w:sz w:val="26"/>
                <w:szCs w:val="26"/>
              </w:rPr>
              <w:t>Наименование корреспонденции</w:t>
            </w:r>
          </w:p>
        </w:tc>
        <w:tc>
          <w:tcPr>
            <w:tcW w:w="2268" w:type="dxa"/>
            <w:vAlign w:val="center"/>
          </w:tcPr>
          <w:p w:rsidR="002B5542" w:rsidRPr="002B5542" w:rsidRDefault="002B5542" w:rsidP="00144816">
            <w:pPr>
              <w:pStyle w:val="40"/>
              <w:widowControl/>
              <w:rPr>
                <w:b w:val="0"/>
                <w:sz w:val="26"/>
                <w:szCs w:val="26"/>
              </w:rPr>
            </w:pPr>
            <w:r w:rsidRPr="002B5542">
              <w:rPr>
                <w:b w:val="0"/>
                <w:sz w:val="26"/>
                <w:szCs w:val="26"/>
              </w:rPr>
              <w:t xml:space="preserve">Средний уровень автомобилизации, </w:t>
            </w:r>
            <w:proofErr w:type="spellStart"/>
            <w:proofErr w:type="gramStart"/>
            <w:r w:rsidRPr="002B5542">
              <w:rPr>
                <w:b w:val="0"/>
                <w:sz w:val="26"/>
                <w:szCs w:val="26"/>
              </w:rPr>
              <w:t>авт</w:t>
            </w:r>
            <w:proofErr w:type="spellEnd"/>
            <w:proofErr w:type="gramEnd"/>
            <w:r w:rsidRPr="002B5542">
              <w:rPr>
                <w:b w:val="0"/>
                <w:sz w:val="26"/>
                <w:szCs w:val="26"/>
              </w:rPr>
              <w:t>/1000 жит.</w:t>
            </w:r>
          </w:p>
        </w:tc>
        <w:tc>
          <w:tcPr>
            <w:tcW w:w="1419" w:type="dxa"/>
            <w:vAlign w:val="center"/>
          </w:tcPr>
          <w:p w:rsidR="002B5542" w:rsidRPr="002B5542" w:rsidRDefault="002B5542" w:rsidP="00144816">
            <w:pPr>
              <w:pStyle w:val="40"/>
              <w:widowControl/>
              <w:rPr>
                <w:b w:val="0"/>
                <w:sz w:val="26"/>
                <w:szCs w:val="26"/>
              </w:rPr>
            </w:pPr>
            <w:r w:rsidRPr="002B5542">
              <w:rPr>
                <w:b w:val="0"/>
                <w:sz w:val="26"/>
                <w:szCs w:val="26"/>
              </w:rPr>
              <w:t>Коэффициент связанности</w:t>
            </w:r>
          </w:p>
        </w:tc>
        <w:tc>
          <w:tcPr>
            <w:tcW w:w="3260" w:type="dxa"/>
            <w:vAlign w:val="center"/>
          </w:tcPr>
          <w:p w:rsidR="002B5542" w:rsidRPr="002B5542" w:rsidRDefault="002B5542" w:rsidP="00144816">
            <w:pPr>
              <w:pStyle w:val="40"/>
              <w:widowControl/>
              <w:rPr>
                <w:b w:val="0"/>
                <w:sz w:val="26"/>
                <w:szCs w:val="26"/>
              </w:rPr>
            </w:pPr>
            <w:r w:rsidRPr="002B5542">
              <w:rPr>
                <w:b w:val="0"/>
                <w:sz w:val="26"/>
                <w:szCs w:val="26"/>
              </w:rPr>
              <w:t xml:space="preserve">Интенсивность легковых автомобилей, N1, </w:t>
            </w:r>
            <w:proofErr w:type="spellStart"/>
            <w:proofErr w:type="gramStart"/>
            <w:r w:rsidRPr="002B5542">
              <w:rPr>
                <w:b w:val="0"/>
                <w:sz w:val="26"/>
                <w:szCs w:val="26"/>
              </w:rPr>
              <w:t>авт</w:t>
            </w:r>
            <w:proofErr w:type="spellEnd"/>
            <w:proofErr w:type="gramEnd"/>
            <w:r w:rsidRPr="002B5542">
              <w:rPr>
                <w:b w:val="0"/>
                <w:sz w:val="26"/>
                <w:szCs w:val="26"/>
              </w:rPr>
              <w:t>/</w:t>
            </w:r>
            <w:proofErr w:type="spellStart"/>
            <w:r w:rsidRPr="002B5542">
              <w:rPr>
                <w:b w:val="0"/>
                <w:sz w:val="26"/>
                <w:szCs w:val="26"/>
              </w:rPr>
              <w:t>сут</w:t>
            </w:r>
            <w:proofErr w:type="spellEnd"/>
          </w:p>
        </w:tc>
      </w:tr>
      <w:tr w:rsidR="002B5542" w:rsidRPr="002B5542" w:rsidTr="00EF01F3">
        <w:trPr>
          <w:trHeight w:val="19"/>
        </w:trPr>
        <w:tc>
          <w:tcPr>
            <w:tcW w:w="3085" w:type="dxa"/>
            <w:vAlign w:val="center"/>
          </w:tcPr>
          <w:p w:rsidR="002B5542" w:rsidRPr="002B5542" w:rsidRDefault="00D10A58" w:rsidP="00144816">
            <w:pPr>
              <w:rPr>
                <w:sz w:val="26"/>
                <w:szCs w:val="26"/>
              </w:rPr>
            </w:pPr>
            <w:r>
              <w:rPr>
                <w:sz w:val="26"/>
                <w:szCs w:val="26"/>
              </w:rPr>
              <w:t>1.А-</w:t>
            </w:r>
            <w:r w:rsidR="002B5542" w:rsidRPr="002B5542">
              <w:rPr>
                <w:sz w:val="26"/>
                <w:szCs w:val="26"/>
              </w:rPr>
              <w:t>В</w:t>
            </w:r>
            <w:r w:rsidR="002B5542" w:rsidRPr="002B5542">
              <w:rPr>
                <w:sz w:val="26"/>
                <w:szCs w:val="26"/>
                <w:lang w:val="en-US"/>
              </w:rPr>
              <w:t xml:space="preserve"> </w:t>
            </w:r>
            <w:proofErr w:type="gramStart"/>
            <w:r w:rsidR="002B5542" w:rsidRPr="002B5542">
              <w:rPr>
                <w:sz w:val="26"/>
                <w:szCs w:val="26"/>
              </w:rPr>
              <w:t>Вельск-Шангалы</w:t>
            </w:r>
            <w:proofErr w:type="gramEnd"/>
          </w:p>
        </w:tc>
        <w:tc>
          <w:tcPr>
            <w:tcW w:w="2268" w:type="dxa"/>
            <w:vAlign w:val="center"/>
          </w:tcPr>
          <w:p w:rsidR="002B5542" w:rsidRPr="002B5542" w:rsidRDefault="002B5542" w:rsidP="00144816">
            <w:pPr>
              <w:jc w:val="center"/>
              <w:rPr>
                <w:sz w:val="26"/>
                <w:szCs w:val="26"/>
                <w:lang w:val="en-US"/>
              </w:rPr>
            </w:pPr>
            <w:r w:rsidRPr="002B5542">
              <w:rPr>
                <w:sz w:val="26"/>
                <w:szCs w:val="26"/>
                <w:lang w:val="en-US"/>
              </w:rPr>
              <w:t>218</w:t>
            </w:r>
          </w:p>
        </w:tc>
        <w:tc>
          <w:tcPr>
            <w:tcW w:w="1419" w:type="dxa"/>
            <w:vAlign w:val="center"/>
          </w:tcPr>
          <w:p w:rsidR="002B5542" w:rsidRPr="002B5542" w:rsidRDefault="002B5542" w:rsidP="00144816">
            <w:pPr>
              <w:jc w:val="center"/>
              <w:rPr>
                <w:sz w:val="26"/>
                <w:szCs w:val="26"/>
              </w:rPr>
            </w:pPr>
            <w:r w:rsidRPr="002B5542">
              <w:rPr>
                <w:sz w:val="26"/>
                <w:szCs w:val="26"/>
              </w:rPr>
              <w:t>0,7</w:t>
            </w:r>
          </w:p>
        </w:tc>
        <w:tc>
          <w:tcPr>
            <w:tcW w:w="3260" w:type="dxa"/>
            <w:vAlign w:val="center"/>
          </w:tcPr>
          <w:p w:rsidR="002B5542" w:rsidRPr="002B5542" w:rsidRDefault="002B5542" w:rsidP="00144816">
            <w:pPr>
              <w:jc w:val="center"/>
              <w:rPr>
                <w:sz w:val="26"/>
                <w:szCs w:val="26"/>
              </w:rPr>
            </w:pPr>
            <w:r w:rsidRPr="002B5542">
              <w:rPr>
                <w:sz w:val="26"/>
                <w:szCs w:val="26"/>
              </w:rPr>
              <w:t>(75317</w:t>
            </w:r>
            <w:r>
              <w:rPr>
                <w:sz w:val="26"/>
                <w:szCs w:val="26"/>
              </w:rPr>
              <w:t>·</w:t>
            </w:r>
            <w:r w:rsidRPr="002B5542">
              <w:rPr>
                <w:sz w:val="26"/>
                <w:szCs w:val="26"/>
              </w:rPr>
              <w:t>0,7</w:t>
            </w:r>
            <w:r>
              <w:rPr>
                <w:sz w:val="26"/>
                <w:szCs w:val="26"/>
              </w:rPr>
              <w:t>·</w:t>
            </w:r>
            <w:r w:rsidRPr="002B5542">
              <w:rPr>
                <w:sz w:val="26"/>
                <w:szCs w:val="26"/>
              </w:rPr>
              <w:t>218</w:t>
            </w:r>
            <w:r>
              <w:rPr>
                <w:sz w:val="26"/>
                <w:szCs w:val="26"/>
              </w:rPr>
              <w:t>·</w:t>
            </w:r>
            <w:r w:rsidRPr="002B5542">
              <w:rPr>
                <w:sz w:val="26"/>
                <w:szCs w:val="26"/>
              </w:rPr>
              <w:t>83</w:t>
            </w:r>
            <w:r>
              <w:rPr>
                <w:sz w:val="26"/>
                <w:szCs w:val="26"/>
              </w:rPr>
              <w:t>·</w:t>
            </w:r>
            <w:r w:rsidRPr="002B5542">
              <w:rPr>
                <w:sz w:val="26"/>
                <w:szCs w:val="26"/>
              </w:rPr>
              <w:t>1</w:t>
            </w:r>
            <w:r>
              <w:rPr>
                <w:sz w:val="26"/>
                <w:szCs w:val="26"/>
              </w:rPr>
              <w:t>·</w:t>
            </w:r>
            <w:r w:rsidRPr="002B5542">
              <w:rPr>
                <w:sz w:val="26"/>
                <w:szCs w:val="26"/>
              </w:rPr>
              <w:t>0,5)/(1000</w:t>
            </w:r>
            <w:r>
              <w:rPr>
                <w:sz w:val="26"/>
                <w:szCs w:val="26"/>
              </w:rPr>
              <w:t>·</w:t>
            </w:r>
            <w:r w:rsidRPr="002B5542">
              <w:rPr>
                <w:sz w:val="26"/>
                <w:szCs w:val="26"/>
              </w:rPr>
              <w:t>230) = 2074</w:t>
            </w:r>
          </w:p>
        </w:tc>
      </w:tr>
      <w:tr w:rsidR="002B5542" w:rsidRPr="002B5542" w:rsidTr="00EF01F3">
        <w:trPr>
          <w:trHeight w:val="19"/>
        </w:trPr>
        <w:tc>
          <w:tcPr>
            <w:tcW w:w="3085" w:type="dxa"/>
            <w:vAlign w:val="center"/>
          </w:tcPr>
          <w:p w:rsidR="002B5542" w:rsidRPr="002B5542" w:rsidRDefault="00D10A58" w:rsidP="00144816">
            <w:pPr>
              <w:rPr>
                <w:sz w:val="26"/>
                <w:szCs w:val="26"/>
              </w:rPr>
            </w:pPr>
            <w:r>
              <w:rPr>
                <w:sz w:val="26"/>
                <w:szCs w:val="26"/>
              </w:rPr>
              <w:t>2.С-</w:t>
            </w:r>
            <w:r w:rsidR="002B5542" w:rsidRPr="002B5542">
              <w:rPr>
                <w:sz w:val="26"/>
                <w:szCs w:val="26"/>
              </w:rPr>
              <w:t xml:space="preserve">В </w:t>
            </w:r>
            <w:proofErr w:type="spellStart"/>
            <w:r w:rsidR="002B5542" w:rsidRPr="002B5542">
              <w:rPr>
                <w:sz w:val="26"/>
                <w:szCs w:val="26"/>
              </w:rPr>
              <w:t>Арх</w:t>
            </w:r>
            <w:proofErr w:type="gramStart"/>
            <w:r w:rsidR="002B5542" w:rsidRPr="002B5542">
              <w:rPr>
                <w:sz w:val="26"/>
                <w:szCs w:val="26"/>
              </w:rPr>
              <w:t>.-</w:t>
            </w:r>
            <w:proofErr w:type="gramEnd"/>
            <w:r w:rsidR="002B5542" w:rsidRPr="002B5542">
              <w:rPr>
                <w:sz w:val="26"/>
                <w:szCs w:val="26"/>
              </w:rPr>
              <w:t>Шангалы</w:t>
            </w:r>
            <w:proofErr w:type="spellEnd"/>
          </w:p>
        </w:tc>
        <w:tc>
          <w:tcPr>
            <w:tcW w:w="2268" w:type="dxa"/>
            <w:vAlign w:val="center"/>
          </w:tcPr>
          <w:p w:rsidR="002B5542" w:rsidRPr="002B5542" w:rsidRDefault="002B5542" w:rsidP="00144816">
            <w:pPr>
              <w:jc w:val="center"/>
              <w:rPr>
                <w:sz w:val="26"/>
                <w:szCs w:val="26"/>
              </w:rPr>
            </w:pPr>
            <w:r w:rsidRPr="002B5542">
              <w:rPr>
                <w:sz w:val="26"/>
                <w:szCs w:val="26"/>
              </w:rPr>
              <w:t>178</w:t>
            </w:r>
          </w:p>
        </w:tc>
        <w:tc>
          <w:tcPr>
            <w:tcW w:w="1419" w:type="dxa"/>
            <w:vAlign w:val="center"/>
          </w:tcPr>
          <w:p w:rsidR="002B5542" w:rsidRPr="002B5542" w:rsidRDefault="002B5542" w:rsidP="00144816">
            <w:pPr>
              <w:jc w:val="center"/>
              <w:rPr>
                <w:sz w:val="26"/>
                <w:szCs w:val="26"/>
              </w:rPr>
            </w:pPr>
            <w:r w:rsidRPr="002B5542">
              <w:rPr>
                <w:sz w:val="26"/>
                <w:szCs w:val="26"/>
              </w:rPr>
              <w:t>1,0</w:t>
            </w:r>
          </w:p>
        </w:tc>
        <w:tc>
          <w:tcPr>
            <w:tcW w:w="3260" w:type="dxa"/>
            <w:vAlign w:val="center"/>
          </w:tcPr>
          <w:p w:rsidR="002B5542" w:rsidRPr="002B5542" w:rsidRDefault="002B5542" w:rsidP="00144816">
            <w:pPr>
              <w:jc w:val="center"/>
              <w:rPr>
                <w:sz w:val="26"/>
                <w:szCs w:val="26"/>
              </w:rPr>
            </w:pPr>
            <w:r w:rsidRPr="002B5542">
              <w:rPr>
                <w:sz w:val="26"/>
                <w:szCs w:val="26"/>
              </w:rPr>
              <w:t>(122120</w:t>
            </w:r>
            <w:r>
              <w:rPr>
                <w:sz w:val="26"/>
                <w:szCs w:val="26"/>
              </w:rPr>
              <w:t>·</w:t>
            </w:r>
            <w:r w:rsidRPr="002B5542">
              <w:rPr>
                <w:sz w:val="26"/>
                <w:szCs w:val="26"/>
              </w:rPr>
              <w:t>1,0</w:t>
            </w:r>
            <w:r>
              <w:rPr>
                <w:sz w:val="26"/>
                <w:szCs w:val="26"/>
              </w:rPr>
              <w:t>·</w:t>
            </w:r>
            <w:r w:rsidRPr="002B5542">
              <w:rPr>
                <w:sz w:val="26"/>
                <w:szCs w:val="26"/>
              </w:rPr>
              <w:t>178</w:t>
            </w:r>
            <w:r>
              <w:rPr>
                <w:sz w:val="26"/>
                <w:szCs w:val="26"/>
              </w:rPr>
              <w:t>·</w:t>
            </w:r>
            <w:r w:rsidRPr="002B5542">
              <w:rPr>
                <w:sz w:val="26"/>
                <w:szCs w:val="26"/>
              </w:rPr>
              <w:t>83</w:t>
            </w:r>
            <w:r>
              <w:rPr>
                <w:sz w:val="26"/>
                <w:szCs w:val="26"/>
              </w:rPr>
              <w:t>·</w:t>
            </w:r>
            <w:r w:rsidRPr="002B5542">
              <w:rPr>
                <w:sz w:val="26"/>
                <w:szCs w:val="26"/>
              </w:rPr>
              <w:t>1</w:t>
            </w:r>
            <w:r>
              <w:rPr>
                <w:sz w:val="26"/>
                <w:szCs w:val="26"/>
              </w:rPr>
              <w:t>·</w:t>
            </w:r>
            <w:r w:rsidRPr="002B5542">
              <w:rPr>
                <w:sz w:val="26"/>
                <w:szCs w:val="26"/>
              </w:rPr>
              <w:t>0,5)/(1000</w:t>
            </w:r>
            <w:r>
              <w:rPr>
                <w:sz w:val="26"/>
                <w:szCs w:val="26"/>
              </w:rPr>
              <w:t>·</w:t>
            </w:r>
            <w:r w:rsidRPr="002B5542">
              <w:rPr>
                <w:sz w:val="26"/>
                <w:szCs w:val="26"/>
              </w:rPr>
              <w:t>946) = 954</w:t>
            </w:r>
          </w:p>
        </w:tc>
      </w:tr>
      <w:tr w:rsidR="002B5542" w:rsidRPr="002B5542" w:rsidTr="00EF01F3">
        <w:trPr>
          <w:trHeight w:val="19"/>
        </w:trPr>
        <w:tc>
          <w:tcPr>
            <w:tcW w:w="3085" w:type="dxa"/>
            <w:vAlign w:val="center"/>
          </w:tcPr>
          <w:p w:rsidR="002B5542" w:rsidRPr="002B5542" w:rsidRDefault="00D10A58" w:rsidP="00144816">
            <w:pPr>
              <w:rPr>
                <w:sz w:val="26"/>
                <w:szCs w:val="26"/>
              </w:rPr>
            </w:pPr>
            <w:r>
              <w:rPr>
                <w:sz w:val="26"/>
                <w:szCs w:val="26"/>
              </w:rPr>
              <w:t>3.А-</w:t>
            </w:r>
            <w:r w:rsidR="002B5542" w:rsidRPr="002B5542">
              <w:rPr>
                <w:sz w:val="26"/>
                <w:szCs w:val="26"/>
                <w:lang w:val="en-US"/>
              </w:rPr>
              <w:t>D</w:t>
            </w:r>
            <w:r w:rsidR="002B5542" w:rsidRPr="002B5542">
              <w:rPr>
                <w:sz w:val="26"/>
                <w:szCs w:val="26"/>
              </w:rPr>
              <w:t xml:space="preserve"> </w:t>
            </w:r>
            <w:proofErr w:type="spellStart"/>
            <w:r w:rsidR="002B5542" w:rsidRPr="002B5542">
              <w:rPr>
                <w:sz w:val="26"/>
                <w:szCs w:val="26"/>
              </w:rPr>
              <w:t>Вельск-В</w:t>
            </w:r>
            <w:proofErr w:type="gramStart"/>
            <w:r w:rsidR="002B5542" w:rsidRPr="002B5542">
              <w:rPr>
                <w:sz w:val="26"/>
                <w:szCs w:val="26"/>
              </w:rPr>
              <w:t>.У</w:t>
            </w:r>
            <w:proofErr w:type="gramEnd"/>
            <w:r w:rsidR="002B5542" w:rsidRPr="002B5542">
              <w:rPr>
                <w:sz w:val="26"/>
                <w:szCs w:val="26"/>
              </w:rPr>
              <w:t>стюг</w:t>
            </w:r>
            <w:proofErr w:type="spellEnd"/>
          </w:p>
        </w:tc>
        <w:tc>
          <w:tcPr>
            <w:tcW w:w="2268" w:type="dxa"/>
            <w:vAlign w:val="center"/>
          </w:tcPr>
          <w:p w:rsidR="002B5542" w:rsidRPr="00D10A58" w:rsidRDefault="002B5542" w:rsidP="00144816">
            <w:pPr>
              <w:jc w:val="center"/>
              <w:rPr>
                <w:sz w:val="26"/>
                <w:szCs w:val="26"/>
              </w:rPr>
            </w:pPr>
            <w:r w:rsidRPr="00D10A58">
              <w:rPr>
                <w:sz w:val="26"/>
                <w:szCs w:val="26"/>
              </w:rPr>
              <w:t>237</w:t>
            </w:r>
          </w:p>
        </w:tc>
        <w:tc>
          <w:tcPr>
            <w:tcW w:w="1419" w:type="dxa"/>
            <w:vAlign w:val="center"/>
          </w:tcPr>
          <w:p w:rsidR="002B5542" w:rsidRPr="002B5542" w:rsidRDefault="002B5542" w:rsidP="00144816">
            <w:pPr>
              <w:jc w:val="center"/>
              <w:rPr>
                <w:sz w:val="26"/>
                <w:szCs w:val="26"/>
              </w:rPr>
            </w:pPr>
            <w:r w:rsidRPr="002B5542">
              <w:rPr>
                <w:sz w:val="26"/>
                <w:szCs w:val="26"/>
              </w:rPr>
              <w:t>0,3</w:t>
            </w:r>
          </w:p>
        </w:tc>
        <w:tc>
          <w:tcPr>
            <w:tcW w:w="3260" w:type="dxa"/>
            <w:vAlign w:val="center"/>
          </w:tcPr>
          <w:p w:rsidR="002B5542" w:rsidRPr="00D10A58" w:rsidRDefault="002B5542" w:rsidP="00144816">
            <w:pPr>
              <w:jc w:val="center"/>
              <w:rPr>
                <w:sz w:val="26"/>
                <w:szCs w:val="26"/>
              </w:rPr>
            </w:pPr>
            <w:r w:rsidRPr="002B5542">
              <w:rPr>
                <w:sz w:val="26"/>
                <w:szCs w:val="26"/>
              </w:rPr>
              <w:t>(76959</w:t>
            </w:r>
            <w:r>
              <w:rPr>
                <w:sz w:val="26"/>
                <w:szCs w:val="26"/>
              </w:rPr>
              <w:t>·</w:t>
            </w:r>
            <w:r w:rsidRPr="002B5542">
              <w:rPr>
                <w:sz w:val="26"/>
                <w:szCs w:val="26"/>
              </w:rPr>
              <w:t>0,3</w:t>
            </w:r>
            <w:r>
              <w:rPr>
                <w:sz w:val="26"/>
                <w:szCs w:val="26"/>
              </w:rPr>
              <w:t>·</w:t>
            </w:r>
            <w:r w:rsidRPr="002B5542">
              <w:rPr>
                <w:sz w:val="26"/>
                <w:szCs w:val="26"/>
              </w:rPr>
              <w:t>237</w:t>
            </w:r>
            <w:r>
              <w:rPr>
                <w:sz w:val="26"/>
                <w:szCs w:val="26"/>
              </w:rPr>
              <w:t>·</w:t>
            </w:r>
            <w:r w:rsidRPr="002B5542">
              <w:rPr>
                <w:sz w:val="26"/>
                <w:szCs w:val="26"/>
              </w:rPr>
              <w:t>83</w:t>
            </w:r>
            <w:r>
              <w:rPr>
                <w:sz w:val="26"/>
                <w:szCs w:val="26"/>
              </w:rPr>
              <w:t>·</w:t>
            </w:r>
            <w:r w:rsidRPr="002B5542">
              <w:rPr>
                <w:sz w:val="26"/>
                <w:szCs w:val="26"/>
              </w:rPr>
              <w:t>1</w:t>
            </w:r>
            <w:r>
              <w:rPr>
                <w:sz w:val="26"/>
                <w:szCs w:val="26"/>
              </w:rPr>
              <w:t>·</w:t>
            </w:r>
            <w:r w:rsidRPr="002B5542">
              <w:rPr>
                <w:sz w:val="26"/>
                <w:szCs w:val="26"/>
              </w:rPr>
              <w:t>0,5)/(1000</w:t>
            </w:r>
            <w:r>
              <w:rPr>
                <w:sz w:val="26"/>
                <w:szCs w:val="26"/>
              </w:rPr>
              <w:t>·</w:t>
            </w:r>
            <w:r w:rsidRPr="002B5542">
              <w:rPr>
                <w:sz w:val="26"/>
                <w:szCs w:val="26"/>
              </w:rPr>
              <w:t>821) = 277</w:t>
            </w:r>
          </w:p>
        </w:tc>
      </w:tr>
    </w:tbl>
    <w:p w:rsidR="003C4CF8" w:rsidRPr="002B5542" w:rsidRDefault="003C4CF8" w:rsidP="00D75C96">
      <w:pPr>
        <w:pStyle w:val="a9"/>
        <w:spacing w:after="0"/>
        <w:rPr>
          <w:sz w:val="30"/>
          <w:szCs w:val="30"/>
        </w:rPr>
      </w:pPr>
      <w:r w:rsidRPr="002B5542">
        <w:rPr>
          <w:sz w:val="30"/>
          <w:szCs w:val="30"/>
        </w:rPr>
        <w:t>Интенсивность движения на участке Шангалы –  Вельск формируется в результате суммирования  рассчитанных корреспонденций между пар</w:t>
      </w:r>
      <w:r w:rsidRPr="002B5542">
        <w:rPr>
          <w:sz w:val="30"/>
          <w:szCs w:val="30"/>
        </w:rPr>
        <w:t>а</w:t>
      </w:r>
      <w:r w:rsidRPr="002B5542">
        <w:rPr>
          <w:sz w:val="30"/>
          <w:szCs w:val="30"/>
        </w:rPr>
        <w:t>ми населенных пунктов по формуле (1).</w:t>
      </w:r>
    </w:p>
    <w:p w:rsidR="003C4CF8" w:rsidRPr="00EF01F3" w:rsidRDefault="003C4CF8" w:rsidP="00144816">
      <w:pPr>
        <w:pStyle w:val="a9"/>
        <w:spacing w:before="0" w:after="0"/>
        <w:rPr>
          <w:color w:val="000000"/>
          <w:spacing w:val="-6"/>
          <w:sz w:val="30"/>
          <w:szCs w:val="30"/>
        </w:rPr>
      </w:pPr>
      <w:r w:rsidRPr="00EF01F3">
        <w:rPr>
          <w:color w:val="000000"/>
          <w:spacing w:val="-6"/>
          <w:sz w:val="30"/>
          <w:szCs w:val="30"/>
          <w:lang w:val="en-US"/>
        </w:rPr>
        <w:t>N</w:t>
      </w:r>
      <w:r w:rsidRPr="00EF01F3">
        <w:rPr>
          <w:color w:val="000000"/>
          <w:spacing w:val="-6"/>
          <w:sz w:val="30"/>
          <w:szCs w:val="30"/>
        </w:rPr>
        <w:t xml:space="preserve"> </w:t>
      </w:r>
      <w:r w:rsidRPr="00EF01F3">
        <w:rPr>
          <w:color w:val="000000"/>
          <w:spacing w:val="-6"/>
          <w:sz w:val="30"/>
          <w:szCs w:val="30"/>
          <w:vertAlign w:val="subscript"/>
        </w:rPr>
        <w:t>Шангалы-Вельск</w:t>
      </w:r>
      <w:r w:rsidRPr="00EF01F3">
        <w:rPr>
          <w:color w:val="000000"/>
          <w:spacing w:val="-6"/>
          <w:sz w:val="30"/>
          <w:szCs w:val="30"/>
        </w:rPr>
        <w:t xml:space="preserve"> = (2074+954+277</w:t>
      </w:r>
      <w:proofErr w:type="gramStart"/>
      <w:r w:rsidRPr="00EF01F3">
        <w:rPr>
          <w:color w:val="000000"/>
          <w:spacing w:val="-6"/>
          <w:sz w:val="30"/>
          <w:szCs w:val="30"/>
        </w:rPr>
        <w:t>)+</w:t>
      </w:r>
      <w:proofErr w:type="gramEnd"/>
      <w:r w:rsidRPr="00EF01F3">
        <w:rPr>
          <w:color w:val="000000"/>
          <w:spacing w:val="-6"/>
          <w:sz w:val="30"/>
          <w:szCs w:val="30"/>
        </w:rPr>
        <w:t xml:space="preserve"> 0,2</w:t>
      </w:r>
      <w:r w:rsidR="00105281" w:rsidRPr="00EF01F3">
        <w:rPr>
          <w:spacing w:val="-6"/>
          <w:sz w:val="26"/>
          <w:szCs w:val="26"/>
        </w:rPr>
        <w:t>·</w:t>
      </w:r>
      <w:r w:rsidR="00105281" w:rsidRPr="00EF01F3">
        <w:rPr>
          <w:color w:val="000000"/>
          <w:spacing w:val="-6"/>
          <w:sz w:val="30"/>
          <w:szCs w:val="30"/>
        </w:rPr>
        <w:t xml:space="preserve"> </w:t>
      </w:r>
      <w:r w:rsidRPr="00EF01F3">
        <w:rPr>
          <w:color w:val="000000"/>
          <w:spacing w:val="-6"/>
          <w:sz w:val="30"/>
          <w:szCs w:val="30"/>
        </w:rPr>
        <w:t xml:space="preserve">(2074 + 954 + 277) = 3966 </w:t>
      </w:r>
      <w:proofErr w:type="spellStart"/>
      <w:r w:rsidRPr="00EF01F3">
        <w:rPr>
          <w:color w:val="000000"/>
          <w:spacing w:val="-6"/>
          <w:sz w:val="30"/>
          <w:szCs w:val="30"/>
        </w:rPr>
        <w:t>авт</w:t>
      </w:r>
      <w:proofErr w:type="spellEnd"/>
      <w:r w:rsidRPr="00EF01F3">
        <w:rPr>
          <w:color w:val="000000"/>
          <w:spacing w:val="-6"/>
          <w:sz w:val="30"/>
          <w:szCs w:val="30"/>
        </w:rPr>
        <w:t>/сутки.</w:t>
      </w:r>
    </w:p>
    <w:p w:rsidR="003C4CF8" w:rsidRPr="002B5542" w:rsidRDefault="003C4CF8" w:rsidP="00144816">
      <w:pPr>
        <w:pStyle w:val="a9"/>
        <w:spacing w:before="0" w:after="0"/>
        <w:rPr>
          <w:sz w:val="30"/>
          <w:szCs w:val="30"/>
        </w:rPr>
      </w:pPr>
      <w:r w:rsidRPr="002B5542">
        <w:rPr>
          <w:sz w:val="30"/>
          <w:szCs w:val="30"/>
        </w:rPr>
        <w:t>Вывод: Расчетная интенсивность движения характерна для автом</w:t>
      </w:r>
      <w:r w:rsidRPr="002B5542">
        <w:rPr>
          <w:sz w:val="30"/>
          <w:szCs w:val="30"/>
        </w:rPr>
        <w:t>о</w:t>
      </w:r>
      <w:r w:rsidRPr="002B5542">
        <w:rPr>
          <w:sz w:val="30"/>
          <w:szCs w:val="30"/>
        </w:rPr>
        <w:t xml:space="preserve">бильной дороги </w:t>
      </w:r>
      <w:r w:rsidRPr="002B5542">
        <w:rPr>
          <w:sz w:val="30"/>
          <w:szCs w:val="30"/>
          <w:lang w:val="en-US"/>
        </w:rPr>
        <w:t>III</w:t>
      </w:r>
      <w:r w:rsidRPr="002B5542">
        <w:rPr>
          <w:sz w:val="30"/>
          <w:szCs w:val="30"/>
        </w:rPr>
        <w:t xml:space="preserve"> технической категории. Следовательно, в настоящий момент автомобильная дорога  </w:t>
      </w:r>
      <w:proofErr w:type="gramStart"/>
      <w:r w:rsidRPr="002B5542">
        <w:rPr>
          <w:sz w:val="30"/>
          <w:szCs w:val="30"/>
        </w:rPr>
        <w:t>Вельск-Шангалы</w:t>
      </w:r>
      <w:proofErr w:type="gramEnd"/>
      <w:r w:rsidRPr="002B5542">
        <w:rPr>
          <w:sz w:val="30"/>
          <w:szCs w:val="30"/>
        </w:rPr>
        <w:t xml:space="preserve"> удовлетворяет потребн</w:t>
      </w:r>
      <w:r w:rsidRPr="002B5542">
        <w:rPr>
          <w:sz w:val="30"/>
          <w:szCs w:val="30"/>
        </w:rPr>
        <w:t>о</w:t>
      </w:r>
      <w:r w:rsidRPr="002B5542">
        <w:rPr>
          <w:sz w:val="30"/>
          <w:szCs w:val="30"/>
        </w:rPr>
        <w:t>стям по пропускной способности.</w:t>
      </w:r>
    </w:p>
    <w:p w:rsidR="003C4CF8" w:rsidRPr="00D10A58" w:rsidRDefault="003C4CF8" w:rsidP="00144816">
      <w:pPr>
        <w:rPr>
          <w:sz w:val="18"/>
          <w:szCs w:val="18"/>
        </w:rPr>
      </w:pPr>
    </w:p>
    <w:p w:rsidR="003C4CF8" w:rsidRDefault="00040A68" w:rsidP="00144816">
      <w:pPr>
        <w:jc w:val="right"/>
        <w:rPr>
          <w:sz w:val="30"/>
          <w:szCs w:val="30"/>
        </w:rPr>
      </w:pPr>
      <w:bookmarkStart w:id="43" w:name="p3"/>
      <w:r>
        <w:rPr>
          <w:sz w:val="30"/>
          <w:szCs w:val="30"/>
        </w:rPr>
        <w:t xml:space="preserve">Приложение </w:t>
      </w:r>
      <w:r w:rsidR="0053749F">
        <w:rPr>
          <w:sz w:val="30"/>
          <w:szCs w:val="30"/>
        </w:rPr>
        <w:t>3</w:t>
      </w:r>
      <w:bookmarkEnd w:id="43"/>
    </w:p>
    <w:p w:rsidR="00040A68" w:rsidRPr="00D10A58" w:rsidRDefault="00040A68" w:rsidP="00144816">
      <w:pPr>
        <w:jc w:val="right"/>
        <w:rPr>
          <w:sz w:val="20"/>
          <w:szCs w:val="20"/>
        </w:rPr>
      </w:pPr>
    </w:p>
    <w:p w:rsidR="00D176EB" w:rsidRDefault="001B5BD6" w:rsidP="00D10A58">
      <w:pPr>
        <w:spacing w:after="120"/>
        <w:jc w:val="center"/>
        <w:rPr>
          <w:b/>
          <w:sz w:val="30"/>
          <w:szCs w:val="30"/>
        </w:rPr>
      </w:pPr>
      <w:r>
        <w:rPr>
          <w:b/>
          <w:sz w:val="30"/>
          <w:szCs w:val="30"/>
        </w:rPr>
        <w:t>Исходные данные</w:t>
      </w:r>
      <w:r w:rsidR="00105281" w:rsidRPr="0053749F">
        <w:rPr>
          <w:b/>
          <w:sz w:val="30"/>
          <w:szCs w:val="30"/>
        </w:rPr>
        <w:t xml:space="preserve"> для оценки </w:t>
      </w:r>
      <w:r w:rsidR="0053749F" w:rsidRPr="0053749F">
        <w:rPr>
          <w:b/>
          <w:sz w:val="30"/>
          <w:szCs w:val="30"/>
        </w:rPr>
        <w:t xml:space="preserve">плотности и </w:t>
      </w:r>
      <w:r w:rsidR="00105281" w:rsidRPr="0053749F">
        <w:rPr>
          <w:b/>
          <w:sz w:val="30"/>
          <w:szCs w:val="30"/>
        </w:rPr>
        <w:t xml:space="preserve">степени </w:t>
      </w:r>
      <w:r>
        <w:rPr>
          <w:b/>
          <w:sz w:val="30"/>
          <w:szCs w:val="30"/>
        </w:rPr>
        <w:t xml:space="preserve">                                          </w:t>
      </w:r>
      <w:proofErr w:type="spellStart"/>
      <w:r w:rsidR="00105281" w:rsidRPr="0053749F">
        <w:rPr>
          <w:b/>
          <w:sz w:val="30"/>
          <w:szCs w:val="30"/>
        </w:rPr>
        <w:t>непрямолинейности</w:t>
      </w:r>
      <w:proofErr w:type="spellEnd"/>
      <w:r w:rsidR="00105281" w:rsidRPr="0053749F">
        <w:rPr>
          <w:b/>
          <w:sz w:val="30"/>
          <w:szCs w:val="30"/>
        </w:rPr>
        <w:t xml:space="preserve"> УДС</w:t>
      </w:r>
    </w:p>
    <w:p w:rsidR="00D75C96" w:rsidRPr="00D75C96" w:rsidRDefault="00D75C96" w:rsidP="00D75C96">
      <w:pPr>
        <w:spacing w:after="120"/>
        <w:jc w:val="right"/>
        <w:rPr>
          <w:sz w:val="26"/>
          <w:szCs w:val="26"/>
        </w:rPr>
      </w:pPr>
      <w:r w:rsidRPr="00D75C96">
        <w:rPr>
          <w:sz w:val="26"/>
          <w:szCs w:val="26"/>
        </w:rPr>
        <w:t>Таблица П.3.1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2588"/>
        <w:gridCol w:w="5557"/>
      </w:tblGrid>
      <w:tr w:rsidR="0053749F" w:rsidRPr="00EF01F3" w:rsidTr="00EE654C">
        <w:tc>
          <w:tcPr>
            <w:tcW w:w="1426" w:type="dxa"/>
          </w:tcPr>
          <w:p w:rsidR="0053749F" w:rsidRPr="00EF01F3" w:rsidRDefault="0053749F" w:rsidP="00144816">
            <w:pPr>
              <w:jc w:val="center"/>
              <w:rPr>
                <w:sz w:val="26"/>
                <w:szCs w:val="26"/>
              </w:rPr>
            </w:pPr>
            <w:r w:rsidRPr="00EF01F3">
              <w:rPr>
                <w:sz w:val="26"/>
                <w:szCs w:val="26"/>
              </w:rPr>
              <w:t>Номер в</w:t>
            </w:r>
            <w:r w:rsidRPr="00EF01F3">
              <w:rPr>
                <w:sz w:val="26"/>
                <w:szCs w:val="26"/>
              </w:rPr>
              <w:t>а</w:t>
            </w:r>
            <w:r w:rsidRPr="00EF01F3">
              <w:rPr>
                <w:sz w:val="26"/>
                <w:szCs w:val="26"/>
              </w:rPr>
              <w:t>рианта</w:t>
            </w:r>
          </w:p>
        </w:tc>
        <w:tc>
          <w:tcPr>
            <w:tcW w:w="2588" w:type="dxa"/>
          </w:tcPr>
          <w:p w:rsidR="0053749F" w:rsidRPr="00EF01F3" w:rsidRDefault="0053749F" w:rsidP="00144816">
            <w:pPr>
              <w:jc w:val="center"/>
              <w:rPr>
                <w:sz w:val="26"/>
                <w:szCs w:val="26"/>
              </w:rPr>
            </w:pPr>
            <w:r w:rsidRPr="00EF01F3">
              <w:rPr>
                <w:sz w:val="26"/>
                <w:szCs w:val="26"/>
              </w:rPr>
              <w:t>Город</w:t>
            </w:r>
          </w:p>
        </w:tc>
        <w:tc>
          <w:tcPr>
            <w:tcW w:w="5557" w:type="dxa"/>
          </w:tcPr>
          <w:p w:rsidR="0053749F" w:rsidRPr="00EF01F3" w:rsidRDefault="0053749F" w:rsidP="00144816">
            <w:pPr>
              <w:jc w:val="center"/>
              <w:rPr>
                <w:sz w:val="26"/>
                <w:szCs w:val="26"/>
              </w:rPr>
            </w:pPr>
            <w:r w:rsidRPr="00EF01F3">
              <w:rPr>
                <w:sz w:val="26"/>
                <w:szCs w:val="26"/>
              </w:rPr>
              <w:t>Путь</w:t>
            </w:r>
          </w:p>
        </w:tc>
      </w:tr>
      <w:tr w:rsidR="00D75C96" w:rsidRPr="00EF01F3" w:rsidTr="00EE654C">
        <w:tc>
          <w:tcPr>
            <w:tcW w:w="1426" w:type="dxa"/>
          </w:tcPr>
          <w:p w:rsidR="00D75C96" w:rsidRPr="00EF01F3" w:rsidRDefault="00D75C96" w:rsidP="00144816">
            <w:pPr>
              <w:jc w:val="center"/>
              <w:rPr>
                <w:sz w:val="26"/>
                <w:szCs w:val="26"/>
              </w:rPr>
            </w:pPr>
            <w:r>
              <w:rPr>
                <w:sz w:val="26"/>
                <w:szCs w:val="26"/>
              </w:rPr>
              <w:t>1</w:t>
            </w:r>
          </w:p>
        </w:tc>
        <w:tc>
          <w:tcPr>
            <w:tcW w:w="2588" w:type="dxa"/>
          </w:tcPr>
          <w:p w:rsidR="00D75C96" w:rsidRPr="00EF01F3" w:rsidRDefault="00D75C96" w:rsidP="00144816">
            <w:pPr>
              <w:jc w:val="center"/>
              <w:rPr>
                <w:sz w:val="26"/>
                <w:szCs w:val="26"/>
              </w:rPr>
            </w:pPr>
            <w:r>
              <w:rPr>
                <w:sz w:val="26"/>
                <w:szCs w:val="26"/>
              </w:rPr>
              <w:t>2</w:t>
            </w:r>
          </w:p>
        </w:tc>
        <w:tc>
          <w:tcPr>
            <w:tcW w:w="5557" w:type="dxa"/>
          </w:tcPr>
          <w:p w:rsidR="00D75C96" w:rsidRDefault="00D75C96" w:rsidP="00144816">
            <w:pPr>
              <w:jc w:val="center"/>
            </w:pPr>
            <w:r>
              <w:t>3</w:t>
            </w:r>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w:t>
            </w:r>
          </w:p>
        </w:tc>
        <w:tc>
          <w:tcPr>
            <w:tcW w:w="2588" w:type="dxa"/>
          </w:tcPr>
          <w:p w:rsidR="0053749F" w:rsidRPr="00EF01F3" w:rsidRDefault="0053749F" w:rsidP="00144816">
            <w:pPr>
              <w:jc w:val="center"/>
              <w:rPr>
                <w:sz w:val="26"/>
                <w:szCs w:val="26"/>
              </w:rPr>
            </w:pPr>
            <w:r w:rsidRPr="00EF01F3">
              <w:rPr>
                <w:sz w:val="26"/>
                <w:szCs w:val="26"/>
              </w:rPr>
              <w:t>Новосибирск</w:t>
            </w:r>
          </w:p>
        </w:tc>
        <w:tc>
          <w:tcPr>
            <w:tcW w:w="5557" w:type="dxa"/>
          </w:tcPr>
          <w:p w:rsidR="0053749F" w:rsidRPr="00EF01F3" w:rsidRDefault="00790883" w:rsidP="00144816">
            <w:pPr>
              <w:jc w:val="center"/>
              <w:rPr>
                <w:sz w:val="26"/>
                <w:szCs w:val="26"/>
              </w:rPr>
            </w:pPr>
            <w:hyperlink r:id="rId55" w:history="1">
              <w:r w:rsidR="00375C85" w:rsidRPr="00EF01F3">
                <w:rPr>
                  <w:rStyle w:val="a6"/>
                  <w:sz w:val="26"/>
                  <w:szCs w:val="26"/>
                </w:rPr>
                <w:t>https://yandex.ru/maps/65/novosibirsk/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w:t>
            </w:r>
          </w:p>
        </w:tc>
        <w:tc>
          <w:tcPr>
            <w:tcW w:w="2588" w:type="dxa"/>
          </w:tcPr>
          <w:p w:rsidR="0053749F" w:rsidRPr="00EF01F3" w:rsidRDefault="0053749F" w:rsidP="00144816">
            <w:pPr>
              <w:jc w:val="center"/>
              <w:rPr>
                <w:sz w:val="26"/>
                <w:szCs w:val="26"/>
              </w:rPr>
            </w:pPr>
            <w:r w:rsidRPr="00EF01F3">
              <w:rPr>
                <w:sz w:val="26"/>
                <w:szCs w:val="26"/>
              </w:rPr>
              <w:t>Нижний Новгород</w:t>
            </w:r>
          </w:p>
        </w:tc>
        <w:tc>
          <w:tcPr>
            <w:tcW w:w="5557" w:type="dxa"/>
          </w:tcPr>
          <w:p w:rsidR="0053749F" w:rsidRPr="00EF01F3" w:rsidRDefault="00790883" w:rsidP="00144816">
            <w:pPr>
              <w:jc w:val="center"/>
              <w:rPr>
                <w:sz w:val="26"/>
                <w:szCs w:val="26"/>
              </w:rPr>
            </w:pPr>
            <w:hyperlink r:id="rId56" w:history="1">
              <w:r w:rsidR="00375C85" w:rsidRPr="00EF01F3">
                <w:rPr>
                  <w:rStyle w:val="a6"/>
                  <w:sz w:val="26"/>
                  <w:szCs w:val="26"/>
                </w:rPr>
                <w:t>https://yandex.ru/maps/47/nizhny-novgorod/</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3</w:t>
            </w:r>
          </w:p>
        </w:tc>
        <w:tc>
          <w:tcPr>
            <w:tcW w:w="2588" w:type="dxa"/>
          </w:tcPr>
          <w:p w:rsidR="0053749F" w:rsidRPr="00EF01F3" w:rsidRDefault="0053749F" w:rsidP="00144816">
            <w:pPr>
              <w:jc w:val="center"/>
              <w:rPr>
                <w:sz w:val="26"/>
                <w:szCs w:val="26"/>
              </w:rPr>
            </w:pPr>
            <w:r w:rsidRPr="00EF01F3">
              <w:rPr>
                <w:sz w:val="26"/>
                <w:szCs w:val="26"/>
              </w:rPr>
              <w:t>Омск</w:t>
            </w:r>
          </w:p>
        </w:tc>
        <w:tc>
          <w:tcPr>
            <w:tcW w:w="5557" w:type="dxa"/>
          </w:tcPr>
          <w:p w:rsidR="0053749F" w:rsidRPr="00EF01F3" w:rsidRDefault="00790883" w:rsidP="00144816">
            <w:pPr>
              <w:jc w:val="center"/>
              <w:rPr>
                <w:sz w:val="26"/>
                <w:szCs w:val="26"/>
              </w:rPr>
            </w:pPr>
            <w:hyperlink r:id="rId57" w:history="1">
              <w:r w:rsidR="00375C85" w:rsidRPr="00EF01F3">
                <w:rPr>
                  <w:rStyle w:val="a6"/>
                  <w:sz w:val="26"/>
                  <w:szCs w:val="26"/>
                </w:rPr>
                <w:t>https://yandex.ru/maps/66/omsk/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4</w:t>
            </w:r>
          </w:p>
        </w:tc>
        <w:tc>
          <w:tcPr>
            <w:tcW w:w="2588" w:type="dxa"/>
          </w:tcPr>
          <w:p w:rsidR="0053749F" w:rsidRPr="00EF01F3" w:rsidRDefault="0053749F" w:rsidP="00144816">
            <w:pPr>
              <w:jc w:val="center"/>
              <w:rPr>
                <w:sz w:val="26"/>
                <w:szCs w:val="26"/>
              </w:rPr>
            </w:pPr>
            <w:r w:rsidRPr="00EF01F3">
              <w:rPr>
                <w:sz w:val="26"/>
                <w:szCs w:val="26"/>
              </w:rPr>
              <w:t>Томск</w:t>
            </w:r>
          </w:p>
        </w:tc>
        <w:tc>
          <w:tcPr>
            <w:tcW w:w="5557" w:type="dxa"/>
          </w:tcPr>
          <w:p w:rsidR="0053749F" w:rsidRPr="00EF01F3" w:rsidRDefault="00790883" w:rsidP="00144816">
            <w:pPr>
              <w:jc w:val="center"/>
              <w:rPr>
                <w:sz w:val="26"/>
                <w:szCs w:val="26"/>
              </w:rPr>
            </w:pPr>
            <w:hyperlink r:id="rId58" w:history="1">
              <w:r w:rsidR="00375C85" w:rsidRPr="00EF01F3">
                <w:rPr>
                  <w:rStyle w:val="a6"/>
                  <w:sz w:val="26"/>
                  <w:szCs w:val="26"/>
                </w:rPr>
                <w:t>https://yandex.ru/maps/67/tomsk/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5</w:t>
            </w:r>
          </w:p>
        </w:tc>
        <w:tc>
          <w:tcPr>
            <w:tcW w:w="2588" w:type="dxa"/>
          </w:tcPr>
          <w:p w:rsidR="0053749F" w:rsidRPr="00EF01F3" w:rsidRDefault="0053749F" w:rsidP="00144816">
            <w:pPr>
              <w:jc w:val="center"/>
              <w:rPr>
                <w:sz w:val="26"/>
                <w:szCs w:val="26"/>
              </w:rPr>
            </w:pPr>
            <w:r w:rsidRPr="00EF01F3">
              <w:rPr>
                <w:sz w:val="26"/>
                <w:szCs w:val="26"/>
              </w:rPr>
              <w:t>Екатеринбург</w:t>
            </w:r>
          </w:p>
        </w:tc>
        <w:tc>
          <w:tcPr>
            <w:tcW w:w="5557" w:type="dxa"/>
          </w:tcPr>
          <w:p w:rsidR="0053749F" w:rsidRPr="00EF01F3" w:rsidRDefault="00790883" w:rsidP="00144816">
            <w:pPr>
              <w:jc w:val="center"/>
              <w:rPr>
                <w:sz w:val="26"/>
                <w:szCs w:val="26"/>
              </w:rPr>
            </w:pPr>
            <w:hyperlink r:id="rId59" w:history="1">
              <w:r w:rsidR="00375C85" w:rsidRPr="00EF01F3">
                <w:rPr>
                  <w:rStyle w:val="a6"/>
                  <w:sz w:val="26"/>
                  <w:szCs w:val="26"/>
                </w:rPr>
                <w:t>https://yandex.ru/maps/54/yekaterinburg/</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6</w:t>
            </w:r>
          </w:p>
        </w:tc>
        <w:tc>
          <w:tcPr>
            <w:tcW w:w="2588" w:type="dxa"/>
          </w:tcPr>
          <w:p w:rsidR="0053749F" w:rsidRPr="00EF01F3" w:rsidRDefault="0053749F" w:rsidP="00144816">
            <w:pPr>
              <w:jc w:val="center"/>
              <w:rPr>
                <w:sz w:val="26"/>
                <w:szCs w:val="26"/>
              </w:rPr>
            </w:pPr>
            <w:r w:rsidRPr="00EF01F3">
              <w:rPr>
                <w:sz w:val="26"/>
                <w:szCs w:val="26"/>
              </w:rPr>
              <w:t>Самара</w:t>
            </w:r>
          </w:p>
        </w:tc>
        <w:tc>
          <w:tcPr>
            <w:tcW w:w="5557" w:type="dxa"/>
          </w:tcPr>
          <w:p w:rsidR="0053749F" w:rsidRPr="00EF01F3" w:rsidRDefault="00790883" w:rsidP="00144816">
            <w:pPr>
              <w:jc w:val="center"/>
              <w:rPr>
                <w:sz w:val="26"/>
                <w:szCs w:val="26"/>
              </w:rPr>
            </w:pPr>
            <w:hyperlink r:id="rId60" w:history="1">
              <w:r w:rsidR="00375C85" w:rsidRPr="00EF01F3">
                <w:rPr>
                  <w:rStyle w:val="a6"/>
                  <w:sz w:val="26"/>
                  <w:szCs w:val="26"/>
                </w:rPr>
                <w:t>https://yandex.ru/maps/51/samara/</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7</w:t>
            </w:r>
          </w:p>
        </w:tc>
        <w:tc>
          <w:tcPr>
            <w:tcW w:w="2588" w:type="dxa"/>
          </w:tcPr>
          <w:p w:rsidR="0053749F" w:rsidRPr="00EF01F3" w:rsidRDefault="0053749F" w:rsidP="00144816">
            <w:pPr>
              <w:jc w:val="center"/>
              <w:rPr>
                <w:sz w:val="26"/>
                <w:szCs w:val="26"/>
              </w:rPr>
            </w:pPr>
            <w:r w:rsidRPr="00EF01F3">
              <w:rPr>
                <w:sz w:val="26"/>
                <w:szCs w:val="26"/>
              </w:rPr>
              <w:t>Казань</w:t>
            </w:r>
          </w:p>
        </w:tc>
        <w:tc>
          <w:tcPr>
            <w:tcW w:w="5557" w:type="dxa"/>
          </w:tcPr>
          <w:p w:rsidR="0053749F" w:rsidRPr="00EF01F3" w:rsidRDefault="00790883" w:rsidP="00144816">
            <w:pPr>
              <w:jc w:val="center"/>
              <w:rPr>
                <w:sz w:val="26"/>
                <w:szCs w:val="26"/>
              </w:rPr>
            </w:pPr>
            <w:hyperlink r:id="rId61" w:history="1">
              <w:r w:rsidR="00375C85" w:rsidRPr="00EF01F3">
                <w:rPr>
                  <w:rStyle w:val="a6"/>
                  <w:sz w:val="26"/>
                  <w:szCs w:val="26"/>
                </w:rPr>
                <w:t>https://yandex.ru/maps/43/kazan/</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8</w:t>
            </w:r>
          </w:p>
        </w:tc>
        <w:tc>
          <w:tcPr>
            <w:tcW w:w="2588" w:type="dxa"/>
          </w:tcPr>
          <w:p w:rsidR="0053749F" w:rsidRPr="00EF01F3" w:rsidRDefault="0053749F" w:rsidP="00144816">
            <w:pPr>
              <w:jc w:val="center"/>
              <w:rPr>
                <w:sz w:val="26"/>
                <w:szCs w:val="26"/>
              </w:rPr>
            </w:pPr>
            <w:r w:rsidRPr="00EF01F3">
              <w:rPr>
                <w:sz w:val="26"/>
                <w:szCs w:val="26"/>
              </w:rPr>
              <w:t>Уфа</w:t>
            </w:r>
          </w:p>
        </w:tc>
        <w:tc>
          <w:tcPr>
            <w:tcW w:w="5557" w:type="dxa"/>
          </w:tcPr>
          <w:p w:rsidR="0053749F" w:rsidRPr="00EF01F3" w:rsidRDefault="00790883" w:rsidP="00144816">
            <w:pPr>
              <w:jc w:val="center"/>
              <w:rPr>
                <w:sz w:val="26"/>
                <w:szCs w:val="26"/>
              </w:rPr>
            </w:pPr>
            <w:hyperlink r:id="rId62" w:history="1">
              <w:r w:rsidR="00375C85" w:rsidRPr="00EF01F3">
                <w:rPr>
                  <w:rStyle w:val="a6"/>
                  <w:sz w:val="26"/>
                  <w:szCs w:val="26"/>
                </w:rPr>
                <w:t>https://yandex.ru/maps/172/ufa/</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9</w:t>
            </w:r>
          </w:p>
        </w:tc>
        <w:tc>
          <w:tcPr>
            <w:tcW w:w="2588" w:type="dxa"/>
          </w:tcPr>
          <w:p w:rsidR="0053749F" w:rsidRPr="00EF01F3" w:rsidRDefault="0053749F" w:rsidP="00144816">
            <w:pPr>
              <w:jc w:val="center"/>
              <w:rPr>
                <w:sz w:val="26"/>
                <w:szCs w:val="26"/>
              </w:rPr>
            </w:pPr>
            <w:r w:rsidRPr="00EF01F3">
              <w:rPr>
                <w:sz w:val="26"/>
                <w:szCs w:val="26"/>
              </w:rPr>
              <w:t>Челябинск</w:t>
            </w:r>
          </w:p>
        </w:tc>
        <w:tc>
          <w:tcPr>
            <w:tcW w:w="5557" w:type="dxa"/>
          </w:tcPr>
          <w:p w:rsidR="0053749F" w:rsidRPr="00EF01F3" w:rsidRDefault="00790883" w:rsidP="00144816">
            <w:pPr>
              <w:jc w:val="center"/>
              <w:rPr>
                <w:sz w:val="26"/>
                <w:szCs w:val="26"/>
              </w:rPr>
            </w:pPr>
            <w:hyperlink r:id="rId63" w:history="1">
              <w:r w:rsidR="00375C85" w:rsidRPr="00EF01F3">
                <w:rPr>
                  <w:rStyle w:val="a6"/>
                  <w:sz w:val="26"/>
                  <w:szCs w:val="26"/>
                </w:rPr>
                <w:t>https://yandex.ru/maps/56/chelyabinsk/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10</w:t>
            </w:r>
          </w:p>
        </w:tc>
        <w:tc>
          <w:tcPr>
            <w:tcW w:w="2588" w:type="dxa"/>
          </w:tcPr>
          <w:p w:rsidR="0053749F" w:rsidRPr="00EF01F3" w:rsidRDefault="0053749F" w:rsidP="00144816">
            <w:pPr>
              <w:jc w:val="center"/>
              <w:rPr>
                <w:sz w:val="26"/>
                <w:szCs w:val="26"/>
              </w:rPr>
            </w:pPr>
            <w:r w:rsidRPr="00EF01F3">
              <w:rPr>
                <w:sz w:val="26"/>
                <w:szCs w:val="26"/>
              </w:rPr>
              <w:t>Владимир</w:t>
            </w:r>
          </w:p>
        </w:tc>
        <w:tc>
          <w:tcPr>
            <w:tcW w:w="5557" w:type="dxa"/>
          </w:tcPr>
          <w:p w:rsidR="0053749F" w:rsidRPr="00EF01F3" w:rsidRDefault="00790883" w:rsidP="00144816">
            <w:pPr>
              <w:jc w:val="center"/>
              <w:rPr>
                <w:sz w:val="26"/>
                <w:szCs w:val="26"/>
              </w:rPr>
            </w:pPr>
            <w:hyperlink r:id="rId64" w:history="1">
              <w:r w:rsidR="00375C85" w:rsidRPr="00EF01F3">
                <w:rPr>
                  <w:rStyle w:val="a6"/>
                  <w:sz w:val="26"/>
                  <w:szCs w:val="26"/>
                </w:rPr>
                <w:t>https://yandex.ru/maps/192/vladimir/</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11</w:t>
            </w:r>
          </w:p>
        </w:tc>
        <w:tc>
          <w:tcPr>
            <w:tcW w:w="2588" w:type="dxa"/>
          </w:tcPr>
          <w:p w:rsidR="0053749F" w:rsidRPr="00EF01F3" w:rsidRDefault="0053749F" w:rsidP="00144816">
            <w:pPr>
              <w:jc w:val="center"/>
              <w:rPr>
                <w:sz w:val="26"/>
                <w:szCs w:val="26"/>
              </w:rPr>
            </w:pPr>
            <w:r w:rsidRPr="00EF01F3">
              <w:rPr>
                <w:sz w:val="26"/>
                <w:szCs w:val="26"/>
              </w:rPr>
              <w:t>Иркутск</w:t>
            </w:r>
          </w:p>
        </w:tc>
        <w:tc>
          <w:tcPr>
            <w:tcW w:w="5557" w:type="dxa"/>
          </w:tcPr>
          <w:p w:rsidR="0053749F" w:rsidRPr="00EF01F3" w:rsidRDefault="00790883" w:rsidP="00144816">
            <w:pPr>
              <w:jc w:val="center"/>
              <w:rPr>
                <w:sz w:val="26"/>
                <w:szCs w:val="26"/>
              </w:rPr>
            </w:pPr>
            <w:hyperlink r:id="rId65" w:history="1">
              <w:r w:rsidR="00375C85" w:rsidRPr="00EF01F3">
                <w:rPr>
                  <w:rStyle w:val="a6"/>
                  <w:sz w:val="26"/>
                  <w:szCs w:val="26"/>
                </w:rPr>
                <w:t>https://yandex.ru/maps/63/irkutsk/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12</w:t>
            </w:r>
          </w:p>
        </w:tc>
        <w:tc>
          <w:tcPr>
            <w:tcW w:w="2588" w:type="dxa"/>
          </w:tcPr>
          <w:p w:rsidR="0053749F" w:rsidRPr="00EF01F3" w:rsidRDefault="0053749F" w:rsidP="00144816">
            <w:pPr>
              <w:jc w:val="center"/>
              <w:rPr>
                <w:sz w:val="26"/>
                <w:szCs w:val="26"/>
              </w:rPr>
            </w:pPr>
            <w:r w:rsidRPr="00EF01F3">
              <w:rPr>
                <w:sz w:val="26"/>
                <w:szCs w:val="26"/>
              </w:rPr>
              <w:t>Красноярск</w:t>
            </w:r>
          </w:p>
        </w:tc>
        <w:tc>
          <w:tcPr>
            <w:tcW w:w="5557" w:type="dxa"/>
          </w:tcPr>
          <w:p w:rsidR="0053749F" w:rsidRPr="00EF01F3" w:rsidRDefault="00790883" w:rsidP="00144816">
            <w:pPr>
              <w:jc w:val="center"/>
              <w:rPr>
                <w:sz w:val="26"/>
                <w:szCs w:val="26"/>
              </w:rPr>
            </w:pPr>
            <w:hyperlink r:id="rId66" w:history="1">
              <w:r w:rsidR="00375C85" w:rsidRPr="00EF01F3">
                <w:rPr>
                  <w:rStyle w:val="a6"/>
                  <w:sz w:val="26"/>
                  <w:szCs w:val="26"/>
                </w:rPr>
                <w:t>https://yandex.ru/maps/62/krasnoyarsk/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13</w:t>
            </w:r>
          </w:p>
        </w:tc>
        <w:tc>
          <w:tcPr>
            <w:tcW w:w="2588" w:type="dxa"/>
          </w:tcPr>
          <w:p w:rsidR="0053749F" w:rsidRPr="00EF01F3" w:rsidRDefault="0053749F" w:rsidP="00144816">
            <w:pPr>
              <w:jc w:val="center"/>
              <w:rPr>
                <w:sz w:val="26"/>
                <w:szCs w:val="26"/>
              </w:rPr>
            </w:pPr>
            <w:r w:rsidRPr="00EF01F3">
              <w:rPr>
                <w:sz w:val="26"/>
                <w:szCs w:val="26"/>
              </w:rPr>
              <w:t>Тюмень</w:t>
            </w:r>
          </w:p>
        </w:tc>
        <w:tc>
          <w:tcPr>
            <w:tcW w:w="5557" w:type="dxa"/>
          </w:tcPr>
          <w:p w:rsidR="0053749F" w:rsidRPr="00EF01F3" w:rsidRDefault="00790883" w:rsidP="00144816">
            <w:pPr>
              <w:jc w:val="center"/>
              <w:rPr>
                <w:sz w:val="26"/>
                <w:szCs w:val="26"/>
              </w:rPr>
            </w:pPr>
            <w:hyperlink r:id="rId67" w:history="1">
              <w:r w:rsidR="00375C85" w:rsidRPr="00EF01F3">
                <w:rPr>
                  <w:rStyle w:val="a6"/>
                  <w:sz w:val="26"/>
                  <w:szCs w:val="26"/>
                </w:rPr>
                <w:t>https://yandex.ru/maps/55/tyumen/</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14</w:t>
            </w:r>
          </w:p>
        </w:tc>
        <w:tc>
          <w:tcPr>
            <w:tcW w:w="2588" w:type="dxa"/>
          </w:tcPr>
          <w:p w:rsidR="0053749F" w:rsidRPr="00EF01F3" w:rsidRDefault="0053749F" w:rsidP="00144816">
            <w:pPr>
              <w:jc w:val="center"/>
              <w:rPr>
                <w:sz w:val="26"/>
                <w:szCs w:val="26"/>
              </w:rPr>
            </w:pPr>
            <w:r w:rsidRPr="00EF01F3">
              <w:rPr>
                <w:sz w:val="26"/>
                <w:szCs w:val="26"/>
              </w:rPr>
              <w:t>Кемерово</w:t>
            </w:r>
          </w:p>
        </w:tc>
        <w:tc>
          <w:tcPr>
            <w:tcW w:w="5557" w:type="dxa"/>
          </w:tcPr>
          <w:p w:rsidR="0053749F" w:rsidRPr="00EF01F3" w:rsidRDefault="00790883" w:rsidP="00144816">
            <w:pPr>
              <w:jc w:val="center"/>
              <w:rPr>
                <w:sz w:val="26"/>
                <w:szCs w:val="26"/>
              </w:rPr>
            </w:pPr>
            <w:hyperlink r:id="rId68" w:history="1">
              <w:r w:rsidR="00375C85" w:rsidRPr="00EF01F3">
                <w:rPr>
                  <w:rStyle w:val="a6"/>
                  <w:sz w:val="26"/>
                  <w:szCs w:val="26"/>
                </w:rPr>
                <w:t>https://yandex.ru/maps/64/kemerovo/</w:t>
              </w:r>
            </w:hyperlink>
          </w:p>
        </w:tc>
      </w:tr>
    </w:tbl>
    <w:p w:rsidR="00D75C96" w:rsidRPr="00D75C96" w:rsidRDefault="00D75C96" w:rsidP="00D75C96">
      <w:pPr>
        <w:spacing w:after="120"/>
        <w:rPr>
          <w:sz w:val="26"/>
          <w:szCs w:val="26"/>
        </w:rPr>
      </w:pPr>
      <w:r w:rsidRPr="00D75C96">
        <w:rPr>
          <w:sz w:val="26"/>
          <w:szCs w:val="26"/>
        </w:rPr>
        <w:lastRenderedPageBreak/>
        <w:t>Окончание таблицы П.3.1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2588"/>
        <w:gridCol w:w="5557"/>
      </w:tblGrid>
      <w:tr w:rsidR="00D75C96" w:rsidRPr="00EF01F3" w:rsidTr="00EE654C">
        <w:tc>
          <w:tcPr>
            <w:tcW w:w="1426" w:type="dxa"/>
          </w:tcPr>
          <w:p w:rsidR="00D75C96" w:rsidRPr="00EF01F3" w:rsidRDefault="00D75C96" w:rsidP="00144816">
            <w:pPr>
              <w:jc w:val="center"/>
              <w:rPr>
                <w:sz w:val="26"/>
                <w:szCs w:val="26"/>
              </w:rPr>
            </w:pPr>
            <w:r>
              <w:rPr>
                <w:sz w:val="26"/>
                <w:szCs w:val="26"/>
              </w:rPr>
              <w:t>1</w:t>
            </w:r>
          </w:p>
        </w:tc>
        <w:tc>
          <w:tcPr>
            <w:tcW w:w="2588" w:type="dxa"/>
          </w:tcPr>
          <w:p w:rsidR="00D75C96" w:rsidRPr="00EF01F3" w:rsidRDefault="00D75C96" w:rsidP="00144816">
            <w:pPr>
              <w:jc w:val="center"/>
              <w:rPr>
                <w:sz w:val="26"/>
                <w:szCs w:val="26"/>
              </w:rPr>
            </w:pPr>
            <w:r>
              <w:rPr>
                <w:sz w:val="26"/>
                <w:szCs w:val="26"/>
              </w:rPr>
              <w:t>2</w:t>
            </w:r>
          </w:p>
        </w:tc>
        <w:tc>
          <w:tcPr>
            <w:tcW w:w="5557" w:type="dxa"/>
          </w:tcPr>
          <w:p w:rsidR="00D75C96" w:rsidRDefault="00D75C96" w:rsidP="00144816">
            <w:pPr>
              <w:jc w:val="center"/>
            </w:pPr>
            <w:r>
              <w:t>3</w:t>
            </w:r>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15</w:t>
            </w:r>
          </w:p>
        </w:tc>
        <w:tc>
          <w:tcPr>
            <w:tcW w:w="2588" w:type="dxa"/>
          </w:tcPr>
          <w:p w:rsidR="0053749F" w:rsidRPr="00EF01F3" w:rsidRDefault="0053749F" w:rsidP="00144816">
            <w:pPr>
              <w:jc w:val="center"/>
              <w:rPr>
                <w:sz w:val="26"/>
                <w:szCs w:val="26"/>
              </w:rPr>
            </w:pPr>
            <w:r w:rsidRPr="00EF01F3">
              <w:rPr>
                <w:sz w:val="26"/>
                <w:szCs w:val="26"/>
              </w:rPr>
              <w:t>Курган</w:t>
            </w:r>
          </w:p>
        </w:tc>
        <w:tc>
          <w:tcPr>
            <w:tcW w:w="5557" w:type="dxa"/>
          </w:tcPr>
          <w:p w:rsidR="0053749F" w:rsidRPr="00EF01F3" w:rsidRDefault="00790883" w:rsidP="00144816">
            <w:pPr>
              <w:jc w:val="center"/>
              <w:rPr>
                <w:sz w:val="26"/>
                <w:szCs w:val="26"/>
              </w:rPr>
            </w:pPr>
            <w:hyperlink r:id="rId69" w:history="1">
              <w:r w:rsidR="00375C85" w:rsidRPr="00EF01F3">
                <w:rPr>
                  <w:rStyle w:val="a6"/>
                  <w:sz w:val="26"/>
                  <w:szCs w:val="26"/>
                </w:rPr>
                <w:t>https://yandex.ru/maps/53/kurgan/</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16</w:t>
            </w:r>
          </w:p>
        </w:tc>
        <w:tc>
          <w:tcPr>
            <w:tcW w:w="2588" w:type="dxa"/>
          </w:tcPr>
          <w:p w:rsidR="0053749F" w:rsidRPr="00EF01F3" w:rsidRDefault="0053749F" w:rsidP="00144816">
            <w:pPr>
              <w:jc w:val="center"/>
              <w:rPr>
                <w:sz w:val="26"/>
                <w:szCs w:val="26"/>
              </w:rPr>
            </w:pPr>
            <w:r w:rsidRPr="00EF01F3">
              <w:rPr>
                <w:sz w:val="26"/>
                <w:szCs w:val="26"/>
              </w:rPr>
              <w:t>Владивосток</w:t>
            </w:r>
          </w:p>
        </w:tc>
        <w:tc>
          <w:tcPr>
            <w:tcW w:w="5557" w:type="dxa"/>
          </w:tcPr>
          <w:p w:rsidR="0053749F" w:rsidRPr="00EF01F3" w:rsidRDefault="00790883" w:rsidP="00144816">
            <w:pPr>
              <w:jc w:val="center"/>
              <w:rPr>
                <w:sz w:val="26"/>
                <w:szCs w:val="26"/>
              </w:rPr>
            </w:pPr>
            <w:hyperlink r:id="rId70" w:history="1">
              <w:r w:rsidR="00375C85" w:rsidRPr="00EF01F3">
                <w:rPr>
                  <w:rStyle w:val="a6"/>
                  <w:sz w:val="26"/>
                  <w:szCs w:val="26"/>
                </w:rPr>
                <w:t>https://yandex.ru/maps/75/vladivostok/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17</w:t>
            </w:r>
          </w:p>
        </w:tc>
        <w:tc>
          <w:tcPr>
            <w:tcW w:w="2588" w:type="dxa"/>
          </w:tcPr>
          <w:p w:rsidR="0053749F" w:rsidRPr="00EF01F3" w:rsidRDefault="0053749F" w:rsidP="00144816">
            <w:pPr>
              <w:jc w:val="center"/>
              <w:rPr>
                <w:sz w:val="26"/>
                <w:szCs w:val="26"/>
              </w:rPr>
            </w:pPr>
            <w:r w:rsidRPr="00EF01F3">
              <w:rPr>
                <w:sz w:val="26"/>
                <w:szCs w:val="26"/>
              </w:rPr>
              <w:t>Хабаровск</w:t>
            </w:r>
          </w:p>
        </w:tc>
        <w:tc>
          <w:tcPr>
            <w:tcW w:w="5557" w:type="dxa"/>
          </w:tcPr>
          <w:p w:rsidR="0053749F" w:rsidRPr="00EF01F3" w:rsidRDefault="00790883" w:rsidP="00144816">
            <w:pPr>
              <w:jc w:val="center"/>
              <w:rPr>
                <w:sz w:val="26"/>
                <w:szCs w:val="26"/>
              </w:rPr>
            </w:pPr>
            <w:hyperlink r:id="rId71" w:history="1">
              <w:r w:rsidR="00375C85" w:rsidRPr="00EF01F3">
                <w:rPr>
                  <w:rStyle w:val="a6"/>
                  <w:sz w:val="26"/>
                  <w:szCs w:val="26"/>
                </w:rPr>
                <w:t>https://yandex.ru/maps/76/khabarovsk/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18</w:t>
            </w:r>
          </w:p>
        </w:tc>
        <w:tc>
          <w:tcPr>
            <w:tcW w:w="2588" w:type="dxa"/>
          </w:tcPr>
          <w:p w:rsidR="0053749F" w:rsidRPr="00EF01F3" w:rsidRDefault="0053749F" w:rsidP="00144816">
            <w:pPr>
              <w:jc w:val="center"/>
              <w:rPr>
                <w:sz w:val="26"/>
                <w:szCs w:val="26"/>
              </w:rPr>
            </w:pPr>
            <w:r w:rsidRPr="00EF01F3">
              <w:rPr>
                <w:sz w:val="26"/>
                <w:szCs w:val="26"/>
              </w:rPr>
              <w:t>Саратов</w:t>
            </w:r>
          </w:p>
        </w:tc>
        <w:tc>
          <w:tcPr>
            <w:tcW w:w="5557" w:type="dxa"/>
          </w:tcPr>
          <w:p w:rsidR="0053749F" w:rsidRPr="00EF01F3" w:rsidRDefault="00790883" w:rsidP="00144816">
            <w:pPr>
              <w:jc w:val="center"/>
              <w:rPr>
                <w:sz w:val="26"/>
                <w:szCs w:val="26"/>
              </w:rPr>
            </w:pPr>
            <w:hyperlink r:id="rId72" w:history="1">
              <w:r w:rsidR="00375C85" w:rsidRPr="00EF01F3">
                <w:rPr>
                  <w:rStyle w:val="a6"/>
                  <w:sz w:val="26"/>
                  <w:szCs w:val="26"/>
                </w:rPr>
                <w:t>https://yandex.ru/maps/194/saratov/</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19</w:t>
            </w:r>
          </w:p>
        </w:tc>
        <w:tc>
          <w:tcPr>
            <w:tcW w:w="2588" w:type="dxa"/>
          </w:tcPr>
          <w:p w:rsidR="0053749F" w:rsidRPr="00EF01F3" w:rsidRDefault="0053749F" w:rsidP="00144816">
            <w:pPr>
              <w:jc w:val="center"/>
              <w:rPr>
                <w:sz w:val="26"/>
                <w:szCs w:val="26"/>
              </w:rPr>
            </w:pPr>
            <w:r w:rsidRPr="00EF01F3">
              <w:rPr>
                <w:sz w:val="26"/>
                <w:szCs w:val="26"/>
              </w:rPr>
              <w:t>Пермь</w:t>
            </w:r>
          </w:p>
        </w:tc>
        <w:tc>
          <w:tcPr>
            <w:tcW w:w="5557" w:type="dxa"/>
          </w:tcPr>
          <w:p w:rsidR="0053749F" w:rsidRPr="00EF01F3" w:rsidRDefault="00790883" w:rsidP="00144816">
            <w:pPr>
              <w:jc w:val="center"/>
              <w:rPr>
                <w:sz w:val="26"/>
                <w:szCs w:val="26"/>
              </w:rPr>
            </w:pPr>
            <w:hyperlink r:id="rId73" w:history="1">
              <w:r w:rsidR="00375C85" w:rsidRPr="00EF01F3">
                <w:rPr>
                  <w:rStyle w:val="a6"/>
                  <w:sz w:val="26"/>
                  <w:szCs w:val="26"/>
                </w:rPr>
                <w:t>https://yandex.ru/maps/50/perm/</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20</w:t>
            </w:r>
          </w:p>
        </w:tc>
        <w:tc>
          <w:tcPr>
            <w:tcW w:w="2588" w:type="dxa"/>
          </w:tcPr>
          <w:p w:rsidR="0053749F" w:rsidRPr="00EF01F3" w:rsidRDefault="0053749F" w:rsidP="00144816">
            <w:pPr>
              <w:jc w:val="center"/>
              <w:rPr>
                <w:sz w:val="26"/>
                <w:szCs w:val="26"/>
              </w:rPr>
            </w:pPr>
            <w:r w:rsidRPr="00EF01F3">
              <w:rPr>
                <w:sz w:val="26"/>
                <w:szCs w:val="26"/>
              </w:rPr>
              <w:t>Воронеж</w:t>
            </w:r>
          </w:p>
        </w:tc>
        <w:tc>
          <w:tcPr>
            <w:tcW w:w="5557" w:type="dxa"/>
          </w:tcPr>
          <w:p w:rsidR="0053749F" w:rsidRPr="00EF01F3" w:rsidRDefault="00790883" w:rsidP="00144816">
            <w:pPr>
              <w:jc w:val="center"/>
              <w:rPr>
                <w:sz w:val="26"/>
                <w:szCs w:val="26"/>
              </w:rPr>
            </w:pPr>
            <w:hyperlink r:id="rId74" w:history="1">
              <w:r w:rsidR="00375C85" w:rsidRPr="00EF01F3">
                <w:rPr>
                  <w:rStyle w:val="a6"/>
                  <w:sz w:val="26"/>
                  <w:szCs w:val="26"/>
                </w:rPr>
                <w:t>https://yandex.ru/maps/193/voronezh/</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21</w:t>
            </w:r>
          </w:p>
        </w:tc>
        <w:tc>
          <w:tcPr>
            <w:tcW w:w="2588" w:type="dxa"/>
          </w:tcPr>
          <w:p w:rsidR="0053749F" w:rsidRPr="00EF01F3" w:rsidRDefault="0053749F" w:rsidP="00144816">
            <w:pPr>
              <w:jc w:val="center"/>
              <w:rPr>
                <w:sz w:val="26"/>
                <w:szCs w:val="26"/>
              </w:rPr>
            </w:pPr>
            <w:r w:rsidRPr="00EF01F3">
              <w:rPr>
                <w:sz w:val="26"/>
                <w:szCs w:val="26"/>
              </w:rPr>
              <w:t>Ростов-на-Дону</w:t>
            </w:r>
          </w:p>
        </w:tc>
        <w:tc>
          <w:tcPr>
            <w:tcW w:w="5557" w:type="dxa"/>
          </w:tcPr>
          <w:p w:rsidR="0053749F" w:rsidRPr="00EF01F3" w:rsidRDefault="00790883" w:rsidP="00144816">
            <w:pPr>
              <w:jc w:val="center"/>
              <w:rPr>
                <w:sz w:val="26"/>
                <w:szCs w:val="26"/>
              </w:rPr>
            </w:pPr>
            <w:hyperlink r:id="rId75" w:history="1">
              <w:r w:rsidR="00375C85" w:rsidRPr="00EF01F3">
                <w:rPr>
                  <w:rStyle w:val="a6"/>
                  <w:sz w:val="26"/>
                  <w:szCs w:val="26"/>
                </w:rPr>
                <w:t>https://yandex.ru/maps/39/rostov-na-donu/</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22</w:t>
            </w:r>
          </w:p>
        </w:tc>
        <w:tc>
          <w:tcPr>
            <w:tcW w:w="2588" w:type="dxa"/>
          </w:tcPr>
          <w:p w:rsidR="0053749F" w:rsidRPr="00EF01F3" w:rsidRDefault="0053749F" w:rsidP="00144816">
            <w:pPr>
              <w:jc w:val="center"/>
              <w:rPr>
                <w:sz w:val="26"/>
                <w:szCs w:val="26"/>
              </w:rPr>
            </w:pPr>
            <w:r w:rsidRPr="00EF01F3">
              <w:rPr>
                <w:sz w:val="26"/>
                <w:szCs w:val="26"/>
              </w:rPr>
              <w:t>Волгоград</w:t>
            </w:r>
          </w:p>
        </w:tc>
        <w:tc>
          <w:tcPr>
            <w:tcW w:w="5557" w:type="dxa"/>
          </w:tcPr>
          <w:p w:rsidR="0053749F" w:rsidRPr="00EF01F3" w:rsidRDefault="00790883" w:rsidP="00144816">
            <w:pPr>
              <w:jc w:val="center"/>
              <w:rPr>
                <w:sz w:val="26"/>
                <w:szCs w:val="26"/>
              </w:rPr>
            </w:pPr>
            <w:hyperlink r:id="rId76" w:history="1">
              <w:r w:rsidR="00375C85" w:rsidRPr="00EF01F3">
                <w:rPr>
                  <w:rStyle w:val="a6"/>
                  <w:sz w:val="26"/>
                  <w:szCs w:val="26"/>
                </w:rPr>
                <w:t>https://yandex.ru/maps/38/volgograd/</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23</w:t>
            </w:r>
          </w:p>
        </w:tc>
        <w:tc>
          <w:tcPr>
            <w:tcW w:w="2588" w:type="dxa"/>
          </w:tcPr>
          <w:p w:rsidR="0053749F" w:rsidRPr="00EF01F3" w:rsidRDefault="0053749F" w:rsidP="00144816">
            <w:pPr>
              <w:jc w:val="center"/>
              <w:rPr>
                <w:sz w:val="26"/>
                <w:szCs w:val="26"/>
              </w:rPr>
            </w:pPr>
            <w:r w:rsidRPr="00EF01F3">
              <w:rPr>
                <w:sz w:val="26"/>
                <w:szCs w:val="26"/>
              </w:rPr>
              <w:t>Азов</w:t>
            </w:r>
          </w:p>
        </w:tc>
        <w:tc>
          <w:tcPr>
            <w:tcW w:w="5557" w:type="dxa"/>
          </w:tcPr>
          <w:p w:rsidR="0053749F" w:rsidRPr="00EF01F3" w:rsidRDefault="00790883" w:rsidP="00144816">
            <w:pPr>
              <w:jc w:val="center"/>
              <w:rPr>
                <w:sz w:val="26"/>
                <w:szCs w:val="26"/>
              </w:rPr>
            </w:pPr>
            <w:hyperlink r:id="rId77" w:history="1">
              <w:r w:rsidR="00375C85" w:rsidRPr="00EF01F3">
                <w:rPr>
                  <w:rStyle w:val="a6"/>
                  <w:sz w:val="26"/>
                  <w:szCs w:val="26"/>
                </w:rPr>
                <w:t>https://yandex.ru/maps/11030/azov/</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24</w:t>
            </w:r>
          </w:p>
        </w:tc>
        <w:tc>
          <w:tcPr>
            <w:tcW w:w="2588" w:type="dxa"/>
          </w:tcPr>
          <w:p w:rsidR="0053749F" w:rsidRPr="00EF01F3" w:rsidRDefault="0053749F" w:rsidP="00144816">
            <w:pPr>
              <w:jc w:val="center"/>
              <w:rPr>
                <w:sz w:val="26"/>
                <w:szCs w:val="26"/>
              </w:rPr>
            </w:pPr>
            <w:r w:rsidRPr="00EF01F3">
              <w:rPr>
                <w:sz w:val="26"/>
                <w:szCs w:val="26"/>
              </w:rPr>
              <w:t>Курск</w:t>
            </w:r>
          </w:p>
        </w:tc>
        <w:tc>
          <w:tcPr>
            <w:tcW w:w="5557" w:type="dxa"/>
          </w:tcPr>
          <w:p w:rsidR="0053749F" w:rsidRPr="00EF01F3" w:rsidRDefault="00790883" w:rsidP="00144816">
            <w:pPr>
              <w:jc w:val="center"/>
              <w:rPr>
                <w:sz w:val="26"/>
                <w:szCs w:val="26"/>
              </w:rPr>
            </w:pPr>
            <w:hyperlink r:id="rId78" w:history="1">
              <w:r w:rsidR="00375C85" w:rsidRPr="00EF01F3">
                <w:rPr>
                  <w:rStyle w:val="a6"/>
                  <w:sz w:val="26"/>
                  <w:szCs w:val="26"/>
                </w:rPr>
                <w:t>https://yandex.ru/maps/8/kursk/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25</w:t>
            </w:r>
          </w:p>
        </w:tc>
        <w:tc>
          <w:tcPr>
            <w:tcW w:w="2588" w:type="dxa"/>
          </w:tcPr>
          <w:p w:rsidR="0053749F" w:rsidRPr="00EF01F3" w:rsidRDefault="0053749F" w:rsidP="00144816">
            <w:pPr>
              <w:jc w:val="center"/>
              <w:rPr>
                <w:sz w:val="26"/>
                <w:szCs w:val="26"/>
              </w:rPr>
            </w:pPr>
            <w:r w:rsidRPr="00EF01F3">
              <w:rPr>
                <w:sz w:val="26"/>
                <w:szCs w:val="26"/>
              </w:rPr>
              <w:t>Смоленск</w:t>
            </w:r>
          </w:p>
        </w:tc>
        <w:tc>
          <w:tcPr>
            <w:tcW w:w="5557" w:type="dxa"/>
          </w:tcPr>
          <w:p w:rsidR="0053749F" w:rsidRPr="00EF01F3" w:rsidRDefault="00790883" w:rsidP="00144816">
            <w:pPr>
              <w:jc w:val="center"/>
              <w:rPr>
                <w:sz w:val="26"/>
                <w:szCs w:val="26"/>
              </w:rPr>
            </w:pPr>
            <w:hyperlink r:id="rId79" w:history="1">
              <w:r w:rsidR="00375C85" w:rsidRPr="00EF01F3">
                <w:rPr>
                  <w:rStyle w:val="a6"/>
                  <w:sz w:val="26"/>
                  <w:szCs w:val="26"/>
                </w:rPr>
                <w:t>https://yandex.ru/maps/12/smolensk/</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26</w:t>
            </w:r>
          </w:p>
        </w:tc>
        <w:tc>
          <w:tcPr>
            <w:tcW w:w="2588" w:type="dxa"/>
          </w:tcPr>
          <w:p w:rsidR="0053749F" w:rsidRPr="00EF01F3" w:rsidRDefault="0053749F" w:rsidP="00144816">
            <w:pPr>
              <w:jc w:val="center"/>
              <w:rPr>
                <w:sz w:val="26"/>
                <w:szCs w:val="26"/>
              </w:rPr>
            </w:pPr>
            <w:r w:rsidRPr="00EF01F3">
              <w:rPr>
                <w:sz w:val="26"/>
                <w:szCs w:val="26"/>
              </w:rPr>
              <w:t>Благовещенск</w:t>
            </w:r>
          </w:p>
        </w:tc>
        <w:tc>
          <w:tcPr>
            <w:tcW w:w="5557" w:type="dxa"/>
          </w:tcPr>
          <w:p w:rsidR="0053749F" w:rsidRPr="00EF01F3" w:rsidRDefault="00790883" w:rsidP="00144816">
            <w:pPr>
              <w:jc w:val="center"/>
              <w:rPr>
                <w:sz w:val="26"/>
                <w:szCs w:val="26"/>
              </w:rPr>
            </w:pPr>
            <w:hyperlink r:id="rId80" w:history="1">
              <w:r w:rsidR="00EE654C" w:rsidRPr="00EF01F3">
                <w:rPr>
                  <w:rStyle w:val="a6"/>
                  <w:sz w:val="26"/>
                  <w:szCs w:val="26"/>
                </w:rPr>
                <w:t>https://yandex.ru/maps/77/blagoveshchensk/</w:t>
              </w:r>
            </w:hyperlink>
            <w:r w:rsidR="00EE654C" w:rsidRPr="00EF01F3">
              <w:rPr>
                <w:sz w:val="26"/>
                <w:szCs w:val="26"/>
              </w:rPr>
              <w:t xml:space="preserve"> </w:t>
            </w:r>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27</w:t>
            </w:r>
          </w:p>
        </w:tc>
        <w:tc>
          <w:tcPr>
            <w:tcW w:w="2588" w:type="dxa"/>
          </w:tcPr>
          <w:p w:rsidR="0053749F" w:rsidRPr="00EF01F3" w:rsidRDefault="0053749F" w:rsidP="00144816">
            <w:pPr>
              <w:jc w:val="center"/>
              <w:rPr>
                <w:sz w:val="26"/>
                <w:szCs w:val="26"/>
              </w:rPr>
            </w:pPr>
            <w:r w:rsidRPr="00EF01F3">
              <w:rPr>
                <w:sz w:val="26"/>
                <w:szCs w:val="26"/>
              </w:rPr>
              <w:t>Тамбов</w:t>
            </w:r>
          </w:p>
        </w:tc>
        <w:tc>
          <w:tcPr>
            <w:tcW w:w="5557" w:type="dxa"/>
          </w:tcPr>
          <w:p w:rsidR="0053749F" w:rsidRPr="00EF01F3" w:rsidRDefault="00790883" w:rsidP="00144816">
            <w:pPr>
              <w:jc w:val="center"/>
              <w:rPr>
                <w:sz w:val="26"/>
                <w:szCs w:val="26"/>
              </w:rPr>
            </w:pPr>
            <w:hyperlink r:id="rId81" w:history="1">
              <w:r w:rsidR="00EE654C" w:rsidRPr="00EF01F3">
                <w:rPr>
                  <w:rStyle w:val="a6"/>
                  <w:sz w:val="26"/>
                  <w:szCs w:val="26"/>
                </w:rPr>
                <w:t>https://yandex.ru/maps/13/tambov/</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28</w:t>
            </w:r>
          </w:p>
        </w:tc>
        <w:tc>
          <w:tcPr>
            <w:tcW w:w="2588" w:type="dxa"/>
          </w:tcPr>
          <w:p w:rsidR="0053749F" w:rsidRPr="00EF01F3" w:rsidRDefault="0053749F" w:rsidP="00144816">
            <w:pPr>
              <w:jc w:val="center"/>
              <w:rPr>
                <w:sz w:val="26"/>
                <w:szCs w:val="26"/>
              </w:rPr>
            </w:pPr>
            <w:r w:rsidRPr="00EF01F3">
              <w:rPr>
                <w:sz w:val="26"/>
                <w:szCs w:val="26"/>
              </w:rPr>
              <w:t>Рязань</w:t>
            </w:r>
          </w:p>
        </w:tc>
        <w:tc>
          <w:tcPr>
            <w:tcW w:w="5557" w:type="dxa"/>
          </w:tcPr>
          <w:p w:rsidR="0053749F" w:rsidRPr="00EF01F3" w:rsidRDefault="00790883" w:rsidP="00144816">
            <w:pPr>
              <w:jc w:val="center"/>
              <w:rPr>
                <w:sz w:val="26"/>
                <w:szCs w:val="26"/>
              </w:rPr>
            </w:pPr>
            <w:hyperlink r:id="rId82" w:history="1">
              <w:r w:rsidR="00EE654C" w:rsidRPr="00EF01F3">
                <w:rPr>
                  <w:rStyle w:val="a6"/>
                  <w:sz w:val="26"/>
                  <w:szCs w:val="26"/>
                </w:rPr>
                <w:t>https://yandex.ru/maps/11/ryazan/</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29</w:t>
            </w:r>
          </w:p>
        </w:tc>
        <w:tc>
          <w:tcPr>
            <w:tcW w:w="2588" w:type="dxa"/>
          </w:tcPr>
          <w:p w:rsidR="0053749F" w:rsidRPr="00EF01F3" w:rsidRDefault="0053749F" w:rsidP="00144816">
            <w:pPr>
              <w:jc w:val="center"/>
              <w:rPr>
                <w:sz w:val="26"/>
                <w:szCs w:val="26"/>
              </w:rPr>
            </w:pPr>
            <w:r w:rsidRPr="00EF01F3">
              <w:rPr>
                <w:sz w:val="26"/>
                <w:szCs w:val="26"/>
              </w:rPr>
              <w:t>Тула</w:t>
            </w:r>
          </w:p>
        </w:tc>
        <w:tc>
          <w:tcPr>
            <w:tcW w:w="5557" w:type="dxa"/>
          </w:tcPr>
          <w:p w:rsidR="0053749F" w:rsidRPr="00EF01F3" w:rsidRDefault="00790883" w:rsidP="00144816">
            <w:pPr>
              <w:jc w:val="center"/>
              <w:rPr>
                <w:sz w:val="26"/>
                <w:szCs w:val="26"/>
              </w:rPr>
            </w:pPr>
            <w:hyperlink r:id="rId83" w:history="1">
              <w:r w:rsidR="00EE654C" w:rsidRPr="00EF01F3">
                <w:rPr>
                  <w:rStyle w:val="a6"/>
                  <w:sz w:val="26"/>
                  <w:szCs w:val="26"/>
                </w:rPr>
                <w:t>https://yandex.ru/maps/15/tula/</w:t>
              </w:r>
            </w:hyperlink>
          </w:p>
        </w:tc>
      </w:tr>
      <w:tr w:rsidR="0053749F" w:rsidRPr="00EF01F3" w:rsidTr="00EE654C">
        <w:tc>
          <w:tcPr>
            <w:tcW w:w="1426" w:type="dxa"/>
          </w:tcPr>
          <w:p w:rsidR="0053749F" w:rsidRPr="00EF01F3" w:rsidRDefault="0053749F" w:rsidP="00144816">
            <w:pPr>
              <w:jc w:val="center"/>
              <w:rPr>
                <w:sz w:val="26"/>
                <w:szCs w:val="26"/>
              </w:rPr>
            </w:pPr>
            <w:r w:rsidRPr="00EF01F3">
              <w:rPr>
                <w:sz w:val="26"/>
                <w:szCs w:val="26"/>
              </w:rPr>
              <w:t>30</w:t>
            </w:r>
          </w:p>
        </w:tc>
        <w:tc>
          <w:tcPr>
            <w:tcW w:w="2588" w:type="dxa"/>
          </w:tcPr>
          <w:p w:rsidR="0053749F" w:rsidRPr="00EF01F3" w:rsidRDefault="0053749F" w:rsidP="00144816">
            <w:pPr>
              <w:jc w:val="center"/>
              <w:rPr>
                <w:sz w:val="26"/>
                <w:szCs w:val="26"/>
              </w:rPr>
            </w:pPr>
            <w:r w:rsidRPr="00EF01F3">
              <w:rPr>
                <w:sz w:val="26"/>
                <w:szCs w:val="26"/>
              </w:rPr>
              <w:t>Тольятти</w:t>
            </w:r>
          </w:p>
        </w:tc>
        <w:tc>
          <w:tcPr>
            <w:tcW w:w="5557" w:type="dxa"/>
          </w:tcPr>
          <w:p w:rsidR="0053749F" w:rsidRPr="00EF01F3" w:rsidRDefault="00790883" w:rsidP="00144816">
            <w:pPr>
              <w:jc w:val="center"/>
              <w:rPr>
                <w:sz w:val="26"/>
                <w:szCs w:val="26"/>
              </w:rPr>
            </w:pPr>
            <w:hyperlink r:id="rId84" w:history="1">
              <w:r w:rsidR="00EE654C" w:rsidRPr="00EF01F3">
                <w:rPr>
                  <w:rStyle w:val="a6"/>
                  <w:sz w:val="26"/>
                  <w:szCs w:val="26"/>
                </w:rPr>
                <w:t>https://yandex.ru/maps/240/togliatti/</w:t>
              </w:r>
            </w:hyperlink>
          </w:p>
        </w:tc>
      </w:tr>
    </w:tbl>
    <w:p w:rsidR="00D75C96" w:rsidRDefault="00D75C96" w:rsidP="00144816">
      <w:pPr>
        <w:jc w:val="right"/>
        <w:rPr>
          <w:sz w:val="30"/>
          <w:szCs w:val="30"/>
        </w:rPr>
      </w:pPr>
      <w:bookmarkStart w:id="44" w:name="p4"/>
      <w:bookmarkStart w:id="45" w:name="p44"/>
    </w:p>
    <w:p w:rsidR="0053749F" w:rsidRDefault="00D176EB" w:rsidP="00144816">
      <w:pPr>
        <w:jc w:val="right"/>
        <w:rPr>
          <w:sz w:val="30"/>
          <w:szCs w:val="30"/>
        </w:rPr>
      </w:pPr>
      <w:r>
        <w:rPr>
          <w:sz w:val="30"/>
          <w:szCs w:val="30"/>
        </w:rPr>
        <w:t>Приложение 4</w:t>
      </w:r>
    </w:p>
    <w:bookmarkEnd w:id="44"/>
    <w:bookmarkEnd w:id="45"/>
    <w:p w:rsidR="00D176EB" w:rsidRDefault="00D176EB" w:rsidP="00144816">
      <w:pPr>
        <w:jc w:val="center"/>
        <w:rPr>
          <w:b/>
          <w:sz w:val="30"/>
          <w:szCs w:val="30"/>
        </w:rPr>
      </w:pPr>
    </w:p>
    <w:p w:rsidR="00010629" w:rsidRPr="006A47A1" w:rsidRDefault="00010629" w:rsidP="00144816">
      <w:pPr>
        <w:jc w:val="center"/>
        <w:rPr>
          <w:b/>
          <w:sz w:val="30"/>
          <w:szCs w:val="30"/>
        </w:rPr>
      </w:pPr>
      <w:r w:rsidRPr="006A47A1">
        <w:rPr>
          <w:b/>
          <w:sz w:val="30"/>
          <w:szCs w:val="30"/>
        </w:rPr>
        <w:t>Пример определения параметров улично-дорожной сети</w:t>
      </w:r>
    </w:p>
    <w:p w:rsidR="006A47A1" w:rsidRDefault="006A47A1" w:rsidP="00144816">
      <w:pPr>
        <w:ind w:firstLine="708"/>
        <w:rPr>
          <w:sz w:val="30"/>
          <w:szCs w:val="30"/>
        </w:rPr>
      </w:pPr>
    </w:p>
    <w:p w:rsidR="00010629" w:rsidRDefault="006A47A1" w:rsidP="00D10A58">
      <w:pPr>
        <w:ind w:firstLine="708"/>
        <w:jc w:val="both"/>
        <w:rPr>
          <w:sz w:val="30"/>
          <w:szCs w:val="30"/>
        </w:rPr>
      </w:pPr>
      <w:r>
        <w:rPr>
          <w:sz w:val="30"/>
          <w:szCs w:val="30"/>
        </w:rPr>
        <w:t xml:space="preserve">В качестве </w:t>
      </w:r>
      <w:r w:rsidR="00D10A58">
        <w:rPr>
          <w:sz w:val="30"/>
          <w:szCs w:val="30"/>
        </w:rPr>
        <w:t>примера приведен расчет параметров УДС для поселка городского типа (</w:t>
      </w:r>
      <w:proofErr w:type="spellStart"/>
      <w:r w:rsidR="00D10A58">
        <w:rPr>
          <w:sz w:val="30"/>
          <w:szCs w:val="30"/>
        </w:rPr>
        <w:t>пгт</w:t>
      </w:r>
      <w:proofErr w:type="spellEnd"/>
      <w:r w:rsidR="00D10A58">
        <w:rPr>
          <w:sz w:val="30"/>
          <w:szCs w:val="30"/>
        </w:rPr>
        <w:t>.)</w:t>
      </w:r>
      <w:r>
        <w:rPr>
          <w:sz w:val="30"/>
          <w:szCs w:val="30"/>
        </w:rPr>
        <w:t xml:space="preserve"> </w:t>
      </w:r>
      <w:proofErr w:type="spellStart"/>
      <w:r>
        <w:rPr>
          <w:sz w:val="30"/>
          <w:szCs w:val="30"/>
        </w:rPr>
        <w:t>Пойковский</w:t>
      </w:r>
      <w:proofErr w:type="spellEnd"/>
      <w:r>
        <w:rPr>
          <w:sz w:val="30"/>
          <w:szCs w:val="30"/>
        </w:rPr>
        <w:t xml:space="preserve"> (ХМАО).</w:t>
      </w:r>
    </w:p>
    <w:p w:rsidR="006A47A1" w:rsidRPr="006A47A1" w:rsidRDefault="006A47A1" w:rsidP="00D10A58">
      <w:pPr>
        <w:ind w:firstLine="708"/>
        <w:jc w:val="both"/>
        <w:rPr>
          <w:sz w:val="30"/>
          <w:szCs w:val="30"/>
        </w:rPr>
      </w:pPr>
      <w:r>
        <w:rPr>
          <w:sz w:val="30"/>
          <w:szCs w:val="30"/>
        </w:rPr>
        <w:t xml:space="preserve">1. </w:t>
      </w:r>
      <w:r w:rsidRPr="006A47A1">
        <w:rPr>
          <w:sz w:val="30"/>
          <w:szCs w:val="30"/>
        </w:rPr>
        <w:t xml:space="preserve">Общая численность населения </w:t>
      </w:r>
      <w:proofErr w:type="spellStart"/>
      <w:r w:rsidRPr="006A47A1">
        <w:rPr>
          <w:sz w:val="30"/>
          <w:szCs w:val="30"/>
        </w:rPr>
        <w:t>пгт</w:t>
      </w:r>
      <w:proofErr w:type="spellEnd"/>
      <w:r w:rsidRPr="006A47A1">
        <w:rPr>
          <w:sz w:val="30"/>
          <w:szCs w:val="30"/>
        </w:rPr>
        <w:t xml:space="preserve">. </w:t>
      </w:r>
      <w:proofErr w:type="spellStart"/>
      <w:r w:rsidRPr="006A47A1">
        <w:rPr>
          <w:sz w:val="30"/>
          <w:szCs w:val="30"/>
        </w:rPr>
        <w:t>Пойковский</w:t>
      </w:r>
      <w:proofErr w:type="spellEnd"/>
      <w:r w:rsidRPr="006A47A1">
        <w:rPr>
          <w:sz w:val="30"/>
          <w:szCs w:val="30"/>
        </w:rPr>
        <w:t xml:space="preserve"> составляет </w:t>
      </w:r>
      <w:r w:rsidR="00D10A58">
        <w:rPr>
          <w:sz w:val="30"/>
          <w:szCs w:val="30"/>
        </w:rPr>
        <w:t xml:space="preserve">              </w:t>
      </w:r>
      <w:r w:rsidRPr="006A47A1">
        <w:rPr>
          <w:sz w:val="30"/>
          <w:szCs w:val="30"/>
        </w:rPr>
        <w:t>26168 чел. и уровень обеспеченности населения легковыми автомобилями порядка 333 ед. на 1000 жителей. Таким образом, общее количество ле</w:t>
      </w:r>
      <w:r w:rsidRPr="006A47A1">
        <w:rPr>
          <w:sz w:val="30"/>
          <w:szCs w:val="30"/>
        </w:rPr>
        <w:t>г</w:t>
      </w:r>
      <w:r w:rsidRPr="006A47A1">
        <w:rPr>
          <w:sz w:val="30"/>
          <w:szCs w:val="30"/>
        </w:rPr>
        <w:t>ковых автомобилей на территории поселения составляет около 8.7 тыс. единиц. Уровень обеспеченности легковыми автомобилями 333 ед./1000 жителей выше, чем в среднем по Российской Федерации.</w:t>
      </w:r>
    </w:p>
    <w:p w:rsidR="005B6D6A" w:rsidRPr="00C0550E" w:rsidRDefault="006A47A1" w:rsidP="00D10A58">
      <w:pPr>
        <w:jc w:val="both"/>
        <w:rPr>
          <w:spacing w:val="-6"/>
          <w:sz w:val="30"/>
          <w:szCs w:val="30"/>
        </w:rPr>
      </w:pPr>
      <w:r>
        <w:rPr>
          <w:sz w:val="30"/>
          <w:szCs w:val="30"/>
        </w:rPr>
        <w:tab/>
      </w:r>
      <w:r w:rsidR="005B6D6A" w:rsidRPr="00C0550E">
        <w:rPr>
          <w:spacing w:val="-6"/>
          <w:sz w:val="30"/>
          <w:szCs w:val="30"/>
        </w:rPr>
        <w:t>2. Определяем протяженность улично-дорожной сети</w:t>
      </w:r>
      <w:r w:rsidR="00C0550E">
        <w:rPr>
          <w:spacing w:val="-6"/>
          <w:sz w:val="30"/>
          <w:szCs w:val="30"/>
        </w:rPr>
        <w:t xml:space="preserve"> и площадь нас</w:t>
      </w:r>
      <w:r w:rsidR="00C0550E">
        <w:rPr>
          <w:spacing w:val="-6"/>
          <w:sz w:val="30"/>
          <w:szCs w:val="30"/>
        </w:rPr>
        <w:t>е</w:t>
      </w:r>
      <w:r w:rsidR="00C0550E">
        <w:rPr>
          <w:spacing w:val="-6"/>
          <w:sz w:val="30"/>
          <w:szCs w:val="30"/>
        </w:rPr>
        <w:t>ленного пункта</w:t>
      </w:r>
      <w:r w:rsidR="005B6D6A" w:rsidRPr="00C0550E">
        <w:rPr>
          <w:spacing w:val="-6"/>
          <w:sz w:val="30"/>
          <w:szCs w:val="30"/>
        </w:rPr>
        <w:t xml:space="preserve">, используя масштаб карты или инструментарий, доступный в системе </w:t>
      </w:r>
      <w:proofErr w:type="spellStart"/>
      <w:r w:rsidR="005B6D6A" w:rsidRPr="00C0550E">
        <w:rPr>
          <w:spacing w:val="-6"/>
          <w:sz w:val="30"/>
          <w:szCs w:val="30"/>
        </w:rPr>
        <w:t>Яндекс</w:t>
      </w:r>
      <w:proofErr w:type="spellEnd"/>
      <w:r w:rsidR="005B6D6A" w:rsidRPr="00C0550E">
        <w:rPr>
          <w:spacing w:val="-6"/>
          <w:sz w:val="30"/>
          <w:szCs w:val="30"/>
        </w:rPr>
        <w:t>. Карты.</w:t>
      </w:r>
    </w:p>
    <w:p w:rsidR="00C0550E" w:rsidRDefault="005B6D6A" w:rsidP="00D10A58">
      <w:pPr>
        <w:ind w:firstLine="708"/>
        <w:jc w:val="both"/>
        <w:rPr>
          <w:sz w:val="30"/>
          <w:szCs w:val="30"/>
        </w:rPr>
      </w:pPr>
      <w:proofErr w:type="gramStart"/>
      <w:r>
        <w:rPr>
          <w:sz w:val="30"/>
          <w:szCs w:val="30"/>
        </w:rPr>
        <w:t xml:space="preserve">Общая протяженность – </w:t>
      </w:r>
      <w:r w:rsidR="00D10A58">
        <w:rPr>
          <w:sz w:val="30"/>
          <w:szCs w:val="30"/>
        </w:rPr>
        <w:t>58,2</w:t>
      </w:r>
      <w:r>
        <w:rPr>
          <w:sz w:val="30"/>
          <w:szCs w:val="30"/>
        </w:rPr>
        <w:t xml:space="preserve"> км, в т.ч. </w:t>
      </w:r>
      <w:r w:rsidR="00C0550E">
        <w:rPr>
          <w:sz w:val="30"/>
          <w:szCs w:val="30"/>
        </w:rPr>
        <w:t>магистральные улицы райо</w:t>
      </w:r>
      <w:r w:rsidR="00C0550E">
        <w:rPr>
          <w:sz w:val="30"/>
          <w:szCs w:val="30"/>
        </w:rPr>
        <w:t>н</w:t>
      </w:r>
      <w:r w:rsidR="00C0550E">
        <w:rPr>
          <w:sz w:val="30"/>
          <w:szCs w:val="30"/>
        </w:rPr>
        <w:t xml:space="preserve">ного значения – 17,9 км, </w:t>
      </w:r>
      <w:r w:rsidR="00C0550E" w:rsidRPr="00C0550E">
        <w:rPr>
          <w:sz w:val="30"/>
          <w:szCs w:val="30"/>
        </w:rPr>
        <w:t>улицы и дороги местного значения</w:t>
      </w:r>
      <w:r w:rsidR="00C0550E">
        <w:rPr>
          <w:sz w:val="30"/>
          <w:szCs w:val="30"/>
        </w:rPr>
        <w:t xml:space="preserve"> – 35,2 км</w:t>
      </w:r>
      <w:r w:rsidR="00C0550E" w:rsidRPr="00C0550E">
        <w:rPr>
          <w:sz w:val="30"/>
          <w:szCs w:val="30"/>
        </w:rPr>
        <w:t>;</w:t>
      </w:r>
      <w:r w:rsidR="00C0550E">
        <w:rPr>
          <w:sz w:val="30"/>
          <w:szCs w:val="30"/>
        </w:rPr>
        <w:t xml:space="preserve"> </w:t>
      </w:r>
      <w:r w:rsidR="00C0550E" w:rsidRPr="00C0550E">
        <w:rPr>
          <w:sz w:val="30"/>
          <w:szCs w:val="30"/>
        </w:rPr>
        <w:t>проезды</w:t>
      </w:r>
      <w:r w:rsidR="00C0550E">
        <w:rPr>
          <w:sz w:val="30"/>
          <w:szCs w:val="30"/>
        </w:rPr>
        <w:t xml:space="preserve">  – 6,7 км</w:t>
      </w:r>
      <w:r w:rsidR="00C0550E" w:rsidRPr="00C0550E">
        <w:rPr>
          <w:sz w:val="30"/>
          <w:szCs w:val="30"/>
        </w:rPr>
        <w:t>;</w:t>
      </w:r>
      <w:proofErr w:type="gramEnd"/>
    </w:p>
    <w:p w:rsidR="00C0550E" w:rsidRPr="00C0550E" w:rsidRDefault="00A6321B" w:rsidP="00D10A58">
      <w:pPr>
        <w:ind w:firstLine="708"/>
        <w:jc w:val="both"/>
        <w:rPr>
          <w:sz w:val="30"/>
          <w:szCs w:val="30"/>
        </w:rPr>
      </w:pPr>
      <w:r>
        <w:rPr>
          <w:sz w:val="30"/>
          <w:szCs w:val="30"/>
        </w:rPr>
        <w:t>П</w:t>
      </w:r>
      <w:r w:rsidR="00C0550E">
        <w:rPr>
          <w:sz w:val="30"/>
          <w:szCs w:val="30"/>
        </w:rPr>
        <w:t xml:space="preserve">лощадь </w:t>
      </w:r>
      <w:proofErr w:type="spellStart"/>
      <w:r w:rsidR="00C0550E">
        <w:rPr>
          <w:sz w:val="30"/>
          <w:szCs w:val="30"/>
        </w:rPr>
        <w:t>пгт</w:t>
      </w:r>
      <w:proofErr w:type="spellEnd"/>
      <w:r w:rsidR="00C0550E">
        <w:rPr>
          <w:sz w:val="30"/>
          <w:szCs w:val="30"/>
        </w:rPr>
        <w:t>. «</w:t>
      </w:r>
      <w:proofErr w:type="spellStart"/>
      <w:r w:rsidR="00C0550E">
        <w:rPr>
          <w:sz w:val="30"/>
          <w:szCs w:val="30"/>
        </w:rPr>
        <w:t>Пойковский</w:t>
      </w:r>
      <w:proofErr w:type="spellEnd"/>
      <w:r w:rsidR="00C0550E">
        <w:rPr>
          <w:sz w:val="30"/>
          <w:szCs w:val="30"/>
        </w:rPr>
        <w:t xml:space="preserve">» – </w:t>
      </w:r>
      <w:r w:rsidR="00B05A5E">
        <w:rPr>
          <w:sz w:val="30"/>
          <w:szCs w:val="30"/>
        </w:rPr>
        <w:t>4</w:t>
      </w:r>
      <w:r w:rsidR="000B708D">
        <w:rPr>
          <w:sz w:val="30"/>
          <w:szCs w:val="30"/>
        </w:rPr>
        <w:t>3,2</w:t>
      </w:r>
      <w:r w:rsidR="00C0550E">
        <w:rPr>
          <w:sz w:val="30"/>
          <w:szCs w:val="30"/>
        </w:rPr>
        <w:t xml:space="preserve"> км</w:t>
      </w:r>
      <w:proofErr w:type="gramStart"/>
      <w:r w:rsidR="00C0550E" w:rsidRPr="00C0550E">
        <w:rPr>
          <w:sz w:val="30"/>
          <w:szCs w:val="30"/>
          <w:vertAlign w:val="superscript"/>
        </w:rPr>
        <w:t>2</w:t>
      </w:r>
      <w:proofErr w:type="gramEnd"/>
      <w:r w:rsidR="00C0550E">
        <w:rPr>
          <w:sz w:val="30"/>
          <w:szCs w:val="30"/>
        </w:rPr>
        <w:t>.</w:t>
      </w:r>
    </w:p>
    <w:p w:rsidR="00C0550E" w:rsidRDefault="00C0550E" w:rsidP="00D10A58">
      <w:pPr>
        <w:ind w:firstLine="708"/>
        <w:jc w:val="both"/>
        <w:rPr>
          <w:sz w:val="30"/>
          <w:szCs w:val="30"/>
        </w:rPr>
      </w:pPr>
      <w:r>
        <w:rPr>
          <w:sz w:val="30"/>
          <w:szCs w:val="30"/>
        </w:rPr>
        <w:t>3. Плотность улично-дорожной сети составляет:</w:t>
      </w:r>
      <w:r w:rsidR="00D10A58">
        <w:rPr>
          <w:sz w:val="30"/>
          <w:szCs w:val="30"/>
        </w:rPr>
        <w:t xml:space="preserve"> </w:t>
      </w:r>
      <w:r w:rsidR="003E1B09">
        <w:rPr>
          <w:sz w:val="30"/>
          <w:szCs w:val="30"/>
        </w:rPr>
        <w:sym w:font="Symbol" w:char="F064"/>
      </w:r>
      <w:r w:rsidR="003E1B09">
        <w:rPr>
          <w:sz w:val="30"/>
          <w:szCs w:val="30"/>
        </w:rPr>
        <w:t>=</w:t>
      </w:r>
      <w:r w:rsidR="00D10A58">
        <w:rPr>
          <w:sz w:val="30"/>
          <w:szCs w:val="30"/>
        </w:rPr>
        <w:t>58,2</w:t>
      </w:r>
      <w:r w:rsidR="003E1B09">
        <w:rPr>
          <w:sz w:val="30"/>
          <w:szCs w:val="30"/>
        </w:rPr>
        <w:t>/</w:t>
      </w:r>
      <w:r w:rsidR="00A6321B">
        <w:rPr>
          <w:sz w:val="30"/>
          <w:szCs w:val="30"/>
        </w:rPr>
        <w:t>4</w:t>
      </w:r>
      <w:r w:rsidR="00D10A58">
        <w:rPr>
          <w:sz w:val="30"/>
          <w:szCs w:val="30"/>
        </w:rPr>
        <w:t>3</w:t>
      </w:r>
      <w:r w:rsidR="00A6321B">
        <w:rPr>
          <w:sz w:val="30"/>
          <w:szCs w:val="30"/>
        </w:rPr>
        <w:t>,</w:t>
      </w:r>
      <w:r w:rsidR="00D10A58">
        <w:rPr>
          <w:sz w:val="30"/>
          <w:szCs w:val="30"/>
        </w:rPr>
        <w:t>2</w:t>
      </w:r>
      <w:r w:rsidR="003E1B09">
        <w:rPr>
          <w:sz w:val="30"/>
          <w:szCs w:val="30"/>
        </w:rPr>
        <w:t>=</w:t>
      </w:r>
      <w:r w:rsidR="00B05A5E">
        <w:rPr>
          <w:sz w:val="30"/>
          <w:szCs w:val="30"/>
        </w:rPr>
        <w:t>1,3</w:t>
      </w:r>
      <w:r w:rsidR="00D10A58">
        <w:rPr>
          <w:sz w:val="30"/>
          <w:szCs w:val="30"/>
        </w:rPr>
        <w:t>4</w:t>
      </w:r>
    </w:p>
    <w:p w:rsidR="00A6321B" w:rsidRDefault="00A6321B" w:rsidP="00D10A58">
      <w:pPr>
        <w:ind w:firstLine="708"/>
        <w:jc w:val="both"/>
        <w:rPr>
          <w:sz w:val="30"/>
          <w:szCs w:val="30"/>
        </w:rPr>
      </w:pPr>
      <w:r>
        <w:rPr>
          <w:sz w:val="30"/>
          <w:szCs w:val="30"/>
        </w:rPr>
        <w:t xml:space="preserve">В соответствии с региональными нормативами градостроительного проектирования плотность улично-дорожной сети составляет 1,38. </w:t>
      </w:r>
      <w:r w:rsidR="00D10A58">
        <w:rPr>
          <w:sz w:val="30"/>
          <w:szCs w:val="30"/>
        </w:rPr>
        <w:t>Разн</w:t>
      </w:r>
      <w:r w:rsidR="00D10A58">
        <w:rPr>
          <w:sz w:val="30"/>
          <w:szCs w:val="30"/>
        </w:rPr>
        <w:t>и</w:t>
      </w:r>
      <w:r w:rsidR="00D10A58">
        <w:rPr>
          <w:sz w:val="30"/>
          <w:szCs w:val="30"/>
        </w:rPr>
        <w:lastRenderedPageBreak/>
        <w:t>ца между существующим и проектным значением плотности сети не пр</w:t>
      </w:r>
      <w:r w:rsidR="00D10A58">
        <w:rPr>
          <w:sz w:val="30"/>
          <w:szCs w:val="30"/>
        </w:rPr>
        <w:t>е</w:t>
      </w:r>
      <w:r w:rsidR="00D10A58">
        <w:rPr>
          <w:sz w:val="30"/>
          <w:szCs w:val="30"/>
        </w:rPr>
        <w:t>вышает 10 %.</w:t>
      </w:r>
    </w:p>
    <w:p w:rsidR="00010629" w:rsidRDefault="002B22C2" w:rsidP="00144816">
      <w:pPr>
        <w:ind w:firstLine="708"/>
        <w:rPr>
          <w:sz w:val="30"/>
          <w:szCs w:val="30"/>
        </w:rPr>
      </w:pPr>
      <w:r>
        <w:rPr>
          <w:sz w:val="30"/>
          <w:szCs w:val="30"/>
        </w:rPr>
        <w:t>4</w:t>
      </w:r>
      <w:r w:rsidR="006A47A1">
        <w:rPr>
          <w:sz w:val="30"/>
          <w:szCs w:val="30"/>
        </w:rPr>
        <w:t>. Назнач</w:t>
      </w:r>
      <w:r w:rsidR="002F7C6D">
        <w:rPr>
          <w:sz w:val="30"/>
          <w:szCs w:val="30"/>
        </w:rPr>
        <w:t>ение</w:t>
      </w:r>
      <w:r w:rsidR="006A47A1">
        <w:rPr>
          <w:sz w:val="30"/>
          <w:szCs w:val="30"/>
        </w:rPr>
        <w:t xml:space="preserve"> корреспондирующи</w:t>
      </w:r>
      <w:r w:rsidR="002F7C6D">
        <w:rPr>
          <w:sz w:val="30"/>
          <w:szCs w:val="30"/>
        </w:rPr>
        <w:t>х</w:t>
      </w:r>
      <w:r w:rsidR="006A47A1">
        <w:rPr>
          <w:sz w:val="30"/>
          <w:szCs w:val="30"/>
        </w:rPr>
        <w:t xml:space="preserve"> пункт</w:t>
      </w:r>
      <w:r w:rsidR="002F7C6D">
        <w:rPr>
          <w:sz w:val="30"/>
          <w:szCs w:val="30"/>
        </w:rPr>
        <w:t>ов</w:t>
      </w:r>
      <w:r w:rsidR="006A47A1">
        <w:rPr>
          <w:sz w:val="30"/>
          <w:szCs w:val="30"/>
        </w:rPr>
        <w:t xml:space="preserve"> </w:t>
      </w:r>
    </w:p>
    <w:p w:rsidR="00D10A58" w:rsidRDefault="00790883" w:rsidP="00D10A58">
      <w:pPr>
        <w:spacing w:before="120"/>
        <w:jc w:val="center"/>
        <w:rPr>
          <w:sz w:val="30"/>
          <w:szCs w:val="30"/>
        </w:rPr>
      </w:pPr>
      <w:r>
        <w:rPr>
          <w:noProof/>
          <w:sz w:val="30"/>
          <w:szCs w:val="30"/>
        </w:rPr>
        <w:pict>
          <v:shape id="_x0000_s1121" type="#_x0000_t202" style="position:absolute;left:0;text-align:left;margin-left:238.65pt;margin-top:31.75pt;width:17.9pt;height:18.15pt;z-index:251659264;mso-width-relative:margin;mso-height-relative:margin" stroked="f">
            <v:fill opacity="0"/>
            <v:textbox style="mso-next-textbox:#_x0000_s1121">
              <w:txbxContent>
                <w:p w:rsidR="00472F37" w:rsidRPr="005B6D6A" w:rsidRDefault="00472F37" w:rsidP="005B6D6A">
                  <w:pPr>
                    <w:rPr>
                      <w:b/>
                      <w:sz w:val="18"/>
                      <w:szCs w:val="18"/>
                    </w:rPr>
                  </w:pPr>
                  <w:r>
                    <w:rPr>
                      <w:b/>
                      <w:sz w:val="18"/>
                      <w:szCs w:val="18"/>
                    </w:rPr>
                    <w:t>5</w:t>
                  </w:r>
                </w:p>
              </w:txbxContent>
            </v:textbox>
          </v:shape>
        </w:pict>
      </w:r>
      <w:r>
        <w:rPr>
          <w:noProof/>
          <w:sz w:val="30"/>
          <w:szCs w:val="30"/>
        </w:rPr>
        <w:pict>
          <v:shape id="_x0000_s1120" type="#_x0000_t202" style="position:absolute;left:0;text-align:left;margin-left:82.55pt;margin-top:104.7pt;width:17.9pt;height:18.15pt;z-index:251658240;mso-width-relative:margin;mso-height-relative:margin" stroked="f">
            <v:fill opacity="0"/>
            <v:textbox style="mso-next-textbox:#_x0000_s1120">
              <w:txbxContent>
                <w:p w:rsidR="00472F37" w:rsidRPr="005B6D6A" w:rsidRDefault="00472F37" w:rsidP="005B6D6A">
                  <w:pPr>
                    <w:rPr>
                      <w:b/>
                      <w:sz w:val="18"/>
                      <w:szCs w:val="18"/>
                    </w:rPr>
                  </w:pPr>
                  <w:r>
                    <w:rPr>
                      <w:b/>
                      <w:sz w:val="18"/>
                      <w:szCs w:val="18"/>
                    </w:rPr>
                    <w:t>4</w:t>
                  </w:r>
                </w:p>
              </w:txbxContent>
            </v:textbox>
          </v:shape>
        </w:pict>
      </w:r>
      <w:r>
        <w:rPr>
          <w:noProof/>
          <w:sz w:val="30"/>
          <w:szCs w:val="30"/>
        </w:rPr>
        <w:pict>
          <v:shape id="_x0000_s1119" type="#_x0000_t202" style="position:absolute;left:0;text-align:left;margin-left:158.85pt;margin-top:187.8pt;width:17.9pt;height:18.15pt;z-index:251657216;mso-width-relative:margin;mso-height-relative:margin" stroked="f">
            <v:fill opacity="0"/>
            <v:textbox style="mso-next-textbox:#_x0000_s1119">
              <w:txbxContent>
                <w:p w:rsidR="00472F37" w:rsidRPr="005B6D6A" w:rsidRDefault="00472F37" w:rsidP="005B6D6A">
                  <w:pPr>
                    <w:rPr>
                      <w:b/>
                      <w:sz w:val="18"/>
                      <w:szCs w:val="18"/>
                    </w:rPr>
                  </w:pPr>
                  <w:r>
                    <w:rPr>
                      <w:b/>
                      <w:sz w:val="18"/>
                      <w:szCs w:val="18"/>
                    </w:rPr>
                    <w:t>3</w:t>
                  </w:r>
                </w:p>
              </w:txbxContent>
            </v:textbox>
          </v:shape>
        </w:pict>
      </w:r>
      <w:r>
        <w:rPr>
          <w:noProof/>
          <w:sz w:val="30"/>
          <w:szCs w:val="30"/>
          <w:lang w:eastAsia="en-US"/>
        </w:rPr>
        <w:pict>
          <v:shape id="_x0000_s1117" type="#_x0000_t202" style="position:absolute;left:0;text-align:left;margin-left:202.5pt;margin-top:114.85pt;width:15.9pt;height:16.45pt;z-index:251655168;mso-width-relative:margin;mso-height-relative:margin" stroked="f">
            <v:fill opacity="0"/>
            <v:textbox style="mso-next-textbox:#_x0000_s1117">
              <w:txbxContent>
                <w:p w:rsidR="00472F37" w:rsidRPr="005B6D6A" w:rsidRDefault="00472F37">
                  <w:pPr>
                    <w:rPr>
                      <w:b/>
                      <w:color w:val="0D0D0D"/>
                      <w:sz w:val="20"/>
                      <w:szCs w:val="20"/>
                    </w:rPr>
                  </w:pPr>
                  <w:r w:rsidRPr="005B6D6A">
                    <w:rPr>
                      <w:b/>
                      <w:color w:val="0D0D0D"/>
                      <w:sz w:val="20"/>
                      <w:szCs w:val="20"/>
                    </w:rPr>
                    <w:t>1</w:t>
                  </w:r>
                </w:p>
              </w:txbxContent>
            </v:textbox>
          </v:shape>
        </w:pict>
      </w:r>
      <w:r>
        <w:rPr>
          <w:noProof/>
          <w:sz w:val="30"/>
          <w:szCs w:val="30"/>
        </w:rPr>
        <w:pict>
          <v:shape id="_x0000_s1118" type="#_x0000_t202" style="position:absolute;left:0;text-align:left;margin-left:86pt;margin-top:156.6pt;width:17.9pt;height:18.15pt;z-index:251656192;mso-width-relative:margin;mso-height-relative:margin" stroked="f">
            <v:fill opacity="0"/>
            <v:textbox style="mso-next-textbox:#_x0000_s1118">
              <w:txbxContent>
                <w:p w:rsidR="00472F37" w:rsidRPr="005B6D6A" w:rsidRDefault="00472F37" w:rsidP="005B6D6A">
                  <w:pPr>
                    <w:rPr>
                      <w:b/>
                      <w:sz w:val="18"/>
                      <w:szCs w:val="18"/>
                    </w:rPr>
                  </w:pPr>
                  <w:r w:rsidRPr="005B6D6A">
                    <w:rPr>
                      <w:b/>
                      <w:sz w:val="18"/>
                      <w:szCs w:val="18"/>
                    </w:rPr>
                    <w:t>2</w:t>
                  </w:r>
                </w:p>
              </w:txbxContent>
            </v:textbox>
          </v:shape>
        </w:pict>
      </w:r>
      <w:r w:rsidR="00556EB1">
        <w:rPr>
          <w:noProof/>
          <w:sz w:val="30"/>
          <w:szCs w:val="30"/>
        </w:rPr>
        <w:drawing>
          <wp:inline distT="0" distB="0" distL="0" distR="0">
            <wp:extent cx="3981450" cy="28956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srcRect l="20828" r="20317" b="21650"/>
                    <a:stretch>
                      <a:fillRect/>
                    </a:stretch>
                  </pic:blipFill>
                  <pic:spPr bwMode="auto">
                    <a:xfrm>
                      <a:off x="0" y="0"/>
                      <a:ext cx="3981450" cy="2895600"/>
                    </a:xfrm>
                    <a:prstGeom prst="rect">
                      <a:avLst/>
                    </a:prstGeom>
                    <a:noFill/>
                    <a:ln w="9525">
                      <a:noFill/>
                      <a:miter lim="800000"/>
                      <a:headEnd/>
                      <a:tailEnd/>
                    </a:ln>
                  </pic:spPr>
                </pic:pic>
              </a:graphicData>
            </a:graphic>
          </wp:inline>
        </w:drawing>
      </w:r>
    </w:p>
    <w:p w:rsidR="00D10A58" w:rsidRDefault="00D10A58" w:rsidP="00D10A58">
      <w:pPr>
        <w:rPr>
          <w:sz w:val="30"/>
          <w:szCs w:val="30"/>
        </w:rPr>
      </w:pPr>
    </w:p>
    <w:p w:rsidR="006A47A1" w:rsidRPr="00D10A58" w:rsidRDefault="00D10A58" w:rsidP="00D10A58">
      <w:pPr>
        <w:jc w:val="center"/>
        <w:rPr>
          <w:sz w:val="26"/>
          <w:szCs w:val="26"/>
        </w:rPr>
      </w:pPr>
      <w:r w:rsidRPr="00D10A58">
        <w:rPr>
          <w:sz w:val="26"/>
          <w:szCs w:val="26"/>
        </w:rPr>
        <w:t>Рисунок П.4</w:t>
      </w:r>
      <w:r w:rsidR="002C138C">
        <w:rPr>
          <w:sz w:val="26"/>
          <w:szCs w:val="26"/>
        </w:rPr>
        <w:t>.1</w:t>
      </w:r>
      <w:r w:rsidRPr="00D10A58">
        <w:rPr>
          <w:sz w:val="26"/>
          <w:szCs w:val="26"/>
        </w:rPr>
        <w:t xml:space="preserve"> – Схема расположения точек-корреспонденций</w:t>
      </w:r>
    </w:p>
    <w:p w:rsidR="006A47A1" w:rsidRDefault="000F6805" w:rsidP="00144816">
      <w:pPr>
        <w:ind w:firstLine="567"/>
        <w:jc w:val="both"/>
        <w:rPr>
          <w:sz w:val="30"/>
          <w:szCs w:val="30"/>
        </w:rPr>
      </w:pPr>
      <w:r>
        <w:rPr>
          <w:sz w:val="30"/>
          <w:szCs w:val="30"/>
        </w:rPr>
        <w:t xml:space="preserve">За основные </w:t>
      </w:r>
      <w:r w:rsidR="002C138C">
        <w:rPr>
          <w:sz w:val="30"/>
          <w:szCs w:val="30"/>
        </w:rPr>
        <w:t>точки-</w:t>
      </w:r>
      <w:r>
        <w:rPr>
          <w:sz w:val="30"/>
          <w:szCs w:val="30"/>
        </w:rPr>
        <w:t>корреспонд</w:t>
      </w:r>
      <w:r w:rsidR="002C138C">
        <w:rPr>
          <w:sz w:val="30"/>
          <w:szCs w:val="30"/>
        </w:rPr>
        <w:t xml:space="preserve">енции </w:t>
      </w:r>
      <w:r>
        <w:rPr>
          <w:sz w:val="30"/>
          <w:szCs w:val="30"/>
        </w:rPr>
        <w:t>приняты: 1 –</w:t>
      </w:r>
      <w:r w:rsidR="002B22C2">
        <w:rPr>
          <w:sz w:val="30"/>
          <w:szCs w:val="30"/>
        </w:rPr>
        <w:t xml:space="preserve"> </w:t>
      </w:r>
      <w:r w:rsidR="00D10A58">
        <w:rPr>
          <w:sz w:val="30"/>
          <w:szCs w:val="30"/>
        </w:rPr>
        <w:t>с</w:t>
      </w:r>
      <w:r>
        <w:rPr>
          <w:sz w:val="30"/>
          <w:szCs w:val="30"/>
        </w:rPr>
        <w:t>пальн</w:t>
      </w:r>
      <w:r w:rsidR="002B22C2">
        <w:rPr>
          <w:sz w:val="30"/>
          <w:szCs w:val="30"/>
        </w:rPr>
        <w:t>ый</w:t>
      </w:r>
      <w:r>
        <w:rPr>
          <w:sz w:val="30"/>
          <w:szCs w:val="30"/>
        </w:rPr>
        <w:t xml:space="preserve"> район</w:t>
      </w:r>
      <w:r w:rsidR="002B22C2">
        <w:rPr>
          <w:sz w:val="30"/>
          <w:szCs w:val="30"/>
        </w:rPr>
        <w:t xml:space="preserve"> </w:t>
      </w:r>
      <w:r>
        <w:rPr>
          <w:sz w:val="30"/>
          <w:szCs w:val="30"/>
        </w:rPr>
        <w:t xml:space="preserve">города, 2 – налоговая инспекция, 3 – городская больница, 4 – </w:t>
      </w:r>
      <w:r w:rsidR="002B22C2">
        <w:rPr>
          <w:sz w:val="30"/>
          <w:szCs w:val="30"/>
        </w:rPr>
        <w:t>п</w:t>
      </w:r>
      <w:r>
        <w:rPr>
          <w:sz w:val="30"/>
          <w:szCs w:val="30"/>
        </w:rPr>
        <w:t>роизводс</w:t>
      </w:r>
      <w:r>
        <w:rPr>
          <w:sz w:val="30"/>
          <w:szCs w:val="30"/>
        </w:rPr>
        <w:t>т</w:t>
      </w:r>
      <w:r>
        <w:rPr>
          <w:sz w:val="30"/>
          <w:szCs w:val="30"/>
        </w:rPr>
        <w:t>венн</w:t>
      </w:r>
      <w:r w:rsidR="002B22C2">
        <w:rPr>
          <w:sz w:val="30"/>
          <w:szCs w:val="30"/>
        </w:rPr>
        <w:t>ая</w:t>
      </w:r>
      <w:r>
        <w:rPr>
          <w:sz w:val="30"/>
          <w:szCs w:val="30"/>
        </w:rPr>
        <w:t xml:space="preserve"> </w:t>
      </w:r>
      <w:r w:rsidR="002B22C2">
        <w:rPr>
          <w:sz w:val="30"/>
          <w:szCs w:val="30"/>
        </w:rPr>
        <w:t>зона</w:t>
      </w:r>
      <w:r>
        <w:rPr>
          <w:sz w:val="30"/>
          <w:szCs w:val="30"/>
        </w:rPr>
        <w:t xml:space="preserve"> города, 5 – лыжная база, спортгородок</w:t>
      </w:r>
    </w:p>
    <w:p w:rsidR="002B22C2" w:rsidRDefault="002B22C2" w:rsidP="00D10A58">
      <w:pPr>
        <w:spacing w:after="120"/>
        <w:rPr>
          <w:sz w:val="30"/>
          <w:szCs w:val="30"/>
          <w:lang w:val="en-US"/>
        </w:rPr>
      </w:pPr>
      <w:r>
        <w:rPr>
          <w:sz w:val="30"/>
          <w:szCs w:val="30"/>
        </w:rPr>
        <w:tab/>
        <w:t xml:space="preserve">5.  Расчет коэффициента </w:t>
      </w:r>
      <w:proofErr w:type="spellStart"/>
      <w:r>
        <w:rPr>
          <w:sz w:val="30"/>
          <w:szCs w:val="30"/>
        </w:rPr>
        <w:t>непрямолинейности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2B22C2" w:rsidRPr="00C405ED" w:rsidTr="00C405ED">
        <w:tc>
          <w:tcPr>
            <w:tcW w:w="3190" w:type="dxa"/>
          </w:tcPr>
          <w:p w:rsidR="002B22C2" w:rsidRPr="002C138C" w:rsidRDefault="002B22C2" w:rsidP="002C138C">
            <w:pPr>
              <w:jc w:val="center"/>
              <w:rPr>
                <w:sz w:val="26"/>
                <w:szCs w:val="26"/>
              </w:rPr>
            </w:pPr>
            <w:r w:rsidRPr="002C138C">
              <w:rPr>
                <w:sz w:val="26"/>
                <w:szCs w:val="26"/>
              </w:rPr>
              <w:t>Корреспондирующие пункты</w:t>
            </w:r>
          </w:p>
        </w:tc>
        <w:tc>
          <w:tcPr>
            <w:tcW w:w="3190" w:type="dxa"/>
          </w:tcPr>
          <w:p w:rsidR="002B22C2" w:rsidRPr="002C138C" w:rsidRDefault="002B22C2" w:rsidP="002C138C">
            <w:pPr>
              <w:jc w:val="center"/>
              <w:rPr>
                <w:sz w:val="26"/>
                <w:szCs w:val="26"/>
              </w:rPr>
            </w:pPr>
            <w:r w:rsidRPr="002C138C">
              <w:rPr>
                <w:sz w:val="26"/>
                <w:szCs w:val="26"/>
              </w:rPr>
              <w:t>Фактическая дл</w:t>
            </w:r>
            <w:r w:rsidRPr="002C138C">
              <w:rPr>
                <w:sz w:val="26"/>
                <w:szCs w:val="26"/>
              </w:rPr>
              <w:t>и</w:t>
            </w:r>
            <w:r w:rsidRPr="002C138C">
              <w:rPr>
                <w:sz w:val="26"/>
                <w:szCs w:val="26"/>
              </w:rPr>
              <w:t>на участка улицы (дороги) между корреспондиру</w:t>
            </w:r>
            <w:r w:rsidRPr="002C138C">
              <w:rPr>
                <w:sz w:val="26"/>
                <w:szCs w:val="26"/>
              </w:rPr>
              <w:t>ю</w:t>
            </w:r>
            <w:r w:rsidRPr="002C138C">
              <w:rPr>
                <w:sz w:val="26"/>
                <w:szCs w:val="26"/>
              </w:rPr>
              <w:t>щими пунктами,</w:t>
            </w:r>
            <w:r w:rsidRPr="002C138C">
              <w:rPr>
                <w:i/>
                <w:sz w:val="26"/>
                <w:szCs w:val="26"/>
              </w:rPr>
              <w:t xml:space="preserve"> </w:t>
            </w:r>
            <w:proofErr w:type="spellStart"/>
            <w:proofErr w:type="gramStart"/>
            <w:r w:rsidRPr="002C138C">
              <w:rPr>
                <w:i/>
                <w:sz w:val="26"/>
                <w:szCs w:val="26"/>
              </w:rPr>
              <w:t>L</w:t>
            </w:r>
            <w:proofErr w:type="gramEnd"/>
            <w:r w:rsidRPr="002C138C">
              <w:rPr>
                <w:i/>
                <w:sz w:val="26"/>
                <w:szCs w:val="26"/>
                <w:vertAlign w:val="subscript"/>
              </w:rPr>
              <w:t>ф</w:t>
            </w:r>
            <w:proofErr w:type="spellEnd"/>
            <w:r w:rsidRPr="002C138C">
              <w:rPr>
                <w:sz w:val="26"/>
                <w:szCs w:val="26"/>
              </w:rPr>
              <w:t>, м</w:t>
            </w:r>
          </w:p>
        </w:tc>
        <w:tc>
          <w:tcPr>
            <w:tcW w:w="3191" w:type="dxa"/>
          </w:tcPr>
          <w:p w:rsidR="002B22C2" w:rsidRPr="002C138C" w:rsidRDefault="002B22C2" w:rsidP="002C138C">
            <w:pPr>
              <w:ind w:hanging="1"/>
              <w:jc w:val="center"/>
              <w:rPr>
                <w:sz w:val="26"/>
                <w:szCs w:val="26"/>
              </w:rPr>
            </w:pPr>
            <w:r w:rsidRPr="002C138C">
              <w:rPr>
                <w:sz w:val="26"/>
                <w:szCs w:val="26"/>
              </w:rPr>
              <w:t>Расстояние между пун</w:t>
            </w:r>
            <w:r w:rsidRPr="002C138C">
              <w:rPr>
                <w:sz w:val="26"/>
                <w:szCs w:val="26"/>
              </w:rPr>
              <w:t>к</w:t>
            </w:r>
            <w:r w:rsidRPr="002C138C">
              <w:rPr>
                <w:sz w:val="26"/>
                <w:szCs w:val="26"/>
              </w:rPr>
              <w:t>тами по воздушной линии</w:t>
            </w:r>
            <w:r w:rsidRPr="002C138C">
              <w:rPr>
                <w:i/>
                <w:sz w:val="26"/>
                <w:szCs w:val="26"/>
              </w:rPr>
              <w:t xml:space="preserve"> L</w:t>
            </w:r>
            <w:r w:rsidRPr="002C138C">
              <w:rPr>
                <w:sz w:val="26"/>
                <w:szCs w:val="26"/>
                <w:vertAlign w:val="subscript"/>
              </w:rPr>
              <w:t>0</w:t>
            </w:r>
            <w:r w:rsidRPr="002C138C">
              <w:rPr>
                <w:sz w:val="26"/>
                <w:szCs w:val="26"/>
              </w:rPr>
              <w:t>, м.</w:t>
            </w:r>
          </w:p>
          <w:p w:rsidR="002B22C2" w:rsidRPr="002C138C" w:rsidRDefault="002B22C2" w:rsidP="002C138C">
            <w:pPr>
              <w:jc w:val="center"/>
              <w:rPr>
                <w:sz w:val="26"/>
                <w:szCs w:val="26"/>
              </w:rPr>
            </w:pPr>
          </w:p>
        </w:tc>
      </w:tr>
      <w:tr w:rsidR="002B22C2" w:rsidRPr="00C405ED" w:rsidTr="00C405ED">
        <w:tc>
          <w:tcPr>
            <w:tcW w:w="3190" w:type="dxa"/>
          </w:tcPr>
          <w:p w:rsidR="002B22C2" w:rsidRPr="002C138C" w:rsidRDefault="002B22C2" w:rsidP="002C138C">
            <w:pPr>
              <w:jc w:val="center"/>
              <w:rPr>
                <w:sz w:val="26"/>
                <w:szCs w:val="26"/>
              </w:rPr>
            </w:pPr>
            <w:r w:rsidRPr="002C138C">
              <w:rPr>
                <w:sz w:val="26"/>
                <w:szCs w:val="26"/>
              </w:rPr>
              <w:t>1-2</w:t>
            </w:r>
          </w:p>
        </w:tc>
        <w:tc>
          <w:tcPr>
            <w:tcW w:w="3190" w:type="dxa"/>
          </w:tcPr>
          <w:p w:rsidR="002B22C2" w:rsidRPr="002C138C" w:rsidRDefault="007D2052" w:rsidP="002C138C">
            <w:pPr>
              <w:jc w:val="center"/>
              <w:rPr>
                <w:sz w:val="26"/>
                <w:szCs w:val="26"/>
              </w:rPr>
            </w:pPr>
            <w:r w:rsidRPr="002C138C">
              <w:rPr>
                <w:sz w:val="26"/>
                <w:szCs w:val="26"/>
              </w:rPr>
              <w:t>1700</w:t>
            </w:r>
          </w:p>
        </w:tc>
        <w:tc>
          <w:tcPr>
            <w:tcW w:w="3191" w:type="dxa"/>
          </w:tcPr>
          <w:p w:rsidR="002B22C2" w:rsidRPr="002C138C" w:rsidRDefault="007D2052" w:rsidP="002C138C">
            <w:pPr>
              <w:jc w:val="center"/>
              <w:rPr>
                <w:sz w:val="26"/>
                <w:szCs w:val="26"/>
              </w:rPr>
            </w:pPr>
            <w:r w:rsidRPr="002C138C">
              <w:rPr>
                <w:sz w:val="26"/>
                <w:szCs w:val="26"/>
              </w:rPr>
              <w:t>1330</w:t>
            </w:r>
          </w:p>
        </w:tc>
      </w:tr>
      <w:tr w:rsidR="002B22C2" w:rsidRPr="00C405ED" w:rsidTr="00C405ED">
        <w:tc>
          <w:tcPr>
            <w:tcW w:w="3190" w:type="dxa"/>
          </w:tcPr>
          <w:p w:rsidR="002B22C2" w:rsidRPr="002C138C" w:rsidRDefault="002B22C2" w:rsidP="002C138C">
            <w:pPr>
              <w:jc w:val="center"/>
              <w:rPr>
                <w:sz w:val="26"/>
                <w:szCs w:val="26"/>
              </w:rPr>
            </w:pPr>
            <w:r w:rsidRPr="002C138C">
              <w:rPr>
                <w:sz w:val="26"/>
                <w:szCs w:val="26"/>
              </w:rPr>
              <w:t>1-3</w:t>
            </w:r>
          </w:p>
        </w:tc>
        <w:tc>
          <w:tcPr>
            <w:tcW w:w="3190" w:type="dxa"/>
          </w:tcPr>
          <w:p w:rsidR="002B22C2" w:rsidRPr="002C138C" w:rsidRDefault="007D2052" w:rsidP="002C138C">
            <w:pPr>
              <w:jc w:val="center"/>
              <w:rPr>
                <w:sz w:val="26"/>
                <w:szCs w:val="26"/>
              </w:rPr>
            </w:pPr>
            <w:r w:rsidRPr="002C138C">
              <w:rPr>
                <w:sz w:val="26"/>
                <w:szCs w:val="26"/>
              </w:rPr>
              <w:t>1510</w:t>
            </w:r>
          </w:p>
        </w:tc>
        <w:tc>
          <w:tcPr>
            <w:tcW w:w="3191" w:type="dxa"/>
          </w:tcPr>
          <w:p w:rsidR="002B22C2" w:rsidRPr="002C138C" w:rsidRDefault="007D2052" w:rsidP="002C138C">
            <w:pPr>
              <w:jc w:val="center"/>
              <w:rPr>
                <w:sz w:val="26"/>
                <w:szCs w:val="26"/>
              </w:rPr>
            </w:pPr>
            <w:r w:rsidRPr="002C138C">
              <w:rPr>
                <w:sz w:val="26"/>
                <w:szCs w:val="26"/>
              </w:rPr>
              <w:t>1030</w:t>
            </w:r>
          </w:p>
        </w:tc>
      </w:tr>
      <w:tr w:rsidR="002B22C2" w:rsidRPr="00C405ED" w:rsidTr="00C405ED">
        <w:tc>
          <w:tcPr>
            <w:tcW w:w="3190" w:type="dxa"/>
          </w:tcPr>
          <w:p w:rsidR="002B22C2" w:rsidRPr="002C138C" w:rsidRDefault="002B22C2" w:rsidP="002C138C">
            <w:pPr>
              <w:jc w:val="center"/>
              <w:rPr>
                <w:sz w:val="26"/>
                <w:szCs w:val="26"/>
              </w:rPr>
            </w:pPr>
            <w:r w:rsidRPr="002C138C">
              <w:rPr>
                <w:sz w:val="26"/>
                <w:szCs w:val="26"/>
              </w:rPr>
              <w:t>1-4</w:t>
            </w:r>
          </w:p>
        </w:tc>
        <w:tc>
          <w:tcPr>
            <w:tcW w:w="3190" w:type="dxa"/>
          </w:tcPr>
          <w:p w:rsidR="002B22C2" w:rsidRPr="002C138C" w:rsidRDefault="007D2052" w:rsidP="002C138C">
            <w:pPr>
              <w:jc w:val="center"/>
              <w:rPr>
                <w:sz w:val="26"/>
                <w:szCs w:val="26"/>
              </w:rPr>
            </w:pPr>
            <w:r w:rsidRPr="002C138C">
              <w:rPr>
                <w:sz w:val="26"/>
                <w:szCs w:val="26"/>
              </w:rPr>
              <w:t>1300</w:t>
            </w:r>
          </w:p>
        </w:tc>
        <w:tc>
          <w:tcPr>
            <w:tcW w:w="3191" w:type="dxa"/>
          </w:tcPr>
          <w:p w:rsidR="002B22C2" w:rsidRPr="002C138C" w:rsidRDefault="007D2052" w:rsidP="002C138C">
            <w:pPr>
              <w:jc w:val="center"/>
              <w:rPr>
                <w:sz w:val="26"/>
                <w:szCs w:val="26"/>
              </w:rPr>
            </w:pPr>
            <w:r w:rsidRPr="002C138C">
              <w:rPr>
                <w:sz w:val="26"/>
                <w:szCs w:val="26"/>
              </w:rPr>
              <w:t>1260</w:t>
            </w:r>
          </w:p>
        </w:tc>
      </w:tr>
      <w:tr w:rsidR="002B22C2" w:rsidRPr="00C405ED" w:rsidTr="00C405ED">
        <w:tc>
          <w:tcPr>
            <w:tcW w:w="3190" w:type="dxa"/>
          </w:tcPr>
          <w:p w:rsidR="002B22C2" w:rsidRPr="002C138C" w:rsidRDefault="002B22C2" w:rsidP="002C138C">
            <w:pPr>
              <w:jc w:val="center"/>
              <w:rPr>
                <w:sz w:val="26"/>
                <w:szCs w:val="26"/>
              </w:rPr>
            </w:pPr>
            <w:r w:rsidRPr="002C138C">
              <w:rPr>
                <w:sz w:val="26"/>
                <w:szCs w:val="26"/>
              </w:rPr>
              <w:t>1-5</w:t>
            </w:r>
          </w:p>
        </w:tc>
        <w:tc>
          <w:tcPr>
            <w:tcW w:w="3190" w:type="dxa"/>
          </w:tcPr>
          <w:p w:rsidR="002B22C2" w:rsidRPr="002C138C" w:rsidRDefault="007D2052" w:rsidP="002C138C">
            <w:pPr>
              <w:jc w:val="center"/>
              <w:rPr>
                <w:sz w:val="26"/>
                <w:szCs w:val="26"/>
              </w:rPr>
            </w:pPr>
            <w:r w:rsidRPr="002C138C">
              <w:rPr>
                <w:sz w:val="26"/>
                <w:szCs w:val="26"/>
              </w:rPr>
              <w:t>1690</w:t>
            </w:r>
          </w:p>
        </w:tc>
        <w:tc>
          <w:tcPr>
            <w:tcW w:w="3191" w:type="dxa"/>
          </w:tcPr>
          <w:p w:rsidR="002B22C2" w:rsidRPr="002C138C" w:rsidRDefault="007D2052" w:rsidP="002C138C">
            <w:pPr>
              <w:jc w:val="center"/>
              <w:rPr>
                <w:sz w:val="26"/>
                <w:szCs w:val="26"/>
              </w:rPr>
            </w:pPr>
            <w:r w:rsidRPr="002C138C">
              <w:rPr>
                <w:sz w:val="26"/>
                <w:szCs w:val="26"/>
              </w:rPr>
              <w:t>1240</w:t>
            </w:r>
          </w:p>
        </w:tc>
      </w:tr>
      <w:tr w:rsidR="007D2052" w:rsidRPr="00C405ED" w:rsidTr="00C405ED">
        <w:tc>
          <w:tcPr>
            <w:tcW w:w="3190" w:type="dxa"/>
          </w:tcPr>
          <w:p w:rsidR="007D2052" w:rsidRPr="002C138C" w:rsidRDefault="007D2052" w:rsidP="002C138C">
            <w:pPr>
              <w:jc w:val="center"/>
              <w:rPr>
                <w:sz w:val="26"/>
                <w:szCs w:val="26"/>
              </w:rPr>
            </w:pPr>
            <w:r w:rsidRPr="002C138C">
              <w:rPr>
                <w:sz w:val="26"/>
                <w:szCs w:val="26"/>
              </w:rPr>
              <w:t>Сумма</w:t>
            </w:r>
          </w:p>
        </w:tc>
        <w:tc>
          <w:tcPr>
            <w:tcW w:w="3190" w:type="dxa"/>
          </w:tcPr>
          <w:p w:rsidR="007D2052" w:rsidRPr="002C138C" w:rsidRDefault="007D2052" w:rsidP="002C138C">
            <w:pPr>
              <w:jc w:val="center"/>
              <w:rPr>
                <w:sz w:val="26"/>
                <w:szCs w:val="26"/>
              </w:rPr>
            </w:pPr>
            <w:r w:rsidRPr="002C138C">
              <w:rPr>
                <w:sz w:val="26"/>
                <w:szCs w:val="26"/>
              </w:rPr>
              <w:t>6200</w:t>
            </w:r>
          </w:p>
        </w:tc>
        <w:tc>
          <w:tcPr>
            <w:tcW w:w="3191" w:type="dxa"/>
          </w:tcPr>
          <w:p w:rsidR="007D2052" w:rsidRPr="002C138C" w:rsidRDefault="007D2052" w:rsidP="002C138C">
            <w:pPr>
              <w:jc w:val="center"/>
              <w:rPr>
                <w:sz w:val="26"/>
                <w:szCs w:val="26"/>
              </w:rPr>
            </w:pPr>
            <w:r w:rsidRPr="002C138C">
              <w:rPr>
                <w:sz w:val="26"/>
                <w:szCs w:val="26"/>
              </w:rPr>
              <w:t>4860</w:t>
            </w:r>
          </w:p>
        </w:tc>
      </w:tr>
    </w:tbl>
    <w:p w:rsidR="00397C7D" w:rsidRDefault="007D2052" w:rsidP="00D10A58">
      <w:pPr>
        <w:spacing w:before="120"/>
        <w:ind w:firstLine="709"/>
        <w:jc w:val="both"/>
        <w:rPr>
          <w:sz w:val="30"/>
          <w:szCs w:val="30"/>
        </w:rPr>
      </w:pPr>
      <w:r w:rsidRPr="00540F76">
        <w:rPr>
          <w:i/>
          <w:sz w:val="30"/>
          <w:szCs w:val="30"/>
        </w:rPr>
        <w:t>К</w:t>
      </w:r>
      <w:r w:rsidRPr="00540F76">
        <w:rPr>
          <w:i/>
          <w:sz w:val="30"/>
          <w:szCs w:val="30"/>
          <w:vertAlign w:val="subscript"/>
        </w:rPr>
        <w:t>нп</w:t>
      </w:r>
      <w:r>
        <w:rPr>
          <w:sz w:val="30"/>
          <w:szCs w:val="30"/>
        </w:rPr>
        <w:t>=6200/4860 = 1,28</w:t>
      </w:r>
      <w:r w:rsidR="00540F76">
        <w:rPr>
          <w:sz w:val="30"/>
          <w:szCs w:val="30"/>
        </w:rPr>
        <w:t xml:space="preserve"> </w:t>
      </w:r>
      <w:r w:rsidR="00D10A58">
        <w:rPr>
          <w:sz w:val="30"/>
          <w:szCs w:val="30"/>
        </w:rPr>
        <w:t>–</w:t>
      </w:r>
      <w:r w:rsidR="00540F76">
        <w:rPr>
          <w:sz w:val="30"/>
          <w:szCs w:val="30"/>
        </w:rPr>
        <w:t xml:space="preserve">  степень </w:t>
      </w:r>
      <w:proofErr w:type="spellStart"/>
      <w:r w:rsidR="00540F76">
        <w:rPr>
          <w:sz w:val="30"/>
          <w:szCs w:val="30"/>
        </w:rPr>
        <w:t>непрямолинейности</w:t>
      </w:r>
      <w:proofErr w:type="spellEnd"/>
      <w:r w:rsidR="00540F76">
        <w:rPr>
          <w:sz w:val="30"/>
          <w:szCs w:val="30"/>
        </w:rPr>
        <w:t xml:space="preserve">  очень высокая</w:t>
      </w:r>
    </w:p>
    <w:p w:rsidR="00540F76" w:rsidRDefault="00540F76" w:rsidP="00D10A58">
      <w:pPr>
        <w:ind w:firstLine="708"/>
        <w:jc w:val="both"/>
        <w:rPr>
          <w:sz w:val="30"/>
          <w:szCs w:val="30"/>
        </w:rPr>
      </w:pPr>
      <w:r>
        <w:rPr>
          <w:sz w:val="30"/>
          <w:szCs w:val="30"/>
        </w:rPr>
        <w:t>Вывод: При удовлетворительной плотности сети необходимо увел</w:t>
      </w:r>
      <w:r>
        <w:rPr>
          <w:sz w:val="30"/>
          <w:szCs w:val="30"/>
        </w:rPr>
        <w:t>и</w:t>
      </w:r>
      <w:r>
        <w:rPr>
          <w:sz w:val="30"/>
          <w:szCs w:val="30"/>
        </w:rPr>
        <w:t xml:space="preserve">чить протяженность магистральных дорог </w:t>
      </w:r>
    </w:p>
    <w:p w:rsidR="002C138C" w:rsidRDefault="002C138C" w:rsidP="00B347C1">
      <w:pPr>
        <w:jc w:val="right"/>
        <w:rPr>
          <w:sz w:val="30"/>
          <w:szCs w:val="30"/>
        </w:rPr>
      </w:pPr>
      <w:bookmarkStart w:id="46" w:name="p5"/>
      <w:bookmarkStart w:id="47" w:name="p66"/>
    </w:p>
    <w:p w:rsidR="00D75C96" w:rsidRDefault="00D75C96" w:rsidP="00B347C1">
      <w:pPr>
        <w:jc w:val="right"/>
        <w:rPr>
          <w:sz w:val="30"/>
          <w:szCs w:val="30"/>
        </w:rPr>
      </w:pPr>
    </w:p>
    <w:p w:rsidR="00D75C96" w:rsidRDefault="00D75C96" w:rsidP="00B347C1">
      <w:pPr>
        <w:jc w:val="right"/>
        <w:rPr>
          <w:sz w:val="30"/>
          <w:szCs w:val="30"/>
        </w:rPr>
      </w:pPr>
    </w:p>
    <w:p w:rsidR="00D75C96" w:rsidRDefault="00D75C96" w:rsidP="00B347C1">
      <w:pPr>
        <w:jc w:val="right"/>
        <w:rPr>
          <w:sz w:val="30"/>
          <w:szCs w:val="30"/>
        </w:rPr>
      </w:pPr>
    </w:p>
    <w:p w:rsidR="00D75C96" w:rsidRDefault="00D75C96" w:rsidP="00B347C1">
      <w:pPr>
        <w:jc w:val="right"/>
        <w:rPr>
          <w:sz w:val="30"/>
          <w:szCs w:val="30"/>
        </w:rPr>
      </w:pPr>
    </w:p>
    <w:p w:rsidR="00D75C96" w:rsidRDefault="00D75C96" w:rsidP="00B347C1">
      <w:pPr>
        <w:jc w:val="right"/>
        <w:rPr>
          <w:sz w:val="30"/>
          <w:szCs w:val="30"/>
        </w:rPr>
      </w:pPr>
    </w:p>
    <w:p w:rsidR="00D75C96" w:rsidRDefault="00D75C96" w:rsidP="00B347C1">
      <w:pPr>
        <w:jc w:val="right"/>
        <w:rPr>
          <w:sz w:val="30"/>
          <w:szCs w:val="30"/>
        </w:rPr>
      </w:pPr>
    </w:p>
    <w:p w:rsidR="00B347C1" w:rsidRPr="00540F76" w:rsidRDefault="00B347C1" w:rsidP="00B347C1">
      <w:pPr>
        <w:jc w:val="right"/>
        <w:rPr>
          <w:sz w:val="30"/>
          <w:szCs w:val="30"/>
        </w:rPr>
      </w:pPr>
      <w:r w:rsidRPr="00540F76">
        <w:rPr>
          <w:sz w:val="30"/>
          <w:szCs w:val="30"/>
        </w:rPr>
        <w:lastRenderedPageBreak/>
        <w:t xml:space="preserve">Приложение </w:t>
      </w:r>
      <w:r>
        <w:rPr>
          <w:sz w:val="30"/>
          <w:szCs w:val="30"/>
        </w:rPr>
        <w:t>5</w:t>
      </w:r>
    </w:p>
    <w:bookmarkEnd w:id="46"/>
    <w:bookmarkEnd w:id="47"/>
    <w:p w:rsidR="00B347C1" w:rsidRDefault="00B347C1" w:rsidP="00B347C1">
      <w:pPr>
        <w:spacing w:before="100" w:beforeAutospacing="1" w:after="100" w:afterAutospacing="1"/>
        <w:jc w:val="center"/>
        <w:rPr>
          <w:b/>
          <w:sz w:val="30"/>
          <w:szCs w:val="30"/>
        </w:rPr>
      </w:pPr>
      <w:r w:rsidRPr="00540F76">
        <w:rPr>
          <w:b/>
          <w:sz w:val="30"/>
          <w:szCs w:val="30"/>
        </w:rPr>
        <w:t xml:space="preserve">Пример расчета потребного количества мест хранения для </w:t>
      </w:r>
      <w:r>
        <w:rPr>
          <w:b/>
          <w:sz w:val="30"/>
          <w:szCs w:val="30"/>
        </w:rPr>
        <w:t xml:space="preserve">                  </w:t>
      </w:r>
      <w:r w:rsidRPr="00540F76">
        <w:rPr>
          <w:b/>
          <w:sz w:val="30"/>
          <w:szCs w:val="30"/>
        </w:rPr>
        <w:t>легкового транспорта</w:t>
      </w:r>
    </w:p>
    <w:p w:rsidR="00B347C1" w:rsidRDefault="00B347C1" w:rsidP="00B347C1">
      <w:pPr>
        <w:spacing w:before="100" w:beforeAutospacing="1" w:after="100" w:afterAutospacing="1"/>
        <w:ind w:firstLine="708"/>
        <w:jc w:val="both"/>
        <w:rPr>
          <w:sz w:val="30"/>
          <w:szCs w:val="30"/>
        </w:rPr>
      </w:pPr>
      <w:proofErr w:type="gramStart"/>
      <w:r>
        <w:rPr>
          <w:sz w:val="30"/>
          <w:szCs w:val="30"/>
        </w:rPr>
        <w:t>Для примера расчета рассмотрим участок г. Омска в границах ул. Красный путь, ул. Кемеровская, ул. Добровольского, ул. Яковлева</w:t>
      </w:r>
      <w:proofErr w:type="gramEnd"/>
    </w:p>
    <w:p w:rsidR="00B347C1" w:rsidRDefault="00B347C1" w:rsidP="00B347C1">
      <w:pPr>
        <w:spacing w:before="100" w:beforeAutospacing="1" w:after="100" w:afterAutospacing="1"/>
        <w:ind w:firstLine="708"/>
        <w:jc w:val="center"/>
        <w:rPr>
          <w:sz w:val="30"/>
          <w:szCs w:val="30"/>
        </w:rPr>
      </w:pPr>
      <w:r>
        <w:rPr>
          <w:noProof/>
          <w:sz w:val="30"/>
          <w:szCs w:val="30"/>
        </w:rPr>
        <w:drawing>
          <wp:inline distT="0" distB="0" distL="0" distR="0">
            <wp:extent cx="5686714" cy="5314950"/>
            <wp:effectExtent l="19050" t="0" r="9236" b="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l="31453" t="8017" r="26474" b="22420"/>
                    <a:stretch>
                      <a:fillRect/>
                    </a:stretch>
                  </pic:blipFill>
                  <pic:spPr bwMode="auto">
                    <a:xfrm>
                      <a:off x="0" y="0"/>
                      <a:ext cx="5686714" cy="5314950"/>
                    </a:xfrm>
                    <a:prstGeom prst="rect">
                      <a:avLst/>
                    </a:prstGeom>
                    <a:noFill/>
                    <a:ln w="9525">
                      <a:noFill/>
                      <a:miter lim="800000"/>
                      <a:headEnd/>
                      <a:tailEnd/>
                    </a:ln>
                  </pic:spPr>
                </pic:pic>
              </a:graphicData>
            </a:graphic>
          </wp:inline>
        </w:drawing>
      </w:r>
    </w:p>
    <w:p w:rsidR="00B347C1" w:rsidRPr="002C138C" w:rsidRDefault="00B347C1" w:rsidP="00B347C1">
      <w:pPr>
        <w:spacing w:before="100" w:beforeAutospacing="1" w:after="100" w:afterAutospacing="1"/>
        <w:jc w:val="center"/>
        <w:rPr>
          <w:sz w:val="26"/>
          <w:szCs w:val="26"/>
        </w:rPr>
      </w:pPr>
      <w:r w:rsidRPr="002C138C">
        <w:rPr>
          <w:sz w:val="26"/>
          <w:szCs w:val="26"/>
        </w:rPr>
        <w:t>Рисунок П5.1</w:t>
      </w:r>
      <w:r w:rsidR="002C138C" w:rsidRPr="002C138C">
        <w:rPr>
          <w:sz w:val="26"/>
          <w:szCs w:val="26"/>
        </w:rPr>
        <w:t xml:space="preserve"> </w:t>
      </w:r>
      <w:r w:rsidRPr="002C138C">
        <w:rPr>
          <w:sz w:val="26"/>
          <w:szCs w:val="26"/>
        </w:rPr>
        <w:t>– Схема района</w:t>
      </w:r>
    </w:p>
    <w:p w:rsidR="002C138C" w:rsidRDefault="002C138C" w:rsidP="00B347C1">
      <w:pPr>
        <w:ind w:firstLine="567"/>
        <w:jc w:val="both"/>
        <w:rPr>
          <w:sz w:val="30"/>
          <w:szCs w:val="30"/>
        </w:rPr>
      </w:pPr>
    </w:p>
    <w:p w:rsidR="002C138C" w:rsidRDefault="002C138C" w:rsidP="00B347C1">
      <w:pPr>
        <w:ind w:firstLine="567"/>
        <w:jc w:val="both"/>
        <w:rPr>
          <w:sz w:val="30"/>
          <w:szCs w:val="30"/>
        </w:rPr>
      </w:pPr>
    </w:p>
    <w:p w:rsidR="00B347C1" w:rsidRDefault="00B347C1" w:rsidP="00B347C1">
      <w:pPr>
        <w:ind w:firstLine="567"/>
        <w:jc w:val="both"/>
        <w:rPr>
          <w:sz w:val="30"/>
          <w:szCs w:val="30"/>
        </w:rPr>
      </w:pPr>
      <w:r>
        <w:rPr>
          <w:sz w:val="30"/>
          <w:szCs w:val="30"/>
        </w:rPr>
        <w:t>Для определения количества мест хранения автомобилей необходимо:</w:t>
      </w:r>
    </w:p>
    <w:p w:rsidR="00B347C1" w:rsidRDefault="00B347C1" w:rsidP="00B57590">
      <w:pPr>
        <w:numPr>
          <w:ilvl w:val="0"/>
          <w:numId w:val="7"/>
        </w:numPr>
        <w:tabs>
          <w:tab w:val="left" w:pos="993"/>
        </w:tabs>
        <w:ind w:left="0" w:firstLine="567"/>
        <w:jc w:val="both"/>
        <w:rPr>
          <w:spacing w:val="-8"/>
          <w:sz w:val="30"/>
          <w:szCs w:val="30"/>
        </w:rPr>
      </w:pPr>
      <w:r w:rsidRPr="00C701CB">
        <w:rPr>
          <w:spacing w:val="-8"/>
          <w:sz w:val="30"/>
          <w:szCs w:val="30"/>
        </w:rPr>
        <w:t>Определяем количество квартир в жилых домах (при отсутствии до</w:t>
      </w:r>
      <w:r w:rsidRPr="00C701CB">
        <w:rPr>
          <w:spacing w:val="-8"/>
          <w:sz w:val="30"/>
          <w:szCs w:val="30"/>
        </w:rPr>
        <w:t>с</w:t>
      </w:r>
      <w:r w:rsidRPr="00C701CB">
        <w:rPr>
          <w:spacing w:val="-8"/>
          <w:sz w:val="30"/>
          <w:szCs w:val="30"/>
        </w:rPr>
        <w:t>таточных исходных данных принимать количество квартир на этаже – 3)</w:t>
      </w:r>
    </w:p>
    <w:p w:rsidR="00D75C96" w:rsidRDefault="00D75C96" w:rsidP="00B347C1">
      <w:pPr>
        <w:tabs>
          <w:tab w:val="left" w:pos="993"/>
        </w:tabs>
        <w:ind w:left="567"/>
        <w:jc w:val="right"/>
        <w:rPr>
          <w:sz w:val="26"/>
          <w:szCs w:val="26"/>
        </w:rPr>
      </w:pPr>
    </w:p>
    <w:p w:rsidR="00D75C96" w:rsidRDefault="00D75C96" w:rsidP="00B347C1">
      <w:pPr>
        <w:tabs>
          <w:tab w:val="left" w:pos="993"/>
        </w:tabs>
        <w:ind w:left="567"/>
        <w:jc w:val="right"/>
        <w:rPr>
          <w:sz w:val="26"/>
          <w:szCs w:val="26"/>
        </w:rPr>
      </w:pPr>
    </w:p>
    <w:p w:rsidR="00B347C1" w:rsidRPr="002C138C" w:rsidRDefault="00B347C1" w:rsidP="00B347C1">
      <w:pPr>
        <w:tabs>
          <w:tab w:val="left" w:pos="993"/>
        </w:tabs>
        <w:ind w:left="567"/>
        <w:jc w:val="right"/>
        <w:rPr>
          <w:sz w:val="26"/>
          <w:szCs w:val="26"/>
        </w:rPr>
      </w:pPr>
      <w:r w:rsidRPr="002C138C">
        <w:rPr>
          <w:sz w:val="26"/>
          <w:szCs w:val="26"/>
        </w:rPr>
        <w:lastRenderedPageBreak/>
        <w:t>Таблица П.5.1</w:t>
      </w:r>
    </w:p>
    <w:p w:rsidR="00B347C1" w:rsidRPr="00C701CB" w:rsidRDefault="00B347C1" w:rsidP="00B347C1">
      <w:pPr>
        <w:tabs>
          <w:tab w:val="left" w:pos="993"/>
        </w:tabs>
        <w:ind w:left="567"/>
        <w:jc w:val="center"/>
        <w:rPr>
          <w:b/>
          <w:sz w:val="26"/>
          <w:szCs w:val="26"/>
        </w:rPr>
      </w:pPr>
      <w:r>
        <w:rPr>
          <w:b/>
          <w:sz w:val="26"/>
          <w:szCs w:val="26"/>
        </w:rPr>
        <w:t xml:space="preserve">  </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1"/>
        <w:gridCol w:w="1843"/>
        <w:gridCol w:w="3260"/>
      </w:tblGrid>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r w:rsidRPr="002C138C">
              <w:rPr>
                <w:sz w:val="26"/>
                <w:szCs w:val="26"/>
              </w:rPr>
              <w:t>Адрес</w:t>
            </w:r>
          </w:p>
        </w:tc>
        <w:tc>
          <w:tcPr>
            <w:tcW w:w="1843" w:type="dxa"/>
          </w:tcPr>
          <w:p w:rsidR="00B347C1" w:rsidRPr="002C138C" w:rsidRDefault="00B347C1" w:rsidP="00D30CF2">
            <w:pPr>
              <w:spacing w:before="100" w:beforeAutospacing="1" w:after="100" w:afterAutospacing="1"/>
              <w:jc w:val="both"/>
              <w:rPr>
                <w:sz w:val="26"/>
                <w:szCs w:val="26"/>
              </w:rPr>
            </w:pPr>
            <w:r w:rsidRPr="002C138C">
              <w:rPr>
                <w:sz w:val="26"/>
                <w:szCs w:val="26"/>
              </w:rPr>
              <w:t>Количество квартир, шт.</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 xml:space="preserve">Примечание </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proofErr w:type="gramStart"/>
            <w:r w:rsidRPr="002C138C">
              <w:rPr>
                <w:sz w:val="26"/>
                <w:szCs w:val="26"/>
              </w:rPr>
              <w:t>Кемеровская</w:t>
            </w:r>
            <w:proofErr w:type="gramEnd"/>
            <w:r w:rsidRPr="002C138C">
              <w:rPr>
                <w:sz w:val="26"/>
                <w:szCs w:val="26"/>
              </w:rPr>
              <w:t xml:space="preserve"> 22 (4 подъезда,  9 этажей, 4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144</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Жилой дом с администр</w:t>
            </w:r>
            <w:r w:rsidRPr="002C138C">
              <w:rPr>
                <w:sz w:val="26"/>
                <w:szCs w:val="26"/>
              </w:rPr>
              <w:t>а</w:t>
            </w:r>
            <w:r w:rsidRPr="002C138C">
              <w:rPr>
                <w:sz w:val="26"/>
                <w:szCs w:val="26"/>
              </w:rPr>
              <w:t>тивными помещениями</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proofErr w:type="gramStart"/>
            <w:r w:rsidRPr="002C138C">
              <w:rPr>
                <w:sz w:val="26"/>
                <w:szCs w:val="26"/>
              </w:rPr>
              <w:t>Кемеровская</w:t>
            </w:r>
            <w:proofErr w:type="gramEnd"/>
            <w:r w:rsidRPr="002C138C">
              <w:rPr>
                <w:sz w:val="26"/>
                <w:szCs w:val="26"/>
              </w:rPr>
              <w:t xml:space="preserve"> 20 (3 подъезда,  9 этажей, 4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108</w:t>
            </w:r>
          </w:p>
        </w:tc>
        <w:tc>
          <w:tcPr>
            <w:tcW w:w="3260" w:type="dxa"/>
          </w:tcPr>
          <w:p w:rsidR="00B347C1" w:rsidRPr="002C138C" w:rsidRDefault="00B347C1" w:rsidP="002C138C">
            <w:pPr>
              <w:spacing w:before="100" w:beforeAutospacing="1" w:after="100" w:afterAutospacing="1"/>
              <w:jc w:val="center"/>
              <w:rPr>
                <w:sz w:val="26"/>
                <w:szCs w:val="26"/>
              </w:rPr>
            </w:pPr>
            <w:r w:rsidRPr="002C138C">
              <w:rPr>
                <w:sz w:val="26"/>
                <w:szCs w:val="26"/>
              </w:rPr>
              <w:t>-</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r w:rsidRPr="002C138C">
              <w:rPr>
                <w:sz w:val="26"/>
                <w:szCs w:val="26"/>
              </w:rPr>
              <w:t>Красный путь, 28 (3 подъезда, 9 этажей, 4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108</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Жилой дом с администр</w:t>
            </w:r>
            <w:r w:rsidRPr="002C138C">
              <w:rPr>
                <w:sz w:val="26"/>
                <w:szCs w:val="26"/>
              </w:rPr>
              <w:t>а</w:t>
            </w:r>
            <w:r w:rsidRPr="002C138C">
              <w:rPr>
                <w:sz w:val="26"/>
                <w:szCs w:val="26"/>
              </w:rPr>
              <w:t>тивными помещениями</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r w:rsidRPr="002C138C">
              <w:rPr>
                <w:sz w:val="26"/>
                <w:szCs w:val="26"/>
              </w:rPr>
              <w:t>Красный путь, 28а (4 подъе</w:t>
            </w:r>
            <w:r w:rsidRPr="002C138C">
              <w:rPr>
                <w:sz w:val="26"/>
                <w:szCs w:val="26"/>
              </w:rPr>
              <w:t>з</w:t>
            </w:r>
            <w:r w:rsidRPr="002C138C">
              <w:rPr>
                <w:sz w:val="26"/>
                <w:szCs w:val="26"/>
              </w:rPr>
              <w:t>да, 5 этажей, 3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60</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Жилой дом с администр</w:t>
            </w:r>
            <w:r w:rsidRPr="002C138C">
              <w:rPr>
                <w:sz w:val="26"/>
                <w:szCs w:val="26"/>
              </w:rPr>
              <w:t>а</w:t>
            </w:r>
            <w:r w:rsidRPr="002C138C">
              <w:rPr>
                <w:sz w:val="26"/>
                <w:szCs w:val="26"/>
              </w:rPr>
              <w:t>тивными помещениями</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proofErr w:type="gramStart"/>
            <w:r w:rsidRPr="002C138C">
              <w:rPr>
                <w:sz w:val="26"/>
                <w:szCs w:val="26"/>
              </w:rPr>
              <w:t>Добровольского 13 (6 подъе</w:t>
            </w:r>
            <w:r w:rsidRPr="002C138C">
              <w:rPr>
                <w:sz w:val="26"/>
                <w:szCs w:val="26"/>
              </w:rPr>
              <w:t>з</w:t>
            </w:r>
            <w:r w:rsidRPr="002C138C">
              <w:rPr>
                <w:sz w:val="26"/>
                <w:szCs w:val="26"/>
              </w:rPr>
              <w:t>дов, 9 этажей 4 квартиры на этаж</w:t>
            </w:r>
            <w:proofErr w:type="gramEnd"/>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216</w:t>
            </w:r>
          </w:p>
        </w:tc>
        <w:tc>
          <w:tcPr>
            <w:tcW w:w="3260" w:type="dxa"/>
          </w:tcPr>
          <w:p w:rsidR="00B347C1" w:rsidRPr="002C138C" w:rsidRDefault="002C138C" w:rsidP="002C138C">
            <w:pPr>
              <w:spacing w:before="100" w:beforeAutospacing="1" w:after="100" w:afterAutospacing="1"/>
              <w:jc w:val="center"/>
              <w:rPr>
                <w:sz w:val="26"/>
                <w:szCs w:val="26"/>
              </w:rPr>
            </w:pPr>
            <w:r w:rsidRPr="002C138C">
              <w:rPr>
                <w:sz w:val="26"/>
                <w:szCs w:val="26"/>
              </w:rPr>
              <w:t>-</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r w:rsidRPr="002C138C">
              <w:rPr>
                <w:sz w:val="26"/>
                <w:szCs w:val="26"/>
              </w:rPr>
              <w:t>Красный путь, 28б (4 подъе</w:t>
            </w:r>
            <w:r w:rsidRPr="002C138C">
              <w:rPr>
                <w:sz w:val="26"/>
                <w:szCs w:val="26"/>
              </w:rPr>
              <w:t>з</w:t>
            </w:r>
            <w:r w:rsidRPr="002C138C">
              <w:rPr>
                <w:sz w:val="26"/>
                <w:szCs w:val="26"/>
              </w:rPr>
              <w:t>да, 5 этажей, 3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60</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Жилой дом с администр</w:t>
            </w:r>
            <w:r w:rsidRPr="002C138C">
              <w:rPr>
                <w:sz w:val="26"/>
                <w:szCs w:val="26"/>
              </w:rPr>
              <w:t>а</w:t>
            </w:r>
            <w:r w:rsidRPr="002C138C">
              <w:rPr>
                <w:sz w:val="26"/>
                <w:szCs w:val="26"/>
              </w:rPr>
              <w:t>тивными помещениями</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proofErr w:type="gramStart"/>
            <w:r w:rsidRPr="002C138C">
              <w:rPr>
                <w:sz w:val="26"/>
                <w:szCs w:val="26"/>
              </w:rPr>
              <w:t>Добровольского 11 (5 подъе</w:t>
            </w:r>
            <w:r w:rsidRPr="002C138C">
              <w:rPr>
                <w:sz w:val="26"/>
                <w:szCs w:val="26"/>
              </w:rPr>
              <w:t>з</w:t>
            </w:r>
            <w:r w:rsidRPr="002C138C">
              <w:rPr>
                <w:sz w:val="26"/>
                <w:szCs w:val="26"/>
              </w:rPr>
              <w:t>дов, 5 этажей 3 квартиры на этаж</w:t>
            </w:r>
            <w:proofErr w:type="gramEnd"/>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75</w:t>
            </w:r>
          </w:p>
        </w:tc>
        <w:tc>
          <w:tcPr>
            <w:tcW w:w="3260" w:type="dxa"/>
          </w:tcPr>
          <w:p w:rsidR="00B347C1" w:rsidRPr="002C138C" w:rsidRDefault="00B347C1" w:rsidP="00D30CF2">
            <w:pPr>
              <w:spacing w:before="100" w:beforeAutospacing="1" w:after="100" w:afterAutospacing="1"/>
              <w:jc w:val="both"/>
              <w:rPr>
                <w:sz w:val="26"/>
                <w:szCs w:val="26"/>
              </w:rPr>
            </w:pPr>
            <w:r w:rsidRPr="002C138C">
              <w:rPr>
                <w:sz w:val="26"/>
                <w:szCs w:val="26"/>
              </w:rPr>
              <w:t>Жилой дом с администр</w:t>
            </w:r>
            <w:r w:rsidRPr="002C138C">
              <w:rPr>
                <w:sz w:val="26"/>
                <w:szCs w:val="26"/>
              </w:rPr>
              <w:t>а</w:t>
            </w:r>
            <w:r w:rsidRPr="002C138C">
              <w:rPr>
                <w:sz w:val="26"/>
                <w:szCs w:val="26"/>
              </w:rPr>
              <w:t>тивными помещениями</w:t>
            </w:r>
          </w:p>
        </w:tc>
      </w:tr>
      <w:tr w:rsidR="00B347C1" w:rsidRPr="002C138C" w:rsidTr="00D30CF2">
        <w:tc>
          <w:tcPr>
            <w:tcW w:w="3641" w:type="dxa"/>
          </w:tcPr>
          <w:p w:rsidR="00B347C1" w:rsidRPr="002C138C" w:rsidRDefault="00B347C1" w:rsidP="00D30CF2">
            <w:pPr>
              <w:spacing w:before="100" w:beforeAutospacing="1" w:after="100" w:afterAutospacing="1"/>
              <w:jc w:val="both"/>
              <w:rPr>
                <w:sz w:val="26"/>
                <w:szCs w:val="26"/>
              </w:rPr>
            </w:pPr>
            <w:r w:rsidRPr="002C138C">
              <w:rPr>
                <w:sz w:val="26"/>
                <w:szCs w:val="26"/>
              </w:rPr>
              <w:t>Красный путь, 26а (3 подъе</w:t>
            </w:r>
            <w:r w:rsidRPr="002C138C">
              <w:rPr>
                <w:sz w:val="26"/>
                <w:szCs w:val="26"/>
              </w:rPr>
              <w:t>з</w:t>
            </w:r>
            <w:r w:rsidRPr="002C138C">
              <w:rPr>
                <w:sz w:val="26"/>
                <w:szCs w:val="26"/>
              </w:rPr>
              <w:t>да, 5 этажей, 3 квартиры на этаж)</w:t>
            </w:r>
          </w:p>
        </w:tc>
        <w:tc>
          <w:tcPr>
            <w:tcW w:w="1843" w:type="dxa"/>
          </w:tcPr>
          <w:p w:rsidR="00B347C1" w:rsidRPr="002C138C" w:rsidRDefault="00B347C1" w:rsidP="00D30CF2">
            <w:pPr>
              <w:spacing w:before="100" w:beforeAutospacing="1" w:after="100" w:afterAutospacing="1"/>
              <w:jc w:val="center"/>
              <w:rPr>
                <w:sz w:val="26"/>
                <w:szCs w:val="26"/>
              </w:rPr>
            </w:pPr>
            <w:r w:rsidRPr="002C138C">
              <w:rPr>
                <w:sz w:val="26"/>
                <w:szCs w:val="26"/>
              </w:rPr>
              <w:t>45</w:t>
            </w:r>
          </w:p>
        </w:tc>
        <w:tc>
          <w:tcPr>
            <w:tcW w:w="3260" w:type="dxa"/>
          </w:tcPr>
          <w:p w:rsidR="00B347C1" w:rsidRPr="002C138C" w:rsidRDefault="002C138C" w:rsidP="002C138C">
            <w:pPr>
              <w:spacing w:before="100" w:beforeAutospacing="1" w:after="100" w:afterAutospacing="1"/>
              <w:jc w:val="center"/>
              <w:rPr>
                <w:sz w:val="26"/>
                <w:szCs w:val="26"/>
              </w:rPr>
            </w:pPr>
            <w:r w:rsidRPr="002C138C">
              <w:rPr>
                <w:sz w:val="26"/>
                <w:szCs w:val="26"/>
              </w:rPr>
              <w:t>-</w:t>
            </w:r>
          </w:p>
        </w:tc>
      </w:tr>
    </w:tbl>
    <w:p w:rsidR="00B347C1" w:rsidRDefault="00B347C1" w:rsidP="00B347C1">
      <w:pPr>
        <w:spacing w:before="120"/>
        <w:ind w:firstLine="567"/>
        <w:jc w:val="both"/>
        <w:rPr>
          <w:sz w:val="30"/>
          <w:szCs w:val="30"/>
        </w:rPr>
      </w:pPr>
      <w:r>
        <w:rPr>
          <w:sz w:val="30"/>
          <w:szCs w:val="30"/>
        </w:rPr>
        <w:t>Общее количество квартир составило 1092 шт. В данном районе ж</w:t>
      </w:r>
      <w:r>
        <w:rPr>
          <w:sz w:val="30"/>
          <w:szCs w:val="30"/>
        </w:rPr>
        <w:t>и</w:t>
      </w:r>
      <w:r>
        <w:rPr>
          <w:sz w:val="30"/>
          <w:szCs w:val="30"/>
        </w:rPr>
        <w:t xml:space="preserve">лые дома по уровню комфорта следует отнести к </w:t>
      </w:r>
      <w:proofErr w:type="gramStart"/>
      <w:r>
        <w:rPr>
          <w:sz w:val="30"/>
          <w:szCs w:val="30"/>
        </w:rPr>
        <w:t>муниципальным</w:t>
      </w:r>
      <w:proofErr w:type="gramEnd"/>
      <w:r>
        <w:rPr>
          <w:sz w:val="30"/>
          <w:szCs w:val="30"/>
        </w:rPr>
        <w:t>. Соо</w:t>
      </w:r>
      <w:r>
        <w:rPr>
          <w:sz w:val="30"/>
          <w:szCs w:val="30"/>
        </w:rPr>
        <w:t>т</w:t>
      </w:r>
      <w:r>
        <w:rPr>
          <w:sz w:val="30"/>
          <w:szCs w:val="30"/>
        </w:rPr>
        <w:t xml:space="preserve">ветственно для хранения автотранспорта на территории данного района необходимо обеспечить не менее 1092 </w:t>
      </w:r>
      <w:proofErr w:type="spellStart"/>
      <w:r>
        <w:rPr>
          <w:sz w:val="30"/>
          <w:szCs w:val="30"/>
        </w:rPr>
        <w:t>маш</w:t>
      </w:r>
      <w:proofErr w:type="gramStart"/>
      <w:r>
        <w:rPr>
          <w:sz w:val="30"/>
          <w:szCs w:val="30"/>
        </w:rPr>
        <w:t>.-</w:t>
      </w:r>
      <w:proofErr w:type="gramEnd"/>
      <w:r>
        <w:rPr>
          <w:sz w:val="30"/>
          <w:szCs w:val="30"/>
        </w:rPr>
        <w:t>мест</w:t>
      </w:r>
      <w:proofErr w:type="spellEnd"/>
      <w:r>
        <w:rPr>
          <w:sz w:val="30"/>
          <w:szCs w:val="30"/>
        </w:rPr>
        <w:t xml:space="preserve">. </w:t>
      </w:r>
    </w:p>
    <w:p w:rsidR="00B347C1" w:rsidRDefault="00B347C1" w:rsidP="00B347C1">
      <w:pPr>
        <w:ind w:firstLine="567"/>
        <w:jc w:val="both"/>
        <w:rPr>
          <w:sz w:val="30"/>
          <w:szCs w:val="30"/>
        </w:rPr>
      </w:pPr>
      <w:r>
        <w:rPr>
          <w:sz w:val="30"/>
          <w:szCs w:val="30"/>
        </w:rPr>
        <w:t xml:space="preserve">Площадь земель выделяемая </w:t>
      </w:r>
      <w:proofErr w:type="gramStart"/>
      <w:r>
        <w:rPr>
          <w:sz w:val="30"/>
          <w:szCs w:val="30"/>
        </w:rPr>
        <w:t>для</w:t>
      </w:r>
      <w:proofErr w:type="gramEnd"/>
      <w:r>
        <w:rPr>
          <w:sz w:val="30"/>
          <w:szCs w:val="30"/>
        </w:rPr>
        <w:t>:</w:t>
      </w:r>
    </w:p>
    <w:p w:rsidR="00B347C1" w:rsidRDefault="00B347C1" w:rsidP="00B347C1">
      <w:pPr>
        <w:ind w:firstLine="567"/>
        <w:jc w:val="both"/>
        <w:rPr>
          <w:sz w:val="30"/>
          <w:szCs w:val="30"/>
        </w:rPr>
      </w:pPr>
      <w:r>
        <w:rPr>
          <w:sz w:val="30"/>
          <w:szCs w:val="30"/>
        </w:rPr>
        <w:t>–  наземных автостоянок должна составлять  25</w:t>
      </w:r>
      <w:r>
        <w:rPr>
          <w:sz w:val="30"/>
          <w:szCs w:val="30"/>
        </w:rPr>
        <w:sym w:font="Symbol" w:char="F0B4"/>
      </w:r>
      <w:r>
        <w:rPr>
          <w:sz w:val="30"/>
          <w:szCs w:val="30"/>
        </w:rPr>
        <w:t>1092 = 27300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t>– одноэтажных гаражей – 32760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t>– двухэтажных гаражей – 218  40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t>– трехэтажных – 15288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softHyphen/>
        <w:t>– четырехэтажных – 13104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t>– пятиэтажных – 10920 м</w:t>
      </w:r>
      <w:proofErr w:type="gramStart"/>
      <w:r w:rsidRPr="000B207A">
        <w:rPr>
          <w:sz w:val="30"/>
          <w:szCs w:val="30"/>
          <w:vertAlign w:val="superscript"/>
        </w:rPr>
        <w:t>2</w:t>
      </w:r>
      <w:proofErr w:type="gramEnd"/>
      <w:r>
        <w:rPr>
          <w:sz w:val="30"/>
          <w:szCs w:val="30"/>
        </w:rPr>
        <w:t>.</w:t>
      </w:r>
    </w:p>
    <w:p w:rsidR="00B347C1" w:rsidRDefault="00B347C1" w:rsidP="00B347C1">
      <w:pPr>
        <w:ind w:firstLine="567"/>
        <w:jc w:val="both"/>
        <w:rPr>
          <w:sz w:val="30"/>
          <w:szCs w:val="30"/>
        </w:rPr>
      </w:pPr>
      <w:r>
        <w:rPr>
          <w:sz w:val="30"/>
          <w:szCs w:val="30"/>
        </w:rPr>
        <w:t xml:space="preserve">Количество мест на подземных стоянках составляет 1092×0,2 = 218 </w:t>
      </w:r>
      <w:proofErr w:type="spellStart"/>
      <w:r>
        <w:rPr>
          <w:sz w:val="30"/>
          <w:szCs w:val="30"/>
        </w:rPr>
        <w:t>машино-мест</w:t>
      </w:r>
      <w:proofErr w:type="spellEnd"/>
      <w:r>
        <w:rPr>
          <w:sz w:val="30"/>
          <w:szCs w:val="30"/>
        </w:rPr>
        <w:t>.</w:t>
      </w:r>
    </w:p>
    <w:p w:rsidR="00B347C1" w:rsidRDefault="00B347C1" w:rsidP="00B347C1">
      <w:pPr>
        <w:ind w:firstLine="567"/>
        <w:jc w:val="both"/>
        <w:rPr>
          <w:sz w:val="30"/>
          <w:szCs w:val="30"/>
        </w:rPr>
      </w:pPr>
      <w:r>
        <w:rPr>
          <w:sz w:val="30"/>
          <w:szCs w:val="30"/>
        </w:rPr>
        <w:t>Оцениваем существующее количество мест хранения в пешей зоне доступа (800 м).</w:t>
      </w:r>
    </w:p>
    <w:p w:rsidR="00B347C1" w:rsidRDefault="00B347C1" w:rsidP="00B347C1">
      <w:pPr>
        <w:ind w:firstLine="567"/>
        <w:jc w:val="both"/>
        <w:rPr>
          <w:sz w:val="30"/>
          <w:szCs w:val="30"/>
        </w:rPr>
      </w:pPr>
      <w:r>
        <w:rPr>
          <w:sz w:val="30"/>
          <w:szCs w:val="30"/>
        </w:rPr>
        <w:t xml:space="preserve">Гаражно-строительный кооператив «Центральный» (ул. Фрунзе) – 613 м, 130 </w:t>
      </w:r>
      <w:proofErr w:type="spellStart"/>
      <w:r>
        <w:rPr>
          <w:sz w:val="30"/>
          <w:szCs w:val="30"/>
        </w:rPr>
        <w:t>машино-мест</w:t>
      </w:r>
      <w:proofErr w:type="spellEnd"/>
      <w:r>
        <w:rPr>
          <w:sz w:val="30"/>
          <w:szCs w:val="30"/>
        </w:rPr>
        <w:t>.</w:t>
      </w:r>
    </w:p>
    <w:p w:rsidR="00B347C1" w:rsidRPr="0059199E" w:rsidRDefault="00B347C1" w:rsidP="00B347C1">
      <w:pPr>
        <w:ind w:firstLine="567"/>
        <w:jc w:val="both"/>
        <w:rPr>
          <w:sz w:val="30"/>
          <w:szCs w:val="30"/>
        </w:rPr>
      </w:pPr>
      <w:r>
        <w:rPr>
          <w:sz w:val="30"/>
          <w:szCs w:val="30"/>
        </w:rPr>
        <w:t>Площадь стоянок на прилегающей к домам территории в среднем с</w:t>
      </w:r>
      <w:r>
        <w:rPr>
          <w:sz w:val="30"/>
          <w:szCs w:val="30"/>
        </w:rPr>
        <w:t>о</w:t>
      </w:r>
      <w:r>
        <w:rPr>
          <w:sz w:val="30"/>
          <w:szCs w:val="30"/>
        </w:rPr>
        <w:t>ставляет 2430 м</w:t>
      </w:r>
      <w:proofErr w:type="gramStart"/>
      <w:r w:rsidRPr="00242CAA">
        <w:rPr>
          <w:sz w:val="30"/>
          <w:szCs w:val="30"/>
          <w:vertAlign w:val="superscript"/>
        </w:rPr>
        <w:t>2</w:t>
      </w:r>
      <w:proofErr w:type="gramEnd"/>
      <w:r>
        <w:rPr>
          <w:sz w:val="30"/>
          <w:szCs w:val="30"/>
        </w:rPr>
        <w:t>.</w:t>
      </w:r>
    </w:p>
    <w:p w:rsidR="002C138C" w:rsidRPr="002C138C" w:rsidRDefault="002C138C" w:rsidP="002C138C">
      <w:pPr>
        <w:tabs>
          <w:tab w:val="left" w:pos="993"/>
        </w:tabs>
        <w:ind w:left="567"/>
        <w:jc w:val="right"/>
        <w:rPr>
          <w:sz w:val="26"/>
          <w:szCs w:val="26"/>
        </w:rPr>
      </w:pPr>
      <w:r w:rsidRPr="002C138C">
        <w:rPr>
          <w:sz w:val="26"/>
          <w:szCs w:val="26"/>
        </w:rPr>
        <w:lastRenderedPageBreak/>
        <w:t>Таблица П.5.</w:t>
      </w:r>
      <w:r>
        <w:rPr>
          <w:sz w:val="26"/>
          <w:szCs w:val="26"/>
        </w:rPr>
        <w:t>2</w:t>
      </w:r>
    </w:p>
    <w:p w:rsidR="00B347C1" w:rsidRPr="002C138C" w:rsidRDefault="002C138C" w:rsidP="002C138C">
      <w:pPr>
        <w:spacing w:before="120" w:after="120"/>
        <w:jc w:val="center"/>
        <w:rPr>
          <w:b/>
          <w:sz w:val="26"/>
          <w:szCs w:val="26"/>
        </w:rPr>
      </w:pPr>
      <w:r w:rsidRPr="002C138C">
        <w:rPr>
          <w:b/>
          <w:bCs/>
          <w:color w:val="000001"/>
          <w:sz w:val="26"/>
          <w:szCs w:val="26"/>
        </w:rPr>
        <w:t xml:space="preserve">Расчет </w:t>
      </w:r>
      <w:r>
        <w:rPr>
          <w:b/>
          <w:bCs/>
          <w:color w:val="000001"/>
          <w:sz w:val="26"/>
          <w:szCs w:val="26"/>
        </w:rPr>
        <w:t>количества парковочных мест</w:t>
      </w:r>
    </w:p>
    <w:tbl>
      <w:tblPr>
        <w:tblW w:w="925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3686"/>
        <w:gridCol w:w="1285"/>
      </w:tblGrid>
      <w:tr w:rsidR="00B347C1" w:rsidRPr="00C405ED" w:rsidTr="00D30CF2">
        <w:tc>
          <w:tcPr>
            <w:tcW w:w="4284" w:type="dxa"/>
          </w:tcPr>
          <w:p w:rsidR="00B347C1" w:rsidRPr="00C405ED" w:rsidRDefault="00B347C1" w:rsidP="00D30CF2">
            <w:pPr>
              <w:jc w:val="both"/>
              <w:rPr>
                <w:sz w:val="30"/>
                <w:szCs w:val="30"/>
              </w:rPr>
            </w:pPr>
            <w:r w:rsidRPr="00C405ED">
              <w:rPr>
                <w:sz w:val="26"/>
                <w:szCs w:val="26"/>
              </w:rPr>
              <w:t>Здания и сооружения, рекреацио</w:t>
            </w:r>
            <w:r w:rsidRPr="00C405ED">
              <w:rPr>
                <w:sz w:val="26"/>
                <w:szCs w:val="26"/>
              </w:rPr>
              <w:t>н</w:t>
            </w:r>
            <w:r w:rsidRPr="00C405ED">
              <w:rPr>
                <w:sz w:val="26"/>
                <w:szCs w:val="26"/>
              </w:rPr>
              <w:t>ные территории, объекты отдыха</w:t>
            </w:r>
          </w:p>
        </w:tc>
        <w:tc>
          <w:tcPr>
            <w:tcW w:w="3686" w:type="dxa"/>
          </w:tcPr>
          <w:p w:rsidR="00B347C1" w:rsidRPr="00C405ED" w:rsidRDefault="00B347C1" w:rsidP="00D30CF2">
            <w:pPr>
              <w:jc w:val="center"/>
              <w:rPr>
                <w:sz w:val="30"/>
                <w:szCs w:val="30"/>
              </w:rPr>
            </w:pPr>
            <w:r w:rsidRPr="00C405ED">
              <w:rPr>
                <w:sz w:val="26"/>
                <w:szCs w:val="26"/>
              </w:rPr>
              <w:t xml:space="preserve">Предусматривается 1 </w:t>
            </w:r>
            <w:proofErr w:type="spellStart"/>
            <w:r w:rsidRPr="00C405ED">
              <w:rPr>
                <w:sz w:val="26"/>
                <w:szCs w:val="26"/>
              </w:rPr>
              <w:t>машино-место</w:t>
            </w:r>
            <w:proofErr w:type="spellEnd"/>
            <w:r w:rsidRPr="00C405ED">
              <w:rPr>
                <w:sz w:val="26"/>
                <w:szCs w:val="26"/>
              </w:rPr>
              <w:t xml:space="preserve"> на следующее количес</w:t>
            </w:r>
            <w:r w:rsidRPr="00C405ED">
              <w:rPr>
                <w:sz w:val="26"/>
                <w:szCs w:val="26"/>
              </w:rPr>
              <w:t>т</w:t>
            </w:r>
            <w:r w:rsidRPr="00C405ED">
              <w:rPr>
                <w:sz w:val="26"/>
                <w:szCs w:val="26"/>
              </w:rPr>
              <w:t>во расчетных единиц</w:t>
            </w:r>
          </w:p>
        </w:tc>
        <w:tc>
          <w:tcPr>
            <w:tcW w:w="1285" w:type="dxa"/>
          </w:tcPr>
          <w:p w:rsidR="00B347C1" w:rsidRPr="00C405ED" w:rsidRDefault="00B347C1" w:rsidP="00D30CF2">
            <w:pPr>
              <w:jc w:val="both"/>
              <w:rPr>
                <w:sz w:val="26"/>
                <w:szCs w:val="26"/>
              </w:rPr>
            </w:pPr>
            <w:r w:rsidRPr="00C405ED">
              <w:rPr>
                <w:sz w:val="26"/>
                <w:szCs w:val="26"/>
              </w:rPr>
              <w:t>Значение</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Добровольского 13а. Управление дорожного хозяйства Омской о</w:t>
            </w:r>
            <w:r w:rsidRPr="00C405ED">
              <w:rPr>
                <w:sz w:val="26"/>
                <w:szCs w:val="26"/>
              </w:rPr>
              <w:t>б</w:t>
            </w:r>
            <w:r w:rsidRPr="00C405ED">
              <w:rPr>
                <w:sz w:val="26"/>
                <w:szCs w:val="26"/>
              </w:rPr>
              <w:t>ласти (1421 м</w:t>
            </w:r>
            <w:proofErr w:type="gramStart"/>
            <w:r w:rsidRPr="00C405ED">
              <w:rPr>
                <w:sz w:val="26"/>
                <w:szCs w:val="26"/>
                <w:vertAlign w:val="superscript"/>
              </w:rPr>
              <w:t>2</w:t>
            </w:r>
            <w:proofErr w:type="gramEnd"/>
            <w:r w:rsidRPr="00C405ED">
              <w:rPr>
                <w:sz w:val="26"/>
                <w:szCs w:val="26"/>
              </w:rPr>
              <w:t>)</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200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≈8</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Октябрьская 33/1. Администрати</w:t>
            </w:r>
            <w:r w:rsidRPr="00C405ED">
              <w:rPr>
                <w:sz w:val="26"/>
                <w:szCs w:val="26"/>
              </w:rPr>
              <w:t>в</w:t>
            </w:r>
            <w:r w:rsidRPr="00C405ED">
              <w:rPr>
                <w:sz w:val="26"/>
                <w:szCs w:val="26"/>
              </w:rPr>
              <w:t xml:space="preserve">ное здание (572 м </w:t>
            </w:r>
            <w:r w:rsidRPr="00C405ED">
              <w:rPr>
                <w:sz w:val="26"/>
                <w:szCs w:val="26"/>
                <w:vertAlign w:val="superscript"/>
              </w:rPr>
              <w:t>2</w:t>
            </w:r>
            <w:r w:rsidRPr="00C405ED">
              <w:rPr>
                <w:sz w:val="26"/>
                <w:szCs w:val="26"/>
              </w:rPr>
              <w:t>)</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60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≈10</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 xml:space="preserve">Октябрьская 33. Сибирский центр ценообразования (560 м </w:t>
            </w:r>
            <w:r w:rsidRPr="00C405ED">
              <w:rPr>
                <w:sz w:val="26"/>
                <w:szCs w:val="26"/>
                <w:vertAlign w:val="superscript"/>
              </w:rPr>
              <w:t>2</w:t>
            </w:r>
            <w:r w:rsidRPr="00C405ED">
              <w:rPr>
                <w:sz w:val="26"/>
                <w:szCs w:val="26"/>
              </w:rPr>
              <w:t>)</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60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≈9</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Красный Путь 42, ДШИ №2</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3 препод</w:t>
            </w:r>
            <w:r w:rsidRPr="00C405ED">
              <w:rPr>
                <w:sz w:val="26"/>
                <w:szCs w:val="26"/>
              </w:rPr>
              <w:t>а</w:t>
            </w:r>
            <w:r w:rsidRPr="00C405ED">
              <w:rPr>
                <w:sz w:val="26"/>
                <w:szCs w:val="26"/>
              </w:rPr>
              <w:t xml:space="preserve">вателя </w:t>
            </w:r>
            <w:proofErr w:type="gramStart"/>
            <w:r w:rsidRPr="00C405ED">
              <w:rPr>
                <w:sz w:val="26"/>
                <w:szCs w:val="26"/>
              </w:rPr>
              <w:t>занятых</w:t>
            </w:r>
            <w:proofErr w:type="gramEnd"/>
            <w:r w:rsidRPr="00C405ED">
              <w:rPr>
                <w:sz w:val="26"/>
                <w:szCs w:val="26"/>
              </w:rPr>
              <w:t xml:space="preserve"> в одну смену</w:t>
            </w:r>
          </w:p>
        </w:tc>
        <w:tc>
          <w:tcPr>
            <w:tcW w:w="1285" w:type="dxa"/>
            <w:vAlign w:val="center"/>
          </w:tcPr>
          <w:p w:rsidR="00B347C1" w:rsidRPr="00C405ED" w:rsidRDefault="00B347C1" w:rsidP="00D30CF2">
            <w:pPr>
              <w:jc w:val="center"/>
              <w:rPr>
                <w:sz w:val="26"/>
                <w:szCs w:val="26"/>
              </w:rPr>
            </w:pPr>
            <w:r w:rsidRPr="00C405ED">
              <w:rPr>
                <w:sz w:val="26"/>
                <w:szCs w:val="26"/>
              </w:rPr>
              <w:t>≈10</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Октябрьская 33/2. Администрати</w:t>
            </w:r>
            <w:r w:rsidRPr="00C405ED">
              <w:rPr>
                <w:sz w:val="26"/>
                <w:szCs w:val="26"/>
              </w:rPr>
              <w:t>в</w:t>
            </w:r>
            <w:r w:rsidRPr="00C405ED">
              <w:rPr>
                <w:sz w:val="26"/>
                <w:szCs w:val="26"/>
              </w:rPr>
              <w:t xml:space="preserve">ное здание (672 м </w:t>
            </w:r>
            <w:r w:rsidRPr="00C405ED">
              <w:rPr>
                <w:sz w:val="26"/>
                <w:szCs w:val="26"/>
                <w:vertAlign w:val="superscript"/>
              </w:rPr>
              <w:t>2</w:t>
            </w:r>
            <w:r w:rsidRPr="00C405ED">
              <w:rPr>
                <w:sz w:val="26"/>
                <w:szCs w:val="26"/>
              </w:rPr>
              <w:t>)</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w:t>
            </w:r>
            <w:r>
              <w:rPr>
                <w:sz w:val="26"/>
                <w:szCs w:val="26"/>
              </w:rPr>
              <w:t xml:space="preserve"> </w:t>
            </w:r>
            <w:r w:rsidRPr="00C405ED">
              <w:rPr>
                <w:sz w:val="26"/>
                <w:szCs w:val="26"/>
              </w:rPr>
              <w:t>60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≈11</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Красный Путь 36</w:t>
            </w:r>
            <w:r>
              <w:rPr>
                <w:sz w:val="26"/>
                <w:szCs w:val="26"/>
              </w:rPr>
              <w:t xml:space="preserve"> к.1</w:t>
            </w:r>
            <w:r w:rsidRPr="00C405ED">
              <w:rPr>
                <w:sz w:val="26"/>
                <w:szCs w:val="26"/>
              </w:rPr>
              <w:t>. Администр</w:t>
            </w:r>
            <w:r w:rsidRPr="00C405ED">
              <w:rPr>
                <w:sz w:val="26"/>
                <w:szCs w:val="26"/>
              </w:rPr>
              <w:t>а</w:t>
            </w:r>
            <w:r w:rsidRPr="00C405ED">
              <w:rPr>
                <w:sz w:val="26"/>
                <w:szCs w:val="26"/>
              </w:rPr>
              <w:t xml:space="preserve">тивное здание (2934 м </w:t>
            </w:r>
            <w:r w:rsidRPr="00C405ED">
              <w:rPr>
                <w:sz w:val="26"/>
                <w:szCs w:val="26"/>
                <w:vertAlign w:val="superscript"/>
              </w:rPr>
              <w:t>2</w:t>
            </w:r>
            <w:r w:rsidRPr="00C405ED">
              <w:rPr>
                <w:sz w:val="26"/>
                <w:szCs w:val="26"/>
              </w:rPr>
              <w:t>)</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w:t>
            </w:r>
            <w:r>
              <w:rPr>
                <w:sz w:val="26"/>
                <w:szCs w:val="26"/>
              </w:rPr>
              <w:t xml:space="preserve"> </w:t>
            </w:r>
            <w:r w:rsidRPr="00C405ED">
              <w:rPr>
                <w:sz w:val="26"/>
                <w:szCs w:val="26"/>
              </w:rPr>
              <w:t>60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≈49</w:t>
            </w:r>
          </w:p>
        </w:tc>
      </w:tr>
      <w:tr w:rsidR="00B347C1" w:rsidRPr="00C405ED" w:rsidTr="00D30CF2">
        <w:tc>
          <w:tcPr>
            <w:tcW w:w="4284" w:type="dxa"/>
            <w:vAlign w:val="center"/>
          </w:tcPr>
          <w:p w:rsidR="00B347C1" w:rsidRPr="00C405ED" w:rsidRDefault="00B347C1" w:rsidP="00D30CF2">
            <w:pPr>
              <w:jc w:val="center"/>
              <w:rPr>
                <w:sz w:val="26"/>
                <w:szCs w:val="26"/>
              </w:rPr>
            </w:pPr>
            <w:r w:rsidRPr="00C405ED">
              <w:rPr>
                <w:sz w:val="26"/>
                <w:szCs w:val="26"/>
              </w:rPr>
              <w:t>Красный путь 36. ОМГУ</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4 препод</w:t>
            </w:r>
            <w:r w:rsidRPr="00C405ED">
              <w:rPr>
                <w:sz w:val="26"/>
                <w:szCs w:val="26"/>
              </w:rPr>
              <w:t>а</w:t>
            </w:r>
            <w:r w:rsidRPr="00C405ED">
              <w:rPr>
                <w:sz w:val="26"/>
                <w:szCs w:val="26"/>
              </w:rPr>
              <w:t xml:space="preserve">вателя + 1 </w:t>
            </w:r>
            <w:proofErr w:type="spellStart"/>
            <w:r w:rsidRPr="00C405ED">
              <w:rPr>
                <w:sz w:val="26"/>
                <w:szCs w:val="26"/>
              </w:rPr>
              <w:t>машино-место</w:t>
            </w:r>
            <w:proofErr w:type="spellEnd"/>
            <w:r w:rsidRPr="00C405ED">
              <w:rPr>
                <w:sz w:val="26"/>
                <w:szCs w:val="26"/>
              </w:rPr>
              <w:t xml:space="preserve"> на </w:t>
            </w:r>
            <w:r>
              <w:rPr>
                <w:sz w:val="26"/>
                <w:szCs w:val="26"/>
              </w:rPr>
              <w:t xml:space="preserve"> </w:t>
            </w:r>
            <w:r w:rsidRPr="00C405ED">
              <w:rPr>
                <w:sz w:val="26"/>
                <w:szCs w:val="26"/>
              </w:rPr>
              <w:t>10 студентов, занятых в одну смену</w:t>
            </w:r>
          </w:p>
        </w:tc>
        <w:tc>
          <w:tcPr>
            <w:tcW w:w="1285" w:type="dxa"/>
            <w:vAlign w:val="center"/>
          </w:tcPr>
          <w:p w:rsidR="00B347C1" w:rsidRPr="00C405ED" w:rsidRDefault="00B347C1" w:rsidP="00D30CF2">
            <w:pPr>
              <w:jc w:val="center"/>
              <w:rPr>
                <w:sz w:val="26"/>
                <w:szCs w:val="26"/>
              </w:rPr>
            </w:pPr>
            <w:r w:rsidRPr="00C405ED">
              <w:rPr>
                <w:sz w:val="26"/>
                <w:szCs w:val="26"/>
              </w:rPr>
              <w:t>≈40</w:t>
            </w:r>
          </w:p>
        </w:tc>
      </w:tr>
      <w:tr w:rsidR="00B347C1" w:rsidRPr="00C405ED" w:rsidTr="00D30CF2">
        <w:tc>
          <w:tcPr>
            <w:tcW w:w="4284" w:type="dxa"/>
            <w:vAlign w:val="center"/>
          </w:tcPr>
          <w:p w:rsidR="00B347C1" w:rsidRPr="00C405ED" w:rsidRDefault="00B347C1" w:rsidP="00D30CF2">
            <w:pPr>
              <w:jc w:val="center"/>
              <w:rPr>
                <w:sz w:val="26"/>
                <w:szCs w:val="26"/>
              </w:rPr>
            </w:pPr>
            <w:r>
              <w:rPr>
                <w:sz w:val="26"/>
                <w:szCs w:val="26"/>
              </w:rPr>
              <w:t>Добровольского 11А. УФК по О</w:t>
            </w:r>
            <w:r>
              <w:rPr>
                <w:sz w:val="26"/>
                <w:szCs w:val="26"/>
              </w:rPr>
              <w:t>м</w:t>
            </w:r>
            <w:r>
              <w:rPr>
                <w:sz w:val="26"/>
                <w:szCs w:val="26"/>
              </w:rPr>
              <w:t>ской области</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w:t>
            </w:r>
            <w:r>
              <w:rPr>
                <w:sz w:val="26"/>
                <w:szCs w:val="26"/>
              </w:rPr>
              <w:t xml:space="preserve"> 120</w:t>
            </w:r>
            <w:r w:rsidRPr="00C405ED">
              <w:rPr>
                <w:sz w:val="26"/>
                <w:szCs w:val="26"/>
              </w:rPr>
              <w:t xml:space="preserve">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w:t>
            </w:r>
            <w:r>
              <w:rPr>
                <w:sz w:val="26"/>
                <w:szCs w:val="26"/>
              </w:rPr>
              <w:t>15</w:t>
            </w:r>
          </w:p>
        </w:tc>
      </w:tr>
      <w:tr w:rsidR="00B347C1" w:rsidRPr="00C405ED" w:rsidTr="00D30CF2">
        <w:tc>
          <w:tcPr>
            <w:tcW w:w="4284" w:type="dxa"/>
            <w:vAlign w:val="center"/>
          </w:tcPr>
          <w:p w:rsidR="00B347C1" w:rsidRDefault="00B347C1" w:rsidP="00D30CF2">
            <w:pPr>
              <w:jc w:val="center"/>
              <w:rPr>
                <w:sz w:val="26"/>
                <w:szCs w:val="26"/>
              </w:rPr>
            </w:pPr>
            <w:r>
              <w:rPr>
                <w:sz w:val="26"/>
                <w:szCs w:val="26"/>
              </w:rPr>
              <w:t>Красный Путь 24 к.1. Администр</w:t>
            </w:r>
            <w:r>
              <w:rPr>
                <w:sz w:val="26"/>
                <w:szCs w:val="26"/>
              </w:rPr>
              <w:t>а</w:t>
            </w:r>
            <w:r>
              <w:rPr>
                <w:sz w:val="26"/>
                <w:szCs w:val="26"/>
              </w:rPr>
              <w:t>тивное здание</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w:t>
            </w:r>
            <w:r>
              <w:rPr>
                <w:sz w:val="26"/>
                <w:szCs w:val="26"/>
              </w:rPr>
              <w:t>60</w:t>
            </w:r>
            <w:r w:rsidRPr="00C405ED">
              <w:rPr>
                <w:sz w:val="26"/>
                <w:szCs w:val="26"/>
              </w:rPr>
              <w:t xml:space="preserve"> м</w:t>
            </w:r>
            <w:proofErr w:type="gramStart"/>
            <w:r w:rsidRPr="00C405ED">
              <w:rPr>
                <w:sz w:val="26"/>
                <w:szCs w:val="26"/>
                <w:vertAlign w:val="superscript"/>
              </w:rPr>
              <w:t>2</w:t>
            </w:r>
            <w:proofErr w:type="gramEnd"/>
            <w:r w:rsidRPr="00C405ED">
              <w:rPr>
                <w:sz w:val="26"/>
                <w:szCs w:val="26"/>
              </w:rPr>
              <w:t xml:space="preserve"> о</w:t>
            </w:r>
            <w:r w:rsidRPr="00C405ED">
              <w:rPr>
                <w:sz w:val="26"/>
                <w:szCs w:val="26"/>
              </w:rPr>
              <w:t>б</w:t>
            </w:r>
            <w:r w:rsidRPr="00C405ED">
              <w:rPr>
                <w:sz w:val="26"/>
                <w:szCs w:val="26"/>
              </w:rPr>
              <w:t>щей площади</w:t>
            </w:r>
          </w:p>
        </w:tc>
        <w:tc>
          <w:tcPr>
            <w:tcW w:w="1285" w:type="dxa"/>
            <w:vAlign w:val="center"/>
          </w:tcPr>
          <w:p w:rsidR="00B347C1" w:rsidRPr="00C405ED" w:rsidRDefault="00B347C1" w:rsidP="00D30CF2">
            <w:pPr>
              <w:jc w:val="center"/>
              <w:rPr>
                <w:sz w:val="26"/>
                <w:szCs w:val="26"/>
              </w:rPr>
            </w:pPr>
            <w:r w:rsidRPr="00C405ED">
              <w:rPr>
                <w:sz w:val="26"/>
                <w:szCs w:val="26"/>
              </w:rPr>
              <w:t>≈</w:t>
            </w:r>
            <w:r>
              <w:rPr>
                <w:sz w:val="26"/>
                <w:szCs w:val="26"/>
              </w:rPr>
              <w:t>37</w:t>
            </w:r>
          </w:p>
        </w:tc>
      </w:tr>
      <w:tr w:rsidR="00B347C1" w:rsidRPr="00C405ED" w:rsidTr="00D30CF2">
        <w:tc>
          <w:tcPr>
            <w:tcW w:w="4284" w:type="dxa"/>
            <w:vAlign w:val="center"/>
          </w:tcPr>
          <w:p w:rsidR="00B347C1" w:rsidRDefault="00B347C1" w:rsidP="00D30CF2">
            <w:pPr>
              <w:jc w:val="center"/>
              <w:rPr>
                <w:sz w:val="26"/>
                <w:szCs w:val="26"/>
              </w:rPr>
            </w:pPr>
            <w:r>
              <w:rPr>
                <w:sz w:val="26"/>
                <w:szCs w:val="26"/>
              </w:rPr>
              <w:t>Красный путь 30/1. Сеть ресторанов быстрого питания</w:t>
            </w:r>
          </w:p>
        </w:tc>
        <w:tc>
          <w:tcPr>
            <w:tcW w:w="3686" w:type="dxa"/>
            <w:vAlign w:val="center"/>
          </w:tcPr>
          <w:p w:rsidR="00B347C1" w:rsidRPr="00C405ED" w:rsidRDefault="00B347C1" w:rsidP="00D30CF2">
            <w:pPr>
              <w:jc w:val="center"/>
              <w:rPr>
                <w:sz w:val="26"/>
                <w:szCs w:val="26"/>
              </w:rPr>
            </w:pPr>
            <w:r w:rsidRPr="00C405ED">
              <w:rPr>
                <w:sz w:val="26"/>
                <w:szCs w:val="26"/>
              </w:rPr>
              <w:t xml:space="preserve">1 </w:t>
            </w:r>
            <w:proofErr w:type="spellStart"/>
            <w:r w:rsidRPr="00C405ED">
              <w:rPr>
                <w:sz w:val="26"/>
                <w:szCs w:val="26"/>
              </w:rPr>
              <w:t>машино-место</w:t>
            </w:r>
            <w:proofErr w:type="spellEnd"/>
            <w:r w:rsidRPr="00C405ED">
              <w:rPr>
                <w:sz w:val="26"/>
                <w:szCs w:val="26"/>
              </w:rPr>
              <w:t xml:space="preserve"> на </w:t>
            </w:r>
            <w:r>
              <w:rPr>
                <w:sz w:val="26"/>
                <w:szCs w:val="26"/>
              </w:rPr>
              <w:t>5 посет</w:t>
            </w:r>
            <w:r>
              <w:rPr>
                <w:sz w:val="26"/>
                <w:szCs w:val="26"/>
              </w:rPr>
              <w:t>и</w:t>
            </w:r>
            <w:r>
              <w:rPr>
                <w:sz w:val="26"/>
                <w:szCs w:val="26"/>
              </w:rPr>
              <w:t>телей</w:t>
            </w:r>
          </w:p>
        </w:tc>
        <w:tc>
          <w:tcPr>
            <w:tcW w:w="1285" w:type="dxa"/>
            <w:vAlign w:val="center"/>
          </w:tcPr>
          <w:p w:rsidR="00B347C1" w:rsidRPr="00C405ED" w:rsidRDefault="00B347C1" w:rsidP="00D30CF2">
            <w:pPr>
              <w:jc w:val="center"/>
              <w:rPr>
                <w:sz w:val="26"/>
                <w:szCs w:val="26"/>
              </w:rPr>
            </w:pPr>
            <w:r w:rsidRPr="00C405ED">
              <w:rPr>
                <w:sz w:val="26"/>
                <w:szCs w:val="26"/>
              </w:rPr>
              <w:t>≈</w:t>
            </w:r>
            <w:r>
              <w:rPr>
                <w:sz w:val="26"/>
                <w:szCs w:val="26"/>
              </w:rPr>
              <w:t>15</w:t>
            </w:r>
          </w:p>
        </w:tc>
      </w:tr>
    </w:tbl>
    <w:p w:rsidR="00B347C1" w:rsidRDefault="00B347C1" w:rsidP="00D75C96">
      <w:pPr>
        <w:spacing w:before="120"/>
        <w:ind w:firstLine="567"/>
        <w:jc w:val="both"/>
        <w:rPr>
          <w:sz w:val="30"/>
          <w:szCs w:val="30"/>
        </w:rPr>
      </w:pPr>
      <w:r>
        <w:rPr>
          <w:sz w:val="30"/>
          <w:szCs w:val="30"/>
        </w:rPr>
        <w:t xml:space="preserve">Общее количество требуемых парковочных мест – 204 </w:t>
      </w:r>
      <w:proofErr w:type="spellStart"/>
      <w:r>
        <w:rPr>
          <w:sz w:val="30"/>
          <w:szCs w:val="30"/>
        </w:rPr>
        <w:t>машино-мест</w:t>
      </w:r>
      <w:proofErr w:type="spellEnd"/>
      <w:r>
        <w:rPr>
          <w:sz w:val="30"/>
          <w:szCs w:val="30"/>
        </w:rPr>
        <w:t>.</w:t>
      </w:r>
    </w:p>
    <w:p w:rsidR="00B347C1" w:rsidRDefault="00B347C1" w:rsidP="002C138C">
      <w:pPr>
        <w:ind w:firstLine="567"/>
        <w:jc w:val="both"/>
        <w:rPr>
          <w:sz w:val="30"/>
          <w:szCs w:val="30"/>
        </w:rPr>
      </w:pPr>
      <w:r>
        <w:rPr>
          <w:sz w:val="30"/>
          <w:szCs w:val="30"/>
        </w:rPr>
        <w:t>Оценим наличие парковочных мест:</w:t>
      </w:r>
    </w:p>
    <w:p w:rsidR="00B347C1" w:rsidRPr="00C41359" w:rsidRDefault="00B347C1" w:rsidP="002C138C">
      <w:pPr>
        <w:ind w:firstLine="567"/>
        <w:jc w:val="both"/>
        <w:rPr>
          <w:sz w:val="30"/>
          <w:szCs w:val="30"/>
        </w:rPr>
      </w:pPr>
      <w:r w:rsidRPr="00C41359">
        <w:rPr>
          <w:sz w:val="30"/>
          <w:szCs w:val="30"/>
        </w:rPr>
        <w:t xml:space="preserve">– Октябрьская 33/1. Административное здание, </w:t>
      </w:r>
      <w:proofErr w:type="gramStart"/>
      <w:r w:rsidRPr="00C41359">
        <w:rPr>
          <w:sz w:val="30"/>
          <w:szCs w:val="30"/>
        </w:rPr>
        <w:t>Октябрьская</w:t>
      </w:r>
      <w:proofErr w:type="gramEnd"/>
      <w:r w:rsidRPr="00C41359">
        <w:rPr>
          <w:sz w:val="30"/>
          <w:szCs w:val="30"/>
        </w:rPr>
        <w:t xml:space="preserve"> 33. С</w:t>
      </w:r>
      <w:r w:rsidRPr="00C41359">
        <w:rPr>
          <w:sz w:val="30"/>
          <w:szCs w:val="30"/>
        </w:rPr>
        <w:t>и</w:t>
      </w:r>
      <w:r w:rsidRPr="00C41359">
        <w:rPr>
          <w:sz w:val="30"/>
          <w:szCs w:val="30"/>
        </w:rPr>
        <w:t xml:space="preserve">бирский центр ценообразования, </w:t>
      </w:r>
      <w:proofErr w:type="gramStart"/>
      <w:r w:rsidRPr="00C41359">
        <w:rPr>
          <w:sz w:val="30"/>
          <w:szCs w:val="30"/>
        </w:rPr>
        <w:t>Октябрьская</w:t>
      </w:r>
      <w:proofErr w:type="gramEnd"/>
      <w:r w:rsidRPr="00C41359">
        <w:rPr>
          <w:sz w:val="30"/>
          <w:szCs w:val="30"/>
        </w:rPr>
        <w:t xml:space="preserve"> 33/2. Административное здание – 5 мест;</w:t>
      </w:r>
    </w:p>
    <w:p w:rsidR="00B347C1" w:rsidRPr="00C41359" w:rsidRDefault="00B347C1" w:rsidP="002C138C">
      <w:pPr>
        <w:ind w:firstLine="567"/>
        <w:jc w:val="both"/>
        <w:rPr>
          <w:sz w:val="30"/>
          <w:szCs w:val="30"/>
        </w:rPr>
      </w:pPr>
      <w:r w:rsidRPr="00C41359">
        <w:rPr>
          <w:sz w:val="30"/>
          <w:szCs w:val="30"/>
        </w:rPr>
        <w:t>– Красный Путь 42, ДШИ №2 – 20 мест;</w:t>
      </w:r>
    </w:p>
    <w:p w:rsidR="00B347C1" w:rsidRPr="00C41359" w:rsidRDefault="00B347C1" w:rsidP="002C138C">
      <w:pPr>
        <w:ind w:firstLine="567"/>
        <w:jc w:val="both"/>
        <w:rPr>
          <w:sz w:val="30"/>
          <w:szCs w:val="30"/>
        </w:rPr>
      </w:pPr>
      <w:r w:rsidRPr="00C41359">
        <w:rPr>
          <w:sz w:val="30"/>
          <w:szCs w:val="30"/>
        </w:rPr>
        <w:t>– Красный Путь 36 к.1. Административное здание – 12 мест;</w:t>
      </w:r>
    </w:p>
    <w:p w:rsidR="00B347C1" w:rsidRPr="00C41359" w:rsidRDefault="00B347C1" w:rsidP="002C138C">
      <w:pPr>
        <w:ind w:firstLine="567"/>
        <w:jc w:val="both"/>
        <w:rPr>
          <w:sz w:val="30"/>
          <w:szCs w:val="30"/>
        </w:rPr>
      </w:pPr>
      <w:r w:rsidRPr="00C41359">
        <w:rPr>
          <w:sz w:val="30"/>
          <w:szCs w:val="30"/>
        </w:rPr>
        <w:t>– Красный путь 36. ОМГУ – 15 мест;</w:t>
      </w:r>
    </w:p>
    <w:p w:rsidR="00B347C1" w:rsidRPr="00C41359" w:rsidRDefault="00B347C1" w:rsidP="002C138C">
      <w:pPr>
        <w:ind w:firstLine="567"/>
        <w:jc w:val="both"/>
        <w:rPr>
          <w:sz w:val="30"/>
          <w:szCs w:val="30"/>
        </w:rPr>
      </w:pPr>
      <w:r w:rsidRPr="00C41359">
        <w:rPr>
          <w:sz w:val="30"/>
          <w:szCs w:val="30"/>
        </w:rPr>
        <w:t>– Добровольского 11А. УФК по Омской области – 7 мест.</w:t>
      </w:r>
    </w:p>
    <w:p w:rsidR="00B347C1" w:rsidRPr="00C41359" w:rsidRDefault="00B347C1" w:rsidP="002C138C">
      <w:pPr>
        <w:ind w:firstLine="567"/>
        <w:jc w:val="both"/>
        <w:rPr>
          <w:sz w:val="30"/>
          <w:szCs w:val="30"/>
        </w:rPr>
      </w:pPr>
      <w:r w:rsidRPr="00C41359">
        <w:rPr>
          <w:sz w:val="30"/>
          <w:szCs w:val="30"/>
        </w:rPr>
        <w:t>Общее количество парковочных мест – 49.</w:t>
      </w:r>
    </w:p>
    <w:p w:rsidR="00B347C1" w:rsidRPr="00C41359" w:rsidRDefault="00B347C1" w:rsidP="00B347C1">
      <w:pPr>
        <w:spacing w:before="120"/>
        <w:ind w:firstLine="567"/>
        <w:jc w:val="both"/>
        <w:rPr>
          <w:sz w:val="30"/>
          <w:szCs w:val="30"/>
        </w:rPr>
      </w:pPr>
      <w:r w:rsidRPr="00C41359">
        <w:rPr>
          <w:sz w:val="30"/>
          <w:szCs w:val="30"/>
        </w:rPr>
        <w:t>Вывод: Для существующего района застройки количество мест хр</w:t>
      </w:r>
      <w:r w:rsidRPr="00C41359">
        <w:rPr>
          <w:sz w:val="30"/>
          <w:szCs w:val="30"/>
        </w:rPr>
        <w:t>а</w:t>
      </w:r>
      <w:r w:rsidRPr="00C41359">
        <w:rPr>
          <w:sz w:val="30"/>
          <w:szCs w:val="30"/>
        </w:rPr>
        <w:t>нения составляет: 97</w:t>
      </w:r>
      <w:r>
        <w:rPr>
          <w:sz w:val="30"/>
          <w:szCs w:val="30"/>
        </w:rPr>
        <w:t>–</w:t>
      </w:r>
      <w:r w:rsidRPr="00C41359">
        <w:rPr>
          <w:sz w:val="30"/>
          <w:szCs w:val="30"/>
        </w:rPr>
        <w:t xml:space="preserve"> на прилегающей к домам территории, 49 – парк</w:t>
      </w:r>
      <w:r w:rsidRPr="00C41359">
        <w:rPr>
          <w:sz w:val="30"/>
          <w:szCs w:val="30"/>
        </w:rPr>
        <w:t>о</w:t>
      </w:r>
      <w:r w:rsidRPr="00C41359">
        <w:rPr>
          <w:sz w:val="30"/>
          <w:szCs w:val="30"/>
        </w:rPr>
        <w:t>вочные места общественных зданий и сооружений, 130 – гаражный ко</w:t>
      </w:r>
      <w:r w:rsidRPr="00C41359">
        <w:rPr>
          <w:sz w:val="30"/>
          <w:szCs w:val="30"/>
        </w:rPr>
        <w:t>о</w:t>
      </w:r>
      <w:r w:rsidRPr="00C41359">
        <w:rPr>
          <w:sz w:val="30"/>
          <w:szCs w:val="30"/>
        </w:rPr>
        <w:t xml:space="preserve">ператив. Общее количество имеющихся мест хранения составляет 25 % от </w:t>
      </w:r>
      <w:r w:rsidRPr="00C41359">
        <w:rPr>
          <w:sz w:val="30"/>
          <w:szCs w:val="30"/>
        </w:rPr>
        <w:lastRenderedPageBreak/>
        <w:t>потребного количества, что является неудовлетворительным для обесп</w:t>
      </w:r>
      <w:r w:rsidRPr="00C41359">
        <w:rPr>
          <w:sz w:val="30"/>
          <w:szCs w:val="30"/>
        </w:rPr>
        <w:t>е</w:t>
      </w:r>
      <w:r w:rsidRPr="00C41359">
        <w:rPr>
          <w:sz w:val="30"/>
          <w:szCs w:val="30"/>
        </w:rPr>
        <w:t>чения потребностей жителей.</w:t>
      </w:r>
    </w:p>
    <w:p w:rsidR="00B347C1" w:rsidRPr="00C41359" w:rsidRDefault="00B347C1" w:rsidP="002C138C">
      <w:pPr>
        <w:spacing w:before="120"/>
        <w:ind w:firstLine="567"/>
        <w:jc w:val="both"/>
        <w:rPr>
          <w:sz w:val="30"/>
          <w:szCs w:val="30"/>
        </w:rPr>
      </w:pPr>
      <w:r w:rsidRPr="00C41359">
        <w:rPr>
          <w:sz w:val="30"/>
          <w:szCs w:val="30"/>
        </w:rPr>
        <w:t>Общее количество парковочных мест составляет 24 % от требуемого количества, что является неудовлетворительным для обеспечения потре</w:t>
      </w:r>
      <w:r w:rsidRPr="00C41359">
        <w:rPr>
          <w:sz w:val="30"/>
          <w:szCs w:val="30"/>
        </w:rPr>
        <w:t>б</w:t>
      </w:r>
      <w:r w:rsidRPr="00C41359">
        <w:rPr>
          <w:sz w:val="30"/>
          <w:szCs w:val="30"/>
        </w:rPr>
        <w:t>ностей</w:t>
      </w:r>
      <w:r>
        <w:rPr>
          <w:sz w:val="30"/>
          <w:szCs w:val="30"/>
        </w:rPr>
        <w:t xml:space="preserve"> жителей города</w:t>
      </w:r>
      <w:r w:rsidRPr="00C41359">
        <w:rPr>
          <w:sz w:val="30"/>
          <w:szCs w:val="30"/>
        </w:rPr>
        <w:t xml:space="preserve">. </w:t>
      </w:r>
      <w:r w:rsidR="002C138C">
        <w:rPr>
          <w:sz w:val="30"/>
          <w:szCs w:val="30"/>
        </w:rPr>
        <w:t>При отсутствии достаточного земельного фонда для устройства мест хранения автомобильного транспорта необходимо рассмотреть мероприятия по увеличению привлекательности пассажи</w:t>
      </w:r>
      <w:r w:rsidR="002C138C">
        <w:rPr>
          <w:sz w:val="30"/>
          <w:szCs w:val="30"/>
        </w:rPr>
        <w:t>р</w:t>
      </w:r>
      <w:r w:rsidR="002C138C">
        <w:rPr>
          <w:sz w:val="30"/>
          <w:szCs w:val="30"/>
        </w:rPr>
        <w:t>ского транспорта</w:t>
      </w:r>
    </w:p>
    <w:p w:rsidR="00540F76" w:rsidRDefault="00540F76" w:rsidP="00144816">
      <w:pPr>
        <w:jc w:val="right"/>
        <w:rPr>
          <w:sz w:val="30"/>
          <w:szCs w:val="30"/>
        </w:rPr>
      </w:pPr>
    </w:p>
    <w:p w:rsidR="008B71B3" w:rsidRDefault="00B13466" w:rsidP="00144816">
      <w:pPr>
        <w:jc w:val="right"/>
        <w:rPr>
          <w:sz w:val="30"/>
          <w:szCs w:val="30"/>
        </w:rPr>
      </w:pPr>
      <w:bookmarkStart w:id="48" w:name="p7"/>
      <w:r>
        <w:rPr>
          <w:sz w:val="30"/>
          <w:szCs w:val="30"/>
        </w:rPr>
        <w:t xml:space="preserve">Приложение </w:t>
      </w:r>
      <w:bookmarkEnd w:id="48"/>
      <w:r w:rsidR="00157DC1">
        <w:rPr>
          <w:sz w:val="30"/>
          <w:szCs w:val="30"/>
        </w:rPr>
        <w:t>6</w:t>
      </w:r>
    </w:p>
    <w:p w:rsidR="00415D97" w:rsidRDefault="00415D97" w:rsidP="00144816">
      <w:pPr>
        <w:jc w:val="center"/>
        <w:rPr>
          <w:b/>
          <w:sz w:val="30"/>
          <w:szCs w:val="30"/>
        </w:rPr>
      </w:pPr>
    </w:p>
    <w:p w:rsidR="00C355A2" w:rsidRPr="00415D97" w:rsidRDefault="00C355A2" w:rsidP="00144816">
      <w:pPr>
        <w:jc w:val="center"/>
        <w:rPr>
          <w:b/>
          <w:sz w:val="30"/>
          <w:szCs w:val="30"/>
        </w:rPr>
      </w:pPr>
      <w:r w:rsidRPr="00415D97">
        <w:rPr>
          <w:b/>
          <w:sz w:val="30"/>
          <w:szCs w:val="30"/>
        </w:rPr>
        <w:t>Исходные данные для расчета параметров пешеходного перехода</w:t>
      </w:r>
    </w:p>
    <w:p w:rsidR="00B13466" w:rsidRDefault="00B13466" w:rsidP="00144816">
      <w:pPr>
        <w:jc w:val="center"/>
        <w:rPr>
          <w:sz w:val="30"/>
          <w:szCs w:val="30"/>
        </w:rPr>
      </w:pPr>
    </w:p>
    <w:p w:rsidR="00B13466" w:rsidRPr="00B13466" w:rsidRDefault="00B13466" w:rsidP="00D75C96">
      <w:pPr>
        <w:spacing w:after="120"/>
        <w:jc w:val="right"/>
        <w:rPr>
          <w:sz w:val="26"/>
          <w:szCs w:val="26"/>
        </w:rPr>
      </w:pPr>
      <w:r w:rsidRPr="00B13466">
        <w:rPr>
          <w:sz w:val="26"/>
          <w:szCs w:val="26"/>
        </w:rPr>
        <w:t>Таблица П.</w:t>
      </w:r>
      <w:r w:rsidR="00157DC1">
        <w:rPr>
          <w:sz w:val="26"/>
          <w:szCs w:val="26"/>
        </w:rPr>
        <w:t>6</w:t>
      </w:r>
      <w:r w:rsidRPr="00B13466">
        <w:rPr>
          <w:sz w:val="26"/>
          <w:szCs w:val="26"/>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1413"/>
        <w:gridCol w:w="1648"/>
        <w:gridCol w:w="2076"/>
        <w:gridCol w:w="1833"/>
      </w:tblGrid>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Номер варианта</w:t>
            </w:r>
          </w:p>
        </w:tc>
        <w:tc>
          <w:tcPr>
            <w:tcW w:w="1413" w:type="dxa"/>
          </w:tcPr>
          <w:p w:rsidR="00397C7D" w:rsidRPr="001372EA" w:rsidRDefault="00397C7D" w:rsidP="00144816">
            <w:pPr>
              <w:jc w:val="center"/>
              <w:rPr>
                <w:sz w:val="26"/>
                <w:szCs w:val="26"/>
              </w:rPr>
            </w:pPr>
            <w:r w:rsidRPr="001372EA">
              <w:rPr>
                <w:sz w:val="26"/>
                <w:szCs w:val="26"/>
              </w:rPr>
              <w:t xml:space="preserve">Ширина полосы движения, </w:t>
            </w:r>
            <w:proofErr w:type="gramStart"/>
            <w:r w:rsidRPr="001372EA">
              <w:rPr>
                <w:sz w:val="26"/>
                <w:szCs w:val="26"/>
              </w:rPr>
              <w:t>м</w:t>
            </w:r>
            <w:proofErr w:type="gramEnd"/>
          </w:p>
        </w:tc>
        <w:tc>
          <w:tcPr>
            <w:tcW w:w="1648" w:type="dxa"/>
          </w:tcPr>
          <w:p w:rsidR="00397C7D" w:rsidRPr="001372EA" w:rsidRDefault="00397C7D" w:rsidP="00144816">
            <w:pPr>
              <w:jc w:val="center"/>
              <w:rPr>
                <w:sz w:val="26"/>
                <w:szCs w:val="26"/>
              </w:rPr>
            </w:pPr>
            <w:r w:rsidRPr="001372EA">
              <w:rPr>
                <w:sz w:val="26"/>
                <w:szCs w:val="26"/>
              </w:rPr>
              <w:t>Количество полос дв</w:t>
            </w:r>
            <w:r w:rsidRPr="001372EA">
              <w:rPr>
                <w:sz w:val="26"/>
                <w:szCs w:val="26"/>
              </w:rPr>
              <w:t>и</w:t>
            </w:r>
            <w:r w:rsidRPr="001372EA">
              <w:rPr>
                <w:sz w:val="26"/>
                <w:szCs w:val="26"/>
              </w:rPr>
              <w:t xml:space="preserve">жения, </w:t>
            </w:r>
            <w:proofErr w:type="spellStart"/>
            <w:proofErr w:type="gramStart"/>
            <w:r w:rsidRPr="001372EA">
              <w:rPr>
                <w:sz w:val="26"/>
                <w:szCs w:val="26"/>
              </w:rPr>
              <w:t>шт</w:t>
            </w:r>
            <w:proofErr w:type="spellEnd"/>
            <w:proofErr w:type="gramEnd"/>
          </w:p>
        </w:tc>
        <w:tc>
          <w:tcPr>
            <w:tcW w:w="2076" w:type="dxa"/>
          </w:tcPr>
          <w:p w:rsidR="00397C7D" w:rsidRPr="001372EA" w:rsidRDefault="00397C7D" w:rsidP="00144816">
            <w:pPr>
              <w:jc w:val="center"/>
              <w:rPr>
                <w:sz w:val="26"/>
                <w:szCs w:val="26"/>
              </w:rPr>
            </w:pPr>
            <w:r w:rsidRPr="001372EA">
              <w:rPr>
                <w:sz w:val="26"/>
                <w:szCs w:val="26"/>
              </w:rPr>
              <w:t xml:space="preserve">Интенсивность пешеходного движения, </w:t>
            </w:r>
            <w:proofErr w:type="gramStart"/>
            <w:r w:rsidRPr="001372EA">
              <w:rPr>
                <w:i/>
                <w:sz w:val="26"/>
                <w:szCs w:val="26"/>
                <w:lang w:val="en-US"/>
              </w:rPr>
              <w:t>N</w:t>
            </w:r>
            <w:proofErr w:type="spellStart"/>
            <w:proofErr w:type="gramEnd"/>
            <w:r w:rsidRPr="001372EA">
              <w:rPr>
                <w:i/>
                <w:sz w:val="26"/>
                <w:szCs w:val="26"/>
                <w:vertAlign w:val="subscript"/>
              </w:rPr>
              <w:t>р</w:t>
            </w:r>
            <w:proofErr w:type="spellEnd"/>
            <w:r w:rsidRPr="001372EA">
              <w:rPr>
                <w:sz w:val="26"/>
                <w:szCs w:val="26"/>
              </w:rPr>
              <w:t>, чел/час</w:t>
            </w:r>
          </w:p>
        </w:tc>
        <w:tc>
          <w:tcPr>
            <w:tcW w:w="1833" w:type="dxa"/>
          </w:tcPr>
          <w:p w:rsidR="00397C7D" w:rsidRPr="001372EA" w:rsidRDefault="00397C7D" w:rsidP="00144816">
            <w:pPr>
              <w:jc w:val="center"/>
              <w:rPr>
                <w:sz w:val="26"/>
                <w:szCs w:val="26"/>
              </w:rPr>
            </w:pPr>
            <w:r w:rsidRPr="001372EA">
              <w:rPr>
                <w:sz w:val="26"/>
                <w:szCs w:val="26"/>
              </w:rPr>
              <w:t>Глубина з</w:t>
            </w:r>
            <w:r w:rsidRPr="001372EA">
              <w:rPr>
                <w:sz w:val="26"/>
                <w:szCs w:val="26"/>
              </w:rPr>
              <w:t>а</w:t>
            </w:r>
            <w:r w:rsidRPr="001372EA">
              <w:rPr>
                <w:sz w:val="26"/>
                <w:szCs w:val="26"/>
              </w:rPr>
              <w:t>ложения п</w:t>
            </w:r>
            <w:r w:rsidRPr="001372EA">
              <w:rPr>
                <w:sz w:val="26"/>
                <w:szCs w:val="26"/>
              </w:rPr>
              <w:t>е</w:t>
            </w:r>
            <w:r w:rsidRPr="001372EA">
              <w:rPr>
                <w:sz w:val="26"/>
                <w:szCs w:val="26"/>
              </w:rPr>
              <w:t>шеходного перехода</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8</w:t>
            </w:r>
          </w:p>
        </w:tc>
        <w:tc>
          <w:tcPr>
            <w:tcW w:w="2076" w:type="dxa"/>
          </w:tcPr>
          <w:p w:rsidR="00397C7D" w:rsidRPr="001372EA" w:rsidRDefault="00397C7D" w:rsidP="00144816">
            <w:pPr>
              <w:jc w:val="center"/>
              <w:rPr>
                <w:sz w:val="26"/>
                <w:szCs w:val="26"/>
              </w:rPr>
            </w:pPr>
            <w:r w:rsidRPr="001372EA">
              <w:rPr>
                <w:sz w:val="26"/>
                <w:szCs w:val="26"/>
              </w:rPr>
              <w:t>9</w:t>
            </w:r>
          </w:p>
        </w:tc>
        <w:tc>
          <w:tcPr>
            <w:tcW w:w="1833" w:type="dxa"/>
          </w:tcPr>
          <w:p w:rsidR="00397C7D" w:rsidRPr="001372EA" w:rsidRDefault="00397C7D" w:rsidP="00144816">
            <w:pPr>
              <w:jc w:val="center"/>
              <w:rPr>
                <w:sz w:val="26"/>
                <w:szCs w:val="26"/>
              </w:rPr>
            </w:pPr>
            <w:r w:rsidRPr="001372EA">
              <w:rPr>
                <w:sz w:val="26"/>
                <w:szCs w:val="26"/>
              </w:rPr>
              <w:t>0,9</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2</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8</w:t>
            </w:r>
          </w:p>
        </w:tc>
        <w:tc>
          <w:tcPr>
            <w:tcW w:w="2076" w:type="dxa"/>
          </w:tcPr>
          <w:p w:rsidR="00397C7D" w:rsidRPr="001372EA" w:rsidRDefault="00397C7D" w:rsidP="00144816">
            <w:pPr>
              <w:jc w:val="center"/>
              <w:rPr>
                <w:sz w:val="26"/>
                <w:szCs w:val="26"/>
              </w:rPr>
            </w:pPr>
            <w:r w:rsidRPr="001372EA">
              <w:rPr>
                <w:sz w:val="26"/>
                <w:szCs w:val="26"/>
              </w:rPr>
              <w:t>8</w:t>
            </w:r>
          </w:p>
        </w:tc>
        <w:tc>
          <w:tcPr>
            <w:tcW w:w="1833" w:type="dxa"/>
          </w:tcPr>
          <w:p w:rsidR="00397C7D" w:rsidRPr="001372EA" w:rsidRDefault="00397C7D" w:rsidP="00144816">
            <w:pPr>
              <w:jc w:val="center"/>
              <w:rPr>
                <w:sz w:val="26"/>
                <w:szCs w:val="26"/>
              </w:rPr>
            </w:pPr>
            <w:r w:rsidRPr="001372EA">
              <w:rPr>
                <w:sz w:val="26"/>
                <w:szCs w:val="26"/>
              </w:rPr>
              <w:t>0,8</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3</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6</w:t>
            </w:r>
          </w:p>
        </w:tc>
        <w:tc>
          <w:tcPr>
            <w:tcW w:w="2076" w:type="dxa"/>
          </w:tcPr>
          <w:p w:rsidR="00397C7D" w:rsidRPr="001372EA" w:rsidRDefault="00397C7D" w:rsidP="00144816">
            <w:pPr>
              <w:jc w:val="center"/>
              <w:rPr>
                <w:sz w:val="26"/>
                <w:szCs w:val="26"/>
              </w:rPr>
            </w:pPr>
            <w:r w:rsidRPr="001372EA">
              <w:rPr>
                <w:sz w:val="26"/>
                <w:szCs w:val="26"/>
              </w:rPr>
              <w:t>7</w:t>
            </w:r>
          </w:p>
        </w:tc>
        <w:tc>
          <w:tcPr>
            <w:tcW w:w="1833" w:type="dxa"/>
          </w:tcPr>
          <w:p w:rsidR="00397C7D" w:rsidRPr="001372EA" w:rsidRDefault="00397C7D" w:rsidP="00144816">
            <w:pPr>
              <w:jc w:val="center"/>
              <w:rPr>
                <w:sz w:val="26"/>
                <w:szCs w:val="26"/>
              </w:rPr>
            </w:pPr>
            <w:r w:rsidRPr="001372EA">
              <w:rPr>
                <w:sz w:val="26"/>
                <w:szCs w:val="26"/>
              </w:rPr>
              <w:t>0,7</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4</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6</w:t>
            </w:r>
          </w:p>
        </w:tc>
        <w:tc>
          <w:tcPr>
            <w:tcW w:w="2076" w:type="dxa"/>
          </w:tcPr>
          <w:p w:rsidR="00397C7D" w:rsidRPr="001372EA" w:rsidRDefault="00397C7D" w:rsidP="00144816">
            <w:pPr>
              <w:jc w:val="center"/>
              <w:rPr>
                <w:sz w:val="26"/>
                <w:szCs w:val="26"/>
              </w:rPr>
            </w:pPr>
            <w:r w:rsidRPr="001372EA">
              <w:rPr>
                <w:sz w:val="26"/>
                <w:szCs w:val="26"/>
              </w:rPr>
              <w:t>6</w:t>
            </w:r>
          </w:p>
        </w:tc>
        <w:tc>
          <w:tcPr>
            <w:tcW w:w="1833" w:type="dxa"/>
          </w:tcPr>
          <w:p w:rsidR="00397C7D" w:rsidRPr="001372EA" w:rsidRDefault="00397C7D" w:rsidP="00144816">
            <w:pPr>
              <w:jc w:val="center"/>
              <w:rPr>
                <w:sz w:val="26"/>
                <w:szCs w:val="26"/>
              </w:rPr>
            </w:pPr>
            <w:r w:rsidRPr="001372EA">
              <w:rPr>
                <w:sz w:val="26"/>
                <w:szCs w:val="26"/>
              </w:rPr>
              <w:t>0,6</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5</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4</w:t>
            </w:r>
          </w:p>
        </w:tc>
        <w:tc>
          <w:tcPr>
            <w:tcW w:w="2076" w:type="dxa"/>
          </w:tcPr>
          <w:p w:rsidR="00397C7D" w:rsidRPr="001372EA" w:rsidRDefault="00397C7D" w:rsidP="00144816">
            <w:pPr>
              <w:jc w:val="center"/>
              <w:rPr>
                <w:sz w:val="26"/>
                <w:szCs w:val="26"/>
              </w:rPr>
            </w:pPr>
            <w:r w:rsidRPr="001372EA">
              <w:rPr>
                <w:sz w:val="26"/>
                <w:szCs w:val="26"/>
              </w:rPr>
              <w:t>5</w:t>
            </w:r>
          </w:p>
        </w:tc>
        <w:tc>
          <w:tcPr>
            <w:tcW w:w="1833" w:type="dxa"/>
          </w:tcPr>
          <w:p w:rsidR="00397C7D" w:rsidRPr="001372EA" w:rsidRDefault="00397C7D" w:rsidP="00144816">
            <w:pPr>
              <w:jc w:val="center"/>
              <w:rPr>
                <w:sz w:val="26"/>
                <w:szCs w:val="26"/>
              </w:rPr>
            </w:pPr>
            <w:r w:rsidRPr="001372EA">
              <w:rPr>
                <w:sz w:val="26"/>
                <w:szCs w:val="26"/>
              </w:rPr>
              <w:t>0,65</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6</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4</w:t>
            </w:r>
          </w:p>
        </w:tc>
        <w:tc>
          <w:tcPr>
            <w:tcW w:w="2076" w:type="dxa"/>
          </w:tcPr>
          <w:p w:rsidR="00397C7D" w:rsidRPr="001372EA" w:rsidRDefault="00397C7D" w:rsidP="00144816">
            <w:pPr>
              <w:jc w:val="center"/>
              <w:rPr>
                <w:sz w:val="26"/>
                <w:szCs w:val="26"/>
              </w:rPr>
            </w:pPr>
            <w:r w:rsidRPr="001372EA">
              <w:rPr>
                <w:sz w:val="26"/>
                <w:szCs w:val="26"/>
              </w:rPr>
              <w:t>4</w:t>
            </w:r>
          </w:p>
        </w:tc>
        <w:tc>
          <w:tcPr>
            <w:tcW w:w="1833" w:type="dxa"/>
          </w:tcPr>
          <w:p w:rsidR="00397C7D" w:rsidRPr="001372EA" w:rsidRDefault="00397C7D" w:rsidP="00144816">
            <w:pPr>
              <w:jc w:val="center"/>
              <w:rPr>
                <w:sz w:val="26"/>
                <w:szCs w:val="26"/>
              </w:rPr>
            </w:pPr>
            <w:r w:rsidRPr="001372EA">
              <w:rPr>
                <w:sz w:val="26"/>
                <w:szCs w:val="26"/>
              </w:rPr>
              <w:t>0,75</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7</w:t>
            </w:r>
          </w:p>
        </w:tc>
        <w:tc>
          <w:tcPr>
            <w:tcW w:w="1413" w:type="dxa"/>
          </w:tcPr>
          <w:p w:rsidR="00397C7D" w:rsidRPr="001372EA" w:rsidRDefault="00397C7D" w:rsidP="00144816">
            <w:pPr>
              <w:jc w:val="center"/>
              <w:rPr>
                <w:sz w:val="26"/>
                <w:szCs w:val="26"/>
              </w:rPr>
            </w:pPr>
            <w:r w:rsidRPr="001372EA">
              <w:rPr>
                <w:sz w:val="26"/>
                <w:szCs w:val="26"/>
              </w:rPr>
              <w:t>3,75</w:t>
            </w:r>
          </w:p>
        </w:tc>
        <w:tc>
          <w:tcPr>
            <w:tcW w:w="1648" w:type="dxa"/>
          </w:tcPr>
          <w:p w:rsidR="00397C7D" w:rsidRPr="001372EA" w:rsidRDefault="00397C7D" w:rsidP="00144816">
            <w:pPr>
              <w:jc w:val="center"/>
              <w:rPr>
                <w:sz w:val="26"/>
                <w:szCs w:val="26"/>
              </w:rPr>
            </w:pPr>
            <w:r w:rsidRPr="001372EA">
              <w:rPr>
                <w:sz w:val="26"/>
                <w:szCs w:val="26"/>
              </w:rPr>
              <w:t>2</w:t>
            </w:r>
          </w:p>
        </w:tc>
        <w:tc>
          <w:tcPr>
            <w:tcW w:w="2076" w:type="dxa"/>
          </w:tcPr>
          <w:p w:rsidR="00397C7D" w:rsidRPr="001372EA" w:rsidRDefault="00397C7D" w:rsidP="00144816">
            <w:pPr>
              <w:jc w:val="center"/>
              <w:rPr>
                <w:sz w:val="26"/>
                <w:szCs w:val="26"/>
              </w:rPr>
            </w:pPr>
            <w:r w:rsidRPr="001372EA">
              <w:rPr>
                <w:sz w:val="26"/>
                <w:szCs w:val="26"/>
              </w:rPr>
              <w:t>3</w:t>
            </w:r>
          </w:p>
        </w:tc>
        <w:tc>
          <w:tcPr>
            <w:tcW w:w="1833" w:type="dxa"/>
          </w:tcPr>
          <w:p w:rsidR="00397C7D" w:rsidRPr="001372EA" w:rsidRDefault="00397C7D" w:rsidP="00144816">
            <w:pPr>
              <w:jc w:val="center"/>
              <w:rPr>
                <w:sz w:val="26"/>
                <w:szCs w:val="26"/>
              </w:rPr>
            </w:pPr>
            <w:r w:rsidRPr="001372EA">
              <w:rPr>
                <w:sz w:val="26"/>
                <w:szCs w:val="26"/>
              </w:rPr>
              <w:t>0,85</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8</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4</w:t>
            </w:r>
          </w:p>
        </w:tc>
        <w:tc>
          <w:tcPr>
            <w:tcW w:w="2076" w:type="dxa"/>
          </w:tcPr>
          <w:p w:rsidR="00397C7D" w:rsidRPr="001372EA" w:rsidRDefault="00397C7D" w:rsidP="00144816">
            <w:pPr>
              <w:jc w:val="center"/>
              <w:rPr>
                <w:sz w:val="26"/>
                <w:szCs w:val="26"/>
              </w:rPr>
            </w:pPr>
            <w:r w:rsidRPr="001372EA">
              <w:rPr>
                <w:sz w:val="26"/>
                <w:szCs w:val="26"/>
              </w:rPr>
              <w:t>5</w:t>
            </w:r>
          </w:p>
        </w:tc>
        <w:tc>
          <w:tcPr>
            <w:tcW w:w="1833" w:type="dxa"/>
          </w:tcPr>
          <w:p w:rsidR="00397C7D" w:rsidRPr="001372EA" w:rsidRDefault="00397C7D" w:rsidP="00144816">
            <w:pPr>
              <w:jc w:val="center"/>
              <w:rPr>
                <w:sz w:val="26"/>
                <w:szCs w:val="26"/>
              </w:rPr>
            </w:pPr>
            <w:r w:rsidRPr="001372EA">
              <w:rPr>
                <w:sz w:val="26"/>
                <w:szCs w:val="26"/>
              </w:rPr>
              <w:t>0,95</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9</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4</w:t>
            </w:r>
          </w:p>
        </w:tc>
        <w:tc>
          <w:tcPr>
            <w:tcW w:w="2076" w:type="dxa"/>
          </w:tcPr>
          <w:p w:rsidR="00397C7D" w:rsidRPr="001372EA" w:rsidRDefault="00397C7D" w:rsidP="00144816">
            <w:pPr>
              <w:jc w:val="center"/>
              <w:rPr>
                <w:sz w:val="26"/>
                <w:szCs w:val="26"/>
              </w:rPr>
            </w:pPr>
            <w:r w:rsidRPr="001372EA">
              <w:rPr>
                <w:sz w:val="26"/>
                <w:szCs w:val="26"/>
              </w:rPr>
              <w:t>6</w:t>
            </w:r>
          </w:p>
        </w:tc>
        <w:tc>
          <w:tcPr>
            <w:tcW w:w="1833" w:type="dxa"/>
          </w:tcPr>
          <w:p w:rsidR="00397C7D" w:rsidRPr="001372EA" w:rsidRDefault="00397C7D" w:rsidP="00144816">
            <w:pPr>
              <w:jc w:val="center"/>
              <w:rPr>
                <w:sz w:val="26"/>
                <w:szCs w:val="26"/>
              </w:rPr>
            </w:pPr>
            <w:r w:rsidRPr="001372EA">
              <w:rPr>
                <w:sz w:val="26"/>
                <w:szCs w:val="26"/>
              </w:rPr>
              <w:t>0,98</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10</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6</w:t>
            </w:r>
          </w:p>
        </w:tc>
        <w:tc>
          <w:tcPr>
            <w:tcW w:w="2076" w:type="dxa"/>
          </w:tcPr>
          <w:p w:rsidR="00397C7D" w:rsidRPr="001372EA" w:rsidRDefault="00397C7D" w:rsidP="00144816">
            <w:pPr>
              <w:jc w:val="center"/>
              <w:rPr>
                <w:sz w:val="26"/>
                <w:szCs w:val="26"/>
              </w:rPr>
            </w:pPr>
            <w:r w:rsidRPr="001372EA">
              <w:rPr>
                <w:sz w:val="26"/>
                <w:szCs w:val="26"/>
              </w:rPr>
              <w:t>7</w:t>
            </w:r>
          </w:p>
        </w:tc>
        <w:tc>
          <w:tcPr>
            <w:tcW w:w="1833" w:type="dxa"/>
          </w:tcPr>
          <w:p w:rsidR="00397C7D" w:rsidRPr="001372EA" w:rsidRDefault="00397C7D" w:rsidP="00144816">
            <w:pPr>
              <w:jc w:val="center"/>
              <w:rPr>
                <w:sz w:val="26"/>
                <w:szCs w:val="26"/>
              </w:rPr>
            </w:pPr>
            <w:r w:rsidRPr="001372EA">
              <w:rPr>
                <w:sz w:val="26"/>
                <w:szCs w:val="26"/>
              </w:rPr>
              <w:t>0,88</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11</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6</w:t>
            </w:r>
          </w:p>
        </w:tc>
        <w:tc>
          <w:tcPr>
            <w:tcW w:w="2076" w:type="dxa"/>
          </w:tcPr>
          <w:p w:rsidR="00397C7D" w:rsidRPr="001372EA" w:rsidRDefault="00397C7D" w:rsidP="00144816">
            <w:pPr>
              <w:jc w:val="center"/>
              <w:rPr>
                <w:sz w:val="26"/>
                <w:szCs w:val="26"/>
              </w:rPr>
            </w:pPr>
            <w:r w:rsidRPr="001372EA">
              <w:rPr>
                <w:sz w:val="26"/>
                <w:szCs w:val="26"/>
              </w:rPr>
              <w:t>8</w:t>
            </w:r>
          </w:p>
        </w:tc>
        <w:tc>
          <w:tcPr>
            <w:tcW w:w="1833" w:type="dxa"/>
          </w:tcPr>
          <w:p w:rsidR="00397C7D" w:rsidRPr="001372EA" w:rsidRDefault="00397C7D" w:rsidP="00144816">
            <w:pPr>
              <w:jc w:val="center"/>
              <w:rPr>
                <w:sz w:val="26"/>
                <w:szCs w:val="26"/>
              </w:rPr>
            </w:pPr>
            <w:r w:rsidRPr="001372EA">
              <w:rPr>
                <w:sz w:val="26"/>
                <w:szCs w:val="26"/>
              </w:rPr>
              <w:t>0,78</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12</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8</w:t>
            </w:r>
          </w:p>
        </w:tc>
        <w:tc>
          <w:tcPr>
            <w:tcW w:w="2076" w:type="dxa"/>
          </w:tcPr>
          <w:p w:rsidR="00397C7D" w:rsidRPr="001372EA" w:rsidRDefault="00397C7D" w:rsidP="00144816">
            <w:pPr>
              <w:jc w:val="center"/>
              <w:rPr>
                <w:sz w:val="26"/>
                <w:szCs w:val="26"/>
              </w:rPr>
            </w:pPr>
            <w:r w:rsidRPr="001372EA">
              <w:rPr>
                <w:sz w:val="26"/>
                <w:szCs w:val="26"/>
              </w:rPr>
              <w:t>9</w:t>
            </w:r>
          </w:p>
        </w:tc>
        <w:tc>
          <w:tcPr>
            <w:tcW w:w="1833" w:type="dxa"/>
          </w:tcPr>
          <w:p w:rsidR="00397C7D" w:rsidRPr="001372EA" w:rsidRDefault="00397C7D" w:rsidP="00144816">
            <w:pPr>
              <w:jc w:val="center"/>
              <w:rPr>
                <w:sz w:val="26"/>
                <w:szCs w:val="26"/>
              </w:rPr>
            </w:pPr>
            <w:r w:rsidRPr="001372EA">
              <w:rPr>
                <w:sz w:val="26"/>
                <w:szCs w:val="26"/>
              </w:rPr>
              <w:t>0,68</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13</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8</w:t>
            </w:r>
          </w:p>
        </w:tc>
        <w:tc>
          <w:tcPr>
            <w:tcW w:w="2076" w:type="dxa"/>
          </w:tcPr>
          <w:p w:rsidR="00397C7D" w:rsidRPr="001372EA" w:rsidRDefault="00397C7D" w:rsidP="00144816">
            <w:pPr>
              <w:jc w:val="center"/>
              <w:rPr>
                <w:sz w:val="26"/>
                <w:szCs w:val="26"/>
              </w:rPr>
            </w:pPr>
            <w:r w:rsidRPr="001372EA">
              <w:rPr>
                <w:sz w:val="26"/>
                <w:szCs w:val="26"/>
              </w:rPr>
              <w:t>4</w:t>
            </w:r>
          </w:p>
        </w:tc>
        <w:tc>
          <w:tcPr>
            <w:tcW w:w="1833" w:type="dxa"/>
          </w:tcPr>
          <w:p w:rsidR="00397C7D" w:rsidRPr="001372EA" w:rsidRDefault="00397C7D" w:rsidP="00144816">
            <w:pPr>
              <w:jc w:val="center"/>
              <w:rPr>
                <w:sz w:val="26"/>
                <w:szCs w:val="26"/>
              </w:rPr>
            </w:pPr>
            <w:r w:rsidRPr="001372EA">
              <w:rPr>
                <w:sz w:val="26"/>
                <w:szCs w:val="26"/>
              </w:rPr>
              <w:t>0,69</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14</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2</w:t>
            </w:r>
          </w:p>
        </w:tc>
        <w:tc>
          <w:tcPr>
            <w:tcW w:w="2076" w:type="dxa"/>
          </w:tcPr>
          <w:p w:rsidR="00397C7D" w:rsidRPr="001372EA" w:rsidRDefault="00397C7D" w:rsidP="00144816">
            <w:pPr>
              <w:jc w:val="center"/>
              <w:rPr>
                <w:sz w:val="26"/>
                <w:szCs w:val="26"/>
              </w:rPr>
            </w:pPr>
            <w:r w:rsidRPr="001372EA">
              <w:rPr>
                <w:sz w:val="26"/>
                <w:szCs w:val="26"/>
              </w:rPr>
              <w:t>3</w:t>
            </w:r>
          </w:p>
        </w:tc>
        <w:tc>
          <w:tcPr>
            <w:tcW w:w="1833" w:type="dxa"/>
          </w:tcPr>
          <w:p w:rsidR="00397C7D" w:rsidRPr="001372EA" w:rsidRDefault="00397C7D" w:rsidP="00144816">
            <w:pPr>
              <w:jc w:val="center"/>
              <w:rPr>
                <w:sz w:val="26"/>
                <w:szCs w:val="26"/>
              </w:rPr>
            </w:pPr>
            <w:r w:rsidRPr="001372EA">
              <w:rPr>
                <w:sz w:val="26"/>
                <w:szCs w:val="26"/>
              </w:rPr>
              <w:t>0,79</w:t>
            </w:r>
          </w:p>
        </w:tc>
      </w:tr>
      <w:tr w:rsidR="00397C7D" w:rsidRPr="001372EA" w:rsidTr="00415D97">
        <w:trPr>
          <w:jc w:val="center"/>
        </w:trPr>
        <w:tc>
          <w:tcPr>
            <w:tcW w:w="1308" w:type="dxa"/>
          </w:tcPr>
          <w:p w:rsidR="00397C7D" w:rsidRPr="001372EA" w:rsidRDefault="00397C7D" w:rsidP="00144816">
            <w:pPr>
              <w:jc w:val="center"/>
              <w:rPr>
                <w:sz w:val="26"/>
                <w:szCs w:val="26"/>
              </w:rPr>
            </w:pPr>
            <w:r w:rsidRPr="001372EA">
              <w:rPr>
                <w:sz w:val="26"/>
                <w:szCs w:val="26"/>
              </w:rPr>
              <w:t>15</w:t>
            </w:r>
          </w:p>
        </w:tc>
        <w:tc>
          <w:tcPr>
            <w:tcW w:w="1413" w:type="dxa"/>
          </w:tcPr>
          <w:p w:rsidR="00397C7D" w:rsidRPr="001372EA" w:rsidRDefault="00397C7D" w:rsidP="00144816">
            <w:pPr>
              <w:jc w:val="center"/>
              <w:rPr>
                <w:sz w:val="26"/>
                <w:szCs w:val="26"/>
              </w:rPr>
            </w:pPr>
            <w:r w:rsidRPr="001372EA">
              <w:rPr>
                <w:sz w:val="26"/>
                <w:szCs w:val="26"/>
              </w:rPr>
              <w:t>3,5</w:t>
            </w:r>
          </w:p>
        </w:tc>
        <w:tc>
          <w:tcPr>
            <w:tcW w:w="1648" w:type="dxa"/>
          </w:tcPr>
          <w:p w:rsidR="00397C7D" w:rsidRPr="001372EA" w:rsidRDefault="00397C7D" w:rsidP="00144816">
            <w:pPr>
              <w:jc w:val="center"/>
              <w:rPr>
                <w:sz w:val="26"/>
                <w:szCs w:val="26"/>
              </w:rPr>
            </w:pPr>
            <w:r w:rsidRPr="001372EA">
              <w:rPr>
                <w:sz w:val="26"/>
                <w:szCs w:val="26"/>
              </w:rPr>
              <w:t>6</w:t>
            </w:r>
          </w:p>
        </w:tc>
        <w:tc>
          <w:tcPr>
            <w:tcW w:w="2076" w:type="dxa"/>
          </w:tcPr>
          <w:p w:rsidR="00397C7D" w:rsidRPr="001372EA" w:rsidRDefault="00397C7D" w:rsidP="00144816">
            <w:pPr>
              <w:jc w:val="center"/>
              <w:rPr>
                <w:sz w:val="26"/>
                <w:szCs w:val="26"/>
              </w:rPr>
            </w:pPr>
            <w:r w:rsidRPr="001372EA">
              <w:rPr>
                <w:sz w:val="26"/>
                <w:szCs w:val="26"/>
              </w:rPr>
              <w:t>5</w:t>
            </w:r>
          </w:p>
        </w:tc>
        <w:tc>
          <w:tcPr>
            <w:tcW w:w="1833" w:type="dxa"/>
          </w:tcPr>
          <w:p w:rsidR="00397C7D" w:rsidRPr="001372EA" w:rsidRDefault="00397C7D" w:rsidP="00144816">
            <w:pPr>
              <w:jc w:val="center"/>
              <w:rPr>
                <w:sz w:val="26"/>
                <w:szCs w:val="26"/>
              </w:rPr>
            </w:pPr>
            <w:r w:rsidRPr="001372EA">
              <w:rPr>
                <w:sz w:val="26"/>
                <w:szCs w:val="26"/>
              </w:rPr>
              <w:t>0,88</w:t>
            </w:r>
          </w:p>
        </w:tc>
      </w:tr>
    </w:tbl>
    <w:p w:rsidR="00C355A2" w:rsidRDefault="00C355A2" w:rsidP="00144816">
      <w:pPr>
        <w:jc w:val="center"/>
        <w:rPr>
          <w:sz w:val="30"/>
          <w:szCs w:val="30"/>
        </w:rPr>
      </w:pPr>
    </w:p>
    <w:p w:rsidR="00C355A2" w:rsidRDefault="00C355A2" w:rsidP="00144816">
      <w:pPr>
        <w:rPr>
          <w:sz w:val="30"/>
          <w:szCs w:val="30"/>
        </w:rPr>
      </w:pPr>
    </w:p>
    <w:p w:rsidR="00C355A2" w:rsidRDefault="00C355A2" w:rsidP="00144816">
      <w:pPr>
        <w:rPr>
          <w:sz w:val="30"/>
          <w:szCs w:val="30"/>
        </w:rPr>
      </w:pPr>
    </w:p>
    <w:p w:rsidR="00D75C96" w:rsidRDefault="00D75C96" w:rsidP="00144816">
      <w:pPr>
        <w:rPr>
          <w:sz w:val="30"/>
          <w:szCs w:val="30"/>
        </w:rPr>
      </w:pPr>
    </w:p>
    <w:p w:rsidR="00D75C96" w:rsidRDefault="00D75C96" w:rsidP="00144816">
      <w:pPr>
        <w:rPr>
          <w:sz w:val="30"/>
          <w:szCs w:val="30"/>
        </w:rPr>
      </w:pPr>
    </w:p>
    <w:p w:rsidR="00D75C96" w:rsidRDefault="00C50861" w:rsidP="00144816">
      <w:pPr>
        <w:rPr>
          <w:sz w:val="30"/>
          <w:szCs w:val="30"/>
        </w:rPr>
      </w:pPr>
      <w:r>
        <w:rPr>
          <w:sz w:val="30"/>
          <w:szCs w:val="30"/>
        </w:rPr>
        <w:t xml:space="preserve">   </w:t>
      </w:r>
    </w:p>
    <w:p w:rsidR="00157DC1" w:rsidRDefault="00157DC1" w:rsidP="00157DC1">
      <w:pPr>
        <w:spacing w:before="120"/>
        <w:ind w:left="360"/>
        <w:jc w:val="right"/>
        <w:rPr>
          <w:sz w:val="30"/>
          <w:szCs w:val="30"/>
        </w:rPr>
      </w:pPr>
      <w:bookmarkStart w:id="49" w:name="p6"/>
      <w:bookmarkStart w:id="50" w:name="p55"/>
    </w:p>
    <w:p w:rsidR="00157DC1" w:rsidRDefault="00157DC1" w:rsidP="00157DC1">
      <w:pPr>
        <w:spacing w:before="120"/>
        <w:ind w:left="360"/>
        <w:jc w:val="right"/>
        <w:rPr>
          <w:sz w:val="30"/>
          <w:szCs w:val="30"/>
        </w:rPr>
      </w:pPr>
    </w:p>
    <w:tbl>
      <w:tblPr>
        <w:tblStyle w:val="ae"/>
        <w:tblW w:w="9355" w:type="dxa"/>
        <w:tblInd w:w="534" w:type="dxa"/>
        <w:tblLook w:val="04A0"/>
      </w:tblPr>
      <w:tblGrid>
        <w:gridCol w:w="1744"/>
        <w:gridCol w:w="1744"/>
        <w:gridCol w:w="770"/>
        <w:gridCol w:w="530"/>
        <w:gridCol w:w="535"/>
        <w:gridCol w:w="567"/>
        <w:gridCol w:w="567"/>
        <w:gridCol w:w="567"/>
        <w:gridCol w:w="567"/>
        <w:gridCol w:w="1764"/>
      </w:tblGrid>
      <w:tr w:rsidR="00417AC8" w:rsidTr="00525CB0">
        <w:trPr>
          <w:trHeight w:val="835"/>
        </w:trPr>
        <w:tc>
          <w:tcPr>
            <w:tcW w:w="1744" w:type="dxa"/>
            <w:vMerge w:val="restart"/>
            <w:tcBorders>
              <w:top w:val="nil"/>
              <w:left w:val="nil"/>
              <w:bottom w:val="nil"/>
              <w:right w:val="single" w:sz="4" w:space="0" w:color="auto"/>
            </w:tcBorders>
            <w:textDirection w:val="btLr"/>
          </w:tcPr>
          <w:bookmarkEnd w:id="49"/>
          <w:bookmarkEnd w:id="50"/>
          <w:p w:rsidR="00417AC8" w:rsidRPr="0059199E" w:rsidRDefault="00417AC8" w:rsidP="00417AC8">
            <w:pPr>
              <w:spacing w:before="120"/>
              <w:ind w:left="228" w:right="166"/>
              <w:jc w:val="right"/>
              <w:rPr>
                <w:sz w:val="30"/>
                <w:szCs w:val="30"/>
              </w:rPr>
            </w:pPr>
            <w:r w:rsidRPr="0059199E">
              <w:rPr>
                <w:sz w:val="30"/>
                <w:szCs w:val="30"/>
              </w:rPr>
              <w:lastRenderedPageBreak/>
              <w:t xml:space="preserve">Приложение </w:t>
            </w:r>
            <w:r>
              <w:rPr>
                <w:sz w:val="30"/>
                <w:szCs w:val="30"/>
              </w:rPr>
              <w:t>7</w:t>
            </w:r>
          </w:p>
          <w:p w:rsidR="00417AC8" w:rsidRDefault="00417AC8" w:rsidP="00417AC8">
            <w:pPr>
              <w:spacing w:before="120" w:after="120"/>
              <w:ind w:left="228" w:right="166"/>
              <w:jc w:val="center"/>
              <w:rPr>
                <w:sz w:val="26"/>
                <w:szCs w:val="26"/>
              </w:rPr>
            </w:pPr>
            <w:r w:rsidRPr="00F4691A">
              <w:rPr>
                <w:b/>
                <w:sz w:val="30"/>
                <w:szCs w:val="30"/>
              </w:rPr>
              <w:t>Расчет количества</w:t>
            </w:r>
            <w:r w:rsidRPr="00F4691A">
              <w:rPr>
                <w:b/>
                <w:sz w:val="26"/>
                <w:szCs w:val="26"/>
              </w:rPr>
              <w:t xml:space="preserve"> </w:t>
            </w:r>
            <w:r w:rsidRPr="00F4691A">
              <w:rPr>
                <w:b/>
                <w:sz w:val="30"/>
                <w:szCs w:val="30"/>
              </w:rPr>
              <w:t>станции технического обслуживания и автозаправочных станций</w:t>
            </w:r>
            <w:r w:rsidRPr="00D30CF2">
              <w:rPr>
                <w:sz w:val="26"/>
                <w:szCs w:val="26"/>
              </w:rPr>
              <w:t xml:space="preserve"> </w:t>
            </w:r>
          </w:p>
          <w:p w:rsidR="00417AC8" w:rsidRDefault="00417AC8" w:rsidP="00417AC8">
            <w:pPr>
              <w:spacing w:before="120" w:after="120"/>
              <w:ind w:left="228" w:right="166"/>
              <w:jc w:val="center"/>
              <w:rPr>
                <w:b/>
                <w:sz w:val="30"/>
                <w:szCs w:val="30"/>
              </w:rPr>
            </w:pPr>
            <w:r>
              <w:rPr>
                <w:sz w:val="26"/>
                <w:szCs w:val="26"/>
              </w:rPr>
              <w:t xml:space="preserve">                                                                                                                                                          </w:t>
            </w:r>
            <w:r w:rsidRPr="00D30CF2">
              <w:rPr>
                <w:sz w:val="26"/>
                <w:szCs w:val="26"/>
              </w:rPr>
              <w:t>Таблица П.</w:t>
            </w:r>
            <w:r>
              <w:rPr>
                <w:sz w:val="26"/>
                <w:szCs w:val="26"/>
              </w:rPr>
              <w:t>7</w:t>
            </w:r>
            <w:r w:rsidRPr="00D30CF2">
              <w:rPr>
                <w:sz w:val="26"/>
                <w:szCs w:val="26"/>
              </w:rPr>
              <w:t>.1</w:t>
            </w:r>
          </w:p>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Потре</w:t>
            </w:r>
            <w:r w:rsidRPr="006845E1">
              <w:rPr>
                <w:sz w:val="26"/>
                <w:szCs w:val="26"/>
              </w:rPr>
              <w:t>б</w:t>
            </w:r>
            <w:r w:rsidRPr="006845E1">
              <w:rPr>
                <w:sz w:val="26"/>
                <w:szCs w:val="26"/>
              </w:rPr>
              <w:t>ность в АЗС</w:t>
            </w:r>
          </w:p>
        </w:tc>
        <w:tc>
          <w:tcPr>
            <w:tcW w:w="770" w:type="dxa"/>
            <w:textDirection w:val="btLr"/>
          </w:tcPr>
          <w:p w:rsidR="00417AC8" w:rsidRPr="006845E1" w:rsidRDefault="00417AC8" w:rsidP="00417AC8">
            <w:pPr>
              <w:ind w:left="228" w:right="166"/>
              <w:jc w:val="both"/>
              <w:rPr>
                <w:sz w:val="26"/>
                <w:szCs w:val="26"/>
              </w:rPr>
            </w:pPr>
            <w:r>
              <w:rPr>
                <w:sz w:val="26"/>
                <w:szCs w:val="26"/>
              </w:rPr>
              <w:t>п</w:t>
            </w:r>
            <w:r w:rsidRPr="006845E1">
              <w:rPr>
                <w:sz w:val="26"/>
                <w:szCs w:val="26"/>
              </w:rPr>
              <w:t>роект</w:t>
            </w:r>
          </w:p>
        </w:tc>
        <w:tc>
          <w:tcPr>
            <w:tcW w:w="530" w:type="dxa"/>
            <w:vMerge w:val="restart"/>
            <w:textDirection w:val="btLr"/>
          </w:tcPr>
          <w:p w:rsidR="00417AC8" w:rsidRPr="006845E1" w:rsidRDefault="00417AC8" w:rsidP="00417AC8">
            <w:pPr>
              <w:ind w:left="228" w:right="166"/>
              <w:jc w:val="center"/>
              <w:rPr>
                <w:color w:val="000000"/>
                <w:sz w:val="26"/>
                <w:szCs w:val="26"/>
              </w:rPr>
            </w:pPr>
            <w:proofErr w:type="spellStart"/>
            <w:r>
              <w:rPr>
                <w:color w:val="000000"/>
                <w:sz w:val="26"/>
                <w:szCs w:val="26"/>
              </w:rPr>
              <w:t>Вязниковский</w:t>
            </w:r>
            <w:proofErr w:type="spellEnd"/>
            <w:r>
              <w:rPr>
                <w:color w:val="000000"/>
                <w:sz w:val="26"/>
                <w:szCs w:val="26"/>
              </w:rPr>
              <w:t xml:space="preserve"> ра</w:t>
            </w:r>
            <w:r>
              <w:rPr>
                <w:color w:val="000000"/>
                <w:sz w:val="26"/>
                <w:szCs w:val="26"/>
              </w:rPr>
              <w:t>й</w:t>
            </w:r>
            <w:r>
              <w:rPr>
                <w:color w:val="000000"/>
                <w:sz w:val="26"/>
                <w:szCs w:val="26"/>
              </w:rPr>
              <w:t>он</w:t>
            </w:r>
          </w:p>
        </w:tc>
        <w:tc>
          <w:tcPr>
            <w:tcW w:w="535" w:type="dxa"/>
            <w:textDirection w:val="btLr"/>
          </w:tcPr>
          <w:p w:rsidR="00417AC8" w:rsidRDefault="00417AC8" w:rsidP="00417AC8">
            <w:pPr>
              <w:ind w:left="228" w:right="166"/>
              <w:jc w:val="center"/>
              <w:rPr>
                <w:sz w:val="26"/>
                <w:szCs w:val="26"/>
              </w:rPr>
            </w:pPr>
            <w:r w:rsidRPr="006845E1">
              <w:rPr>
                <w:color w:val="000000"/>
                <w:sz w:val="26"/>
                <w:szCs w:val="26"/>
              </w:rPr>
              <w:t>1,6</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0,6</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0,3</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0,3</w:t>
            </w:r>
          </w:p>
        </w:tc>
        <w:tc>
          <w:tcPr>
            <w:tcW w:w="567" w:type="dxa"/>
            <w:tcBorders>
              <w:right w:val="single" w:sz="4" w:space="0" w:color="auto"/>
            </w:tcBorders>
            <w:textDirection w:val="btLr"/>
          </w:tcPr>
          <w:p w:rsidR="00417AC8" w:rsidRDefault="00417AC8" w:rsidP="00417AC8">
            <w:pPr>
              <w:ind w:left="228" w:right="166"/>
              <w:jc w:val="center"/>
              <w:rPr>
                <w:sz w:val="26"/>
                <w:szCs w:val="26"/>
              </w:rPr>
            </w:pPr>
            <w:r>
              <w:rPr>
                <w:color w:val="000000"/>
                <w:sz w:val="26"/>
                <w:szCs w:val="26"/>
              </w:rPr>
              <w:t>0,3</w:t>
            </w:r>
          </w:p>
        </w:tc>
        <w:tc>
          <w:tcPr>
            <w:tcW w:w="1764" w:type="dxa"/>
            <w:vMerge w:val="restart"/>
            <w:tcBorders>
              <w:top w:val="nil"/>
              <w:left w:val="single" w:sz="4" w:space="0" w:color="auto"/>
              <w:bottom w:val="nil"/>
              <w:right w:val="nil"/>
            </w:tcBorders>
            <w:textDirection w:val="btLr"/>
          </w:tcPr>
          <w:p w:rsidR="00417AC8" w:rsidRPr="0072288B" w:rsidRDefault="00417AC8" w:rsidP="00417AC8">
            <w:pPr>
              <w:ind w:left="228" w:right="166"/>
              <w:jc w:val="both"/>
            </w:pPr>
            <w:r w:rsidRPr="0072288B">
              <w:t>Примечание: Для примера приняты условные населе</w:t>
            </w:r>
            <w:r w:rsidRPr="0072288B">
              <w:t>н</w:t>
            </w:r>
            <w:r w:rsidRPr="0072288B">
              <w:t>ные пункты.</w:t>
            </w:r>
          </w:p>
          <w:p w:rsidR="00525CB0" w:rsidRPr="00525CB0" w:rsidRDefault="00525CB0" w:rsidP="00525CB0">
            <w:pPr>
              <w:ind w:left="227" w:right="164"/>
              <w:jc w:val="both"/>
              <w:rPr>
                <w:spacing w:val="-6"/>
                <w:sz w:val="16"/>
                <w:szCs w:val="16"/>
              </w:rPr>
            </w:pPr>
          </w:p>
          <w:p w:rsidR="00417AC8" w:rsidRDefault="00417AC8" w:rsidP="00525CB0">
            <w:pPr>
              <w:spacing w:after="120"/>
              <w:ind w:left="227" w:right="164"/>
              <w:jc w:val="both"/>
              <w:rPr>
                <w:color w:val="000000"/>
                <w:sz w:val="26"/>
                <w:szCs w:val="26"/>
              </w:rPr>
            </w:pPr>
            <w:r w:rsidRPr="00417AC8">
              <w:rPr>
                <w:spacing w:val="-6"/>
                <w:sz w:val="30"/>
                <w:szCs w:val="30"/>
              </w:rPr>
              <w:t xml:space="preserve">Вывод: в соответствии с результатами расчета в </w:t>
            </w:r>
            <w:proofErr w:type="spellStart"/>
            <w:r w:rsidRPr="00417AC8">
              <w:rPr>
                <w:spacing w:val="-6"/>
                <w:sz w:val="30"/>
                <w:szCs w:val="30"/>
              </w:rPr>
              <w:t>Вязниковском</w:t>
            </w:r>
            <w:proofErr w:type="spellEnd"/>
            <w:r w:rsidRPr="00417AC8">
              <w:rPr>
                <w:spacing w:val="-6"/>
                <w:sz w:val="30"/>
                <w:szCs w:val="30"/>
              </w:rPr>
              <w:t xml:space="preserve"> районе необходимо увеличение количества п</w:t>
            </w:r>
            <w:r w:rsidRPr="00417AC8">
              <w:rPr>
                <w:spacing w:val="-6"/>
                <w:sz w:val="30"/>
                <w:szCs w:val="30"/>
              </w:rPr>
              <w:t>о</w:t>
            </w:r>
            <w:r w:rsidRPr="00417AC8">
              <w:rPr>
                <w:spacing w:val="-6"/>
                <w:sz w:val="30"/>
                <w:szCs w:val="30"/>
              </w:rPr>
              <w:t>стов СТО с 11 до 20 шт. Количество АЗС останется неизменным, при этом необходимо заложить увеличение количества топливозаправочных колонок с 2 до 3 шт.</w:t>
            </w:r>
          </w:p>
        </w:tc>
      </w:tr>
      <w:tr w:rsidR="00417AC8" w:rsidTr="00525CB0">
        <w:trPr>
          <w:trHeight w:val="852"/>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right"/>
              <w:rPr>
                <w:sz w:val="26"/>
                <w:szCs w:val="26"/>
              </w:rPr>
            </w:pPr>
            <w:proofErr w:type="spellStart"/>
            <w:proofErr w:type="gramStart"/>
            <w:r w:rsidRPr="006845E1">
              <w:rPr>
                <w:sz w:val="26"/>
                <w:szCs w:val="26"/>
              </w:rPr>
              <w:t>сущ</w:t>
            </w:r>
            <w:proofErr w:type="spellEnd"/>
            <w:proofErr w:type="gramEnd"/>
          </w:p>
        </w:tc>
        <w:tc>
          <w:tcPr>
            <w:tcW w:w="530" w:type="dxa"/>
            <w:vMerge/>
            <w:textDirection w:val="btLr"/>
          </w:tcPr>
          <w:p w:rsidR="00417AC8" w:rsidRPr="006845E1" w:rsidRDefault="00417AC8" w:rsidP="00417AC8">
            <w:pPr>
              <w:ind w:left="228" w:right="166"/>
              <w:jc w:val="center"/>
              <w:rPr>
                <w:color w:val="000000"/>
                <w:sz w:val="26"/>
                <w:szCs w:val="26"/>
              </w:rPr>
            </w:pPr>
          </w:p>
        </w:tc>
        <w:tc>
          <w:tcPr>
            <w:tcW w:w="535" w:type="dxa"/>
            <w:textDirection w:val="btLr"/>
          </w:tcPr>
          <w:p w:rsidR="00417AC8" w:rsidRDefault="00417AC8" w:rsidP="00417AC8">
            <w:pPr>
              <w:ind w:left="228" w:right="166"/>
              <w:jc w:val="center"/>
              <w:rPr>
                <w:sz w:val="26"/>
                <w:szCs w:val="26"/>
              </w:rPr>
            </w:pPr>
            <w:r w:rsidRPr="006845E1">
              <w:rPr>
                <w:color w:val="000000"/>
                <w:sz w:val="26"/>
                <w:szCs w:val="26"/>
              </w:rPr>
              <w:t>1,0</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0,4</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0,2</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0,2</w:t>
            </w:r>
          </w:p>
        </w:tc>
        <w:tc>
          <w:tcPr>
            <w:tcW w:w="567" w:type="dxa"/>
            <w:tcBorders>
              <w:right w:val="single" w:sz="4" w:space="0" w:color="auto"/>
            </w:tcBorders>
            <w:textDirection w:val="btLr"/>
          </w:tcPr>
          <w:p w:rsidR="00417AC8" w:rsidRDefault="00417AC8" w:rsidP="00417AC8">
            <w:pPr>
              <w:ind w:left="228" w:right="166"/>
              <w:jc w:val="center"/>
              <w:rPr>
                <w:sz w:val="26"/>
                <w:szCs w:val="26"/>
              </w:rPr>
            </w:pPr>
            <w:r>
              <w:rPr>
                <w:color w:val="000000"/>
                <w:sz w:val="26"/>
                <w:szCs w:val="26"/>
              </w:rPr>
              <w:t>0,2</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center"/>
              <w:rPr>
                <w:color w:val="000000"/>
                <w:sz w:val="26"/>
                <w:szCs w:val="26"/>
              </w:rPr>
            </w:pPr>
          </w:p>
        </w:tc>
      </w:tr>
      <w:tr w:rsidR="00417AC8" w:rsidTr="00525CB0">
        <w:trPr>
          <w:trHeight w:val="842"/>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П</w:t>
            </w:r>
            <w:r w:rsidRPr="006845E1">
              <w:rPr>
                <w:sz w:val="26"/>
                <w:szCs w:val="26"/>
              </w:rPr>
              <w:t>о</w:t>
            </w:r>
            <w:r w:rsidRPr="006845E1">
              <w:rPr>
                <w:sz w:val="26"/>
                <w:szCs w:val="26"/>
              </w:rPr>
              <w:t>требность в СТО</w:t>
            </w:r>
          </w:p>
        </w:tc>
        <w:tc>
          <w:tcPr>
            <w:tcW w:w="770" w:type="dxa"/>
            <w:textDirection w:val="btLr"/>
          </w:tcPr>
          <w:p w:rsidR="00417AC8" w:rsidRDefault="00417AC8" w:rsidP="00417AC8">
            <w:pPr>
              <w:ind w:left="228" w:right="166"/>
              <w:jc w:val="center"/>
              <w:rPr>
                <w:sz w:val="26"/>
                <w:szCs w:val="26"/>
              </w:rPr>
            </w:pPr>
            <w:r>
              <w:rPr>
                <w:sz w:val="26"/>
                <w:szCs w:val="26"/>
              </w:rPr>
              <w:t>п</w:t>
            </w:r>
            <w:r w:rsidRPr="006845E1">
              <w:rPr>
                <w:sz w:val="26"/>
                <w:szCs w:val="26"/>
              </w:rPr>
              <w:t>роект</w:t>
            </w:r>
          </w:p>
        </w:tc>
        <w:tc>
          <w:tcPr>
            <w:tcW w:w="530" w:type="dxa"/>
            <w:vMerge/>
            <w:textDirection w:val="btLr"/>
          </w:tcPr>
          <w:p w:rsidR="00417AC8" w:rsidRPr="006845E1" w:rsidRDefault="00417AC8" w:rsidP="00417AC8">
            <w:pPr>
              <w:ind w:left="228" w:right="166"/>
              <w:jc w:val="center"/>
              <w:rPr>
                <w:color w:val="000000"/>
                <w:sz w:val="26"/>
                <w:szCs w:val="26"/>
              </w:rPr>
            </w:pPr>
          </w:p>
        </w:tc>
        <w:tc>
          <w:tcPr>
            <w:tcW w:w="535"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10</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4</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2</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2</w:t>
            </w:r>
          </w:p>
        </w:tc>
        <w:tc>
          <w:tcPr>
            <w:tcW w:w="567" w:type="dxa"/>
            <w:tcBorders>
              <w:right w:val="single" w:sz="4" w:space="0" w:color="auto"/>
            </w:tcBorders>
            <w:textDirection w:val="btLr"/>
          </w:tcPr>
          <w:p w:rsidR="00417AC8" w:rsidRPr="006845E1" w:rsidRDefault="00417AC8" w:rsidP="00417AC8">
            <w:pPr>
              <w:ind w:left="228" w:right="166"/>
              <w:jc w:val="center"/>
              <w:rPr>
                <w:color w:val="000000"/>
                <w:sz w:val="26"/>
                <w:szCs w:val="26"/>
              </w:rPr>
            </w:pPr>
            <w:r>
              <w:rPr>
                <w:color w:val="000000"/>
                <w:sz w:val="26"/>
                <w:szCs w:val="26"/>
              </w:rPr>
              <w:t>2</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center"/>
              <w:rPr>
                <w:color w:val="000000"/>
                <w:sz w:val="26"/>
                <w:szCs w:val="26"/>
              </w:rPr>
            </w:pPr>
          </w:p>
        </w:tc>
      </w:tr>
      <w:tr w:rsidR="00417AC8" w:rsidTr="00525CB0">
        <w:trPr>
          <w:trHeight w:val="974"/>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center"/>
              <w:rPr>
                <w:sz w:val="26"/>
                <w:szCs w:val="26"/>
              </w:rPr>
            </w:pPr>
            <w:r w:rsidRPr="006845E1">
              <w:rPr>
                <w:sz w:val="26"/>
                <w:szCs w:val="26"/>
              </w:rPr>
              <w:t>сущ.</w:t>
            </w:r>
          </w:p>
        </w:tc>
        <w:tc>
          <w:tcPr>
            <w:tcW w:w="530" w:type="dxa"/>
            <w:vMerge/>
            <w:textDirection w:val="btLr"/>
          </w:tcPr>
          <w:p w:rsidR="00417AC8" w:rsidRPr="006845E1" w:rsidRDefault="00417AC8" w:rsidP="00417AC8">
            <w:pPr>
              <w:ind w:left="228" w:right="166"/>
              <w:jc w:val="center"/>
              <w:rPr>
                <w:color w:val="000000"/>
                <w:sz w:val="26"/>
                <w:szCs w:val="26"/>
              </w:rPr>
            </w:pPr>
          </w:p>
        </w:tc>
        <w:tc>
          <w:tcPr>
            <w:tcW w:w="535"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6</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2</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1</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1</w:t>
            </w:r>
          </w:p>
        </w:tc>
        <w:tc>
          <w:tcPr>
            <w:tcW w:w="567" w:type="dxa"/>
            <w:tcBorders>
              <w:right w:val="single" w:sz="4" w:space="0" w:color="auto"/>
            </w:tcBorders>
            <w:textDirection w:val="btLr"/>
          </w:tcPr>
          <w:p w:rsidR="00417AC8" w:rsidRPr="006845E1" w:rsidRDefault="00417AC8" w:rsidP="00417AC8">
            <w:pPr>
              <w:ind w:left="228" w:right="166"/>
              <w:jc w:val="center"/>
              <w:rPr>
                <w:color w:val="000000"/>
                <w:sz w:val="26"/>
                <w:szCs w:val="26"/>
              </w:rPr>
            </w:pPr>
            <w:r w:rsidRPr="006845E1">
              <w:rPr>
                <w:color w:val="000000"/>
                <w:sz w:val="26"/>
                <w:szCs w:val="26"/>
              </w:rPr>
              <w:t>1</w:t>
            </w:r>
          </w:p>
        </w:tc>
        <w:tc>
          <w:tcPr>
            <w:tcW w:w="1764" w:type="dxa"/>
            <w:vMerge/>
            <w:tcBorders>
              <w:top w:val="nil"/>
              <w:left w:val="single" w:sz="4" w:space="0" w:color="auto"/>
              <w:bottom w:val="nil"/>
              <w:right w:val="nil"/>
            </w:tcBorders>
            <w:textDirection w:val="btLr"/>
          </w:tcPr>
          <w:p w:rsidR="00417AC8" w:rsidRPr="006845E1" w:rsidRDefault="00417AC8" w:rsidP="00417AC8">
            <w:pPr>
              <w:ind w:left="228" w:right="166"/>
              <w:jc w:val="center"/>
              <w:rPr>
                <w:color w:val="000000"/>
                <w:sz w:val="26"/>
                <w:szCs w:val="26"/>
              </w:rPr>
            </w:pPr>
          </w:p>
        </w:tc>
      </w:tr>
      <w:tr w:rsidR="00417AC8" w:rsidTr="00525CB0">
        <w:trPr>
          <w:trHeight w:val="1004"/>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Количество легковых а</w:t>
            </w:r>
            <w:r w:rsidRPr="006845E1">
              <w:rPr>
                <w:sz w:val="26"/>
                <w:szCs w:val="26"/>
              </w:rPr>
              <w:t>в</w:t>
            </w:r>
            <w:r w:rsidRPr="006845E1">
              <w:rPr>
                <w:sz w:val="26"/>
                <w:szCs w:val="26"/>
              </w:rPr>
              <w:t>томобилей</w:t>
            </w:r>
          </w:p>
        </w:tc>
        <w:tc>
          <w:tcPr>
            <w:tcW w:w="770" w:type="dxa"/>
            <w:textDirection w:val="btLr"/>
          </w:tcPr>
          <w:p w:rsidR="00417AC8" w:rsidRDefault="00417AC8" w:rsidP="00417AC8">
            <w:pPr>
              <w:ind w:left="228" w:right="166"/>
              <w:jc w:val="center"/>
              <w:rPr>
                <w:sz w:val="26"/>
                <w:szCs w:val="26"/>
              </w:rPr>
            </w:pPr>
            <w:r>
              <w:rPr>
                <w:sz w:val="26"/>
                <w:szCs w:val="26"/>
              </w:rPr>
              <w:t>п</w:t>
            </w:r>
            <w:r w:rsidRPr="006845E1">
              <w:rPr>
                <w:sz w:val="26"/>
                <w:szCs w:val="26"/>
              </w:rPr>
              <w:t>р</w:t>
            </w:r>
            <w:r w:rsidRPr="006845E1">
              <w:rPr>
                <w:sz w:val="26"/>
                <w:szCs w:val="26"/>
              </w:rPr>
              <w:t>о</w:t>
            </w:r>
            <w:r w:rsidRPr="006845E1">
              <w:rPr>
                <w:sz w:val="26"/>
                <w:szCs w:val="26"/>
              </w:rPr>
              <w:t>ект</w:t>
            </w:r>
          </w:p>
        </w:tc>
        <w:tc>
          <w:tcPr>
            <w:tcW w:w="530" w:type="dxa"/>
            <w:vMerge/>
            <w:textDirection w:val="btLr"/>
          </w:tcPr>
          <w:p w:rsidR="00417AC8" w:rsidRPr="006845E1" w:rsidRDefault="00417AC8" w:rsidP="00417AC8">
            <w:pPr>
              <w:ind w:left="228" w:right="166"/>
              <w:jc w:val="center"/>
              <w:rPr>
                <w:color w:val="000000"/>
                <w:sz w:val="26"/>
                <w:szCs w:val="26"/>
              </w:rPr>
            </w:pPr>
          </w:p>
        </w:tc>
        <w:tc>
          <w:tcPr>
            <w:tcW w:w="535" w:type="dxa"/>
            <w:textDirection w:val="btLr"/>
          </w:tcPr>
          <w:p w:rsidR="00417AC8" w:rsidRDefault="00417AC8" w:rsidP="00417AC8">
            <w:pPr>
              <w:ind w:left="228" w:right="166"/>
              <w:jc w:val="center"/>
              <w:rPr>
                <w:sz w:val="26"/>
                <w:szCs w:val="26"/>
              </w:rPr>
            </w:pPr>
            <w:r w:rsidRPr="006845E1">
              <w:rPr>
                <w:color w:val="000000"/>
                <w:sz w:val="26"/>
                <w:szCs w:val="26"/>
              </w:rPr>
              <w:t>1916</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737</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417</w:t>
            </w:r>
          </w:p>
        </w:tc>
        <w:tc>
          <w:tcPr>
            <w:tcW w:w="567" w:type="dxa"/>
            <w:textDirection w:val="btLr"/>
          </w:tcPr>
          <w:p w:rsidR="00417AC8" w:rsidRDefault="00417AC8" w:rsidP="00417AC8">
            <w:pPr>
              <w:ind w:left="228" w:right="166"/>
              <w:jc w:val="center"/>
              <w:rPr>
                <w:sz w:val="26"/>
                <w:szCs w:val="26"/>
              </w:rPr>
            </w:pPr>
            <w:r>
              <w:rPr>
                <w:sz w:val="26"/>
                <w:szCs w:val="26"/>
              </w:rPr>
              <w:t>386</w:t>
            </w:r>
          </w:p>
        </w:tc>
        <w:tc>
          <w:tcPr>
            <w:tcW w:w="567" w:type="dxa"/>
            <w:tcBorders>
              <w:right w:val="single" w:sz="4" w:space="0" w:color="auto"/>
            </w:tcBorders>
            <w:textDirection w:val="btLr"/>
          </w:tcPr>
          <w:p w:rsidR="00417AC8" w:rsidRDefault="00417AC8" w:rsidP="00417AC8">
            <w:pPr>
              <w:ind w:left="228" w:right="166"/>
              <w:jc w:val="center"/>
              <w:rPr>
                <w:sz w:val="26"/>
                <w:szCs w:val="26"/>
              </w:rPr>
            </w:pPr>
            <w:r>
              <w:rPr>
                <w:sz w:val="26"/>
                <w:szCs w:val="26"/>
              </w:rPr>
              <w:t>387</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center"/>
              <w:rPr>
                <w:sz w:val="26"/>
                <w:szCs w:val="26"/>
              </w:rPr>
            </w:pPr>
          </w:p>
        </w:tc>
      </w:tr>
      <w:tr w:rsidR="00417AC8" w:rsidTr="00525CB0">
        <w:trPr>
          <w:trHeight w:val="972"/>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center"/>
              <w:rPr>
                <w:sz w:val="26"/>
                <w:szCs w:val="26"/>
              </w:rPr>
            </w:pPr>
            <w:r w:rsidRPr="006845E1">
              <w:rPr>
                <w:sz w:val="26"/>
                <w:szCs w:val="26"/>
              </w:rPr>
              <w:t>сущ.</w:t>
            </w:r>
          </w:p>
        </w:tc>
        <w:tc>
          <w:tcPr>
            <w:tcW w:w="530" w:type="dxa"/>
            <w:vMerge/>
            <w:textDirection w:val="btLr"/>
          </w:tcPr>
          <w:p w:rsidR="00417AC8" w:rsidRPr="006845E1" w:rsidRDefault="00417AC8" w:rsidP="00417AC8">
            <w:pPr>
              <w:ind w:left="228" w:right="166"/>
              <w:jc w:val="center"/>
              <w:rPr>
                <w:color w:val="000000"/>
                <w:sz w:val="26"/>
                <w:szCs w:val="26"/>
              </w:rPr>
            </w:pPr>
          </w:p>
        </w:tc>
        <w:tc>
          <w:tcPr>
            <w:tcW w:w="535"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1183</w:t>
            </w:r>
          </w:p>
        </w:tc>
        <w:tc>
          <w:tcPr>
            <w:tcW w:w="567" w:type="dxa"/>
            <w:textDirection w:val="btLr"/>
          </w:tcPr>
          <w:p w:rsidR="00417AC8" w:rsidRPr="006845E1" w:rsidRDefault="00417AC8" w:rsidP="00417AC8">
            <w:pPr>
              <w:ind w:left="228" w:right="166"/>
              <w:jc w:val="center"/>
              <w:rPr>
                <w:color w:val="000000"/>
                <w:sz w:val="26"/>
                <w:szCs w:val="26"/>
              </w:rPr>
            </w:pPr>
            <w:r w:rsidRPr="006845E1">
              <w:rPr>
                <w:color w:val="000000"/>
                <w:sz w:val="26"/>
                <w:szCs w:val="26"/>
              </w:rPr>
              <w:t>455</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257</w:t>
            </w:r>
          </w:p>
        </w:tc>
        <w:tc>
          <w:tcPr>
            <w:tcW w:w="567" w:type="dxa"/>
            <w:textDirection w:val="btLr"/>
          </w:tcPr>
          <w:p w:rsidR="00417AC8" w:rsidRDefault="00417AC8" w:rsidP="00417AC8">
            <w:pPr>
              <w:ind w:left="228" w:right="166"/>
              <w:jc w:val="center"/>
              <w:rPr>
                <w:sz w:val="26"/>
                <w:szCs w:val="26"/>
              </w:rPr>
            </w:pPr>
            <w:r w:rsidRPr="006845E1">
              <w:rPr>
                <w:color w:val="000000"/>
                <w:sz w:val="26"/>
                <w:szCs w:val="26"/>
              </w:rPr>
              <w:t>23</w:t>
            </w:r>
            <w:r>
              <w:rPr>
                <w:color w:val="000000"/>
                <w:sz w:val="26"/>
                <w:szCs w:val="26"/>
              </w:rPr>
              <w:t>8</w:t>
            </w:r>
          </w:p>
        </w:tc>
        <w:tc>
          <w:tcPr>
            <w:tcW w:w="567" w:type="dxa"/>
            <w:tcBorders>
              <w:right w:val="single" w:sz="4" w:space="0" w:color="auto"/>
            </w:tcBorders>
            <w:textDirection w:val="btLr"/>
          </w:tcPr>
          <w:p w:rsidR="00417AC8" w:rsidRDefault="00417AC8" w:rsidP="00417AC8">
            <w:pPr>
              <w:ind w:left="228" w:right="166"/>
              <w:jc w:val="center"/>
              <w:rPr>
                <w:sz w:val="26"/>
                <w:szCs w:val="26"/>
              </w:rPr>
            </w:pPr>
            <w:r>
              <w:rPr>
                <w:sz w:val="26"/>
                <w:szCs w:val="26"/>
              </w:rPr>
              <w:t>387</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center"/>
              <w:rPr>
                <w:sz w:val="26"/>
                <w:szCs w:val="26"/>
              </w:rPr>
            </w:pPr>
          </w:p>
        </w:tc>
      </w:tr>
      <w:tr w:rsidR="00417AC8" w:rsidTr="00525CB0">
        <w:trPr>
          <w:trHeight w:val="959"/>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Уровень обе</w:t>
            </w:r>
            <w:r w:rsidRPr="006845E1">
              <w:rPr>
                <w:sz w:val="26"/>
                <w:szCs w:val="26"/>
              </w:rPr>
              <w:t>с</w:t>
            </w:r>
            <w:r w:rsidRPr="006845E1">
              <w:rPr>
                <w:sz w:val="26"/>
                <w:szCs w:val="26"/>
              </w:rPr>
              <w:t>печенности легковыми а</w:t>
            </w:r>
            <w:r w:rsidRPr="006845E1">
              <w:rPr>
                <w:sz w:val="26"/>
                <w:szCs w:val="26"/>
              </w:rPr>
              <w:t>в</w:t>
            </w:r>
            <w:r w:rsidRPr="006845E1">
              <w:rPr>
                <w:sz w:val="26"/>
                <w:szCs w:val="26"/>
              </w:rPr>
              <w:t>томобилями</w:t>
            </w:r>
          </w:p>
        </w:tc>
        <w:tc>
          <w:tcPr>
            <w:tcW w:w="770" w:type="dxa"/>
            <w:textDirection w:val="btLr"/>
          </w:tcPr>
          <w:p w:rsidR="00417AC8" w:rsidRDefault="00417AC8" w:rsidP="00417AC8">
            <w:pPr>
              <w:ind w:left="228" w:right="166"/>
              <w:jc w:val="center"/>
              <w:rPr>
                <w:sz w:val="26"/>
                <w:szCs w:val="26"/>
              </w:rPr>
            </w:pPr>
            <w:r>
              <w:rPr>
                <w:sz w:val="26"/>
                <w:szCs w:val="26"/>
              </w:rPr>
              <w:t>п</w:t>
            </w:r>
            <w:r w:rsidRPr="006845E1">
              <w:rPr>
                <w:sz w:val="26"/>
                <w:szCs w:val="26"/>
              </w:rPr>
              <w:t>р</w:t>
            </w:r>
            <w:r w:rsidRPr="006845E1">
              <w:rPr>
                <w:sz w:val="26"/>
                <w:szCs w:val="26"/>
              </w:rPr>
              <w:t>о</w:t>
            </w:r>
            <w:r w:rsidRPr="006845E1">
              <w:rPr>
                <w:sz w:val="26"/>
                <w:szCs w:val="26"/>
              </w:rPr>
              <w:t>ект</w:t>
            </w:r>
          </w:p>
        </w:tc>
        <w:tc>
          <w:tcPr>
            <w:tcW w:w="530" w:type="dxa"/>
            <w:vMerge/>
            <w:textDirection w:val="btLr"/>
          </w:tcPr>
          <w:p w:rsidR="00417AC8" w:rsidRPr="006845E1" w:rsidRDefault="00417AC8" w:rsidP="00417AC8">
            <w:pPr>
              <w:ind w:left="228" w:right="166"/>
              <w:jc w:val="center"/>
              <w:rPr>
                <w:sz w:val="26"/>
                <w:szCs w:val="26"/>
              </w:rPr>
            </w:pPr>
          </w:p>
        </w:tc>
        <w:tc>
          <w:tcPr>
            <w:tcW w:w="535" w:type="dxa"/>
            <w:textDirection w:val="btLr"/>
          </w:tcPr>
          <w:p w:rsidR="00417AC8" w:rsidRPr="006845E1" w:rsidRDefault="00417AC8" w:rsidP="00417AC8">
            <w:pPr>
              <w:ind w:left="228" w:right="166"/>
              <w:jc w:val="center"/>
              <w:rPr>
                <w:sz w:val="26"/>
                <w:szCs w:val="26"/>
              </w:rPr>
            </w:pPr>
            <w:r w:rsidRPr="006845E1">
              <w:rPr>
                <w:sz w:val="26"/>
                <w:szCs w:val="26"/>
              </w:rPr>
              <w:t>310</w:t>
            </w:r>
          </w:p>
        </w:tc>
        <w:tc>
          <w:tcPr>
            <w:tcW w:w="567" w:type="dxa"/>
            <w:textDirection w:val="btLr"/>
          </w:tcPr>
          <w:p w:rsidR="00417AC8" w:rsidRPr="006845E1" w:rsidRDefault="00417AC8" w:rsidP="00417AC8">
            <w:pPr>
              <w:ind w:left="228" w:right="166"/>
              <w:jc w:val="center"/>
              <w:rPr>
                <w:sz w:val="26"/>
                <w:szCs w:val="26"/>
              </w:rPr>
            </w:pPr>
            <w:r w:rsidRPr="006845E1">
              <w:rPr>
                <w:sz w:val="26"/>
                <w:szCs w:val="26"/>
              </w:rPr>
              <w:t>310</w:t>
            </w:r>
          </w:p>
        </w:tc>
        <w:tc>
          <w:tcPr>
            <w:tcW w:w="567" w:type="dxa"/>
            <w:textDirection w:val="btLr"/>
          </w:tcPr>
          <w:p w:rsidR="00417AC8" w:rsidRPr="006845E1" w:rsidRDefault="00417AC8" w:rsidP="00417AC8">
            <w:pPr>
              <w:ind w:left="228" w:right="166"/>
              <w:jc w:val="center"/>
              <w:rPr>
                <w:sz w:val="26"/>
                <w:szCs w:val="26"/>
              </w:rPr>
            </w:pPr>
            <w:r w:rsidRPr="006845E1">
              <w:rPr>
                <w:sz w:val="26"/>
                <w:szCs w:val="26"/>
              </w:rPr>
              <w:t>310</w:t>
            </w:r>
          </w:p>
        </w:tc>
        <w:tc>
          <w:tcPr>
            <w:tcW w:w="567" w:type="dxa"/>
            <w:textDirection w:val="btLr"/>
          </w:tcPr>
          <w:p w:rsidR="00417AC8" w:rsidRPr="006845E1" w:rsidRDefault="00417AC8" w:rsidP="00417AC8">
            <w:pPr>
              <w:ind w:left="228" w:right="166"/>
              <w:jc w:val="center"/>
              <w:rPr>
                <w:sz w:val="26"/>
                <w:szCs w:val="26"/>
              </w:rPr>
            </w:pPr>
            <w:r w:rsidRPr="006845E1">
              <w:rPr>
                <w:sz w:val="26"/>
                <w:szCs w:val="26"/>
              </w:rPr>
              <w:t>310</w:t>
            </w:r>
          </w:p>
        </w:tc>
        <w:tc>
          <w:tcPr>
            <w:tcW w:w="567" w:type="dxa"/>
            <w:tcBorders>
              <w:right w:val="single" w:sz="4" w:space="0" w:color="auto"/>
            </w:tcBorders>
            <w:textDirection w:val="btLr"/>
          </w:tcPr>
          <w:p w:rsidR="00417AC8" w:rsidRPr="006845E1" w:rsidRDefault="00417AC8" w:rsidP="00417AC8">
            <w:pPr>
              <w:ind w:left="228" w:right="166"/>
              <w:jc w:val="center"/>
              <w:rPr>
                <w:sz w:val="26"/>
                <w:szCs w:val="26"/>
              </w:rPr>
            </w:pPr>
            <w:r w:rsidRPr="006845E1">
              <w:rPr>
                <w:sz w:val="26"/>
                <w:szCs w:val="26"/>
              </w:rPr>
              <w:t>310</w:t>
            </w:r>
          </w:p>
        </w:tc>
        <w:tc>
          <w:tcPr>
            <w:tcW w:w="1764" w:type="dxa"/>
            <w:vMerge/>
            <w:tcBorders>
              <w:top w:val="nil"/>
              <w:left w:val="single" w:sz="4" w:space="0" w:color="auto"/>
              <w:bottom w:val="nil"/>
              <w:right w:val="nil"/>
            </w:tcBorders>
            <w:textDirection w:val="btLr"/>
          </w:tcPr>
          <w:p w:rsidR="00417AC8" w:rsidRPr="006845E1" w:rsidRDefault="00417AC8" w:rsidP="00417AC8">
            <w:pPr>
              <w:ind w:left="228" w:right="166"/>
              <w:jc w:val="center"/>
              <w:rPr>
                <w:sz w:val="26"/>
                <w:szCs w:val="26"/>
              </w:rPr>
            </w:pPr>
          </w:p>
        </w:tc>
      </w:tr>
      <w:tr w:rsidR="00417AC8" w:rsidTr="00525CB0">
        <w:trPr>
          <w:trHeight w:val="1114"/>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center"/>
              <w:rPr>
                <w:sz w:val="26"/>
                <w:szCs w:val="26"/>
              </w:rPr>
            </w:pPr>
            <w:r w:rsidRPr="006845E1">
              <w:rPr>
                <w:sz w:val="26"/>
                <w:szCs w:val="26"/>
              </w:rPr>
              <w:t>сущ.</w:t>
            </w:r>
          </w:p>
        </w:tc>
        <w:tc>
          <w:tcPr>
            <w:tcW w:w="530" w:type="dxa"/>
            <w:vMerge/>
            <w:textDirection w:val="btLr"/>
          </w:tcPr>
          <w:p w:rsidR="00417AC8" w:rsidRPr="00EA6F67" w:rsidRDefault="00417AC8" w:rsidP="00417AC8">
            <w:pPr>
              <w:ind w:left="228" w:right="166"/>
              <w:jc w:val="center"/>
              <w:rPr>
                <w:sz w:val="26"/>
                <w:szCs w:val="26"/>
              </w:rPr>
            </w:pPr>
          </w:p>
        </w:tc>
        <w:tc>
          <w:tcPr>
            <w:tcW w:w="535" w:type="dxa"/>
            <w:textDirection w:val="btLr"/>
          </w:tcPr>
          <w:p w:rsidR="00417AC8" w:rsidRDefault="00417AC8" w:rsidP="00417AC8">
            <w:pPr>
              <w:ind w:left="228" w:right="166"/>
              <w:jc w:val="center"/>
            </w:pPr>
            <w:r w:rsidRPr="00EA6F67">
              <w:rPr>
                <w:sz w:val="26"/>
                <w:szCs w:val="26"/>
              </w:rPr>
              <w:t>220</w:t>
            </w:r>
          </w:p>
        </w:tc>
        <w:tc>
          <w:tcPr>
            <w:tcW w:w="567" w:type="dxa"/>
            <w:textDirection w:val="btLr"/>
          </w:tcPr>
          <w:p w:rsidR="00417AC8" w:rsidRDefault="00417AC8" w:rsidP="00417AC8">
            <w:pPr>
              <w:ind w:left="228" w:right="166"/>
              <w:jc w:val="center"/>
            </w:pPr>
            <w:r w:rsidRPr="00EA6F67">
              <w:rPr>
                <w:sz w:val="26"/>
                <w:szCs w:val="26"/>
              </w:rPr>
              <w:t>220</w:t>
            </w:r>
          </w:p>
        </w:tc>
        <w:tc>
          <w:tcPr>
            <w:tcW w:w="567" w:type="dxa"/>
            <w:textDirection w:val="btLr"/>
          </w:tcPr>
          <w:p w:rsidR="00417AC8" w:rsidRDefault="00417AC8" w:rsidP="00417AC8">
            <w:pPr>
              <w:ind w:left="228" w:right="166"/>
              <w:jc w:val="center"/>
            </w:pPr>
            <w:r w:rsidRPr="00EA6F67">
              <w:rPr>
                <w:sz w:val="26"/>
                <w:szCs w:val="26"/>
              </w:rPr>
              <w:t>220</w:t>
            </w:r>
          </w:p>
        </w:tc>
        <w:tc>
          <w:tcPr>
            <w:tcW w:w="567" w:type="dxa"/>
            <w:textDirection w:val="btLr"/>
          </w:tcPr>
          <w:p w:rsidR="00417AC8" w:rsidRDefault="00417AC8" w:rsidP="00417AC8">
            <w:pPr>
              <w:ind w:left="228" w:right="166"/>
              <w:jc w:val="center"/>
            </w:pPr>
            <w:r w:rsidRPr="00EA6F67">
              <w:rPr>
                <w:sz w:val="26"/>
                <w:szCs w:val="26"/>
              </w:rPr>
              <w:t>220</w:t>
            </w:r>
          </w:p>
        </w:tc>
        <w:tc>
          <w:tcPr>
            <w:tcW w:w="567" w:type="dxa"/>
            <w:tcBorders>
              <w:right w:val="single" w:sz="4" w:space="0" w:color="auto"/>
            </w:tcBorders>
            <w:textDirection w:val="btLr"/>
          </w:tcPr>
          <w:p w:rsidR="00417AC8" w:rsidRDefault="00417AC8" w:rsidP="00417AC8">
            <w:pPr>
              <w:ind w:left="228" w:right="166"/>
              <w:jc w:val="center"/>
            </w:pPr>
            <w:r w:rsidRPr="00EA6F67">
              <w:rPr>
                <w:sz w:val="26"/>
                <w:szCs w:val="26"/>
              </w:rPr>
              <w:t>220</w:t>
            </w:r>
          </w:p>
        </w:tc>
        <w:tc>
          <w:tcPr>
            <w:tcW w:w="1764" w:type="dxa"/>
            <w:vMerge/>
            <w:tcBorders>
              <w:top w:val="nil"/>
              <w:left w:val="single" w:sz="4" w:space="0" w:color="auto"/>
              <w:bottom w:val="nil"/>
              <w:right w:val="nil"/>
            </w:tcBorders>
            <w:textDirection w:val="btLr"/>
          </w:tcPr>
          <w:p w:rsidR="00417AC8" w:rsidRPr="00EA6F67" w:rsidRDefault="00417AC8" w:rsidP="00417AC8">
            <w:pPr>
              <w:ind w:left="228" w:right="166"/>
              <w:jc w:val="center"/>
              <w:rPr>
                <w:sz w:val="26"/>
                <w:szCs w:val="26"/>
              </w:rPr>
            </w:pPr>
          </w:p>
        </w:tc>
      </w:tr>
      <w:tr w:rsidR="00417AC8" w:rsidTr="00525CB0">
        <w:trPr>
          <w:trHeight w:val="860"/>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Уровень а</w:t>
            </w:r>
            <w:r w:rsidRPr="006845E1">
              <w:rPr>
                <w:sz w:val="26"/>
                <w:szCs w:val="26"/>
              </w:rPr>
              <w:t>в</w:t>
            </w:r>
            <w:r w:rsidRPr="006845E1">
              <w:rPr>
                <w:sz w:val="26"/>
                <w:szCs w:val="26"/>
              </w:rPr>
              <w:t>томобилиз</w:t>
            </w:r>
            <w:r w:rsidRPr="006845E1">
              <w:rPr>
                <w:sz w:val="26"/>
                <w:szCs w:val="26"/>
              </w:rPr>
              <w:t>а</w:t>
            </w:r>
            <w:r w:rsidRPr="006845E1">
              <w:rPr>
                <w:sz w:val="26"/>
                <w:szCs w:val="26"/>
              </w:rPr>
              <w:t>ции, шт./на1000 жителей</w:t>
            </w:r>
          </w:p>
        </w:tc>
        <w:tc>
          <w:tcPr>
            <w:tcW w:w="770" w:type="dxa"/>
            <w:textDirection w:val="btLr"/>
          </w:tcPr>
          <w:p w:rsidR="00417AC8" w:rsidRDefault="00417AC8" w:rsidP="00417AC8">
            <w:pPr>
              <w:ind w:left="228" w:right="166"/>
              <w:jc w:val="center"/>
              <w:rPr>
                <w:sz w:val="26"/>
                <w:szCs w:val="26"/>
              </w:rPr>
            </w:pPr>
            <w:r>
              <w:rPr>
                <w:sz w:val="26"/>
                <w:szCs w:val="26"/>
              </w:rPr>
              <w:t>п</w:t>
            </w:r>
            <w:r w:rsidRPr="006845E1">
              <w:rPr>
                <w:sz w:val="26"/>
                <w:szCs w:val="26"/>
              </w:rPr>
              <w:t>роект</w:t>
            </w:r>
          </w:p>
        </w:tc>
        <w:tc>
          <w:tcPr>
            <w:tcW w:w="530" w:type="dxa"/>
            <w:vMerge/>
            <w:textDirection w:val="btLr"/>
          </w:tcPr>
          <w:p w:rsidR="00417AC8" w:rsidRPr="006845E1" w:rsidRDefault="00417AC8" w:rsidP="00417AC8">
            <w:pPr>
              <w:ind w:left="228" w:right="166"/>
              <w:jc w:val="both"/>
              <w:rPr>
                <w:sz w:val="26"/>
                <w:szCs w:val="26"/>
              </w:rPr>
            </w:pPr>
          </w:p>
        </w:tc>
        <w:tc>
          <w:tcPr>
            <w:tcW w:w="535" w:type="dxa"/>
            <w:textDirection w:val="btLr"/>
          </w:tcPr>
          <w:p w:rsidR="00417AC8" w:rsidRPr="006845E1" w:rsidRDefault="00417AC8" w:rsidP="00417AC8">
            <w:pPr>
              <w:ind w:left="228" w:right="166"/>
              <w:jc w:val="both"/>
              <w:rPr>
                <w:sz w:val="26"/>
                <w:szCs w:val="26"/>
              </w:rPr>
            </w:pPr>
            <w:r w:rsidRPr="006845E1">
              <w:rPr>
                <w:sz w:val="26"/>
                <w:szCs w:val="26"/>
              </w:rPr>
              <w:t>350</w:t>
            </w:r>
          </w:p>
        </w:tc>
        <w:tc>
          <w:tcPr>
            <w:tcW w:w="567" w:type="dxa"/>
            <w:textDirection w:val="btLr"/>
          </w:tcPr>
          <w:p w:rsidR="00417AC8" w:rsidRPr="006845E1" w:rsidRDefault="00417AC8" w:rsidP="00417AC8">
            <w:pPr>
              <w:ind w:left="228" w:right="166"/>
              <w:jc w:val="both"/>
              <w:rPr>
                <w:sz w:val="26"/>
                <w:szCs w:val="26"/>
              </w:rPr>
            </w:pPr>
            <w:r w:rsidRPr="006845E1">
              <w:rPr>
                <w:sz w:val="26"/>
                <w:szCs w:val="26"/>
              </w:rPr>
              <w:t>350</w:t>
            </w:r>
          </w:p>
        </w:tc>
        <w:tc>
          <w:tcPr>
            <w:tcW w:w="567" w:type="dxa"/>
            <w:textDirection w:val="btLr"/>
          </w:tcPr>
          <w:p w:rsidR="00417AC8" w:rsidRPr="006845E1" w:rsidRDefault="00417AC8" w:rsidP="00417AC8">
            <w:pPr>
              <w:ind w:left="228" w:right="166"/>
              <w:jc w:val="both"/>
              <w:rPr>
                <w:sz w:val="26"/>
                <w:szCs w:val="26"/>
              </w:rPr>
            </w:pPr>
            <w:r w:rsidRPr="006845E1">
              <w:rPr>
                <w:sz w:val="26"/>
                <w:szCs w:val="26"/>
              </w:rPr>
              <w:t>350</w:t>
            </w:r>
          </w:p>
        </w:tc>
        <w:tc>
          <w:tcPr>
            <w:tcW w:w="567" w:type="dxa"/>
            <w:textDirection w:val="btLr"/>
          </w:tcPr>
          <w:p w:rsidR="00417AC8" w:rsidRPr="006845E1" w:rsidRDefault="00417AC8" w:rsidP="00417AC8">
            <w:pPr>
              <w:ind w:left="228" w:right="166"/>
              <w:jc w:val="both"/>
              <w:rPr>
                <w:sz w:val="26"/>
                <w:szCs w:val="26"/>
              </w:rPr>
            </w:pPr>
            <w:r w:rsidRPr="006845E1">
              <w:rPr>
                <w:sz w:val="26"/>
                <w:szCs w:val="26"/>
              </w:rPr>
              <w:t>350</w:t>
            </w:r>
          </w:p>
        </w:tc>
        <w:tc>
          <w:tcPr>
            <w:tcW w:w="567" w:type="dxa"/>
            <w:tcBorders>
              <w:right w:val="single" w:sz="4" w:space="0" w:color="auto"/>
            </w:tcBorders>
            <w:textDirection w:val="btLr"/>
          </w:tcPr>
          <w:p w:rsidR="00417AC8" w:rsidRPr="006845E1" w:rsidRDefault="00417AC8" w:rsidP="00417AC8">
            <w:pPr>
              <w:ind w:left="228" w:right="166"/>
              <w:jc w:val="both"/>
              <w:rPr>
                <w:sz w:val="26"/>
                <w:szCs w:val="26"/>
              </w:rPr>
            </w:pPr>
            <w:r w:rsidRPr="006845E1">
              <w:rPr>
                <w:sz w:val="26"/>
                <w:szCs w:val="26"/>
              </w:rPr>
              <w:t>350</w:t>
            </w:r>
          </w:p>
        </w:tc>
        <w:tc>
          <w:tcPr>
            <w:tcW w:w="1764" w:type="dxa"/>
            <w:vMerge/>
            <w:tcBorders>
              <w:top w:val="nil"/>
              <w:left w:val="single" w:sz="4" w:space="0" w:color="auto"/>
              <w:bottom w:val="nil"/>
              <w:right w:val="nil"/>
            </w:tcBorders>
            <w:textDirection w:val="btLr"/>
          </w:tcPr>
          <w:p w:rsidR="00417AC8" w:rsidRPr="006845E1" w:rsidRDefault="00417AC8" w:rsidP="00417AC8">
            <w:pPr>
              <w:ind w:left="228" w:right="166"/>
              <w:jc w:val="both"/>
              <w:rPr>
                <w:sz w:val="26"/>
                <w:szCs w:val="26"/>
              </w:rPr>
            </w:pPr>
          </w:p>
        </w:tc>
      </w:tr>
      <w:tr w:rsidR="00417AC8" w:rsidTr="00525CB0">
        <w:trPr>
          <w:trHeight w:val="988"/>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center"/>
              <w:rPr>
                <w:sz w:val="26"/>
                <w:szCs w:val="26"/>
              </w:rPr>
            </w:pPr>
            <w:r w:rsidRPr="006845E1">
              <w:rPr>
                <w:sz w:val="26"/>
                <w:szCs w:val="26"/>
              </w:rPr>
              <w:t>сущ.</w:t>
            </w:r>
          </w:p>
        </w:tc>
        <w:tc>
          <w:tcPr>
            <w:tcW w:w="530" w:type="dxa"/>
            <w:vMerge/>
            <w:textDirection w:val="btLr"/>
          </w:tcPr>
          <w:p w:rsidR="00417AC8" w:rsidRPr="00B82432" w:rsidRDefault="00417AC8" w:rsidP="00417AC8">
            <w:pPr>
              <w:ind w:left="228" w:right="166"/>
              <w:rPr>
                <w:sz w:val="26"/>
                <w:szCs w:val="26"/>
              </w:rPr>
            </w:pPr>
          </w:p>
        </w:tc>
        <w:tc>
          <w:tcPr>
            <w:tcW w:w="535" w:type="dxa"/>
            <w:textDirection w:val="btLr"/>
          </w:tcPr>
          <w:p w:rsidR="00417AC8" w:rsidRDefault="00417AC8" w:rsidP="00417AC8">
            <w:pPr>
              <w:ind w:left="228" w:right="166"/>
            </w:pPr>
            <w:r w:rsidRPr="00B82432">
              <w:rPr>
                <w:sz w:val="26"/>
                <w:szCs w:val="26"/>
              </w:rPr>
              <w:t>265</w:t>
            </w:r>
          </w:p>
        </w:tc>
        <w:tc>
          <w:tcPr>
            <w:tcW w:w="567" w:type="dxa"/>
            <w:textDirection w:val="btLr"/>
          </w:tcPr>
          <w:p w:rsidR="00417AC8" w:rsidRDefault="00417AC8" w:rsidP="00417AC8">
            <w:pPr>
              <w:ind w:left="228" w:right="166"/>
            </w:pPr>
            <w:r w:rsidRPr="00B82432">
              <w:rPr>
                <w:sz w:val="26"/>
                <w:szCs w:val="26"/>
              </w:rPr>
              <w:t>265</w:t>
            </w:r>
          </w:p>
        </w:tc>
        <w:tc>
          <w:tcPr>
            <w:tcW w:w="567" w:type="dxa"/>
            <w:textDirection w:val="btLr"/>
          </w:tcPr>
          <w:p w:rsidR="00417AC8" w:rsidRDefault="00417AC8" w:rsidP="00417AC8">
            <w:pPr>
              <w:ind w:left="228" w:right="166"/>
            </w:pPr>
            <w:r w:rsidRPr="00B82432">
              <w:rPr>
                <w:sz w:val="26"/>
                <w:szCs w:val="26"/>
              </w:rPr>
              <w:t>265</w:t>
            </w:r>
          </w:p>
        </w:tc>
        <w:tc>
          <w:tcPr>
            <w:tcW w:w="567" w:type="dxa"/>
            <w:textDirection w:val="btLr"/>
          </w:tcPr>
          <w:p w:rsidR="00417AC8" w:rsidRDefault="00417AC8" w:rsidP="00417AC8">
            <w:pPr>
              <w:ind w:left="228" w:right="166"/>
            </w:pPr>
            <w:r w:rsidRPr="00B82432">
              <w:rPr>
                <w:sz w:val="26"/>
                <w:szCs w:val="26"/>
              </w:rPr>
              <w:t>265</w:t>
            </w:r>
          </w:p>
        </w:tc>
        <w:tc>
          <w:tcPr>
            <w:tcW w:w="567" w:type="dxa"/>
            <w:tcBorders>
              <w:right w:val="single" w:sz="4" w:space="0" w:color="auto"/>
            </w:tcBorders>
            <w:textDirection w:val="btLr"/>
          </w:tcPr>
          <w:p w:rsidR="00417AC8" w:rsidRDefault="00417AC8" w:rsidP="00417AC8">
            <w:pPr>
              <w:ind w:left="228" w:right="166"/>
            </w:pPr>
            <w:r w:rsidRPr="00B82432">
              <w:rPr>
                <w:sz w:val="26"/>
                <w:szCs w:val="26"/>
              </w:rPr>
              <w:t>265</w:t>
            </w:r>
          </w:p>
        </w:tc>
        <w:tc>
          <w:tcPr>
            <w:tcW w:w="1764" w:type="dxa"/>
            <w:vMerge/>
            <w:tcBorders>
              <w:top w:val="nil"/>
              <w:left w:val="single" w:sz="4" w:space="0" w:color="auto"/>
              <w:bottom w:val="nil"/>
              <w:right w:val="nil"/>
            </w:tcBorders>
            <w:textDirection w:val="btLr"/>
          </w:tcPr>
          <w:p w:rsidR="00417AC8" w:rsidRPr="00B82432" w:rsidRDefault="00417AC8" w:rsidP="00417AC8">
            <w:pPr>
              <w:ind w:left="228" w:right="166"/>
              <w:rPr>
                <w:sz w:val="26"/>
                <w:szCs w:val="26"/>
              </w:rPr>
            </w:pPr>
          </w:p>
        </w:tc>
      </w:tr>
      <w:tr w:rsidR="00417AC8" w:rsidTr="00525CB0">
        <w:trPr>
          <w:trHeight w:val="992"/>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1744" w:type="dxa"/>
            <w:vMerge w:val="restart"/>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Численность жителей, чел</w:t>
            </w:r>
          </w:p>
        </w:tc>
        <w:tc>
          <w:tcPr>
            <w:tcW w:w="770" w:type="dxa"/>
            <w:textDirection w:val="btLr"/>
          </w:tcPr>
          <w:p w:rsidR="00417AC8" w:rsidRDefault="00417AC8" w:rsidP="00417AC8">
            <w:pPr>
              <w:ind w:left="228" w:right="166"/>
              <w:jc w:val="center"/>
              <w:rPr>
                <w:sz w:val="26"/>
                <w:szCs w:val="26"/>
              </w:rPr>
            </w:pPr>
            <w:r>
              <w:rPr>
                <w:sz w:val="26"/>
                <w:szCs w:val="26"/>
              </w:rPr>
              <w:t>п</w:t>
            </w:r>
            <w:r w:rsidRPr="006845E1">
              <w:rPr>
                <w:sz w:val="26"/>
                <w:szCs w:val="26"/>
              </w:rPr>
              <w:t>р</w:t>
            </w:r>
            <w:r w:rsidRPr="006845E1">
              <w:rPr>
                <w:sz w:val="26"/>
                <w:szCs w:val="26"/>
              </w:rPr>
              <w:t>о</w:t>
            </w:r>
            <w:r w:rsidRPr="006845E1">
              <w:rPr>
                <w:sz w:val="26"/>
                <w:szCs w:val="26"/>
              </w:rPr>
              <w:t>ект</w:t>
            </w:r>
          </w:p>
        </w:tc>
        <w:tc>
          <w:tcPr>
            <w:tcW w:w="530" w:type="dxa"/>
            <w:vMerge/>
            <w:textDirection w:val="btLr"/>
          </w:tcPr>
          <w:p w:rsidR="00417AC8" w:rsidRPr="006845E1" w:rsidRDefault="00417AC8" w:rsidP="00417AC8">
            <w:pPr>
              <w:ind w:left="228" w:right="166"/>
              <w:jc w:val="right"/>
              <w:rPr>
                <w:sz w:val="26"/>
                <w:szCs w:val="26"/>
              </w:rPr>
            </w:pPr>
          </w:p>
        </w:tc>
        <w:tc>
          <w:tcPr>
            <w:tcW w:w="535" w:type="dxa"/>
            <w:textDirection w:val="btLr"/>
          </w:tcPr>
          <w:p w:rsidR="00417AC8" w:rsidRDefault="00417AC8" w:rsidP="00417AC8">
            <w:pPr>
              <w:ind w:left="228" w:right="166"/>
              <w:jc w:val="right"/>
              <w:rPr>
                <w:sz w:val="26"/>
                <w:szCs w:val="26"/>
              </w:rPr>
            </w:pPr>
            <w:r w:rsidRPr="006845E1">
              <w:rPr>
                <w:sz w:val="26"/>
                <w:szCs w:val="26"/>
              </w:rPr>
              <w:t>6182</w:t>
            </w:r>
          </w:p>
        </w:tc>
        <w:tc>
          <w:tcPr>
            <w:tcW w:w="567" w:type="dxa"/>
            <w:textDirection w:val="btLr"/>
          </w:tcPr>
          <w:p w:rsidR="00417AC8" w:rsidRDefault="00417AC8" w:rsidP="00417AC8">
            <w:pPr>
              <w:ind w:left="228" w:right="166"/>
              <w:jc w:val="right"/>
              <w:rPr>
                <w:sz w:val="26"/>
                <w:szCs w:val="26"/>
              </w:rPr>
            </w:pPr>
            <w:r w:rsidRPr="006845E1">
              <w:rPr>
                <w:sz w:val="26"/>
                <w:szCs w:val="26"/>
              </w:rPr>
              <w:t>2379</w:t>
            </w:r>
          </w:p>
        </w:tc>
        <w:tc>
          <w:tcPr>
            <w:tcW w:w="567" w:type="dxa"/>
            <w:textDirection w:val="btLr"/>
          </w:tcPr>
          <w:p w:rsidR="00417AC8" w:rsidRDefault="00417AC8" w:rsidP="00417AC8">
            <w:pPr>
              <w:ind w:left="228" w:right="166"/>
              <w:jc w:val="right"/>
              <w:rPr>
                <w:sz w:val="26"/>
                <w:szCs w:val="26"/>
              </w:rPr>
            </w:pPr>
            <w:r w:rsidRPr="006845E1">
              <w:rPr>
                <w:sz w:val="26"/>
                <w:szCs w:val="26"/>
              </w:rPr>
              <w:t>1346</w:t>
            </w:r>
          </w:p>
        </w:tc>
        <w:tc>
          <w:tcPr>
            <w:tcW w:w="567" w:type="dxa"/>
            <w:textDirection w:val="btLr"/>
          </w:tcPr>
          <w:p w:rsidR="00417AC8" w:rsidRDefault="00417AC8" w:rsidP="00417AC8">
            <w:pPr>
              <w:ind w:left="228" w:right="166"/>
              <w:jc w:val="right"/>
              <w:rPr>
                <w:sz w:val="26"/>
                <w:szCs w:val="26"/>
              </w:rPr>
            </w:pPr>
            <w:r w:rsidRPr="006845E1">
              <w:rPr>
                <w:sz w:val="26"/>
                <w:szCs w:val="26"/>
              </w:rPr>
              <w:t>1245</w:t>
            </w:r>
          </w:p>
        </w:tc>
        <w:tc>
          <w:tcPr>
            <w:tcW w:w="567" w:type="dxa"/>
            <w:tcBorders>
              <w:right w:val="single" w:sz="4" w:space="0" w:color="auto"/>
            </w:tcBorders>
            <w:textDirection w:val="btLr"/>
          </w:tcPr>
          <w:p w:rsidR="00417AC8" w:rsidRDefault="00417AC8" w:rsidP="00417AC8">
            <w:pPr>
              <w:ind w:left="228" w:right="166"/>
              <w:jc w:val="right"/>
              <w:rPr>
                <w:sz w:val="26"/>
                <w:szCs w:val="26"/>
              </w:rPr>
            </w:pPr>
            <w:r>
              <w:rPr>
                <w:color w:val="000000"/>
                <w:sz w:val="26"/>
                <w:szCs w:val="26"/>
              </w:rPr>
              <w:t>1105</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right"/>
              <w:rPr>
                <w:color w:val="000000"/>
                <w:sz w:val="26"/>
                <w:szCs w:val="26"/>
              </w:rPr>
            </w:pPr>
          </w:p>
        </w:tc>
      </w:tr>
      <w:tr w:rsidR="00417AC8" w:rsidTr="00525CB0">
        <w:trPr>
          <w:trHeight w:val="1132"/>
        </w:trPr>
        <w:tc>
          <w:tcPr>
            <w:tcW w:w="1744" w:type="dxa"/>
            <w:vMerge/>
            <w:tcBorders>
              <w:top w:val="nil"/>
              <w:left w:val="nil"/>
              <w:bottom w:val="nil"/>
              <w:right w:val="single" w:sz="4" w:space="0" w:color="auto"/>
            </w:tcBorders>
            <w:textDirection w:val="btLr"/>
          </w:tcPr>
          <w:p w:rsidR="00417AC8" w:rsidRDefault="00417AC8" w:rsidP="00417AC8">
            <w:pPr>
              <w:ind w:left="228" w:right="166"/>
              <w:jc w:val="center"/>
              <w:rPr>
                <w:sz w:val="26"/>
                <w:szCs w:val="26"/>
              </w:rPr>
            </w:pPr>
          </w:p>
        </w:tc>
        <w:tc>
          <w:tcPr>
            <w:tcW w:w="1744" w:type="dxa"/>
            <w:vMerge/>
            <w:tcBorders>
              <w:left w:val="single" w:sz="4" w:space="0" w:color="auto"/>
            </w:tcBorders>
            <w:textDirection w:val="btLr"/>
          </w:tcPr>
          <w:p w:rsidR="00417AC8" w:rsidRDefault="00417AC8" w:rsidP="00417AC8">
            <w:pPr>
              <w:ind w:left="228" w:right="166"/>
              <w:jc w:val="center"/>
              <w:rPr>
                <w:sz w:val="26"/>
                <w:szCs w:val="26"/>
              </w:rPr>
            </w:pPr>
          </w:p>
        </w:tc>
        <w:tc>
          <w:tcPr>
            <w:tcW w:w="770" w:type="dxa"/>
            <w:textDirection w:val="btLr"/>
          </w:tcPr>
          <w:p w:rsidR="00417AC8" w:rsidRDefault="00417AC8" w:rsidP="00417AC8">
            <w:pPr>
              <w:ind w:left="228" w:right="166"/>
              <w:jc w:val="center"/>
              <w:rPr>
                <w:sz w:val="26"/>
                <w:szCs w:val="26"/>
              </w:rPr>
            </w:pPr>
            <w:r w:rsidRPr="006845E1">
              <w:rPr>
                <w:sz w:val="26"/>
                <w:szCs w:val="26"/>
              </w:rPr>
              <w:t>сущ.</w:t>
            </w:r>
          </w:p>
        </w:tc>
        <w:tc>
          <w:tcPr>
            <w:tcW w:w="530" w:type="dxa"/>
            <w:vMerge/>
            <w:textDirection w:val="btLr"/>
          </w:tcPr>
          <w:p w:rsidR="00417AC8" w:rsidRPr="006845E1" w:rsidRDefault="00417AC8" w:rsidP="00417AC8">
            <w:pPr>
              <w:ind w:left="228" w:right="166"/>
              <w:jc w:val="right"/>
              <w:rPr>
                <w:sz w:val="26"/>
                <w:szCs w:val="26"/>
              </w:rPr>
            </w:pPr>
          </w:p>
        </w:tc>
        <w:tc>
          <w:tcPr>
            <w:tcW w:w="535" w:type="dxa"/>
            <w:textDirection w:val="btLr"/>
          </w:tcPr>
          <w:p w:rsidR="00417AC8" w:rsidRDefault="00417AC8" w:rsidP="00417AC8">
            <w:pPr>
              <w:ind w:left="228" w:right="166"/>
              <w:jc w:val="right"/>
              <w:rPr>
                <w:sz w:val="26"/>
                <w:szCs w:val="26"/>
              </w:rPr>
            </w:pPr>
            <w:r w:rsidRPr="006845E1">
              <w:rPr>
                <w:sz w:val="26"/>
                <w:szCs w:val="26"/>
              </w:rPr>
              <w:t>5376</w:t>
            </w:r>
          </w:p>
        </w:tc>
        <w:tc>
          <w:tcPr>
            <w:tcW w:w="567" w:type="dxa"/>
            <w:textDirection w:val="btLr"/>
          </w:tcPr>
          <w:p w:rsidR="00417AC8" w:rsidRDefault="00417AC8" w:rsidP="00417AC8">
            <w:pPr>
              <w:ind w:left="228" w:right="166"/>
              <w:jc w:val="right"/>
              <w:rPr>
                <w:sz w:val="26"/>
                <w:szCs w:val="26"/>
              </w:rPr>
            </w:pPr>
            <w:r w:rsidRPr="006845E1">
              <w:rPr>
                <w:sz w:val="26"/>
                <w:szCs w:val="26"/>
              </w:rPr>
              <w:t>2069</w:t>
            </w:r>
          </w:p>
        </w:tc>
        <w:tc>
          <w:tcPr>
            <w:tcW w:w="567" w:type="dxa"/>
            <w:textDirection w:val="btLr"/>
          </w:tcPr>
          <w:p w:rsidR="00417AC8" w:rsidRDefault="00417AC8" w:rsidP="00417AC8">
            <w:pPr>
              <w:ind w:left="228" w:right="166"/>
              <w:jc w:val="right"/>
              <w:rPr>
                <w:sz w:val="26"/>
                <w:szCs w:val="26"/>
              </w:rPr>
            </w:pPr>
            <w:r w:rsidRPr="006845E1">
              <w:rPr>
                <w:sz w:val="26"/>
                <w:szCs w:val="26"/>
              </w:rPr>
              <w:t>1170</w:t>
            </w:r>
          </w:p>
        </w:tc>
        <w:tc>
          <w:tcPr>
            <w:tcW w:w="567" w:type="dxa"/>
            <w:textDirection w:val="btLr"/>
          </w:tcPr>
          <w:p w:rsidR="00417AC8" w:rsidRDefault="00417AC8" w:rsidP="00417AC8">
            <w:pPr>
              <w:ind w:left="228" w:right="166"/>
              <w:jc w:val="right"/>
              <w:rPr>
                <w:sz w:val="26"/>
                <w:szCs w:val="26"/>
              </w:rPr>
            </w:pPr>
            <w:r w:rsidRPr="006845E1">
              <w:rPr>
                <w:sz w:val="26"/>
                <w:szCs w:val="26"/>
              </w:rPr>
              <w:t>1083</w:t>
            </w:r>
          </w:p>
        </w:tc>
        <w:tc>
          <w:tcPr>
            <w:tcW w:w="567" w:type="dxa"/>
            <w:tcBorders>
              <w:right w:val="single" w:sz="4" w:space="0" w:color="auto"/>
            </w:tcBorders>
            <w:textDirection w:val="btLr"/>
          </w:tcPr>
          <w:p w:rsidR="00417AC8" w:rsidRDefault="00417AC8" w:rsidP="00417AC8">
            <w:pPr>
              <w:ind w:left="228" w:right="166"/>
              <w:jc w:val="right"/>
              <w:rPr>
                <w:sz w:val="26"/>
                <w:szCs w:val="26"/>
              </w:rPr>
            </w:pPr>
            <w:r>
              <w:rPr>
                <w:color w:val="000000"/>
                <w:sz w:val="26"/>
                <w:szCs w:val="26"/>
              </w:rPr>
              <w:t>961</w:t>
            </w:r>
          </w:p>
        </w:tc>
        <w:tc>
          <w:tcPr>
            <w:tcW w:w="1764" w:type="dxa"/>
            <w:vMerge/>
            <w:tcBorders>
              <w:top w:val="nil"/>
              <w:left w:val="single" w:sz="4" w:space="0" w:color="auto"/>
              <w:bottom w:val="nil"/>
              <w:right w:val="nil"/>
            </w:tcBorders>
            <w:textDirection w:val="btLr"/>
          </w:tcPr>
          <w:p w:rsidR="00417AC8" w:rsidRDefault="00417AC8" w:rsidP="00417AC8">
            <w:pPr>
              <w:ind w:left="228" w:right="166"/>
              <w:jc w:val="right"/>
              <w:rPr>
                <w:color w:val="000000"/>
                <w:sz w:val="26"/>
                <w:szCs w:val="26"/>
              </w:rPr>
            </w:pPr>
          </w:p>
        </w:tc>
      </w:tr>
      <w:tr w:rsidR="00417AC8" w:rsidTr="00525CB0">
        <w:trPr>
          <w:cantSplit/>
          <w:trHeight w:val="2392"/>
        </w:trPr>
        <w:tc>
          <w:tcPr>
            <w:tcW w:w="1744" w:type="dxa"/>
            <w:vMerge/>
            <w:tcBorders>
              <w:top w:val="nil"/>
              <w:left w:val="nil"/>
              <w:bottom w:val="nil"/>
              <w:right w:val="single" w:sz="4" w:space="0" w:color="auto"/>
            </w:tcBorders>
            <w:textDirection w:val="btLr"/>
          </w:tcPr>
          <w:p w:rsidR="00417AC8" w:rsidRPr="006845E1" w:rsidRDefault="00417AC8" w:rsidP="00417AC8">
            <w:pPr>
              <w:ind w:left="228" w:right="166"/>
              <w:jc w:val="center"/>
              <w:rPr>
                <w:sz w:val="26"/>
                <w:szCs w:val="26"/>
              </w:rPr>
            </w:pPr>
          </w:p>
        </w:tc>
        <w:tc>
          <w:tcPr>
            <w:tcW w:w="2514" w:type="dxa"/>
            <w:gridSpan w:val="2"/>
            <w:tcBorders>
              <w:left w:val="single" w:sz="4" w:space="0" w:color="auto"/>
            </w:tcBorders>
            <w:textDirection w:val="btLr"/>
          </w:tcPr>
          <w:p w:rsidR="00417AC8" w:rsidRDefault="00417AC8" w:rsidP="00417AC8">
            <w:pPr>
              <w:ind w:left="228" w:right="166"/>
              <w:jc w:val="center"/>
              <w:rPr>
                <w:sz w:val="26"/>
                <w:szCs w:val="26"/>
              </w:rPr>
            </w:pPr>
            <w:r w:rsidRPr="006845E1">
              <w:rPr>
                <w:sz w:val="26"/>
                <w:szCs w:val="26"/>
              </w:rPr>
              <w:t>Наименование населенного пункта</w:t>
            </w:r>
          </w:p>
        </w:tc>
        <w:tc>
          <w:tcPr>
            <w:tcW w:w="530" w:type="dxa"/>
            <w:vMerge/>
            <w:textDirection w:val="btLr"/>
          </w:tcPr>
          <w:p w:rsidR="00417AC8" w:rsidRPr="006845E1" w:rsidRDefault="00417AC8" w:rsidP="00417AC8">
            <w:pPr>
              <w:ind w:left="228" w:right="166"/>
              <w:jc w:val="center"/>
              <w:rPr>
                <w:sz w:val="26"/>
                <w:szCs w:val="26"/>
              </w:rPr>
            </w:pPr>
          </w:p>
        </w:tc>
        <w:tc>
          <w:tcPr>
            <w:tcW w:w="535" w:type="dxa"/>
            <w:textDirection w:val="btLr"/>
          </w:tcPr>
          <w:p w:rsidR="00417AC8" w:rsidRDefault="00417AC8" w:rsidP="00417AC8">
            <w:pPr>
              <w:ind w:left="228" w:right="166"/>
              <w:jc w:val="center"/>
              <w:rPr>
                <w:sz w:val="26"/>
                <w:szCs w:val="26"/>
              </w:rPr>
            </w:pPr>
            <w:r w:rsidRPr="006845E1">
              <w:rPr>
                <w:sz w:val="26"/>
                <w:szCs w:val="26"/>
              </w:rPr>
              <w:t>Мухино</w:t>
            </w:r>
          </w:p>
        </w:tc>
        <w:tc>
          <w:tcPr>
            <w:tcW w:w="567" w:type="dxa"/>
            <w:textDirection w:val="btLr"/>
          </w:tcPr>
          <w:p w:rsidR="00417AC8" w:rsidRDefault="00417AC8" w:rsidP="00417AC8">
            <w:pPr>
              <w:ind w:left="228" w:right="166"/>
              <w:jc w:val="center"/>
              <w:rPr>
                <w:sz w:val="26"/>
                <w:szCs w:val="26"/>
              </w:rPr>
            </w:pPr>
            <w:r w:rsidRPr="006845E1">
              <w:rPr>
                <w:sz w:val="26"/>
                <w:szCs w:val="26"/>
              </w:rPr>
              <w:t>Орловское</w:t>
            </w:r>
          </w:p>
        </w:tc>
        <w:tc>
          <w:tcPr>
            <w:tcW w:w="567" w:type="dxa"/>
            <w:textDirection w:val="btLr"/>
          </w:tcPr>
          <w:p w:rsidR="00417AC8" w:rsidRDefault="00417AC8" w:rsidP="00417AC8">
            <w:pPr>
              <w:ind w:left="228" w:right="166"/>
              <w:jc w:val="center"/>
              <w:rPr>
                <w:sz w:val="26"/>
                <w:szCs w:val="26"/>
              </w:rPr>
            </w:pPr>
            <w:proofErr w:type="spellStart"/>
            <w:r w:rsidRPr="006845E1">
              <w:rPr>
                <w:sz w:val="26"/>
                <w:szCs w:val="26"/>
              </w:rPr>
              <w:t>Петрищевский</w:t>
            </w:r>
            <w:proofErr w:type="spellEnd"/>
          </w:p>
        </w:tc>
        <w:tc>
          <w:tcPr>
            <w:tcW w:w="567" w:type="dxa"/>
            <w:textDirection w:val="btLr"/>
          </w:tcPr>
          <w:p w:rsidR="00417AC8" w:rsidRDefault="00417AC8" w:rsidP="00417AC8">
            <w:pPr>
              <w:ind w:left="228" w:right="166"/>
              <w:jc w:val="center"/>
              <w:rPr>
                <w:sz w:val="26"/>
                <w:szCs w:val="26"/>
              </w:rPr>
            </w:pPr>
            <w:r w:rsidRPr="006845E1">
              <w:rPr>
                <w:sz w:val="26"/>
                <w:szCs w:val="26"/>
              </w:rPr>
              <w:t>Долматово</w:t>
            </w:r>
          </w:p>
        </w:tc>
        <w:tc>
          <w:tcPr>
            <w:tcW w:w="567" w:type="dxa"/>
            <w:tcBorders>
              <w:right w:val="single" w:sz="4" w:space="0" w:color="auto"/>
            </w:tcBorders>
            <w:textDirection w:val="btLr"/>
          </w:tcPr>
          <w:p w:rsidR="00417AC8" w:rsidRDefault="00417AC8" w:rsidP="00417AC8">
            <w:pPr>
              <w:ind w:left="228" w:right="166"/>
              <w:jc w:val="center"/>
              <w:rPr>
                <w:sz w:val="26"/>
                <w:szCs w:val="26"/>
              </w:rPr>
            </w:pPr>
            <w:r w:rsidRPr="006845E1">
              <w:rPr>
                <w:sz w:val="26"/>
                <w:szCs w:val="26"/>
              </w:rPr>
              <w:t>Меринки</w:t>
            </w:r>
          </w:p>
        </w:tc>
        <w:tc>
          <w:tcPr>
            <w:tcW w:w="1764" w:type="dxa"/>
            <w:vMerge/>
            <w:tcBorders>
              <w:top w:val="nil"/>
              <w:left w:val="single" w:sz="4" w:space="0" w:color="auto"/>
              <w:bottom w:val="nil"/>
              <w:right w:val="nil"/>
            </w:tcBorders>
            <w:textDirection w:val="btLr"/>
          </w:tcPr>
          <w:p w:rsidR="00417AC8" w:rsidRPr="006845E1" w:rsidRDefault="00417AC8" w:rsidP="00417AC8">
            <w:pPr>
              <w:ind w:left="228" w:right="166"/>
              <w:jc w:val="center"/>
              <w:rPr>
                <w:sz w:val="26"/>
                <w:szCs w:val="26"/>
              </w:rPr>
            </w:pPr>
          </w:p>
        </w:tc>
      </w:tr>
    </w:tbl>
    <w:p w:rsidR="00C355A2" w:rsidRDefault="00C355A2" w:rsidP="00D75C96">
      <w:pPr>
        <w:spacing w:before="120" w:after="120"/>
        <w:ind w:left="357"/>
        <w:jc w:val="right"/>
        <w:rPr>
          <w:sz w:val="30"/>
          <w:szCs w:val="30"/>
        </w:rPr>
      </w:pPr>
    </w:p>
    <w:sectPr w:rsidR="00C355A2" w:rsidSect="001B5BD6">
      <w:footerReference w:type="default" r:id="rId87"/>
      <w:pgSz w:w="11906" w:h="16838"/>
      <w:pgMar w:top="1134" w:right="1134" w:bottom="1418" w:left="1134" w:header="709" w:footer="850"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0A0" w:rsidRDefault="009420A0" w:rsidP="00AB744B">
      <w:r>
        <w:separator/>
      </w:r>
    </w:p>
  </w:endnote>
  <w:endnote w:type="continuationSeparator" w:id="0">
    <w:p w:rsidR="009420A0" w:rsidRDefault="009420A0" w:rsidP="00AB74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37" w:rsidRPr="00AB744B" w:rsidRDefault="00472F37">
    <w:pPr>
      <w:pStyle w:val="aff5"/>
      <w:jc w:val="center"/>
      <w:rPr>
        <w:sz w:val="26"/>
        <w:szCs w:val="26"/>
      </w:rPr>
    </w:pPr>
    <w:r w:rsidRPr="00AB744B">
      <w:rPr>
        <w:sz w:val="26"/>
        <w:szCs w:val="26"/>
      </w:rPr>
      <w:fldChar w:fldCharType="begin"/>
    </w:r>
    <w:r w:rsidRPr="00AB744B">
      <w:rPr>
        <w:sz w:val="26"/>
        <w:szCs w:val="26"/>
      </w:rPr>
      <w:instrText xml:space="preserve"> PAGE   \* MERGEFORMAT </w:instrText>
    </w:r>
    <w:r w:rsidRPr="00AB744B">
      <w:rPr>
        <w:sz w:val="26"/>
        <w:szCs w:val="26"/>
      </w:rPr>
      <w:fldChar w:fldCharType="separate"/>
    </w:r>
    <w:r w:rsidR="005E7319">
      <w:rPr>
        <w:noProof/>
        <w:sz w:val="26"/>
        <w:szCs w:val="26"/>
      </w:rPr>
      <w:t>32</w:t>
    </w:r>
    <w:r w:rsidRPr="00AB744B">
      <w:rPr>
        <w:sz w:val="26"/>
        <w:szCs w:val="26"/>
      </w:rPr>
      <w:fldChar w:fldCharType="end"/>
    </w:r>
  </w:p>
  <w:p w:rsidR="00472F37" w:rsidRDefault="00472F37">
    <w:pPr>
      <w:pStyle w:val="af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0A0" w:rsidRDefault="009420A0" w:rsidP="00AB744B">
      <w:r>
        <w:separator/>
      </w:r>
    </w:p>
  </w:footnote>
  <w:footnote w:type="continuationSeparator" w:id="0">
    <w:p w:rsidR="009420A0" w:rsidRDefault="009420A0" w:rsidP="00AB74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46FD"/>
    <w:multiLevelType w:val="hybridMultilevel"/>
    <w:tmpl w:val="FDB24654"/>
    <w:lvl w:ilvl="0" w:tplc="846A4918">
      <w:start w:val="1"/>
      <w:numFmt w:val="decimal"/>
      <w:lvlText w:val="%1."/>
      <w:lvlJc w:val="left"/>
      <w:pPr>
        <w:ind w:left="735" w:hanging="375"/>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E00FCF"/>
    <w:multiLevelType w:val="hybridMultilevel"/>
    <w:tmpl w:val="33FCBDB0"/>
    <w:lvl w:ilvl="0" w:tplc="3FF05A96">
      <w:start w:val="1"/>
      <w:numFmt w:val="bullet"/>
      <w:lvlText w:val="−"/>
      <w:lvlJc w:val="left"/>
      <w:pPr>
        <w:tabs>
          <w:tab w:val="num" w:pos="720"/>
        </w:tabs>
        <w:ind w:left="720" w:hanging="360"/>
      </w:pPr>
      <w:rPr>
        <w:rFonts w:ascii="Times New Roman" w:hAnsi="Times New Roman" w:cs="Times New Roman" w:hint="default"/>
      </w:rPr>
    </w:lvl>
    <w:lvl w:ilvl="1" w:tplc="90F0CDB8" w:tentative="1">
      <w:start w:val="1"/>
      <w:numFmt w:val="bullet"/>
      <w:lvlText w:val=""/>
      <w:lvlJc w:val="left"/>
      <w:pPr>
        <w:tabs>
          <w:tab w:val="num" w:pos="1440"/>
        </w:tabs>
        <w:ind w:left="1440" w:hanging="360"/>
      </w:pPr>
      <w:rPr>
        <w:rFonts w:ascii="Wingdings 3" w:hAnsi="Wingdings 3" w:hint="default"/>
      </w:rPr>
    </w:lvl>
    <w:lvl w:ilvl="2" w:tplc="BA9444AE" w:tentative="1">
      <w:start w:val="1"/>
      <w:numFmt w:val="bullet"/>
      <w:lvlText w:val=""/>
      <w:lvlJc w:val="left"/>
      <w:pPr>
        <w:tabs>
          <w:tab w:val="num" w:pos="2160"/>
        </w:tabs>
        <w:ind w:left="2160" w:hanging="360"/>
      </w:pPr>
      <w:rPr>
        <w:rFonts w:ascii="Wingdings 3" w:hAnsi="Wingdings 3" w:hint="default"/>
      </w:rPr>
    </w:lvl>
    <w:lvl w:ilvl="3" w:tplc="2CF891E4" w:tentative="1">
      <w:start w:val="1"/>
      <w:numFmt w:val="bullet"/>
      <w:lvlText w:val=""/>
      <w:lvlJc w:val="left"/>
      <w:pPr>
        <w:tabs>
          <w:tab w:val="num" w:pos="2880"/>
        </w:tabs>
        <w:ind w:left="2880" w:hanging="360"/>
      </w:pPr>
      <w:rPr>
        <w:rFonts w:ascii="Wingdings 3" w:hAnsi="Wingdings 3" w:hint="default"/>
      </w:rPr>
    </w:lvl>
    <w:lvl w:ilvl="4" w:tplc="7DD01D88" w:tentative="1">
      <w:start w:val="1"/>
      <w:numFmt w:val="bullet"/>
      <w:lvlText w:val=""/>
      <w:lvlJc w:val="left"/>
      <w:pPr>
        <w:tabs>
          <w:tab w:val="num" w:pos="3600"/>
        </w:tabs>
        <w:ind w:left="3600" w:hanging="360"/>
      </w:pPr>
      <w:rPr>
        <w:rFonts w:ascii="Wingdings 3" w:hAnsi="Wingdings 3" w:hint="default"/>
      </w:rPr>
    </w:lvl>
    <w:lvl w:ilvl="5" w:tplc="2B9E9430" w:tentative="1">
      <w:start w:val="1"/>
      <w:numFmt w:val="bullet"/>
      <w:lvlText w:val=""/>
      <w:lvlJc w:val="left"/>
      <w:pPr>
        <w:tabs>
          <w:tab w:val="num" w:pos="4320"/>
        </w:tabs>
        <w:ind w:left="4320" w:hanging="360"/>
      </w:pPr>
      <w:rPr>
        <w:rFonts w:ascii="Wingdings 3" w:hAnsi="Wingdings 3" w:hint="default"/>
      </w:rPr>
    </w:lvl>
    <w:lvl w:ilvl="6" w:tplc="764EECE6" w:tentative="1">
      <w:start w:val="1"/>
      <w:numFmt w:val="bullet"/>
      <w:lvlText w:val=""/>
      <w:lvlJc w:val="left"/>
      <w:pPr>
        <w:tabs>
          <w:tab w:val="num" w:pos="5040"/>
        </w:tabs>
        <w:ind w:left="5040" w:hanging="360"/>
      </w:pPr>
      <w:rPr>
        <w:rFonts w:ascii="Wingdings 3" w:hAnsi="Wingdings 3" w:hint="default"/>
      </w:rPr>
    </w:lvl>
    <w:lvl w:ilvl="7" w:tplc="F3EC537C" w:tentative="1">
      <w:start w:val="1"/>
      <w:numFmt w:val="bullet"/>
      <w:lvlText w:val=""/>
      <w:lvlJc w:val="left"/>
      <w:pPr>
        <w:tabs>
          <w:tab w:val="num" w:pos="5760"/>
        </w:tabs>
        <w:ind w:left="5760" w:hanging="360"/>
      </w:pPr>
      <w:rPr>
        <w:rFonts w:ascii="Wingdings 3" w:hAnsi="Wingdings 3" w:hint="default"/>
      </w:rPr>
    </w:lvl>
    <w:lvl w:ilvl="8" w:tplc="3410D31E" w:tentative="1">
      <w:start w:val="1"/>
      <w:numFmt w:val="bullet"/>
      <w:lvlText w:val=""/>
      <w:lvlJc w:val="left"/>
      <w:pPr>
        <w:tabs>
          <w:tab w:val="num" w:pos="6480"/>
        </w:tabs>
        <w:ind w:left="6480" w:hanging="360"/>
      </w:pPr>
      <w:rPr>
        <w:rFonts w:ascii="Wingdings 3" w:hAnsi="Wingdings 3" w:hint="default"/>
      </w:rPr>
    </w:lvl>
  </w:abstractNum>
  <w:abstractNum w:abstractNumId="2">
    <w:nsid w:val="189A795C"/>
    <w:multiLevelType w:val="multilevel"/>
    <w:tmpl w:val="3A0A111E"/>
    <w:lvl w:ilvl="0">
      <w:start w:val="1"/>
      <w:numFmt w:val="russianLower"/>
      <w:pStyle w:val="a"/>
      <w:suff w:val="space"/>
      <w:lvlText w:val="%1)"/>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nsid w:val="283647C7"/>
    <w:multiLevelType w:val="multilevel"/>
    <w:tmpl w:val="6C6CD2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99F7EE9"/>
    <w:multiLevelType w:val="hybridMultilevel"/>
    <w:tmpl w:val="F0DA7FE8"/>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A975D1"/>
    <w:multiLevelType w:val="hybridMultilevel"/>
    <w:tmpl w:val="4B0EC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613211"/>
    <w:multiLevelType w:val="multilevel"/>
    <w:tmpl w:val="32A2D1F8"/>
    <w:lvl w:ilvl="0">
      <w:start w:val="1"/>
      <w:numFmt w:val="decimal"/>
      <w:pStyle w:val="1"/>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38CB7752"/>
    <w:multiLevelType w:val="hybridMultilevel"/>
    <w:tmpl w:val="F72E35F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1005790"/>
    <w:multiLevelType w:val="hybridMultilevel"/>
    <w:tmpl w:val="2F32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4C44E2"/>
    <w:multiLevelType w:val="hybridMultilevel"/>
    <w:tmpl w:val="8D2E88A0"/>
    <w:lvl w:ilvl="0" w:tplc="0419000F">
      <w:start w:val="1"/>
      <w:numFmt w:val="decimal"/>
      <w:lvlText w:val="%1."/>
      <w:lvlJc w:val="left"/>
      <w:pPr>
        <w:tabs>
          <w:tab w:val="num" w:pos="892"/>
        </w:tabs>
        <w:ind w:left="892" w:hanging="360"/>
      </w:pPr>
    </w:lvl>
    <w:lvl w:ilvl="1" w:tplc="04190019" w:tentative="1">
      <w:start w:val="1"/>
      <w:numFmt w:val="lowerLetter"/>
      <w:lvlText w:val="%2."/>
      <w:lvlJc w:val="left"/>
      <w:pPr>
        <w:tabs>
          <w:tab w:val="num" w:pos="1612"/>
        </w:tabs>
        <w:ind w:left="1612" w:hanging="360"/>
      </w:pPr>
    </w:lvl>
    <w:lvl w:ilvl="2" w:tplc="0419001B" w:tentative="1">
      <w:start w:val="1"/>
      <w:numFmt w:val="lowerRoman"/>
      <w:lvlText w:val="%3."/>
      <w:lvlJc w:val="right"/>
      <w:pPr>
        <w:tabs>
          <w:tab w:val="num" w:pos="2332"/>
        </w:tabs>
        <w:ind w:left="2332" w:hanging="180"/>
      </w:pPr>
    </w:lvl>
    <w:lvl w:ilvl="3" w:tplc="0419000F" w:tentative="1">
      <w:start w:val="1"/>
      <w:numFmt w:val="decimal"/>
      <w:lvlText w:val="%4."/>
      <w:lvlJc w:val="left"/>
      <w:pPr>
        <w:tabs>
          <w:tab w:val="num" w:pos="3052"/>
        </w:tabs>
        <w:ind w:left="3052" w:hanging="360"/>
      </w:pPr>
    </w:lvl>
    <w:lvl w:ilvl="4" w:tplc="04190019" w:tentative="1">
      <w:start w:val="1"/>
      <w:numFmt w:val="lowerLetter"/>
      <w:lvlText w:val="%5."/>
      <w:lvlJc w:val="left"/>
      <w:pPr>
        <w:tabs>
          <w:tab w:val="num" w:pos="3772"/>
        </w:tabs>
        <w:ind w:left="3772" w:hanging="360"/>
      </w:pPr>
    </w:lvl>
    <w:lvl w:ilvl="5" w:tplc="0419001B" w:tentative="1">
      <w:start w:val="1"/>
      <w:numFmt w:val="lowerRoman"/>
      <w:lvlText w:val="%6."/>
      <w:lvlJc w:val="right"/>
      <w:pPr>
        <w:tabs>
          <w:tab w:val="num" w:pos="4492"/>
        </w:tabs>
        <w:ind w:left="4492" w:hanging="180"/>
      </w:pPr>
    </w:lvl>
    <w:lvl w:ilvl="6" w:tplc="0419000F" w:tentative="1">
      <w:start w:val="1"/>
      <w:numFmt w:val="decimal"/>
      <w:lvlText w:val="%7."/>
      <w:lvlJc w:val="left"/>
      <w:pPr>
        <w:tabs>
          <w:tab w:val="num" w:pos="5212"/>
        </w:tabs>
        <w:ind w:left="5212" w:hanging="360"/>
      </w:pPr>
    </w:lvl>
    <w:lvl w:ilvl="7" w:tplc="04190019" w:tentative="1">
      <w:start w:val="1"/>
      <w:numFmt w:val="lowerLetter"/>
      <w:lvlText w:val="%8."/>
      <w:lvlJc w:val="left"/>
      <w:pPr>
        <w:tabs>
          <w:tab w:val="num" w:pos="5932"/>
        </w:tabs>
        <w:ind w:left="5932" w:hanging="360"/>
      </w:pPr>
    </w:lvl>
    <w:lvl w:ilvl="8" w:tplc="0419001B" w:tentative="1">
      <w:start w:val="1"/>
      <w:numFmt w:val="lowerRoman"/>
      <w:lvlText w:val="%9."/>
      <w:lvlJc w:val="right"/>
      <w:pPr>
        <w:tabs>
          <w:tab w:val="num" w:pos="6652"/>
        </w:tabs>
        <w:ind w:left="6652" w:hanging="180"/>
      </w:pPr>
    </w:lvl>
  </w:abstractNum>
  <w:abstractNum w:abstractNumId="10">
    <w:nsid w:val="4F65195B"/>
    <w:multiLevelType w:val="multilevel"/>
    <w:tmpl w:val="16A8B17E"/>
    <w:lvl w:ilvl="0">
      <w:start w:val="1"/>
      <w:numFmt w:val="decimal"/>
      <w:pStyle w:val="10"/>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55FC5F6E"/>
    <w:multiLevelType w:val="hybridMultilevel"/>
    <w:tmpl w:val="2EFA9D20"/>
    <w:lvl w:ilvl="0" w:tplc="76E6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51A549D"/>
    <w:multiLevelType w:val="hybridMultilevel"/>
    <w:tmpl w:val="2BA0EB22"/>
    <w:lvl w:ilvl="0" w:tplc="2D7A2C02">
      <w:start w:val="1"/>
      <w:numFmt w:val="decimal"/>
      <w:lvlText w:val="%1."/>
      <w:lvlJc w:val="left"/>
      <w:pPr>
        <w:ind w:left="720" w:hanging="360"/>
      </w:pPr>
      <w:rPr>
        <w:rFonts w:hint="default"/>
        <w:b w:val="0"/>
        <w:sz w:val="30"/>
        <w:szCs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9B261A"/>
    <w:multiLevelType w:val="hybridMultilevel"/>
    <w:tmpl w:val="D4AC4EE8"/>
    <w:lvl w:ilvl="0" w:tplc="530EA16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4">
    <w:nsid w:val="7EB1314E"/>
    <w:multiLevelType w:val="hybridMultilevel"/>
    <w:tmpl w:val="32C6364E"/>
    <w:lvl w:ilvl="0" w:tplc="7C5685B6">
      <w:start w:val="1"/>
      <w:numFmt w:val="decimal"/>
      <w:lvlText w:val="%1)"/>
      <w:lvlJc w:val="left"/>
      <w:pPr>
        <w:tabs>
          <w:tab w:val="num" w:pos="1264"/>
        </w:tabs>
        <w:ind w:left="1264" w:hanging="81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6"/>
  </w:num>
  <w:num w:numId="2">
    <w:abstractNumId w:val="2"/>
  </w:num>
  <w:num w:numId="3">
    <w:abstractNumId w:val="10"/>
  </w:num>
  <w:num w:numId="4">
    <w:abstractNumId w:val="14"/>
  </w:num>
  <w:num w:numId="5">
    <w:abstractNumId w:val="13"/>
  </w:num>
  <w:num w:numId="6">
    <w:abstractNumId w:val="5"/>
  </w:num>
  <w:num w:numId="7">
    <w:abstractNumId w:val="4"/>
  </w:num>
  <w:num w:numId="8">
    <w:abstractNumId w:val="3"/>
  </w:num>
  <w:num w:numId="9">
    <w:abstractNumId w:val="11"/>
  </w:num>
  <w:num w:numId="10">
    <w:abstractNumId w:val="1"/>
  </w:num>
  <w:num w:numId="11">
    <w:abstractNumId w:val="7"/>
  </w:num>
  <w:num w:numId="12">
    <w:abstractNumId w:val="12"/>
  </w:num>
  <w:num w:numId="13">
    <w:abstractNumId w:val="0"/>
  </w:num>
  <w:num w:numId="14">
    <w:abstractNumId w:val="8"/>
  </w:num>
  <w:num w:numId="15">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3A1804"/>
    <w:rsid w:val="00010629"/>
    <w:rsid w:val="00010A50"/>
    <w:rsid w:val="00020AFA"/>
    <w:rsid w:val="000334F9"/>
    <w:rsid w:val="00040A68"/>
    <w:rsid w:val="000665A4"/>
    <w:rsid w:val="00077414"/>
    <w:rsid w:val="00082A4B"/>
    <w:rsid w:val="000857FD"/>
    <w:rsid w:val="00091F3E"/>
    <w:rsid w:val="000A47D2"/>
    <w:rsid w:val="000B207A"/>
    <w:rsid w:val="000B708D"/>
    <w:rsid w:val="000E619C"/>
    <w:rsid w:val="000F6805"/>
    <w:rsid w:val="0010206A"/>
    <w:rsid w:val="00102124"/>
    <w:rsid w:val="0010487A"/>
    <w:rsid w:val="00105281"/>
    <w:rsid w:val="00105D45"/>
    <w:rsid w:val="00112A4F"/>
    <w:rsid w:val="001372EA"/>
    <w:rsid w:val="00144816"/>
    <w:rsid w:val="00157DC1"/>
    <w:rsid w:val="0016209A"/>
    <w:rsid w:val="00163C7D"/>
    <w:rsid w:val="0018158B"/>
    <w:rsid w:val="00190C0C"/>
    <w:rsid w:val="001A2EEE"/>
    <w:rsid w:val="001A65B8"/>
    <w:rsid w:val="001A6989"/>
    <w:rsid w:val="001A6C4B"/>
    <w:rsid w:val="001B5BD6"/>
    <w:rsid w:val="001D1F25"/>
    <w:rsid w:val="001D5056"/>
    <w:rsid w:val="001D6955"/>
    <w:rsid w:val="002010FF"/>
    <w:rsid w:val="002023D9"/>
    <w:rsid w:val="002033F8"/>
    <w:rsid w:val="00213AEB"/>
    <w:rsid w:val="00213C17"/>
    <w:rsid w:val="0021437A"/>
    <w:rsid w:val="0022627B"/>
    <w:rsid w:val="00242CAA"/>
    <w:rsid w:val="0026248F"/>
    <w:rsid w:val="00262D0B"/>
    <w:rsid w:val="00286506"/>
    <w:rsid w:val="002902AC"/>
    <w:rsid w:val="002A7AAA"/>
    <w:rsid w:val="002B22C2"/>
    <w:rsid w:val="002B5542"/>
    <w:rsid w:val="002C138C"/>
    <w:rsid w:val="002D1AE4"/>
    <w:rsid w:val="002E6CB6"/>
    <w:rsid w:val="002F7C6D"/>
    <w:rsid w:val="00304CCE"/>
    <w:rsid w:val="003119C6"/>
    <w:rsid w:val="00317CB7"/>
    <w:rsid w:val="003205E5"/>
    <w:rsid w:val="003474E0"/>
    <w:rsid w:val="00375C85"/>
    <w:rsid w:val="00397C7D"/>
    <w:rsid w:val="003A1804"/>
    <w:rsid w:val="003B6766"/>
    <w:rsid w:val="003C4CF8"/>
    <w:rsid w:val="003D4EAC"/>
    <w:rsid w:val="003D7AD6"/>
    <w:rsid w:val="003E1B09"/>
    <w:rsid w:val="003E37C8"/>
    <w:rsid w:val="003E55DC"/>
    <w:rsid w:val="003E6EAE"/>
    <w:rsid w:val="003F2B2B"/>
    <w:rsid w:val="0041068F"/>
    <w:rsid w:val="00415D97"/>
    <w:rsid w:val="00417AC8"/>
    <w:rsid w:val="00423403"/>
    <w:rsid w:val="00437D51"/>
    <w:rsid w:val="00472F37"/>
    <w:rsid w:val="0048078A"/>
    <w:rsid w:val="004838D8"/>
    <w:rsid w:val="004B6057"/>
    <w:rsid w:val="004C55BB"/>
    <w:rsid w:val="004C6674"/>
    <w:rsid w:val="004C733F"/>
    <w:rsid w:val="00525CB0"/>
    <w:rsid w:val="0053749F"/>
    <w:rsid w:val="00540F76"/>
    <w:rsid w:val="00556EB1"/>
    <w:rsid w:val="00581637"/>
    <w:rsid w:val="00583C9B"/>
    <w:rsid w:val="0059199E"/>
    <w:rsid w:val="005B6D6A"/>
    <w:rsid w:val="005E5220"/>
    <w:rsid w:val="005E7319"/>
    <w:rsid w:val="00631CF0"/>
    <w:rsid w:val="00632F0D"/>
    <w:rsid w:val="0063758B"/>
    <w:rsid w:val="0064197B"/>
    <w:rsid w:val="00666767"/>
    <w:rsid w:val="006731CD"/>
    <w:rsid w:val="006761FC"/>
    <w:rsid w:val="006845E1"/>
    <w:rsid w:val="00696AD6"/>
    <w:rsid w:val="006A47A1"/>
    <w:rsid w:val="006E2766"/>
    <w:rsid w:val="006E5F6A"/>
    <w:rsid w:val="00706411"/>
    <w:rsid w:val="00713516"/>
    <w:rsid w:val="00713E1C"/>
    <w:rsid w:val="007161DE"/>
    <w:rsid w:val="0072288B"/>
    <w:rsid w:val="00722EA3"/>
    <w:rsid w:val="0073338E"/>
    <w:rsid w:val="00753C9D"/>
    <w:rsid w:val="00761DA1"/>
    <w:rsid w:val="00790883"/>
    <w:rsid w:val="00794A83"/>
    <w:rsid w:val="007A267D"/>
    <w:rsid w:val="007B2A2D"/>
    <w:rsid w:val="007C001E"/>
    <w:rsid w:val="007D2052"/>
    <w:rsid w:val="007F06EC"/>
    <w:rsid w:val="008351DD"/>
    <w:rsid w:val="008373E6"/>
    <w:rsid w:val="008406B8"/>
    <w:rsid w:val="00895AEE"/>
    <w:rsid w:val="008A1992"/>
    <w:rsid w:val="008B1C99"/>
    <w:rsid w:val="008B44C5"/>
    <w:rsid w:val="008B71B3"/>
    <w:rsid w:val="008D7C0D"/>
    <w:rsid w:val="008D7F93"/>
    <w:rsid w:val="008E439D"/>
    <w:rsid w:val="00903FAE"/>
    <w:rsid w:val="009079A3"/>
    <w:rsid w:val="0092419F"/>
    <w:rsid w:val="00931F93"/>
    <w:rsid w:val="009420A0"/>
    <w:rsid w:val="0094689B"/>
    <w:rsid w:val="0095505A"/>
    <w:rsid w:val="009633B8"/>
    <w:rsid w:val="009651B7"/>
    <w:rsid w:val="0097354A"/>
    <w:rsid w:val="009821CD"/>
    <w:rsid w:val="00990C83"/>
    <w:rsid w:val="009929B9"/>
    <w:rsid w:val="00995994"/>
    <w:rsid w:val="009A2523"/>
    <w:rsid w:val="009A310A"/>
    <w:rsid w:val="009C42C2"/>
    <w:rsid w:val="00A143D3"/>
    <w:rsid w:val="00A173BF"/>
    <w:rsid w:val="00A341DC"/>
    <w:rsid w:val="00A6321B"/>
    <w:rsid w:val="00A73FB2"/>
    <w:rsid w:val="00A83DA7"/>
    <w:rsid w:val="00A94A66"/>
    <w:rsid w:val="00AB5649"/>
    <w:rsid w:val="00AB744B"/>
    <w:rsid w:val="00AC070E"/>
    <w:rsid w:val="00AC6A45"/>
    <w:rsid w:val="00AF025D"/>
    <w:rsid w:val="00B05A5E"/>
    <w:rsid w:val="00B120BB"/>
    <w:rsid w:val="00B13466"/>
    <w:rsid w:val="00B169B3"/>
    <w:rsid w:val="00B17E0F"/>
    <w:rsid w:val="00B268E5"/>
    <w:rsid w:val="00B3082E"/>
    <w:rsid w:val="00B347C1"/>
    <w:rsid w:val="00B4371E"/>
    <w:rsid w:val="00B5268E"/>
    <w:rsid w:val="00B57590"/>
    <w:rsid w:val="00B611BA"/>
    <w:rsid w:val="00B772B4"/>
    <w:rsid w:val="00BB0EF0"/>
    <w:rsid w:val="00BC3001"/>
    <w:rsid w:val="00BC7E4A"/>
    <w:rsid w:val="00BD0D24"/>
    <w:rsid w:val="00BF069A"/>
    <w:rsid w:val="00C0550E"/>
    <w:rsid w:val="00C13295"/>
    <w:rsid w:val="00C2274C"/>
    <w:rsid w:val="00C355A2"/>
    <w:rsid w:val="00C405ED"/>
    <w:rsid w:val="00C41359"/>
    <w:rsid w:val="00C4643A"/>
    <w:rsid w:val="00C50861"/>
    <w:rsid w:val="00C60340"/>
    <w:rsid w:val="00C67C05"/>
    <w:rsid w:val="00C701CB"/>
    <w:rsid w:val="00C90706"/>
    <w:rsid w:val="00CA72E6"/>
    <w:rsid w:val="00CD27D3"/>
    <w:rsid w:val="00CE50A6"/>
    <w:rsid w:val="00CF0BC8"/>
    <w:rsid w:val="00CF7021"/>
    <w:rsid w:val="00D10A58"/>
    <w:rsid w:val="00D176EB"/>
    <w:rsid w:val="00D21BF4"/>
    <w:rsid w:val="00D30370"/>
    <w:rsid w:val="00D30CF2"/>
    <w:rsid w:val="00D43C6E"/>
    <w:rsid w:val="00D56060"/>
    <w:rsid w:val="00D64F3D"/>
    <w:rsid w:val="00D75C96"/>
    <w:rsid w:val="00D9688C"/>
    <w:rsid w:val="00DB1E0E"/>
    <w:rsid w:val="00DD53F7"/>
    <w:rsid w:val="00DE0548"/>
    <w:rsid w:val="00DF081B"/>
    <w:rsid w:val="00DF0A08"/>
    <w:rsid w:val="00E12750"/>
    <w:rsid w:val="00E231B4"/>
    <w:rsid w:val="00E25E86"/>
    <w:rsid w:val="00E4186F"/>
    <w:rsid w:val="00E41A9B"/>
    <w:rsid w:val="00E42CC0"/>
    <w:rsid w:val="00E77628"/>
    <w:rsid w:val="00E80B7E"/>
    <w:rsid w:val="00E84B69"/>
    <w:rsid w:val="00E94B80"/>
    <w:rsid w:val="00EA2181"/>
    <w:rsid w:val="00EC796C"/>
    <w:rsid w:val="00EE0E10"/>
    <w:rsid w:val="00EE654C"/>
    <w:rsid w:val="00EF01F3"/>
    <w:rsid w:val="00EF0B63"/>
    <w:rsid w:val="00F15710"/>
    <w:rsid w:val="00F4691A"/>
    <w:rsid w:val="00F54F64"/>
    <w:rsid w:val="00F60820"/>
    <w:rsid w:val="00F6536B"/>
    <w:rsid w:val="00F739E4"/>
    <w:rsid w:val="00F811C6"/>
    <w:rsid w:val="00F86462"/>
    <w:rsid w:val="00FA0BF6"/>
    <w:rsid w:val="00FD3162"/>
    <w:rsid w:val="00FD5956"/>
    <w:rsid w:val="00FF0E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F0B63"/>
    <w:rPr>
      <w:sz w:val="24"/>
      <w:szCs w:val="24"/>
    </w:rPr>
  </w:style>
  <w:style w:type="paragraph" w:styleId="11">
    <w:name w:val="heading 1"/>
    <w:basedOn w:val="a0"/>
    <w:link w:val="12"/>
    <w:uiPriority w:val="9"/>
    <w:qFormat/>
    <w:rsid w:val="00213C17"/>
    <w:pPr>
      <w:spacing w:before="100" w:beforeAutospacing="1" w:after="100" w:afterAutospacing="1"/>
      <w:outlineLvl w:val="0"/>
    </w:pPr>
    <w:rPr>
      <w:b/>
      <w:bCs/>
      <w:kern w:val="36"/>
      <w:sz w:val="48"/>
      <w:szCs w:val="48"/>
    </w:rPr>
  </w:style>
  <w:style w:type="paragraph" w:styleId="2">
    <w:name w:val="heading 2"/>
    <w:basedOn w:val="a0"/>
    <w:link w:val="20"/>
    <w:uiPriority w:val="9"/>
    <w:qFormat/>
    <w:rsid w:val="00213C17"/>
    <w:pPr>
      <w:spacing w:before="100" w:beforeAutospacing="1" w:after="100" w:afterAutospacing="1"/>
      <w:outlineLvl w:val="1"/>
    </w:pPr>
    <w:rPr>
      <w:b/>
      <w:bCs/>
      <w:sz w:val="36"/>
      <w:szCs w:val="36"/>
    </w:rPr>
  </w:style>
  <w:style w:type="paragraph" w:styleId="3">
    <w:name w:val="heading 3"/>
    <w:basedOn w:val="a0"/>
    <w:next w:val="a0"/>
    <w:qFormat/>
    <w:rsid w:val="00213C17"/>
    <w:pPr>
      <w:keepNext/>
      <w:spacing w:before="240" w:after="60"/>
      <w:outlineLvl w:val="2"/>
    </w:pPr>
    <w:rPr>
      <w:rFonts w:ascii="Arial" w:hAnsi="Arial" w:cs="Arial"/>
      <w:b/>
      <w:bCs/>
      <w:sz w:val="26"/>
      <w:szCs w:val="26"/>
    </w:rPr>
  </w:style>
  <w:style w:type="paragraph" w:styleId="4">
    <w:name w:val="heading 4"/>
    <w:basedOn w:val="a0"/>
    <w:next w:val="a0"/>
    <w:qFormat/>
    <w:rsid w:val="003E55DC"/>
    <w:pPr>
      <w:keepNext/>
      <w:ind w:firstLine="720"/>
      <w:jc w:val="right"/>
      <w:outlineLvl w:val="3"/>
    </w:pPr>
    <w:rPr>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3E55DC"/>
    <w:rPr>
      <w:b/>
      <w:bCs/>
      <w:kern w:val="36"/>
      <w:sz w:val="48"/>
      <w:szCs w:val="48"/>
      <w:lang w:val="ru-RU" w:eastAsia="ru-RU" w:bidi="ar-SA"/>
    </w:rPr>
  </w:style>
  <w:style w:type="paragraph" w:styleId="a4">
    <w:name w:val="Normal (Web)"/>
    <w:basedOn w:val="a0"/>
    <w:uiPriority w:val="99"/>
    <w:rsid w:val="003A1804"/>
    <w:pPr>
      <w:spacing w:before="100" w:beforeAutospacing="1" w:after="100" w:afterAutospacing="1"/>
    </w:pPr>
  </w:style>
  <w:style w:type="character" w:styleId="a5">
    <w:name w:val="Strong"/>
    <w:basedOn w:val="a1"/>
    <w:qFormat/>
    <w:rsid w:val="003A1804"/>
    <w:rPr>
      <w:b/>
      <w:bCs/>
    </w:rPr>
  </w:style>
  <w:style w:type="character" w:styleId="a6">
    <w:name w:val="Hyperlink"/>
    <w:basedOn w:val="a1"/>
    <w:rsid w:val="00AC6A45"/>
    <w:rPr>
      <w:color w:val="0000FF"/>
      <w:u w:val="single"/>
    </w:rPr>
  </w:style>
  <w:style w:type="character" w:customStyle="1" w:styleId="apple-converted-space">
    <w:name w:val="apple-converted-space"/>
    <w:basedOn w:val="a1"/>
    <w:rsid w:val="00213C17"/>
  </w:style>
  <w:style w:type="paragraph" w:styleId="a7">
    <w:name w:val="List"/>
    <w:basedOn w:val="a8"/>
    <w:rsid w:val="0018158B"/>
    <w:pPr>
      <w:suppressAutoHyphens/>
      <w:autoSpaceDE w:val="0"/>
      <w:autoSpaceDN w:val="0"/>
      <w:adjustRightInd w:val="0"/>
    </w:pPr>
    <w:rPr>
      <w:sz w:val="26"/>
      <w:szCs w:val="26"/>
    </w:rPr>
  </w:style>
  <w:style w:type="paragraph" w:styleId="a8">
    <w:name w:val="Body Text"/>
    <w:aliases w:val="Основной текст Знак,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bt"/>
    <w:basedOn w:val="a0"/>
    <w:link w:val="13"/>
    <w:rsid w:val="0018158B"/>
    <w:pPr>
      <w:spacing w:after="120"/>
    </w:pPr>
  </w:style>
  <w:style w:type="character" w:customStyle="1" w:styleId="13">
    <w:name w:val="Основной текст Знак1"/>
    <w:aliases w:val="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bt Знак"/>
    <w:basedOn w:val="a1"/>
    <w:link w:val="a8"/>
    <w:rsid w:val="003E55DC"/>
    <w:rPr>
      <w:sz w:val="24"/>
      <w:szCs w:val="24"/>
      <w:lang w:val="ru-RU" w:eastAsia="ru-RU" w:bidi="ar-SA"/>
    </w:rPr>
  </w:style>
  <w:style w:type="paragraph" w:customStyle="1" w:styleId="a9">
    <w:name w:val="Абзац"/>
    <w:basedOn w:val="a0"/>
    <w:link w:val="aa"/>
    <w:qFormat/>
    <w:rsid w:val="0018158B"/>
    <w:pPr>
      <w:spacing w:before="120" w:after="60"/>
      <w:ind w:firstLine="567"/>
      <w:jc w:val="both"/>
    </w:pPr>
  </w:style>
  <w:style w:type="character" w:customStyle="1" w:styleId="aa">
    <w:name w:val="Абзац Знак"/>
    <w:link w:val="a9"/>
    <w:rsid w:val="0018158B"/>
    <w:rPr>
      <w:sz w:val="24"/>
      <w:szCs w:val="24"/>
      <w:lang w:val="ru-RU" w:eastAsia="ru-RU" w:bidi="ar-SA"/>
    </w:rPr>
  </w:style>
  <w:style w:type="paragraph" w:customStyle="1" w:styleId="40">
    <w:name w:val="4.Заголовок таблицы"/>
    <w:basedOn w:val="a0"/>
    <w:next w:val="a0"/>
    <w:rsid w:val="0018158B"/>
    <w:pPr>
      <w:widowControl w:val="0"/>
      <w:suppressAutoHyphens/>
      <w:spacing w:before="60"/>
      <w:jc w:val="center"/>
    </w:pPr>
    <w:rPr>
      <w:b/>
      <w:szCs w:val="20"/>
    </w:rPr>
  </w:style>
  <w:style w:type="paragraph" w:styleId="ab">
    <w:name w:val="caption"/>
    <w:basedOn w:val="a0"/>
    <w:next w:val="a0"/>
    <w:qFormat/>
    <w:rsid w:val="0018158B"/>
    <w:rPr>
      <w:b/>
      <w:bCs/>
      <w:sz w:val="20"/>
      <w:szCs w:val="20"/>
    </w:rPr>
  </w:style>
  <w:style w:type="paragraph" w:styleId="ac">
    <w:name w:val="List Paragraph"/>
    <w:basedOn w:val="a0"/>
    <w:qFormat/>
    <w:rsid w:val="0018158B"/>
    <w:pPr>
      <w:ind w:left="720"/>
      <w:contextualSpacing/>
    </w:pPr>
  </w:style>
  <w:style w:type="paragraph" w:styleId="ad">
    <w:name w:val="header"/>
    <w:basedOn w:val="a0"/>
    <w:rsid w:val="003E55DC"/>
    <w:pPr>
      <w:tabs>
        <w:tab w:val="center" w:pos="4153"/>
        <w:tab w:val="right" w:pos="8306"/>
      </w:tabs>
    </w:pPr>
    <w:rPr>
      <w:szCs w:val="20"/>
    </w:rPr>
  </w:style>
  <w:style w:type="table" w:styleId="ae">
    <w:name w:val="Table Grid"/>
    <w:basedOn w:val="a2"/>
    <w:rsid w:val="003E55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Чертежный"/>
    <w:rsid w:val="003E55DC"/>
    <w:pPr>
      <w:jc w:val="both"/>
    </w:pPr>
    <w:rPr>
      <w:rFonts w:ascii="ISOCPEUR" w:hAnsi="ISOCPEUR"/>
      <w:i/>
      <w:sz w:val="28"/>
      <w:lang w:val="uk-UA"/>
    </w:rPr>
  </w:style>
  <w:style w:type="paragraph" w:customStyle="1" w:styleId="Heading">
    <w:name w:val="Heading"/>
    <w:rsid w:val="003E55DC"/>
    <w:pPr>
      <w:autoSpaceDE w:val="0"/>
      <w:autoSpaceDN w:val="0"/>
      <w:adjustRightInd w:val="0"/>
    </w:pPr>
    <w:rPr>
      <w:rFonts w:ascii="Arial" w:hAnsi="Arial" w:cs="Arial"/>
      <w:b/>
      <w:bCs/>
      <w:sz w:val="22"/>
      <w:szCs w:val="22"/>
    </w:rPr>
  </w:style>
  <w:style w:type="paragraph" w:customStyle="1" w:styleId="14">
    <w:name w:val="1"/>
    <w:basedOn w:val="a0"/>
    <w:rsid w:val="003E55DC"/>
    <w:pPr>
      <w:spacing w:line="360" w:lineRule="auto"/>
      <w:ind w:left="340" w:right="-567" w:firstLine="851"/>
      <w:jc w:val="both"/>
    </w:pPr>
    <w:rPr>
      <w:sz w:val="28"/>
      <w:szCs w:val="20"/>
    </w:rPr>
  </w:style>
  <w:style w:type="paragraph" w:styleId="af0">
    <w:name w:val="footnote text"/>
    <w:basedOn w:val="a0"/>
    <w:semiHidden/>
    <w:rsid w:val="003E55DC"/>
    <w:rPr>
      <w:sz w:val="20"/>
      <w:szCs w:val="20"/>
    </w:rPr>
  </w:style>
  <w:style w:type="paragraph" w:customStyle="1" w:styleId="Caption">
    <w:name w:val="Caption"/>
    <w:basedOn w:val="a0"/>
    <w:rsid w:val="003E55DC"/>
    <w:pPr>
      <w:suppressLineNumbers/>
      <w:suppressAutoHyphens/>
      <w:autoSpaceDE w:val="0"/>
      <w:autoSpaceDN w:val="0"/>
      <w:adjustRightInd w:val="0"/>
      <w:spacing w:before="120" w:after="120"/>
    </w:pPr>
    <w:rPr>
      <w:i/>
      <w:iCs/>
    </w:rPr>
  </w:style>
  <w:style w:type="paragraph" w:customStyle="1" w:styleId="1">
    <w:name w:val="Стиль1"/>
    <w:basedOn w:val="11"/>
    <w:rsid w:val="003E55DC"/>
    <w:pPr>
      <w:keepNext/>
      <w:pageBreakBefore/>
      <w:numPr>
        <w:numId w:val="1"/>
      </w:numPr>
      <w:tabs>
        <w:tab w:val="left" w:pos="8640"/>
        <w:tab w:val="left" w:pos="9540"/>
      </w:tabs>
      <w:spacing w:before="120" w:beforeAutospacing="0" w:after="60" w:afterAutospacing="0"/>
      <w:ind w:right="1075"/>
    </w:pPr>
    <w:rPr>
      <w:rFonts w:cs="Arial"/>
      <w:bCs w:val="0"/>
      <w:kern w:val="32"/>
      <w:sz w:val="28"/>
      <w:szCs w:val="28"/>
    </w:rPr>
  </w:style>
  <w:style w:type="paragraph" w:customStyle="1" w:styleId="213">
    <w:name w:val="Стиль Заголовок 2 + 13 пт не полужирный не курсив Черный"/>
    <w:basedOn w:val="2"/>
    <w:rsid w:val="003E55DC"/>
    <w:pPr>
      <w:keepNext/>
      <w:pageBreakBefore/>
      <w:numPr>
        <w:ilvl w:val="1"/>
      </w:numPr>
      <w:spacing w:before="120" w:beforeAutospacing="0" w:after="60" w:afterAutospacing="0"/>
    </w:pPr>
    <w:rPr>
      <w:rFonts w:cs="Arial"/>
      <w:bCs w:val="0"/>
      <w:i/>
      <w:color w:val="000000"/>
      <w:sz w:val="26"/>
      <w:szCs w:val="28"/>
    </w:rPr>
  </w:style>
  <w:style w:type="paragraph" w:styleId="15">
    <w:name w:val="toc 1"/>
    <w:basedOn w:val="a0"/>
    <w:next w:val="a0"/>
    <w:autoRedefine/>
    <w:semiHidden/>
    <w:rsid w:val="003E55DC"/>
    <w:pPr>
      <w:spacing w:line="360" w:lineRule="auto"/>
    </w:pPr>
    <w:rPr>
      <w:b/>
      <w:i/>
      <w:sz w:val="26"/>
    </w:rPr>
  </w:style>
  <w:style w:type="paragraph" w:styleId="af1">
    <w:name w:val="Body Text Indent"/>
    <w:aliases w:val="Основной текст 1,Нумерованный список !!,Основной текст с отступом Знак,Надин стиль"/>
    <w:basedOn w:val="a0"/>
    <w:rsid w:val="003E55DC"/>
    <w:pPr>
      <w:spacing w:after="120"/>
      <w:ind w:left="283"/>
    </w:pPr>
  </w:style>
  <w:style w:type="paragraph" w:customStyle="1" w:styleId="16">
    <w:name w:val="Знак Знак Знак Знак Знак Знак Знак Знак Знак Знак Знак Знак Знак Знак Знак1 Знак Знак Знак Знак Знак Знак Знак"/>
    <w:basedOn w:val="a0"/>
    <w:rsid w:val="003E55DC"/>
    <w:pPr>
      <w:spacing w:before="100" w:beforeAutospacing="1" w:after="100" w:afterAutospacing="1"/>
    </w:pPr>
    <w:rPr>
      <w:rFonts w:ascii="Tahoma" w:hAnsi="Tahoma"/>
      <w:sz w:val="20"/>
      <w:szCs w:val="20"/>
      <w:lang w:val="en-US" w:eastAsia="en-US"/>
    </w:rPr>
  </w:style>
  <w:style w:type="paragraph" w:customStyle="1" w:styleId="af2">
    <w:name w:val="Текст (лев)"/>
    <w:link w:val="af3"/>
    <w:rsid w:val="003E55DC"/>
    <w:pPr>
      <w:spacing w:before="60"/>
      <w:ind w:firstLine="567"/>
      <w:jc w:val="both"/>
    </w:pPr>
    <w:rPr>
      <w:rFonts w:ascii="Arial" w:hAnsi="Arial" w:cs="Arial"/>
      <w:sz w:val="18"/>
      <w:szCs w:val="18"/>
    </w:rPr>
  </w:style>
  <w:style w:type="character" w:customStyle="1" w:styleId="af3">
    <w:name w:val="Текст (лев) Знак"/>
    <w:basedOn w:val="a1"/>
    <w:link w:val="af2"/>
    <w:rsid w:val="003E55DC"/>
    <w:rPr>
      <w:rFonts w:ascii="Arial" w:hAnsi="Arial" w:cs="Arial"/>
      <w:sz w:val="18"/>
      <w:szCs w:val="18"/>
      <w:lang w:val="ru-RU" w:eastAsia="ru-RU" w:bidi="ar-SA"/>
    </w:rPr>
  </w:style>
  <w:style w:type="character" w:customStyle="1" w:styleId="af4">
    <w:name w:val="Текст в табл"/>
    <w:basedOn w:val="a1"/>
    <w:rsid w:val="003E55DC"/>
    <w:rPr>
      <w:rFonts w:ascii="Arial" w:hAnsi="Arial" w:cs="Arial"/>
      <w:sz w:val="16"/>
      <w:szCs w:val="16"/>
      <w:lang w:val="ru-RU"/>
    </w:rPr>
  </w:style>
  <w:style w:type="paragraph" w:customStyle="1" w:styleId="af5">
    <w:name w:val="Текст (лп)"/>
    <w:basedOn w:val="af2"/>
    <w:next w:val="af2"/>
    <w:rsid w:val="003E55DC"/>
    <w:pPr>
      <w:ind w:firstLine="0"/>
    </w:pPr>
  </w:style>
  <w:style w:type="character" w:styleId="af6">
    <w:name w:val="page number"/>
    <w:basedOn w:val="a1"/>
    <w:rsid w:val="003E55DC"/>
  </w:style>
  <w:style w:type="paragraph" w:styleId="21">
    <w:name w:val="Body Text Indent 2"/>
    <w:basedOn w:val="a0"/>
    <w:rsid w:val="003E55DC"/>
    <w:pPr>
      <w:spacing w:after="120" w:line="480" w:lineRule="auto"/>
      <w:ind w:left="283"/>
    </w:pPr>
  </w:style>
  <w:style w:type="paragraph" w:customStyle="1" w:styleId="p2">
    <w:name w:val="p2"/>
    <w:basedOn w:val="a0"/>
    <w:rsid w:val="003E55DC"/>
    <w:pPr>
      <w:spacing w:before="100" w:beforeAutospacing="1" w:after="100" w:afterAutospacing="1"/>
      <w:jc w:val="both"/>
    </w:pPr>
    <w:rPr>
      <w:rFonts w:ascii="Arial" w:hAnsi="Arial" w:cs="Arial"/>
      <w:color w:val="000000"/>
      <w:sz w:val="20"/>
      <w:szCs w:val="20"/>
    </w:rPr>
  </w:style>
  <w:style w:type="character" w:customStyle="1" w:styleId="af7">
    <w:name w:val="Выдел текст табл НК"/>
    <w:basedOn w:val="a1"/>
    <w:rsid w:val="003E55DC"/>
    <w:rPr>
      <w:rFonts w:ascii="Arial" w:hAnsi="Arial" w:cs="Arial"/>
      <w:b/>
      <w:bCs/>
      <w:sz w:val="16"/>
      <w:szCs w:val="16"/>
    </w:rPr>
  </w:style>
  <w:style w:type="paragraph" w:styleId="af8">
    <w:name w:val="Subtitle"/>
    <w:basedOn w:val="a0"/>
    <w:qFormat/>
    <w:rsid w:val="003E55DC"/>
    <w:pPr>
      <w:ind w:firstLine="709"/>
      <w:jc w:val="both"/>
    </w:pPr>
    <w:rPr>
      <w:b/>
      <w:bCs/>
    </w:rPr>
  </w:style>
  <w:style w:type="paragraph" w:customStyle="1" w:styleId="ConsPlusNormal">
    <w:name w:val="ConsPlusNormal"/>
    <w:rsid w:val="003E55DC"/>
    <w:pPr>
      <w:autoSpaceDE w:val="0"/>
      <w:autoSpaceDN w:val="0"/>
      <w:adjustRightInd w:val="0"/>
      <w:ind w:firstLine="720"/>
    </w:pPr>
    <w:rPr>
      <w:rFonts w:ascii="Arial" w:hAnsi="Arial" w:cs="Arial"/>
    </w:rPr>
  </w:style>
  <w:style w:type="paragraph" w:styleId="30">
    <w:name w:val="Body Text 3"/>
    <w:basedOn w:val="a0"/>
    <w:rsid w:val="003E55DC"/>
    <w:pPr>
      <w:spacing w:after="120"/>
    </w:pPr>
    <w:rPr>
      <w:sz w:val="16"/>
      <w:szCs w:val="16"/>
    </w:rPr>
  </w:style>
  <w:style w:type="paragraph" w:customStyle="1" w:styleId="af9">
    <w:name w:val="a"/>
    <w:basedOn w:val="a0"/>
    <w:rsid w:val="003E55DC"/>
    <w:pPr>
      <w:spacing w:before="100" w:beforeAutospacing="1" w:after="100" w:afterAutospacing="1"/>
    </w:pPr>
  </w:style>
  <w:style w:type="paragraph" w:customStyle="1" w:styleId="ConsNonformat">
    <w:name w:val="ConsNonformat"/>
    <w:rsid w:val="003E55DC"/>
    <w:pPr>
      <w:widowControl w:val="0"/>
    </w:pPr>
    <w:rPr>
      <w:rFonts w:ascii="Courier New" w:hAnsi="Courier New"/>
      <w:snapToGrid w:val="0"/>
    </w:rPr>
  </w:style>
  <w:style w:type="paragraph" w:customStyle="1" w:styleId="ConsNormal">
    <w:name w:val="ConsNormal"/>
    <w:rsid w:val="003E55DC"/>
    <w:pPr>
      <w:widowControl w:val="0"/>
      <w:ind w:firstLine="720"/>
    </w:pPr>
    <w:rPr>
      <w:rFonts w:ascii="Arial" w:hAnsi="Arial"/>
      <w:snapToGrid w:val="0"/>
    </w:rPr>
  </w:style>
  <w:style w:type="paragraph" w:styleId="31">
    <w:name w:val="Body Text Indent 3"/>
    <w:basedOn w:val="a0"/>
    <w:rsid w:val="003E55DC"/>
    <w:pPr>
      <w:spacing w:after="120"/>
      <w:ind w:left="283"/>
    </w:pPr>
    <w:rPr>
      <w:sz w:val="16"/>
      <w:szCs w:val="16"/>
    </w:rPr>
  </w:style>
  <w:style w:type="paragraph" w:styleId="afa">
    <w:name w:val="Title"/>
    <w:basedOn w:val="a0"/>
    <w:qFormat/>
    <w:rsid w:val="003E55DC"/>
    <w:pPr>
      <w:ind w:firstLine="708"/>
      <w:jc w:val="center"/>
    </w:pPr>
    <w:rPr>
      <w:b/>
      <w:bCs/>
      <w:sz w:val="28"/>
    </w:rPr>
  </w:style>
  <w:style w:type="paragraph" w:styleId="22">
    <w:name w:val="Body Text 2"/>
    <w:basedOn w:val="a0"/>
    <w:rsid w:val="003E55DC"/>
    <w:pPr>
      <w:spacing w:after="120" w:line="480" w:lineRule="auto"/>
    </w:pPr>
  </w:style>
  <w:style w:type="paragraph" w:customStyle="1" w:styleId="afb">
    <w:name w:val="Заголовок подраздела (П)"/>
    <w:next w:val="af2"/>
    <w:rsid w:val="003E55DC"/>
    <w:pPr>
      <w:spacing w:before="60" w:after="60"/>
      <w:outlineLvl w:val="2"/>
    </w:pPr>
    <w:rPr>
      <w:rFonts w:ascii="Arial" w:hAnsi="Arial"/>
      <w:b/>
    </w:rPr>
  </w:style>
  <w:style w:type="paragraph" w:customStyle="1" w:styleId="afc">
    <w:name w:val="Текст (прав)"/>
    <w:basedOn w:val="af2"/>
    <w:next w:val="af2"/>
    <w:rsid w:val="003E55DC"/>
    <w:pPr>
      <w:spacing w:before="0"/>
      <w:ind w:firstLine="0"/>
      <w:jc w:val="right"/>
    </w:pPr>
    <w:rPr>
      <w:rFonts w:cs="Times New Roman"/>
      <w:sz w:val="16"/>
      <w:szCs w:val="20"/>
    </w:rPr>
  </w:style>
  <w:style w:type="character" w:customStyle="1" w:styleId="afd">
    <w:name w:val="Выдел текст"/>
    <w:basedOn w:val="a1"/>
    <w:rsid w:val="003E55DC"/>
    <w:rPr>
      <w:rFonts w:ascii="Arial" w:hAnsi="Arial"/>
      <w:b/>
      <w:i/>
      <w:noProof w:val="0"/>
      <w:sz w:val="18"/>
      <w:lang w:val="ru-RU"/>
    </w:rPr>
  </w:style>
  <w:style w:type="character" w:customStyle="1" w:styleId="afe">
    <w:name w:val="Выдел текст табл"/>
    <w:basedOn w:val="afd"/>
    <w:rsid w:val="003E55DC"/>
    <w:rPr>
      <w:sz w:val="16"/>
    </w:rPr>
  </w:style>
  <w:style w:type="paragraph" w:customStyle="1" w:styleId="aff">
    <w:name w:val="Заголовок раздела"/>
    <w:next w:val="af2"/>
    <w:rsid w:val="003E55DC"/>
    <w:pPr>
      <w:spacing w:before="120" w:after="120"/>
      <w:jc w:val="center"/>
      <w:outlineLvl w:val="1"/>
    </w:pPr>
    <w:rPr>
      <w:rFonts w:ascii="Arial" w:hAnsi="Arial"/>
      <w:b/>
      <w:caps/>
      <w:spacing w:val="24"/>
    </w:rPr>
  </w:style>
  <w:style w:type="paragraph" w:customStyle="1" w:styleId="aff0">
    <w:name w:val="Заголовок раздела (П)"/>
    <w:next w:val="af2"/>
    <w:rsid w:val="003E55DC"/>
    <w:pPr>
      <w:spacing w:before="120" w:after="120"/>
      <w:outlineLvl w:val="1"/>
    </w:pPr>
    <w:rPr>
      <w:rFonts w:ascii="Arial" w:hAnsi="Arial"/>
      <w:b/>
      <w:caps/>
      <w:spacing w:val="22"/>
      <w:sz w:val="18"/>
    </w:rPr>
  </w:style>
  <w:style w:type="paragraph" w:customStyle="1" w:styleId="aff1">
    <w:name w:val="Сноска"/>
    <w:basedOn w:val="a0"/>
    <w:next w:val="af2"/>
    <w:rsid w:val="003E55DC"/>
    <w:pPr>
      <w:pBdr>
        <w:top w:val="single" w:sz="4" w:space="1" w:color="auto"/>
      </w:pBdr>
      <w:spacing w:before="40"/>
    </w:pPr>
    <w:rPr>
      <w:rFonts w:ascii="Arial" w:hAnsi="Arial"/>
      <w:sz w:val="16"/>
      <w:szCs w:val="20"/>
    </w:rPr>
  </w:style>
  <w:style w:type="paragraph" w:styleId="aff2">
    <w:name w:val="Plain Text"/>
    <w:basedOn w:val="a0"/>
    <w:rsid w:val="003E55DC"/>
    <w:rPr>
      <w:rFonts w:ascii="Courier New" w:hAnsi="Courier New" w:cs="Courier New"/>
      <w:sz w:val="20"/>
      <w:szCs w:val="20"/>
    </w:rPr>
  </w:style>
  <w:style w:type="character" w:styleId="aff3">
    <w:name w:val="FollowedHyperlink"/>
    <w:basedOn w:val="a1"/>
    <w:rsid w:val="003E55DC"/>
    <w:rPr>
      <w:color w:val="800080"/>
      <w:u w:val="single"/>
    </w:rPr>
  </w:style>
  <w:style w:type="paragraph" w:customStyle="1" w:styleId="N">
    <w:name w:val="N"/>
    <w:basedOn w:val="a0"/>
    <w:rsid w:val="003E55DC"/>
    <w:pPr>
      <w:tabs>
        <w:tab w:val="left" w:pos="284"/>
      </w:tabs>
      <w:jc w:val="both"/>
    </w:pPr>
    <w:rPr>
      <w:rFonts w:ascii="TimesET" w:hAnsi="TimesET"/>
      <w:sz w:val="18"/>
      <w:szCs w:val="20"/>
    </w:rPr>
  </w:style>
  <w:style w:type="paragraph" w:customStyle="1" w:styleId="6-4">
    <w:name w:val="6.Табл.-4уровень"/>
    <w:basedOn w:val="a0"/>
    <w:rsid w:val="003E55DC"/>
    <w:pPr>
      <w:widowControl w:val="0"/>
      <w:ind w:left="510" w:hanging="113"/>
    </w:pPr>
    <w:rPr>
      <w:sz w:val="16"/>
      <w:szCs w:val="20"/>
    </w:rPr>
  </w:style>
  <w:style w:type="paragraph" w:customStyle="1" w:styleId="aff4">
    <w:name w:val="Заголовок подраздела"/>
    <w:next w:val="a0"/>
    <w:rsid w:val="003E55DC"/>
    <w:pPr>
      <w:spacing w:before="60" w:after="60"/>
      <w:jc w:val="center"/>
      <w:outlineLvl w:val="1"/>
    </w:pPr>
    <w:rPr>
      <w:rFonts w:ascii="Arial" w:hAnsi="Arial"/>
      <w:b/>
    </w:rPr>
  </w:style>
  <w:style w:type="paragraph" w:customStyle="1" w:styleId="210">
    <w:name w:val="Основной текст 21"/>
    <w:basedOn w:val="a0"/>
    <w:rsid w:val="003E55DC"/>
    <w:pPr>
      <w:jc w:val="both"/>
    </w:pPr>
    <w:rPr>
      <w:sz w:val="28"/>
      <w:szCs w:val="20"/>
    </w:rPr>
  </w:style>
  <w:style w:type="paragraph" w:styleId="aff5">
    <w:name w:val="footer"/>
    <w:basedOn w:val="a0"/>
    <w:link w:val="aff6"/>
    <w:uiPriority w:val="99"/>
    <w:rsid w:val="003E55DC"/>
    <w:pPr>
      <w:tabs>
        <w:tab w:val="center" w:pos="4677"/>
        <w:tab w:val="right" w:pos="9355"/>
      </w:tabs>
    </w:pPr>
  </w:style>
  <w:style w:type="paragraph" w:customStyle="1" w:styleId="aff7">
    <w:name w:val="Текст (цнтр)"/>
    <w:basedOn w:val="af2"/>
    <w:next w:val="af2"/>
    <w:link w:val="aff8"/>
    <w:rsid w:val="003E55DC"/>
    <w:pPr>
      <w:spacing w:before="0" w:after="60"/>
      <w:ind w:firstLine="0"/>
      <w:jc w:val="center"/>
    </w:pPr>
    <w:rPr>
      <w:rFonts w:cs="Times New Roman"/>
      <w:szCs w:val="20"/>
    </w:rPr>
  </w:style>
  <w:style w:type="character" w:customStyle="1" w:styleId="aff8">
    <w:name w:val="Текст (цнтр) Знак"/>
    <w:basedOn w:val="a1"/>
    <w:link w:val="aff7"/>
    <w:rsid w:val="003E55DC"/>
    <w:rPr>
      <w:rFonts w:ascii="Arial" w:hAnsi="Arial"/>
      <w:sz w:val="18"/>
      <w:lang w:val="ru-RU" w:eastAsia="ru-RU" w:bidi="ar-SA"/>
    </w:rPr>
  </w:style>
  <w:style w:type="paragraph" w:customStyle="1" w:styleId="aff9">
    <w:name w:val="Заголовок таблицы"/>
    <w:basedOn w:val="a0"/>
    <w:next w:val="af2"/>
    <w:link w:val="affa"/>
    <w:qFormat/>
    <w:rsid w:val="003E55DC"/>
    <w:pPr>
      <w:tabs>
        <w:tab w:val="decimal" w:pos="907"/>
      </w:tabs>
      <w:spacing w:before="60" w:after="60"/>
      <w:jc w:val="center"/>
      <w:outlineLvl w:val="3"/>
    </w:pPr>
    <w:rPr>
      <w:rFonts w:ascii="Arial" w:hAnsi="Arial" w:cs="Arial"/>
      <w:b/>
      <w:sz w:val="20"/>
      <w:szCs w:val="18"/>
    </w:rPr>
  </w:style>
  <w:style w:type="character" w:customStyle="1" w:styleId="affa">
    <w:name w:val="Заголовок таблицы Знак"/>
    <w:basedOn w:val="a1"/>
    <w:link w:val="aff9"/>
    <w:rsid w:val="003E55DC"/>
    <w:rPr>
      <w:rFonts w:ascii="Arial" w:hAnsi="Arial" w:cs="Arial"/>
      <w:b/>
      <w:szCs w:val="18"/>
      <w:lang w:val="ru-RU" w:eastAsia="ru-RU" w:bidi="ar-SA"/>
    </w:rPr>
  </w:style>
  <w:style w:type="paragraph" w:customStyle="1" w:styleId="a">
    <w:name w:val="Список а)"/>
    <w:basedOn w:val="a7"/>
    <w:rsid w:val="003E55DC"/>
    <w:pPr>
      <w:numPr>
        <w:numId w:val="2"/>
      </w:numPr>
      <w:suppressAutoHyphens w:val="0"/>
      <w:autoSpaceDE/>
      <w:autoSpaceDN/>
      <w:adjustRightInd/>
      <w:spacing w:after="60"/>
      <w:jc w:val="both"/>
    </w:pPr>
    <w:rPr>
      <w:snapToGrid w:val="0"/>
      <w:sz w:val="24"/>
      <w:szCs w:val="24"/>
    </w:rPr>
  </w:style>
  <w:style w:type="paragraph" w:customStyle="1" w:styleId="10">
    <w:name w:val="Список 1)"/>
    <w:basedOn w:val="a0"/>
    <w:rsid w:val="003E55DC"/>
    <w:pPr>
      <w:numPr>
        <w:numId w:val="3"/>
      </w:numPr>
      <w:spacing w:after="60"/>
      <w:jc w:val="both"/>
    </w:pPr>
  </w:style>
  <w:style w:type="paragraph" w:customStyle="1" w:styleId="affb">
    <w:name w:val="Название таблицы"/>
    <w:basedOn w:val="ab"/>
    <w:rsid w:val="003E55DC"/>
    <w:pPr>
      <w:keepNext/>
      <w:spacing w:before="120"/>
      <w:jc w:val="center"/>
    </w:pPr>
    <w:rPr>
      <w:sz w:val="22"/>
      <w:szCs w:val="22"/>
    </w:rPr>
  </w:style>
  <w:style w:type="paragraph" w:customStyle="1" w:styleId="affc">
    <w:name w:val="Таблица текст"/>
    <w:basedOn w:val="a0"/>
    <w:rsid w:val="003E55DC"/>
    <w:pPr>
      <w:spacing w:before="20" w:after="20" w:line="216" w:lineRule="auto"/>
    </w:pPr>
    <w:rPr>
      <w:sz w:val="20"/>
      <w:szCs w:val="20"/>
    </w:rPr>
  </w:style>
  <w:style w:type="paragraph" w:customStyle="1" w:styleId="affd">
    <w:name w:val="Табличный"/>
    <w:basedOn w:val="a0"/>
    <w:rsid w:val="003E55DC"/>
    <w:pPr>
      <w:keepNext/>
      <w:widowControl w:val="0"/>
      <w:spacing w:before="60" w:after="60"/>
      <w:jc w:val="center"/>
    </w:pPr>
    <w:rPr>
      <w:b/>
      <w:sz w:val="22"/>
      <w:szCs w:val="20"/>
    </w:rPr>
  </w:style>
  <w:style w:type="character" w:styleId="affe">
    <w:name w:val="Subtle Emphasis"/>
    <w:qFormat/>
    <w:rsid w:val="003E55DC"/>
    <w:rPr>
      <w:i/>
      <w:iCs/>
      <w:color w:val="5A5A5A"/>
    </w:rPr>
  </w:style>
  <w:style w:type="paragraph" w:customStyle="1" w:styleId="ConsPlusCell">
    <w:name w:val="ConsPlusCell"/>
    <w:rsid w:val="003E55DC"/>
    <w:pPr>
      <w:widowControl w:val="0"/>
      <w:autoSpaceDE w:val="0"/>
      <w:autoSpaceDN w:val="0"/>
      <w:adjustRightInd w:val="0"/>
    </w:pPr>
    <w:rPr>
      <w:rFonts w:ascii="Arial" w:hAnsi="Arial" w:cs="Arial"/>
    </w:rPr>
  </w:style>
  <w:style w:type="paragraph" w:styleId="23">
    <w:name w:val="List 2"/>
    <w:basedOn w:val="a0"/>
    <w:rsid w:val="003E55DC"/>
    <w:pPr>
      <w:ind w:left="566" w:hanging="283"/>
    </w:pPr>
  </w:style>
  <w:style w:type="character" w:customStyle="1" w:styleId="match">
    <w:name w:val="match"/>
    <w:basedOn w:val="a1"/>
    <w:rsid w:val="00A83DA7"/>
  </w:style>
  <w:style w:type="paragraph" w:customStyle="1" w:styleId="formattexttopleveltext">
    <w:name w:val="formattext topleveltext"/>
    <w:basedOn w:val="a0"/>
    <w:rsid w:val="00903FAE"/>
    <w:pPr>
      <w:spacing w:before="100" w:beforeAutospacing="1" w:after="100" w:afterAutospacing="1"/>
    </w:pPr>
  </w:style>
  <w:style w:type="paragraph" w:customStyle="1" w:styleId="formattext">
    <w:name w:val="formattext"/>
    <w:basedOn w:val="a0"/>
    <w:rsid w:val="00903FAE"/>
    <w:pPr>
      <w:spacing w:before="100" w:beforeAutospacing="1" w:after="100" w:afterAutospacing="1"/>
    </w:pPr>
  </w:style>
  <w:style w:type="paragraph" w:customStyle="1" w:styleId="formattexthighlight">
    <w:name w:val="formattext highlight"/>
    <w:basedOn w:val="a0"/>
    <w:rsid w:val="00903FAE"/>
    <w:pPr>
      <w:spacing w:before="100" w:beforeAutospacing="1" w:after="100" w:afterAutospacing="1"/>
    </w:pPr>
  </w:style>
  <w:style w:type="paragraph" w:customStyle="1" w:styleId="formattexttopleveltexthighlight">
    <w:name w:val="formattext topleveltext highlight"/>
    <w:basedOn w:val="a0"/>
    <w:rsid w:val="00213AEB"/>
    <w:pPr>
      <w:spacing w:before="100" w:beforeAutospacing="1" w:after="100" w:afterAutospacing="1"/>
    </w:pPr>
  </w:style>
  <w:style w:type="paragraph" w:customStyle="1" w:styleId="Default">
    <w:name w:val="Default"/>
    <w:rsid w:val="002902AC"/>
    <w:pPr>
      <w:autoSpaceDE w:val="0"/>
      <w:autoSpaceDN w:val="0"/>
      <w:adjustRightInd w:val="0"/>
    </w:pPr>
    <w:rPr>
      <w:color w:val="000000"/>
      <w:sz w:val="24"/>
      <w:szCs w:val="24"/>
    </w:rPr>
  </w:style>
  <w:style w:type="character" w:customStyle="1" w:styleId="ecattext">
    <w:name w:val="ecattext"/>
    <w:basedOn w:val="a1"/>
    <w:rsid w:val="002033F8"/>
  </w:style>
  <w:style w:type="paragraph" w:customStyle="1" w:styleId="FORMATTEXT0">
    <w:name w:val=".FORMATTEXT"/>
    <w:uiPriority w:val="99"/>
    <w:rsid w:val="00C4643A"/>
    <w:pPr>
      <w:widowControl w:val="0"/>
      <w:autoSpaceDE w:val="0"/>
      <w:autoSpaceDN w:val="0"/>
      <w:adjustRightInd w:val="0"/>
    </w:pPr>
    <w:rPr>
      <w:rFonts w:ascii="Arial" w:hAnsi="Arial" w:cs="Arial"/>
    </w:rPr>
  </w:style>
  <w:style w:type="paragraph" w:customStyle="1" w:styleId="TOPLEVELTEXT">
    <w:name w:val=".TOPLEVELTEXT"/>
    <w:uiPriority w:val="99"/>
    <w:rsid w:val="00C4643A"/>
    <w:pPr>
      <w:widowControl w:val="0"/>
      <w:autoSpaceDE w:val="0"/>
      <w:autoSpaceDN w:val="0"/>
      <w:adjustRightInd w:val="0"/>
    </w:pPr>
    <w:rPr>
      <w:rFonts w:ascii="Arial" w:hAnsi="Arial" w:cs="Arial"/>
      <w:sz w:val="24"/>
      <w:szCs w:val="24"/>
    </w:rPr>
  </w:style>
  <w:style w:type="paragraph" w:styleId="afff">
    <w:name w:val="Balloon Text"/>
    <w:basedOn w:val="a0"/>
    <w:link w:val="afff0"/>
    <w:rsid w:val="006A47A1"/>
    <w:rPr>
      <w:rFonts w:ascii="Tahoma" w:hAnsi="Tahoma" w:cs="Tahoma"/>
      <w:sz w:val="16"/>
      <w:szCs w:val="16"/>
    </w:rPr>
  </w:style>
  <w:style w:type="character" w:customStyle="1" w:styleId="afff0">
    <w:name w:val="Текст выноски Знак"/>
    <w:basedOn w:val="a1"/>
    <w:link w:val="afff"/>
    <w:rsid w:val="006A47A1"/>
    <w:rPr>
      <w:rFonts w:ascii="Tahoma" w:hAnsi="Tahoma" w:cs="Tahoma"/>
      <w:sz w:val="16"/>
      <w:szCs w:val="16"/>
    </w:rPr>
  </w:style>
  <w:style w:type="paragraph" w:customStyle="1" w:styleId="headertext">
    <w:name w:val="headertext"/>
    <w:basedOn w:val="a0"/>
    <w:rsid w:val="00437D51"/>
    <w:pPr>
      <w:spacing w:before="100" w:beforeAutospacing="1" w:after="100" w:afterAutospacing="1"/>
    </w:pPr>
  </w:style>
  <w:style w:type="character" w:customStyle="1" w:styleId="20">
    <w:name w:val="Заголовок 2 Знак"/>
    <w:basedOn w:val="a1"/>
    <w:link w:val="2"/>
    <w:uiPriority w:val="9"/>
    <w:rsid w:val="000857FD"/>
    <w:rPr>
      <w:b/>
      <w:bCs/>
      <w:sz w:val="36"/>
      <w:szCs w:val="36"/>
    </w:rPr>
  </w:style>
  <w:style w:type="paragraph" w:customStyle="1" w:styleId="afff1">
    <w:name w:val="."/>
    <w:uiPriority w:val="99"/>
    <w:rsid w:val="00666767"/>
    <w:pPr>
      <w:widowControl w:val="0"/>
      <w:autoSpaceDE w:val="0"/>
      <w:autoSpaceDN w:val="0"/>
      <w:adjustRightInd w:val="0"/>
    </w:pPr>
    <w:rPr>
      <w:rFonts w:ascii="Arial" w:hAnsi="Arial" w:cs="Arial"/>
      <w:sz w:val="24"/>
      <w:szCs w:val="24"/>
    </w:rPr>
  </w:style>
  <w:style w:type="paragraph" w:customStyle="1" w:styleId="HEADERTEXT0">
    <w:name w:val=".HEADERTEXT"/>
    <w:uiPriority w:val="99"/>
    <w:rsid w:val="00666767"/>
    <w:pPr>
      <w:widowControl w:val="0"/>
      <w:autoSpaceDE w:val="0"/>
      <w:autoSpaceDN w:val="0"/>
      <w:adjustRightInd w:val="0"/>
    </w:pPr>
    <w:rPr>
      <w:rFonts w:ascii="Arial" w:hAnsi="Arial" w:cs="Arial"/>
      <w:color w:val="2B4279"/>
    </w:rPr>
  </w:style>
  <w:style w:type="character" w:customStyle="1" w:styleId="aff6">
    <w:name w:val="Нижний колонтитул Знак"/>
    <w:basedOn w:val="a1"/>
    <w:link w:val="aff5"/>
    <w:uiPriority w:val="99"/>
    <w:rsid w:val="00AB744B"/>
    <w:rPr>
      <w:sz w:val="24"/>
      <w:szCs w:val="24"/>
    </w:rPr>
  </w:style>
  <w:style w:type="paragraph" w:customStyle="1" w:styleId="24">
    <w:name w:val="Стиль2"/>
    <w:basedOn w:val="a0"/>
    <w:link w:val="25"/>
    <w:qFormat/>
    <w:rsid w:val="000A47D2"/>
    <w:pPr>
      <w:jc w:val="center"/>
    </w:pPr>
    <w:rPr>
      <w:b/>
      <w:caps/>
      <w:sz w:val="30"/>
      <w:szCs w:val="30"/>
    </w:rPr>
  </w:style>
  <w:style w:type="character" w:customStyle="1" w:styleId="25">
    <w:name w:val="Стиль2 Знак"/>
    <w:basedOn w:val="a1"/>
    <w:link w:val="24"/>
    <w:rsid w:val="000A47D2"/>
    <w:rPr>
      <w:b/>
      <w:caps/>
      <w:sz w:val="30"/>
      <w:szCs w:val="30"/>
    </w:rPr>
  </w:style>
</w:styles>
</file>

<file path=word/webSettings.xml><?xml version="1.0" encoding="utf-8"?>
<w:webSettings xmlns:r="http://schemas.openxmlformats.org/officeDocument/2006/relationships" xmlns:w="http://schemas.openxmlformats.org/wordprocessingml/2006/main">
  <w:divs>
    <w:div w:id="167060836">
      <w:bodyDiv w:val="1"/>
      <w:marLeft w:val="0"/>
      <w:marRight w:val="0"/>
      <w:marTop w:val="0"/>
      <w:marBottom w:val="0"/>
      <w:divBdr>
        <w:top w:val="none" w:sz="0" w:space="0" w:color="auto"/>
        <w:left w:val="none" w:sz="0" w:space="0" w:color="auto"/>
        <w:bottom w:val="none" w:sz="0" w:space="0" w:color="auto"/>
        <w:right w:val="none" w:sz="0" w:space="0" w:color="auto"/>
      </w:divBdr>
      <w:divsChild>
        <w:div w:id="723724479">
          <w:marLeft w:val="576"/>
          <w:marRight w:val="0"/>
          <w:marTop w:val="80"/>
          <w:marBottom w:val="0"/>
          <w:divBdr>
            <w:top w:val="none" w:sz="0" w:space="0" w:color="auto"/>
            <w:left w:val="none" w:sz="0" w:space="0" w:color="auto"/>
            <w:bottom w:val="none" w:sz="0" w:space="0" w:color="auto"/>
            <w:right w:val="none" w:sz="0" w:space="0" w:color="auto"/>
          </w:divBdr>
        </w:div>
        <w:div w:id="1173488957">
          <w:marLeft w:val="576"/>
          <w:marRight w:val="0"/>
          <w:marTop w:val="80"/>
          <w:marBottom w:val="0"/>
          <w:divBdr>
            <w:top w:val="none" w:sz="0" w:space="0" w:color="auto"/>
            <w:left w:val="none" w:sz="0" w:space="0" w:color="auto"/>
            <w:bottom w:val="none" w:sz="0" w:space="0" w:color="auto"/>
            <w:right w:val="none" w:sz="0" w:space="0" w:color="auto"/>
          </w:divBdr>
        </w:div>
      </w:divsChild>
    </w:div>
    <w:div w:id="280654355">
      <w:bodyDiv w:val="1"/>
      <w:marLeft w:val="0"/>
      <w:marRight w:val="0"/>
      <w:marTop w:val="0"/>
      <w:marBottom w:val="0"/>
      <w:divBdr>
        <w:top w:val="none" w:sz="0" w:space="0" w:color="auto"/>
        <w:left w:val="none" w:sz="0" w:space="0" w:color="auto"/>
        <w:bottom w:val="none" w:sz="0" w:space="0" w:color="auto"/>
        <w:right w:val="none" w:sz="0" w:space="0" w:color="auto"/>
      </w:divBdr>
    </w:div>
    <w:div w:id="331759917">
      <w:bodyDiv w:val="1"/>
      <w:marLeft w:val="0"/>
      <w:marRight w:val="0"/>
      <w:marTop w:val="0"/>
      <w:marBottom w:val="0"/>
      <w:divBdr>
        <w:top w:val="none" w:sz="0" w:space="0" w:color="auto"/>
        <w:left w:val="none" w:sz="0" w:space="0" w:color="auto"/>
        <w:bottom w:val="none" w:sz="0" w:space="0" w:color="auto"/>
        <w:right w:val="none" w:sz="0" w:space="0" w:color="auto"/>
      </w:divBdr>
    </w:div>
    <w:div w:id="510530675">
      <w:bodyDiv w:val="1"/>
      <w:marLeft w:val="0"/>
      <w:marRight w:val="0"/>
      <w:marTop w:val="0"/>
      <w:marBottom w:val="0"/>
      <w:divBdr>
        <w:top w:val="none" w:sz="0" w:space="0" w:color="auto"/>
        <w:left w:val="none" w:sz="0" w:space="0" w:color="auto"/>
        <w:bottom w:val="none" w:sz="0" w:space="0" w:color="auto"/>
        <w:right w:val="none" w:sz="0" w:space="0" w:color="auto"/>
      </w:divBdr>
    </w:div>
    <w:div w:id="565337867">
      <w:bodyDiv w:val="1"/>
      <w:marLeft w:val="0"/>
      <w:marRight w:val="0"/>
      <w:marTop w:val="0"/>
      <w:marBottom w:val="0"/>
      <w:divBdr>
        <w:top w:val="none" w:sz="0" w:space="0" w:color="auto"/>
        <w:left w:val="none" w:sz="0" w:space="0" w:color="auto"/>
        <w:bottom w:val="none" w:sz="0" w:space="0" w:color="auto"/>
        <w:right w:val="none" w:sz="0" w:space="0" w:color="auto"/>
      </w:divBdr>
    </w:div>
    <w:div w:id="641690155">
      <w:bodyDiv w:val="1"/>
      <w:marLeft w:val="0"/>
      <w:marRight w:val="0"/>
      <w:marTop w:val="0"/>
      <w:marBottom w:val="0"/>
      <w:divBdr>
        <w:top w:val="none" w:sz="0" w:space="0" w:color="auto"/>
        <w:left w:val="none" w:sz="0" w:space="0" w:color="auto"/>
        <w:bottom w:val="none" w:sz="0" w:space="0" w:color="auto"/>
        <w:right w:val="none" w:sz="0" w:space="0" w:color="auto"/>
      </w:divBdr>
      <w:divsChild>
        <w:div w:id="1861236477">
          <w:marLeft w:val="0"/>
          <w:marRight w:val="0"/>
          <w:marTop w:val="0"/>
          <w:marBottom w:val="0"/>
          <w:divBdr>
            <w:top w:val="none" w:sz="0" w:space="0" w:color="auto"/>
            <w:left w:val="none" w:sz="0" w:space="0" w:color="auto"/>
            <w:bottom w:val="none" w:sz="0" w:space="0" w:color="auto"/>
            <w:right w:val="none" w:sz="0" w:space="0" w:color="auto"/>
          </w:divBdr>
        </w:div>
      </w:divsChild>
    </w:div>
    <w:div w:id="663238423">
      <w:bodyDiv w:val="1"/>
      <w:marLeft w:val="0"/>
      <w:marRight w:val="0"/>
      <w:marTop w:val="0"/>
      <w:marBottom w:val="0"/>
      <w:divBdr>
        <w:top w:val="none" w:sz="0" w:space="0" w:color="auto"/>
        <w:left w:val="none" w:sz="0" w:space="0" w:color="auto"/>
        <w:bottom w:val="none" w:sz="0" w:space="0" w:color="auto"/>
        <w:right w:val="none" w:sz="0" w:space="0" w:color="auto"/>
      </w:divBdr>
      <w:divsChild>
        <w:div w:id="1748965305">
          <w:marLeft w:val="576"/>
          <w:marRight w:val="0"/>
          <w:marTop w:val="80"/>
          <w:marBottom w:val="0"/>
          <w:divBdr>
            <w:top w:val="none" w:sz="0" w:space="0" w:color="auto"/>
            <w:left w:val="none" w:sz="0" w:space="0" w:color="auto"/>
            <w:bottom w:val="none" w:sz="0" w:space="0" w:color="auto"/>
            <w:right w:val="none" w:sz="0" w:space="0" w:color="auto"/>
          </w:divBdr>
        </w:div>
        <w:div w:id="790901166">
          <w:marLeft w:val="576"/>
          <w:marRight w:val="0"/>
          <w:marTop w:val="80"/>
          <w:marBottom w:val="0"/>
          <w:divBdr>
            <w:top w:val="none" w:sz="0" w:space="0" w:color="auto"/>
            <w:left w:val="none" w:sz="0" w:space="0" w:color="auto"/>
            <w:bottom w:val="none" w:sz="0" w:space="0" w:color="auto"/>
            <w:right w:val="none" w:sz="0" w:space="0" w:color="auto"/>
          </w:divBdr>
        </w:div>
        <w:div w:id="1757901103">
          <w:marLeft w:val="576"/>
          <w:marRight w:val="0"/>
          <w:marTop w:val="80"/>
          <w:marBottom w:val="0"/>
          <w:divBdr>
            <w:top w:val="none" w:sz="0" w:space="0" w:color="auto"/>
            <w:left w:val="none" w:sz="0" w:space="0" w:color="auto"/>
            <w:bottom w:val="none" w:sz="0" w:space="0" w:color="auto"/>
            <w:right w:val="none" w:sz="0" w:space="0" w:color="auto"/>
          </w:divBdr>
        </w:div>
        <w:div w:id="1231231743">
          <w:marLeft w:val="576"/>
          <w:marRight w:val="0"/>
          <w:marTop w:val="80"/>
          <w:marBottom w:val="0"/>
          <w:divBdr>
            <w:top w:val="none" w:sz="0" w:space="0" w:color="auto"/>
            <w:left w:val="none" w:sz="0" w:space="0" w:color="auto"/>
            <w:bottom w:val="none" w:sz="0" w:space="0" w:color="auto"/>
            <w:right w:val="none" w:sz="0" w:space="0" w:color="auto"/>
          </w:divBdr>
        </w:div>
        <w:div w:id="815147757">
          <w:marLeft w:val="576"/>
          <w:marRight w:val="0"/>
          <w:marTop w:val="80"/>
          <w:marBottom w:val="0"/>
          <w:divBdr>
            <w:top w:val="none" w:sz="0" w:space="0" w:color="auto"/>
            <w:left w:val="none" w:sz="0" w:space="0" w:color="auto"/>
            <w:bottom w:val="none" w:sz="0" w:space="0" w:color="auto"/>
            <w:right w:val="none" w:sz="0" w:space="0" w:color="auto"/>
          </w:divBdr>
        </w:div>
        <w:div w:id="1741177687">
          <w:marLeft w:val="576"/>
          <w:marRight w:val="0"/>
          <w:marTop w:val="80"/>
          <w:marBottom w:val="0"/>
          <w:divBdr>
            <w:top w:val="none" w:sz="0" w:space="0" w:color="auto"/>
            <w:left w:val="none" w:sz="0" w:space="0" w:color="auto"/>
            <w:bottom w:val="none" w:sz="0" w:space="0" w:color="auto"/>
            <w:right w:val="none" w:sz="0" w:space="0" w:color="auto"/>
          </w:divBdr>
        </w:div>
        <w:div w:id="1855728079">
          <w:marLeft w:val="576"/>
          <w:marRight w:val="0"/>
          <w:marTop w:val="80"/>
          <w:marBottom w:val="0"/>
          <w:divBdr>
            <w:top w:val="none" w:sz="0" w:space="0" w:color="auto"/>
            <w:left w:val="none" w:sz="0" w:space="0" w:color="auto"/>
            <w:bottom w:val="none" w:sz="0" w:space="0" w:color="auto"/>
            <w:right w:val="none" w:sz="0" w:space="0" w:color="auto"/>
          </w:divBdr>
        </w:div>
        <w:div w:id="1938752146">
          <w:marLeft w:val="576"/>
          <w:marRight w:val="0"/>
          <w:marTop w:val="80"/>
          <w:marBottom w:val="0"/>
          <w:divBdr>
            <w:top w:val="none" w:sz="0" w:space="0" w:color="auto"/>
            <w:left w:val="none" w:sz="0" w:space="0" w:color="auto"/>
            <w:bottom w:val="none" w:sz="0" w:space="0" w:color="auto"/>
            <w:right w:val="none" w:sz="0" w:space="0" w:color="auto"/>
          </w:divBdr>
        </w:div>
      </w:divsChild>
    </w:div>
    <w:div w:id="670253539">
      <w:bodyDiv w:val="1"/>
      <w:marLeft w:val="0"/>
      <w:marRight w:val="0"/>
      <w:marTop w:val="0"/>
      <w:marBottom w:val="0"/>
      <w:divBdr>
        <w:top w:val="none" w:sz="0" w:space="0" w:color="auto"/>
        <w:left w:val="none" w:sz="0" w:space="0" w:color="auto"/>
        <w:bottom w:val="none" w:sz="0" w:space="0" w:color="auto"/>
        <w:right w:val="none" w:sz="0" w:space="0" w:color="auto"/>
      </w:divBdr>
      <w:divsChild>
        <w:div w:id="396822556">
          <w:marLeft w:val="0"/>
          <w:marRight w:val="0"/>
          <w:marTop w:val="0"/>
          <w:marBottom w:val="0"/>
          <w:divBdr>
            <w:top w:val="none" w:sz="0" w:space="0" w:color="auto"/>
            <w:left w:val="none" w:sz="0" w:space="0" w:color="auto"/>
            <w:bottom w:val="none" w:sz="0" w:space="0" w:color="auto"/>
            <w:right w:val="none" w:sz="0" w:space="0" w:color="auto"/>
          </w:divBdr>
        </w:div>
      </w:divsChild>
    </w:div>
    <w:div w:id="744882872">
      <w:bodyDiv w:val="1"/>
      <w:marLeft w:val="0"/>
      <w:marRight w:val="0"/>
      <w:marTop w:val="0"/>
      <w:marBottom w:val="0"/>
      <w:divBdr>
        <w:top w:val="none" w:sz="0" w:space="0" w:color="auto"/>
        <w:left w:val="none" w:sz="0" w:space="0" w:color="auto"/>
        <w:bottom w:val="none" w:sz="0" w:space="0" w:color="auto"/>
        <w:right w:val="none" w:sz="0" w:space="0" w:color="auto"/>
      </w:divBdr>
    </w:div>
    <w:div w:id="1008167908">
      <w:bodyDiv w:val="1"/>
      <w:marLeft w:val="0"/>
      <w:marRight w:val="0"/>
      <w:marTop w:val="0"/>
      <w:marBottom w:val="0"/>
      <w:divBdr>
        <w:top w:val="none" w:sz="0" w:space="0" w:color="auto"/>
        <w:left w:val="none" w:sz="0" w:space="0" w:color="auto"/>
        <w:bottom w:val="none" w:sz="0" w:space="0" w:color="auto"/>
        <w:right w:val="none" w:sz="0" w:space="0" w:color="auto"/>
      </w:divBdr>
      <w:divsChild>
        <w:div w:id="277833750">
          <w:marLeft w:val="0"/>
          <w:marRight w:val="0"/>
          <w:marTop w:val="0"/>
          <w:marBottom w:val="0"/>
          <w:divBdr>
            <w:top w:val="none" w:sz="0" w:space="0" w:color="auto"/>
            <w:left w:val="none" w:sz="0" w:space="0" w:color="auto"/>
            <w:bottom w:val="none" w:sz="0" w:space="0" w:color="auto"/>
            <w:right w:val="none" w:sz="0" w:space="0" w:color="auto"/>
          </w:divBdr>
        </w:div>
      </w:divsChild>
    </w:div>
    <w:div w:id="1025902764">
      <w:bodyDiv w:val="1"/>
      <w:marLeft w:val="0"/>
      <w:marRight w:val="0"/>
      <w:marTop w:val="0"/>
      <w:marBottom w:val="0"/>
      <w:divBdr>
        <w:top w:val="none" w:sz="0" w:space="0" w:color="auto"/>
        <w:left w:val="none" w:sz="0" w:space="0" w:color="auto"/>
        <w:bottom w:val="none" w:sz="0" w:space="0" w:color="auto"/>
        <w:right w:val="none" w:sz="0" w:space="0" w:color="auto"/>
      </w:divBdr>
    </w:div>
    <w:div w:id="1094060428">
      <w:bodyDiv w:val="1"/>
      <w:marLeft w:val="0"/>
      <w:marRight w:val="0"/>
      <w:marTop w:val="0"/>
      <w:marBottom w:val="0"/>
      <w:divBdr>
        <w:top w:val="none" w:sz="0" w:space="0" w:color="auto"/>
        <w:left w:val="none" w:sz="0" w:space="0" w:color="auto"/>
        <w:bottom w:val="none" w:sz="0" w:space="0" w:color="auto"/>
        <w:right w:val="none" w:sz="0" w:space="0" w:color="auto"/>
      </w:divBdr>
    </w:div>
    <w:div w:id="1121845450">
      <w:bodyDiv w:val="1"/>
      <w:marLeft w:val="0"/>
      <w:marRight w:val="0"/>
      <w:marTop w:val="0"/>
      <w:marBottom w:val="0"/>
      <w:divBdr>
        <w:top w:val="none" w:sz="0" w:space="0" w:color="auto"/>
        <w:left w:val="none" w:sz="0" w:space="0" w:color="auto"/>
        <w:bottom w:val="none" w:sz="0" w:space="0" w:color="auto"/>
        <w:right w:val="none" w:sz="0" w:space="0" w:color="auto"/>
      </w:divBdr>
    </w:div>
    <w:div w:id="1129324467">
      <w:bodyDiv w:val="1"/>
      <w:marLeft w:val="0"/>
      <w:marRight w:val="0"/>
      <w:marTop w:val="0"/>
      <w:marBottom w:val="0"/>
      <w:divBdr>
        <w:top w:val="none" w:sz="0" w:space="0" w:color="auto"/>
        <w:left w:val="none" w:sz="0" w:space="0" w:color="auto"/>
        <w:bottom w:val="none" w:sz="0" w:space="0" w:color="auto"/>
        <w:right w:val="none" w:sz="0" w:space="0" w:color="auto"/>
      </w:divBdr>
      <w:divsChild>
        <w:div w:id="653489976">
          <w:marLeft w:val="0"/>
          <w:marRight w:val="0"/>
          <w:marTop w:val="0"/>
          <w:marBottom w:val="0"/>
          <w:divBdr>
            <w:top w:val="none" w:sz="0" w:space="0" w:color="auto"/>
            <w:left w:val="none" w:sz="0" w:space="0" w:color="auto"/>
            <w:bottom w:val="none" w:sz="0" w:space="0" w:color="auto"/>
            <w:right w:val="none" w:sz="0" w:space="0" w:color="auto"/>
          </w:divBdr>
        </w:div>
      </w:divsChild>
    </w:div>
    <w:div w:id="1138110446">
      <w:bodyDiv w:val="1"/>
      <w:marLeft w:val="0"/>
      <w:marRight w:val="0"/>
      <w:marTop w:val="0"/>
      <w:marBottom w:val="0"/>
      <w:divBdr>
        <w:top w:val="none" w:sz="0" w:space="0" w:color="auto"/>
        <w:left w:val="none" w:sz="0" w:space="0" w:color="auto"/>
        <w:bottom w:val="none" w:sz="0" w:space="0" w:color="auto"/>
        <w:right w:val="none" w:sz="0" w:space="0" w:color="auto"/>
      </w:divBdr>
    </w:div>
    <w:div w:id="1302615075">
      <w:bodyDiv w:val="1"/>
      <w:marLeft w:val="0"/>
      <w:marRight w:val="0"/>
      <w:marTop w:val="0"/>
      <w:marBottom w:val="0"/>
      <w:divBdr>
        <w:top w:val="none" w:sz="0" w:space="0" w:color="auto"/>
        <w:left w:val="none" w:sz="0" w:space="0" w:color="auto"/>
        <w:bottom w:val="none" w:sz="0" w:space="0" w:color="auto"/>
        <w:right w:val="none" w:sz="0" w:space="0" w:color="auto"/>
      </w:divBdr>
    </w:div>
    <w:div w:id="1304196502">
      <w:bodyDiv w:val="1"/>
      <w:marLeft w:val="0"/>
      <w:marRight w:val="0"/>
      <w:marTop w:val="0"/>
      <w:marBottom w:val="0"/>
      <w:divBdr>
        <w:top w:val="none" w:sz="0" w:space="0" w:color="auto"/>
        <w:left w:val="none" w:sz="0" w:space="0" w:color="auto"/>
        <w:bottom w:val="none" w:sz="0" w:space="0" w:color="auto"/>
        <w:right w:val="none" w:sz="0" w:space="0" w:color="auto"/>
      </w:divBdr>
    </w:div>
    <w:div w:id="1509712479">
      <w:bodyDiv w:val="1"/>
      <w:marLeft w:val="0"/>
      <w:marRight w:val="0"/>
      <w:marTop w:val="0"/>
      <w:marBottom w:val="0"/>
      <w:divBdr>
        <w:top w:val="none" w:sz="0" w:space="0" w:color="auto"/>
        <w:left w:val="none" w:sz="0" w:space="0" w:color="auto"/>
        <w:bottom w:val="none" w:sz="0" w:space="0" w:color="auto"/>
        <w:right w:val="none" w:sz="0" w:space="0" w:color="auto"/>
      </w:divBdr>
    </w:div>
    <w:div w:id="1632444360">
      <w:bodyDiv w:val="1"/>
      <w:marLeft w:val="0"/>
      <w:marRight w:val="0"/>
      <w:marTop w:val="0"/>
      <w:marBottom w:val="0"/>
      <w:divBdr>
        <w:top w:val="none" w:sz="0" w:space="0" w:color="auto"/>
        <w:left w:val="none" w:sz="0" w:space="0" w:color="auto"/>
        <w:bottom w:val="none" w:sz="0" w:space="0" w:color="auto"/>
        <w:right w:val="none" w:sz="0" w:space="0" w:color="auto"/>
      </w:divBdr>
      <w:divsChild>
        <w:div w:id="1500384960">
          <w:marLeft w:val="0"/>
          <w:marRight w:val="0"/>
          <w:marTop w:val="0"/>
          <w:marBottom w:val="0"/>
          <w:divBdr>
            <w:top w:val="none" w:sz="0" w:space="0" w:color="auto"/>
            <w:left w:val="none" w:sz="0" w:space="0" w:color="auto"/>
            <w:bottom w:val="none" w:sz="0" w:space="0" w:color="auto"/>
            <w:right w:val="none" w:sz="0" w:space="0" w:color="auto"/>
          </w:divBdr>
        </w:div>
      </w:divsChild>
    </w:div>
    <w:div w:id="1688291467">
      <w:bodyDiv w:val="1"/>
      <w:marLeft w:val="0"/>
      <w:marRight w:val="0"/>
      <w:marTop w:val="0"/>
      <w:marBottom w:val="0"/>
      <w:divBdr>
        <w:top w:val="none" w:sz="0" w:space="0" w:color="auto"/>
        <w:left w:val="none" w:sz="0" w:space="0" w:color="auto"/>
        <w:bottom w:val="none" w:sz="0" w:space="0" w:color="auto"/>
        <w:right w:val="none" w:sz="0" w:space="0" w:color="auto"/>
      </w:divBdr>
      <w:divsChild>
        <w:div w:id="2105958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04%20&#1057;&#1093;&#1077;&#1084;&#1072;%20&#1082;&#1072;&#1090;%20&#1079;&#1077;&#1084;&#1077;&#1083;&#1100;.pdf" TargetMode="External"/><Relationship Id="rId18"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11%20&#1057;&#1093;&#1077;&#1084;&#1072;%20&#1090;&#1088;&#1072;&#1085;&#1089;&#1087;&#1086;&#1088;&#1090;&#1072;.pdf" TargetMode="External"/><Relationship Id="rId26" Type="http://schemas.openxmlformats.org/officeDocument/2006/relationships/image" Target="media/image5.wmf"/><Relationship Id="rId39" Type="http://schemas.openxmlformats.org/officeDocument/2006/relationships/image" Target="media/image10.png"/><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2.bin"/><Relationship Id="rId50" Type="http://schemas.openxmlformats.org/officeDocument/2006/relationships/image" Target="media/image16.wmf"/><Relationship Id="rId55" Type="http://schemas.openxmlformats.org/officeDocument/2006/relationships/hyperlink" Target="https://yandex.ru/maps/65/novosibirsk/" TargetMode="External"/><Relationship Id="rId63" Type="http://schemas.openxmlformats.org/officeDocument/2006/relationships/hyperlink" Target="https://yandex.ru/maps/56/chelyabinsk/" TargetMode="External"/><Relationship Id="rId68" Type="http://schemas.openxmlformats.org/officeDocument/2006/relationships/hyperlink" Target="https://yandex.ru/maps/64/kemerovo/" TargetMode="External"/><Relationship Id="rId76" Type="http://schemas.openxmlformats.org/officeDocument/2006/relationships/hyperlink" Target="https://yandex.ru/maps/38/volgograd/" TargetMode="External"/><Relationship Id="rId84" Type="http://schemas.openxmlformats.org/officeDocument/2006/relationships/hyperlink" Target="https://yandex.ru/maps/240/togliatti/"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andex.ru/maps/76/khabarovsk/" TargetMode="External"/><Relationship Id="rId2" Type="http://schemas.openxmlformats.org/officeDocument/2006/relationships/numbering" Target="numbering.xml"/><Relationship Id="rId16"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09%20&#1057;&#1093;&#1077;&#1084;&#1072;%20&#1079;&#1086;&#1085;%20&#1087;&#1083;&#1072;&#1085;&#1080;&#1088;%20&#1054;&#1054;&#1055;&#1058;.pdf" TargetMode="External"/><Relationship Id="rId29" Type="http://schemas.openxmlformats.org/officeDocument/2006/relationships/image" Target="media/image6.wmf"/><Relationship Id="rId11" Type="http://schemas.openxmlformats.org/officeDocument/2006/relationships/hyperlink" Target="file:///D:\&#1056;&#1072;&#1073;&#1086;&#1095;&#1072;&#1103;\&#1053;&#1086;&#1074;&#1072;&#1103;%20&#1076;&#1080;&#1089;&#1094;&#1080;&#1087;&#1083;&#1080;&#1085;&#1072;1\&#1082;%20&#1083;&#1072;&#1073;&#1086;&#1088;&#1072;&#1090;&#1086;&#1088;&#1085;&#1099;&#1084;\&#1050;&#1072;&#1088;&#1090;&#1072;%20&#1088;&#1072;&#1081;&#1086;&#1085;&#1086;&#1074;.gif" TargetMode="External"/><Relationship Id="rId24" Type="http://schemas.openxmlformats.org/officeDocument/2006/relationships/image" Target="media/image4.wmf"/><Relationship Id="rId32" Type="http://schemas.openxmlformats.org/officeDocument/2006/relationships/oleObject" Target="embeddings/oleObject6.bin"/><Relationship Id="rId37" Type="http://schemas.openxmlformats.org/officeDocument/2006/relationships/image" Target="media/image9.wmf"/><Relationship Id="rId40" Type="http://schemas.openxmlformats.org/officeDocument/2006/relationships/image" Target="media/image11.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hyperlink" Target="https://yandex.ru/maps/67/tomsk/" TargetMode="External"/><Relationship Id="rId66" Type="http://schemas.openxmlformats.org/officeDocument/2006/relationships/hyperlink" Target="https://yandex.ru/maps/62/krasnoyarsk/" TargetMode="External"/><Relationship Id="rId74" Type="http://schemas.openxmlformats.org/officeDocument/2006/relationships/hyperlink" Target="https://yandex.ru/maps/193/voronezh/" TargetMode="External"/><Relationship Id="rId79" Type="http://schemas.openxmlformats.org/officeDocument/2006/relationships/hyperlink" Target="https://yandex.ru/maps/12/smolensk/"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yandex.ru/maps/43/kazan/" TargetMode="External"/><Relationship Id="rId82" Type="http://schemas.openxmlformats.org/officeDocument/2006/relationships/hyperlink" Target="https://yandex.ru/maps/11/ryazan/" TargetMode="External"/><Relationship Id="rId19"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12%20&#1057;&#1093;&#1077;&#1084;&#1072;%20&#1083;&#1080;&#1085;&#1077;&#1081;&#1085;&#1099;&#1093;%20&#1086;&#1073;&#1098;&#1077;&#1082;&#1090;&#1086;&#1074;.pdf" TargetMode="External"/><Relationship Id="rId4" Type="http://schemas.openxmlformats.org/officeDocument/2006/relationships/settings" Target="settings.xml"/><Relationship Id="rId9" Type="http://schemas.openxmlformats.org/officeDocument/2006/relationships/hyperlink" Target="consultantplus://offline/ref=EB6E9ADA92714F80A39B8D22EA4D3E0CEDD2CFE493FB91639EFD549338E760A1906CA501CA4E5DIBJDG" TargetMode="External"/><Relationship Id="rId14"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05%20&#1057;&#1093;&#1077;&#1084;&#1072;%20&#1086;&#1073;&#1098;&#1077;&#1082;&#1090;&#1086;&#1074;%20&#1082;&#1091;&#1083;&#1100;&#1090;%20&#1085;&#1072;&#1089;&#1083;.pdf"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15.wmf"/><Relationship Id="rId56" Type="http://schemas.openxmlformats.org/officeDocument/2006/relationships/hyperlink" Target="https://yandex.ru/maps/47/nizhny-novgorod/" TargetMode="External"/><Relationship Id="rId64" Type="http://schemas.openxmlformats.org/officeDocument/2006/relationships/hyperlink" Target="https://yandex.ru/maps/192/vladimir/" TargetMode="External"/><Relationship Id="rId69" Type="http://schemas.openxmlformats.org/officeDocument/2006/relationships/hyperlink" Target="https://yandex.ru/maps/53/kurgan/" TargetMode="External"/><Relationship Id="rId77" Type="http://schemas.openxmlformats.org/officeDocument/2006/relationships/hyperlink" Target="https://yandex.ru/maps/11030/azov/" TargetMode="External"/><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hyperlink" Target="https://yandex.ru/maps/194/saratov/" TargetMode="External"/><Relationship Id="rId80" Type="http://schemas.openxmlformats.org/officeDocument/2006/relationships/hyperlink" Target="https://yandex.ru/maps/77/blagoveshchensk/" TargetMode="Externa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03%20&#1057;&#1093;&#1077;&#1084;&#1072;%20&#1075;&#1088;&#1072;&#1085;&#1080;&#1094;%20&#1054;&#1054;&#1055;&#1058;.pdf" TargetMode="External"/><Relationship Id="rId17"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10%20&#1057;&#1093;&#1077;&#1084;&#1072;%20&#1101;&#1085;&#1077;&#1088;&#1075;&#1077;&#1090;&#1080;&#1082;&#1080;.pdf" TargetMode="External"/><Relationship Id="rId25" Type="http://schemas.openxmlformats.org/officeDocument/2006/relationships/oleObject" Target="embeddings/oleObject3.bin"/><Relationship Id="rId33" Type="http://schemas.openxmlformats.org/officeDocument/2006/relationships/hyperlink" Target="http://files.stroyinf.ru/Data1/41/41135/" TargetMode="External"/><Relationship Id="rId38" Type="http://schemas.openxmlformats.org/officeDocument/2006/relationships/oleObject" Target="embeddings/oleObject8.bin"/><Relationship Id="rId46" Type="http://schemas.openxmlformats.org/officeDocument/2006/relationships/image" Target="media/image14.wmf"/><Relationship Id="rId59" Type="http://schemas.openxmlformats.org/officeDocument/2006/relationships/hyperlink" Target="https://yandex.ru/maps/54/yekaterinburg/" TargetMode="External"/><Relationship Id="rId67" Type="http://schemas.openxmlformats.org/officeDocument/2006/relationships/hyperlink" Target="https://yandex.ru/maps/55/tyumen/" TargetMode="External"/><Relationship Id="rId20" Type="http://schemas.openxmlformats.org/officeDocument/2006/relationships/image" Target="media/image2.wmf"/><Relationship Id="rId41" Type="http://schemas.openxmlformats.org/officeDocument/2006/relationships/oleObject" Target="embeddings/oleObject9.bin"/><Relationship Id="rId54" Type="http://schemas.openxmlformats.org/officeDocument/2006/relationships/hyperlink" Target="http://www.consultant.ru/document/cons_doc_LAW_66069/2daf50f586c69eac11512c1faa4309699b52ec9b/" TargetMode="External"/><Relationship Id="rId62" Type="http://schemas.openxmlformats.org/officeDocument/2006/relationships/hyperlink" Target="https://yandex.ru/maps/172/ufa/" TargetMode="External"/><Relationship Id="rId70" Type="http://schemas.openxmlformats.org/officeDocument/2006/relationships/hyperlink" Target="https://yandex.ru/maps/75/vladivostok/" TargetMode="External"/><Relationship Id="rId75" Type="http://schemas.openxmlformats.org/officeDocument/2006/relationships/hyperlink" Target="https://yandex.ru/maps/39/rostov-na-donu/" TargetMode="External"/><Relationship Id="rId83" Type="http://schemas.openxmlformats.org/officeDocument/2006/relationships/hyperlink" Target="https://yandex.ru/maps/15/tul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56;&#1072;&#1073;&#1086;&#1095;&#1072;&#1103;\&#1053;&#1086;&#1074;&#1072;&#1103;%20&#1076;&#1080;&#1089;&#1094;&#1080;&#1087;&#1083;&#1080;&#1085;&#1072;1\&#1082;%20&#1083;&#1072;&#1073;&#1086;&#1088;&#1072;&#1090;&#1086;&#1088;&#1085;&#1099;&#1084;\&#1057;&#1058;&#1055;%20&#1054;&#1084;&#1089;&#1082;&#1086;&#1081;%20&#1086;&#1073;&#1083;&#1072;&#1089;&#1090;&#1080;\&#1057;&#1058;&#1055;%20&#1054;&#1084;&#1089;&#1082;&#1086;&#1081;%20&#1086;&#1073;&#1083;&#1072;&#1089;&#1090;&#1080;\06%20&#1057;&#1093;&#1077;&#1084;&#1072;%20&#1079;&#1086;&#1085;%20&#1054;&#1059;&#1048;&#1058;.pdf" TargetMode="External"/><Relationship Id="rId23" Type="http://schemas.openxmlformats.org/officeDocument/2006/relationships/oleObject" Target="embeddings/oleObject2.bin"/><Relationship Id="rId28" Type="http://schemas.openxmlformats.org/officeDocument/2006/relationships/hyperlink" Target="http://geobases.ru/land_sale_0.html" TargetMode="External"/><Relationship Id="rId36" Type="http://schemas.openxmlformats.org/officeDocument/2006/relationships/hyperlink" Target="http://files.stroyinf.ru/Data1/41/41135/" TargetMode="External"/><Relationship Id="rId49" Type="http://schemas.openxmlformats.org/officeDocument/2006/relationships/oleObject" Target="embeddings/oleObject13.bin"/><Relationship Id="rId57" Type="http://schemas.openxmlformats.org/officeDocument/2006/relationships/hyperlink" Target="https://yandex.ru/maps/66/omsk/" TargetMode="External"/><Relationship Id="rId10" Type="http://schemas.openxmlformats.org/officeDocument/2006/relationships/hyperlink" Target="consultantplus://offline/ref=BBC8EB3D61768F8134C60DB8B6A693CC008FBDB6BC863E4A928FBFAE864596031B117BB414mBR1G" TargetMode="External"/><Relationship Id="rId31" Type="http://schemas.openxmlformats.org/officeDocument/2006/relationships/image" Target="media/image7.wmf"/><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hyperlink" Target="https://yandex.ru/maps/51/samara/" TargetMode="External"/><Relationship Id="rId65" Type="http://schemas.openxmlformats.org/officeDocument/2006/relationships/hyperlink" Target="https://yandex.ru/maps/63/irkutsk/" TargetMode="External"/><Relationship Id="rId73" Type="http://schemas.openxmlformats.org/officeDocument/2006/relationships/hyperlink" Target="https://yandex.ru/maps/50/perm/" TargetMode="External"/><Relationship Id="rId78" Type="http://schemas.openxmlformats.org/officeDocument/2006/relationships/hyperlink" Target="https://yandex.ru/maps/8/kursk/" TargetMode="External"/><Relationship Id="rId81" Type="http://schemas.openxmlformats.org/officeDocument/2006/relationships/hyperlink" Target="https://yandex.ru/maps/13/tambov/" TargetMode="External"/><Relationship Id="rId86"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4DB498-6E6A-4A0B-B0B1-79972CBC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49</Pages>
  <Words>13488</Words>
  <Characters>76882</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ЛАБОРАТОРНАЯ РАБОТА № 1</vt:lpstr>
    </vt:vector>
  </TitlesOfParts>
  <Company/>
  <LinksUpToDate>false</LinksUpToDate>
  <CharactersWithSpaces>90190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1</dc:title>
  <dc:creator>rychkova_oa</dc:creator>
  <cp:lastModifiedBy>rychkova_oa</cp:lastModifiedBy>
  <cp:revision>17</cp:revision>
  <cp:lastPrinted>2018-05-29T03:48:00Z</cp:lastPrinted>
  <dcterms:created xsi:type="dcterms:W3CDTF">2018-02-19T11:14:00Z</dcterms:created>
  <dcterms:modified xsi:type="dcterms:W3CDTF">2018-05-29T04:00:00Z</dcterms:modified>
</cp:coreProperties>
</file>