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1B4" w:rsidRDefault="005101B4" w:rsidP="005101B4">
      <w:pPr>
        <w:tabs>
          <w:tab w:val="left" w:pos="2160"/>
        </w:tabs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ЛЕКЦИЯ </w:t>
      </w:r>
      <w:r w:rsidR="00990A5E">
        <w:rPr>
          <w:sz w:val="30"/>
          <w:szCs w:val="30"/>
        </w:rPr>
        <w:t xml:space="preserve"> </w:t>
      </w:r>
      <w:r>
        <w:rPr>
          <w:sz w:val="30"/>
          <w:szCs w:val="30"/>
        </w:rPr>
        <w:t>4</w:t>
      </w:r>
    </w:p>
    <w:p w:rsidR="00893841" w:rsidRDefault="00893841" w:rsidP="005101B4">
      <w:pPr>
        <w:tabs>
          <w:tab w:val="left" w:pos="2160"/>
        </w:tabs>
        <w:jc w:val="center"/>
        <w:rPr>
          <w:b/>
          <w:sz w:val="30"/>
          <w:szCs w:val="30"/>
        </w:rPr>
      </w:pPr>
    </w:p>
    <w:p w:rsidR="005101B4" w:rsidRPr="005101B4" w:rsidRDefault="00990A5E" w:rsidP="005101B4">
      <w:pPr>
        <w:tabs>
          <w:tab w:val="left" w:pos="2160"/>
        </w:tabs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4. </w:t>
      </w:r>
      <w:proofErr w:type="gramStart"/>
      <w:r w:rsidRPr="005101B4">
        <w:rPr>
          <w:b/>
          <w:sz w:val="30"/>
          <w:szCs w:val="30"/>
        </w:rPr>
        <w:t>ГЛУБИННОЕ</w:t>
      </w:r>
      <w:proofErr w:type="gramEnd"/>
      <w:r w:rsidRPr="005101B4">
        <w:rPr>
          <w:b/>
          <w:sz w:val="30"/>
          <w:szCs w:val="30"/>
        </w:rPr>
        <w:t xml:space="preserve"> ВИБРОУПЛОТНЕНИЕ ГРУНТОВ</w:t>
      </w:r>
    </w:p>
    <w:p w:rsidR="005101B4" w:rsidRDefault="005101B4" w:rsidP="005101B4">
      <w:pPr>
        <w:tabs>
          <w:tab w:val="left" w:pos="2160"/>
        </w:tabs>
        <w:jc w:val="both"/>
        <w:rPr>
          <w:sz w:val="30"/>
          <w:szCs w:val="30"/>
        </w:rPr>
      </w:pPr>
    </w:p>
    <w:p w:rsidR="005101B4" w:rsidRDefault="00563087" w:rsidP="00CD0DBD">
      <w:pPr>
        <w:tabs>
          <w:tab w:val="left" w:pos="2160"/>
        </w:tabs>
        <w:spacing w:line="276" w:lineRule="auto"/>
        <w:jc w:val="both"/>
        <w:rPr>
          <w:i/>
          <w:sz w:val="30"/>
          <w:szCs w:val="30"/>
        </w:rPr>
      </w:pPr>
      <w:r>
        <w:rPr>
          <w:i/>
          <w:sz w:val="30"/>
          <w:szCs w:val="30"/>
        </w:rPr>
        <w:t>4.</w:t>
      </w:r>
      <w:r w:rsidR="00990A5E">
        <w:rPr>
          <w:i/>
          <w:sz w:val="30"/>
          <w:szCs w:val="30"/>
        </w:rPr>
        <w:t xml:space="preserve">1 </w:t>
      </w:r>
      <w:r w:rsidR="005101B4" w:rsidRPr="00990A5E">
        <w:rPr>
          <w:b/>
          <w:sz w:val="30"/>
          <w:szCs w:val="30"/>
        </w:rPr>
        <w:t>. Глубинное уплотнение грунтов.</w:t>
      </w:r>
    </w:p>
    <w:p w:rsidR="00BB07D4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</w:t>
      </w:r>
      <w:r w:rsidR="00BB07D4">
        <w:rPr>
          <w:sz w:val="30"/>
          <w:szCs w:val="30"/>
        </w:rPr>
        <w:t>Глубинное уплотнение грунтов широко применяется в мировой практике. Это объясняется тем, что при надлежащем качестве работ</w:t>
      </w:r>
      <w:r w:rsidR="00F22D5A">
        <w:rPr>
          <w:sz w:val="30"/>
          <w:szCs w:val="30"/>
        </w:rPr>
        <w:t xml:space="preserve"> глубинное уплотнение способно обеспечить высокую плотность и малую </w:t>
      </w:r>
      <w:proofErr w:type="spellStart"/>
      <w:r w:rsidR="00F22D5A">
        <w:rPr>
          <w:sz w:val="30"/>
          <w:szCs w:val="30"/>
        </w:rPr>
        <w:t>деформативность</w:t>
      </w:r>
      <w:proofErr w:type="spellEnd"/>
      <w:r w:rsidR="00F22D5A">
        <w:rPr>
          <w:sz w:val="30"/>
          <w:szCs w:val="30"/>
        </w:rPr>
        <w:t xml:space="preserve"> мощных толщ относительно слабых грунтов.</w:t>
      </w:r>
    </w:p>
    <w:p w:rsidR="00F22D5A" w:rsidRDefault="00F22D5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Методы глубинного уплотнения</w:t>
      </w:r>
      <w:r w:rsidR="00B86715">
        <w:rPr>
          <w:sz w:val="30"/>
          <w:szCs w:val="30"/>
        </w:rPr>
        <w:t xml:space="preserve"> для сыпучих и связных грунтов имеют отличия, обусловленные различной способностью реагировать на динамические воздей</w:t>
      </w:r>
      <w:r w:rsidR="00627099">
        <w:rPr>
          <w:sz w:val="30"/>
          <w:szCs w:val="30"/>
        </w:rPr>
        <w:t>с</w:t>
      </w:r>
      <w:r w:rsidR="00B86715">
        <w:rPr>
          <w:sz w:val="30"/>
          <w:szCs w:val="30"/>
        </w:rPr>
        <w:t xml:space="preserve">твия. Пески при глубинном уплотнении обычно подвергаются вибрации или взрывам. С помощью взрывов в сочетании с предварительным замачиванием можно уплотнять лессовые </w:t>
      </w:r>
      <w:proofErr w:type="spellStart"/>
      <w:r w:rsidR="00B86715">
        <w:rPr>
          <w:sz w:val="30"/>
          <w:szCs w:val="30"/>
        </w:rPr>
        <w:t>просадочные</w:t>
      </w:r>
      <w:proofErr w:type="spellEnd"/>
      <w:r w:rsidR="00B86715">
        <w:rPr>
          <w:sz w:val="30"/>
          <w:szCs w:val="30"/>
        </w:rPr>
        <w:t xml:space="preserve"> грунты. </w:t>
      </w:r>
      <w:r w:rsidR="007E06FF">
        <w:rPr>
          <w:sz w:val="30"/>
          <w:szCs w:val="30"/>
        </w:rPr>
        <w:t>Однако практически в настоящее время этот способ применяется редко, так как не может полностью гарантировать сооружение от неравномерных осадок.</w:t>
      </w:r>
    </w:p>
    <w:p w:rsidR="007E06FF" w:rsidRDefault="007E06F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Для связных грунтов наи</w:t>
      </w:r>
      <w:r w:rsidR="005765DA">
        <w:rPr>
          <w:sz w:val="30"/>
          <w:szCs w:val="30"/>
        </w:rPr>
        <w:t>больший эффект уплотнения обеспечивается при воздействии статической нагрузки.</w:t>
      </w:r>
    </w:p>
    <w:p w:rsidR="005101B4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Глубинное уплотнение производят на всю глубину слабого слоя или на всю глубину активной зоны, влияющей на осадку. Этим способом чаще всего производят уплотнение рыхлых песков, слабых </w:t>
      </w:r>
      <w:proofErr w:type="spellStart"/>
      <w:r>
        <w:rPr>
          <w:sz w:val="30"/>
          <w:szCs w:val="30"/>
        </w:rPr>
        <w:t>водонасыщенных</w:t>
      </w:r>
      <w:proofErr w:type="spellEnd"/>
      <w:r>
        <w:rPr>
          <w:sz w:val="30"/>
          <w:szCs w:val="30"/>
        </w:rPr>
        <w:t xml:space="preserve"> и </w:t>
      </w:r>
      <w:proofErr w:type="spellStart"/>
      <w:r>
        <w:rPr>
          <w:sz w:val="30"/>
          <w:szCs w:val="30"/>
        </w:rPr>
        <w:t>просадочных</w:t>
      </w:r>
      <w:proofErr w:type="spellEnd"/>
      <w:r>
        <w:rPr>
          <w:sz w:val="30"/>
          <w:szCs w:val="30"/>
        </w:rPr>
        <w:t xml:space="preserve"> грунтов.</w:t>
      </w:r>
    </w:p>
    <w:p w:rsidR="005765DA" w:rsidRDefault="00EC12C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noProof/>
        </w:rPr>
        <w:pict>
          <v:group id="_x0000_s1026" style="position:absolute;left:0;text-align:left;margin-left:99.5pt;margin-top:15.2pt;width:234.9pt;height:309.35pt;z-index:251659264" coordorigin="1418,2163" coordsize="3420,5690">
            <v:group id="_x0000_s1027" style="position:absolute;left:1425;top:2163;width:2910;height:4470" coordorigin="1425,2163" coordsize="2910,44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8" type="#_x0000_t75" style="position:absolute;left:1425;top:2163;width:2910;height:4470;mso-position-vertical:center">
                <v:imagedata r:id="rId7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1688;top:5708;width:720;height:540" filled="f" stroked="f">
                <v:textbox style="mso-next-textbox:#_x0000_s1029">
                  <w:txbxContent>
                    <w:p w:rsidR="005101B4" w:rsidRPr="00FF3B98" w:rsidRDefault="005101B4" w:rsidP="005101B4">
                      <w:pPr>
                        <w:rPr>
                          <w:sz w:val="14"/>
                          <w:szCs w:val="14"/>
                        </w:rPr>
                      </w:pPr>
                      <w:r w:rsidRPr="00FF3B98">
                        <w:rPr>
                          <w:sz w:val="14"/>
                          <w:szCs w:val="14"/>
                        </w:rPr>
                        <w:t>50</w:t>
                      </w:r>
                    </w:p>
                  </w:txbxContent>
                </v:textbox>
              </v:shape>
            </v:group>
            <v:shape id="_x0000_s1030" type="#_x0000_t202" style="position:absolute;left:1418;top:5808;width:3420;height:2045" stroked="f">
              <v:textbox>
                <w:txbxContent>
                  <w:p w:rsidR="005101B4" w:rsidRDefault="005101B4" w:rsidP="005101B4">
                    <w:r>
                      <w:t>Рис.4</w:t>
                    </w:r>
                    <w:r w:rsidR="007A6548">
                      <w:t>.1</w:t>
                    </w:r>
                    <w:r>
                      <w:t xml:space="preserve">. Схема устройства грунтовых свай: </w:t>
                    </w:r>
                    <w:r w:rsidRPr="00C01421">
                      <w:rPr>
                        <w:i/>
                      </w:rPr>
                      <w:t>а</w:t>
                    </w:r>
                    <w:r>
                      <w:t xml:space="preserve"> – пробивка </w:t>
                    </w:r>
                    <w:proofErr w:type="gramStart"/>
                    <w:r>
                      <w:t xml:space="preserve">скважин; </w:t>
                    </w:r>
                    <w:r w:rsidRPr="00C01421">
                      <w:rPr>
                        <w:i/>
                      </w:rPr>
                      <w:t>б</w:t>
                    </w:r>
                    <w:proofErr w:type="gramEnd"/>
                    <w:r>
                      <w:t xml:space="preserve"> – заполнение скважины грунтом с </w:t>
                    </w:r>
                    <w:proofErr w:type="spellStart"/>
                    <w:r>
                      <w:t>трамбованием</w:t>
                    </w:r>
                    <w:proofErr w:type="spellEnd"/>
                    <w:r>
                      <w:t xml:space="preserve">; </w:t>
                    </w:r>
                    <w:r w:rsidRPr="00C01421">
                      <w:rPr>
                        <w:i/>
                      </w:rPr>
                      <w:t>1</w:t>
                    </w:r>
                    <w:r>
                      <w:t xml:space="preserve"> – кондуктор; </w:t>
                    </w:r>
                    <w:r w:rsidRPr="00C01421">
                      <w:rPr>
                        <w:i/>
                      </w:rPr>
                      <w:t>2</w:t>
                    </w:r>
                    <w:r>
                      <w:t xml:space="preserve"> – штанга бурового станка; </w:t>
                    </w:r>
                    <w:r w:rsidRPr="00C01421">
                      <w:rPr>
                        <w:i/>
                      </w:rPr>
                      <w:t>3</w:t>
                    </w:r>
                    <w:r>
                      <w:t xml:space="preserve"> – наконечник; </w:t>
                    </w:r>
                    <w:r w:rsidRPr="00C01421">
                      <w:rPr>
                        <w:i/>
                      </w:rPr>
                      <w:t>4</w:t>
                    </w:r>
                    <w:r>
                      <w:t xml:space="preserve"> - уплотненный грунт.</w:t>
                    </w:r>
                  </w:p>
                </w:txbxContent>
              </v:textbox>
            </v:shape>
            <w10:wrap type="square"/>
          </v:group>
          <o:OLEObject Type="Embed" ProgID="CorelPhotoPaint.Image.10" ShapeID="_x0000_s1028" DrawAspect="Content" ObjectID="_1686417513" r:id="rId8"/>
        </w:pict>
      </w: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101B4" w:rsidRDefault="00990A5E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4.1.</w:t>
      </w:r>
      <w:r w:rsidR="005101B4">
        <w:rPr>
          <w:sz w:val="30"/>
          <w:szCs w:val="30"/>
        </w:rPr>
        <w:t>1</w:t>
      </w:r>
      <w:r w:rsidR="005101B4" w:rsidRPr="0006636D">
        <w:rPr>
          <w:b/>
          <w:sz w:val="30"/>
          <w:szCs w:val="30"/>
        </w:rPr>
        <w:t xml:space="preserve"> </w:t>
      </w:r>
      <w:r w:rsidR="005101B4" w:rsidRPr="0006636D">
        <w:rPr>
          <w:b/>
          <w:i/>
          <w:sz w:val="30"/>
          <w:szCs w:val="30"/>
        </w:rPr>
        <w:t>Уплотнение грунтовыми сваями</w:t>
      </w:r>
      <w:r w:rsidR="005101B4">
        <w:rPr>
          <w:sz w:val="30"/>
          <w:szCs w:val="30"/>
        </w:rPr>
        <w:t xml:space="preserve"> заключается в устройстве на определённом расстоянии друг от друга скважин, заполненных уплотненным грунтом.</w:t>
      </w:r>
    </w:p>
    <w:p w:rsidR="005101B4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Скважины образуют способом вытеснения грунта. Связные грунты уплотняют грунтовыми сваями </w:t>
      </w:r>
      <w:proofErr w:type="gramStart"/>
      <w:r>
        <w:rPr>
          <w:sz w:val="30"/>
          <w:szCs w:val="30"/>
        </w:rPr>
        <w:t>при</w:t>
      </w:r>
      <w:proofErr w:type="gramEnd"/>
      <w:r>
        <w:rPr>
          <w:sz w:val="30"/>
          <w:szCs w:val="30"/>
        </w:rPr>
        <w:t xml:space="preserve"> </w:t>
      </w:r>
      <w:r w:rsidRPr="00D53A1A">
        <w:rPr>
          <w:position w:val="-12"/>
          <w:sz w:val="30"/>
          <w:szCs w:val="30"/>
        </w:rPr>
        <w:object w:dxaOrig="1020" w:dyaOrig="380">
          <v:shape id="_x0000_i1025" type="#_x0000_t75" style="width:50.9pt;height:19.2pt" o:ole="">
            <v:imagedata r:id="rId9" o:title=""/>
          </v:shape>
          <o:OLEObject Type="Embed" ProgID="Equation.3" ShapeID="_x0000_i1025" DrawAspect="Content" ObjectID="_1686417511" r:id="rId10"/>
        </w:object>
      </w:r>
      <w:r>
        <w:rPr>
          <w:sz w:val="30"/>
          <w:szCs w:val="30"/>
        </w:rPr>
        <w:t xml:space="preserve"> </w:t>
      </w:r>
    </w:p>
    <w:p w:rsidR="005101B4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Скважины на всю глубину уплотняемой зоны пробивают специальным снарядом, состоящим из штанги (сердечника) и наконечника большего диаметра. Засыпаемый в скважину грунт уплотняют тем же снарядом.</w:t>
      </w:r>
    </w:p>
    <w:p w:rsidR="005101B4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Скважины устраивают энергией взрыва. Пробивают скважину – шпур, диаметром </w:t>
      </w:r>
      <w:r w:rsidRPr="0081322E">
        <w:rPr>
          <w:position w:val="-6"/>
          <w:sz w:val="30"/>
          <w:szCs w:val="30"/>
        </w:rPr>
        <w:object w:dxaOrig="880" w:dyaOrig="300">
          <v:shape id="_x0000_i1026" type="#_x0000_t75" style="width:44.15pt;height:15.35pt" o:ole="">
            <v:imagedata r:id="rId11" o:title=""/>
          </v:shape>
          <o:OLEObject Type="Embed" ProgID="Equation.3" ShapeID="_x0000_i1026" DrawAspect="Content" ObjectID="_1686417512" r:id="rId12"/>
        </w:object>
      </w:r>
      <w:r>
        <w:rPr>
          <w:sz w:val="30"/>
          <w:szCs w:val="30"/>
        </w:rPr>
        <w:t xml:space="preserve"> м., в которую опускают заряд </w:t>
      </w:r>
      <w:proofErr w:type="gramStart"/>
      <w:r>
        <w:rPr>
          <w:sz w:val="30"/>
          <w:szCs w:val="30"/>
        </w:rPr>
        <w:t>ВВ</w:t>
      </w:r>
      <w:proofErr w:type="gramEnd"/>
      <w:r>
        <w:rPr>
          <w:sz w:val="30"/>
          <w:szCs w:val="30"/>
        </w:rPr>
        <w:t xml:space="preserve">, состоящий из патронов, соединенных в цепочку. После взрыва образуется скважина диаметром около </w:t>
      </w:r>
      <w:smartTag w:uri="urn:schemas-microsoft-com:office:smarttags" w:element="metricconverter">
        <w:smartTagPr>
          <w:attr w:name="ProductID" w:val="40 см"/>
        </w:smartTagPr>
        <w:r>
          <w:rPr>
            <w:sz w:val="30"/>
            <w:szCs w:val="30"/>
          </w:rPr>
          <w:t>40 см</w:t>
        </w:r>
      </w:smartTag>
      <w:r>
        <w:rPr>
          <w:sz w:val="30"/>
          <w:szCs w:val="30"/>
        </w:rPr>
        <w:t>., которую заполняют грунтом, имеющим оптимальную влажность.</w:t>
      </w:r>
    </w:p>
    <w:p w:rsidR="009B0DEF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</w:t>
      </w:r>
    </w:p>
    <w:p w:rsidR="009B0DEF" w:rsidRDefault="00EC12C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noProof/>
        </w:rPr>
        <w:pict>
          <v:group id="_x0000_s1031" style="position:absolute;left:0;text-align:left;margin-left:61.25pt;margin-top:11.05pt;width:304pt;height:392.1pt;z-index:251660288" coordorigin="1208,8568" coordsize="3450,6890">
            <v:group id="_x0000_s1032" style="position:absolute;left:1208;top:8568;width:2985;height:4320" coordorigin="1425,7178" coordsize="2985,4320">
              <v:shape id="_x0000_s1033" type="#_x0000_t75" style="position:absolute;left:1425;top:7178;width:2985;height:4320">
                <v:imagedata r:id="rId13" o:title=""/>
              </v:shape>
              <v:shape id="_x0000_s1034" type="#_x0000_t202" style="position:absolute;left:1778;top:10463;width:720;height:540" filled="f" stroked="f">
                <v:textbox style="mso-next-textbox:#_x0000_s1034">
                  <w:txbxContent>
                    <w:p w:rsidR="005101B4" w:rsidRPr="00FF3B98" w:rsidRDefault="005101B4" w:rsidP="005101B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51</w:t>
                      </w:r>
                    </w:p>
                  </w:txbxContent>
                </v:textbox>
              </v:shape>
            </v:group>
            <v:shape id="_x0000_s1035" type="#_x0000_t202" style="position:absolute;left:1268;top:11858;width:3390;height:3600" stroked="f">
              <v:textbox style="mso-next-textbox:#_x0000_s1035">
                <w:txbxContent>
                  <w:p w:rsidR="005101B4" w:rsidRDefault="005101B4" w:rsidP="005101B4">
                    <w:r>
                      <w:t>Рис.4</w:t>
                    </w:r>
                    <w:r w:rsidR="007A6548">
                      <w:t>.2</w:t>
                    </w:r>
                    <w:r>
                      <w:t xml:space="preserve">. </w:t>
                    </w:r>
                    <w:proofErr w:type="gramStart"/>
                    <w:r>
                      <w:t xml:space="preserve">Схема образования скважины энергией взрыва: </w:t>
                    </w:r>
                    <w:r w:rsidRPr="00C01421">
                      <w:rPr>
                        <w:i/>
                      </w:rPr>
                      <w:t>а</w:t>
                    </w:r>
                    <w:r>
                      <w:t xml:space="preserve"> – устройство скважины-шпура; </w:t>
                    </w:r>
                    <w:r w:rsidRPr="00C01421">
                      <w:rPr>
                        <w:i/>
                      </w:rPr>
                      <w:t>б</w:t>
                    </w:r>
                    <w:r>
                      <w:t xml:space="preserve"> – скважина-шпур, подготовленная к взрыву; </w:t>
                    </w:r>
                    <w:r w:rsidRPr="00C01421">
                      <w:rPr>
                        <w:i/>
                      </w:rPr>
                      <w:t>в</w:t>
                    </w:r>
                    <w:r>
                      <w:t xml:space="preserve"> – готовая скважина; </w:t>
                    </w:r>
                    <w:r w:rsidRPr="00C01421">
                      <w:rPr>
                        <w:i/>
                      </w:rPr>
                      <w:t>1</w:t>
                    </w:r>
                    <w:r>
                      <w:t xml:space="preserve"> – молот; </w:t>
                    </w:r>
                    <w:r w:rsidRPr="00C01421">
                      <w:rPr>
                        <w:i/>
                      </w:rPr>
                      <w:t>2</w:t>
                    </w:r>
                    <w:r>
                      <w:t xml:space="preserve"> – наголовник из муфты; </w:t>
                    </w:r>
                    <w:r w:rsidRPr="00C01421">
                      <w:rPr>
                        <w:i/>
                      </w:rPr>
                      <w:t>3</w:t>
                    </w:r>
                    <w:r>
                      <w:t xml:space="preserve"> – буровые штанги; </w:t>
                    </w:r>
                    <w:r w:rsidRPr="00C01421">
                      <w:rPr>
                        <w:i/>
                      </w:rPr>
                      <w:t>4</w:t>
                    </w:r>
                    <w:r>
                      <w:t xml:space="preserve"> – башмак; </w:t>
                    </w:r>
                    <w:r w:rsidRPr="00C01421">
                      <w:rPr>
                        <w:i/>
                      </w:rPr>
                      <w:t>5</w:t>
                    </w:r>
                    <w:r>
                      <w:t xml:space="preserve"> – деревянный брусок для подвески заряда; </w:t>
                    </w:r>
                    <w:r w:rsidRPr="00C01421">
                      <w:rPr>
                        <w:i/>
                      </w:rPr>
                      <w:t>6</w:t>
                    </w:r>
                    <w:r>
                      <w:t xml:space="preserve"> – детонирующий шнур; </w:t>
                    </w:r>
                    <w:r w:rsidRPr="00C01421">
                      <w:rPr>
                        <w:i/>
                      </w:rPr>
                      <w:t>7</w:t>
                    </w:r>
                    <w:r>
                      <w:t xml:space="preserve"> – заряд ВВ. </w:t>
                    </w:r>
                    <w:proofErr w:type="gramEnd"/>
                  </w:p>
                </w:txbxContent>
              </v:textbox>
            </v:shape>
            <w10:wrap type="square"/>
          </v:group>
          <o:OLEObject Type="Embed" ProgID="CorelPhotoPaint.Image.10" ShapeID="_x0000_s1033" DrawAspect="Content" ObjectID="_1686417514" r:id="rId14"/>
        </w:pict>
      </w:r>
    </w:p>
    <w:p w:rsidR="009B0DEF" w:rsidRDefault="009B0DE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9B0DEF" w:rsidRDefault="009B0DE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9B0DEF" w:rsidRDefault="009B0DE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9B0DEF" w:rsidRDefault="009B0DE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9B0DEF" w:rsidRDefault="009B0DE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9B0DEF" w:rsidRDefault="009B0DE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9B0DEF" w:rsidRDefault="009B0DE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9B0DEF" w:rsidRDefault="009B0DE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9B0DEF" w:rsidRDefault="009B0DE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9B0DEF" w:rsidRDefault="009B0DE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9B0DEF" w:rsidRDefault="009B0DE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9B0DEF" w:rsidRDefault="009B0DE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9B0DEF" w:rsidRDefault="009B0DE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9B0DEF" w:rsidRDefault="009B0DE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9B0DEF" w:rsidRDefault="009B0DE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9B0DEF" w:rsidRDefault="009B0DE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9B0DEF" w:rsidRDefault="009B0DE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9B0DEF" w:rsidRDefault="009B0DE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9B0DEF" w:rsidRDefault="009B0DE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AE7824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</w:t>
      </w:r>
    </w:p>
    <w:p w:rsidR="005101B4" w:rsidRDefault="00AE782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</w:t>
      </w:r>
      <w:r w:rsidR="005101B4">
        <w:rPr>
          <w:sz w:val="30"/>
          <w:szCs w:val="30"/>
        </w:rPr>
        <w:t xml:space="preserve">Разновидностью грунтовых свай являются </w:t>
      </w:r>
      <w:r w:rsidR="005101B4" w:rsidRPr="00D67097">
        <w:rPr>
          <w:i/>
          <w:sz w:val="30"/>
          <w:szCs w:val="30"/>
        </w:rPr>
        <w:t>песчаные</w:t>
      </w:r>
      <w:r w:rsidR="005101B4">
        <w:rPr>
          <w:sz w:val="30"/>
          <w:szCs w:val="30"/>
        </w:rPr>
        <w:t xml:space="preserve">, которые устраивают для уплотнения </w:t>
      </w:r>
      <w:proofErr w:type="spellStart"/>
      <w:r w:rsidR="005101B4">
        <w:rPr>
          <w:sz w:val="30"/>
          <w:szCs w:val="30"/>
        </w:rPr>
        <w:t>водонасыщенных</w:t>
      </w:r>
      <w:proofErr w:type="spellEnd"/>
      <w:r w:rsidR="005101B4">
        <w:rPr>
          <w:sz w:val="30"/>
          <w:szCs w:val="30"/>
        </w:rPr>
        <w:t xml:space="preserve"> рыхлых песчаных грунтов, мелких и пылеватых песков, песчаных грунтов с прослойками суглинков, глин и илов.</w:t>
      </w:r>
    </w:p>
    <w:p w:rsidR="009B0DEF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="0038330C">
        <w:rPr>
          <w:sz w:val="30"/>
          <w:szCs w:val="30"/>
        </w:rPr>
        <w:t>Уплотнение происходит с применением инвентарной трубы с теряемым башмаком или раскрывающимся наконечником с применением вибрирования, что обеспечивает дополнительное уплотнение.</w:t>
      </w:r>
    </w:p>
    <w:p w:rsidR="00990A5E" w:rsidRDefault="0038330C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Технология заключается в следующем: полую трубу с закрытым ни</w:t>
      </w:r>
      <w:r w:rsidR="0016390B">
        <w:rPr>
          <w:sz w:val="30"/>
          <w:szCs w:val="30"/>
        </w:rPr>
        <w:t>ж</w:t>
      </w:r>
      <w:r>
        <w:rPr>
          <w:sz w:val="30"/>
          <w:szCs w:val="30"/>
        </w:rPr>
        <w:t xml:space="preserve">ним концом </w:t>
      </w:r>
      <w:proofErr w:type="gramStart"/>
      <w:r>
        <w:rPr>
          <w:sz w:val="30"/>
          <w:szCs w:val="30"/>
        </w:rPr>
        <w:t>погружают в грунт</w:t>
      </w:r>
      <w:r w:rsidR="0016390B">
        <w:rPr>
          <w:sz w:val="30"/>
          <w:szCs w:val="30"/>
        </w:rPr>
        <w:t xml:space="preserve"> до проектной отметки </w:t>
      </w:r>
      <w:r>
        <w:rPr>
          <w:sz w:val="30"/>
          <w:szCs w:val="30"/>
        </w:rPr>
        <w:t>засыпают</w:t>
      </w:r>
      <w:proofErr w:type="gramEnd"/>
      <w:r>
        <w:rPr>
          <w:sz w:val="30"/>
          <w:szCs w:val="30"/>
        </w:rPr>
        <w:t xml:space="preserve"> песком и</w:t>
      </w:r>
      <w:r w:rsidR="0016390B">
        <w:rPr>
          <w:sz w:val="30"/>
          <w:szCs w:val="30"/>
        </w:rPr>
        <w:t xml:space="preserve"> з</w:t>
      </w:r>
      <w:r>
        <w:rPr>
          <w:sz w:val="30"/>
          <w:szCs w:val="30"/>
        </w:rPr>
        <w:t>аливают водой, за</w:t>
      </w:r>
      <w:r w:rsidR="0016390B">
        <w:rPr>
          <w:sz w:val="30"/>
          <w:szCs w:val="30"/>
        </w:rPr>
        <w:t>тем включают вибратор и поднимаю</w:t>
      </w:r>
      <w:r>
        <w:rPr>
          <w:sz w:val="30"/>
          <w:szCs w:val="30"/>
        </w:rPr>
        <w:t>т трубу</w:t>
      </w:r>
      <w:r w:rsidR="0016390B">
        <w:rPr>
          <w:sz w:val="30"/>
          <w:szCs w:val="30"/>
        </w:rPr>
        <w:t>, наконечник раскрывается и песок поступает в грунт. В результате создается столб песка крупного или средней крупности</w:t>
      </w:r>
      <w:r w:rsidR="00563087">
        <w:rPr>
          <w:sz w:val="30"/>
          <w:szCs w:val="30"/>
        </w:rPr>
        <w:t>. При необходимости трубу погружают в одно и то де место несколько раз.</w:t>
      </w:r>
    </w:p>
    <w:p w:rsidR="00990A5E" w:rsidRDefault="00990A5E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9B0DEF" w:rsidRPr="00990A5E" w:rsidRDefault="008B64B8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b/>
          <w:i/>
          <w:sz w:val="30"/>
          <w:szCs w:val="30"/>
        </w:rPr>
        <w:t xml:space="preserve">  </w:t>
      </w:r>
      <w:r w:rsidR="00990A5E">
        <w:rPr>
          <w:b/>
          <w:i/>
          <w:sz w:val="30"/>
          <w:szCs w:val="30"/>
        </w:rPr>
        <w:t>4.1.2</w:t>
      </w:r>
      <w:r>
        <w:rPr>
          <w:b/>
          <w:i/>
          <w:sz w:val="30"/>
          <w:szCs w:val="30"/>
        </w:rPr>
        <w:t xml:space="preserve"> </w:t>
      </w:r>
      <w:r w:rsidR="001668B8" w:rsidRPr="001668B8">
        <w:rPr>
          <w:b/>
          <w:i/>
          <w:sz w:val="30"/>
          <w:szCs w:val="30"/>
        </w:rPr>
        <w:t>Глубинное упло</w:t>
      </w:r>
      <w:r w:rsidR="001668B8">
        <w:rPr>
          <w:b/>
          <w:i/>
          <w:sz w:val="30"/>
          <w:szCs w:val="30"/>
        </w:rPr>
        <w:t>т</w:t>
      </w:r>
      <w:r w:rsidR="001668B8" w:rsidRPr="001668B8">
        <w:rPr>
          <w:b/>
          <w:i/>
          <w:sz w:val="30"/>
          <w:szCs w:val="30"/>
        </w:rPr>
        <w:t>нение несвязных грунтов динамическими воздействиями</w:t>
      </w:r>
    </w:p>
    <w:p w:rsidR="008B64B8" w:rsidRDefault="008B64B8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</w:t>
      </w:r>
      <w:r w:rsidR="001668B8">
        <w:rPr>
          <w:sz w:val="30"/>
          <w:szCs w:val="30"/>
        </w:rPr>
        <w:t>С помощью вибрационных воздействий</w:t>
      </w:r>
      <w:r w:rsidR="00CB6BAF">
        <w:rPr>
          <w:sz w:val="30"/>
          <w:szCs w:val="30"/>
        </w:rPr>
        <w:t xml:space="preserve"> пески обычно уплотняют погружением вибратора. Впервые в СССР глубинное уплотнение рыхлых среднезернистых песков вибратором в 1939 году. Этим методом достаточно применялся в дальнейш</w:t>
      </w:r>
      <w:r w:rsidR="00E442B3">
        <w:rPr>
          <w:sz w:val="30"/>
          <w:szCs w:val="30"/>
        </w:rPr>
        <w:t>ем при подготовке</w:t>
      </w:r>
      <w:r w:rsidR="00CB6BAF">
        <w:rPr>
          <w:sz w:val="30"/>
          <w:szCs w:val="30"/>
        </w:rPr>
        <w:t xml:space="preserve"> оснований</w:t>
      </w:r>
      <w:r w:rsidR="00E442B3">
        <w:rPr>
          <w:sz w:val="30"/>
          <w:szCs w:val="30"/>
        </w:rPr>
        <w:t xml:space="preserve">, в основном, промышленных сооружений. В зарубежной практике этот метод позволял уплотнять мощные толщи </w:t>
      </w:r>
      <w:proofErr w:type="spellStart"/>
      <w:r w:rsidR="00E442B3">
        <w:rPr>
          <w:sz w:val="30"/>
          <w:szCs w:val="30"/>
        </w:rPr>
        <w:t>водонасыщенных</w:t>
      </w:r>
      <w:proofErr w:type="spellEnd"/>
      <w:r w:rsidR="00E442B3">
        <w:rPr>
          <w:sz w:val="30"/>
          <w:szCs w:val="30"/>
        </w:rPr>
        <w:t xml:space="preserve"> песков (до 17 м).</w:t>
      </w:r>
      <w:r w:rsidR="001C7745">
        <w:rPr>
          <w:sz w:val="30"/>
          <w:szCs w:val="30"/>
        </w:rPr>
        <w:t xml:space="preserve"> </w:t>
      </w:r>
    </w:p>
    <w:p w:rsidR="008B64B8" w:rsidRDefault="008B64B8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8B64B8" w:rsidRDefault="008B64B8" w:rsidP="008B64B8">
      <w:pPr>
        <w:tabs>
          <w:tab w:val="left" w:pos="2160"/>
        </w:tabs>
        <w:spacing w:line="276" w:lineRule="auto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01661F0A" wp14:editId="45C18312">
            <wp:extent cx="5112430" cy="188685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9545" t="34766" r="19378" b="35179"/>
                    <a:stretch/>
                  </pic:blipFill>
                  <pic:spPr bwMode="auto">
                    <a:xfrm>
                      <a:off x="0" y="0"/>
                      <a:ext cx="5112124" cy="1886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64B8" w:rsidRDefault="008B64B8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B564AA" w:rsidRDefault="00B564AA" w:rsidP="00B564AA">
      <w:pPr>
        <w:tabs>
          <w:tab w:val="left" w:pos="2160"/>
        </w:tabs>
        <w:jc w:val="center"/>
      </w:pPr>
      <w:r>
        <w:t xml:space="preserve">Рис.4.3 </w:t>
      </w:r>
      <w:r w:rsidRPr="0006636D">
        <w:t xml:space="preserve"> </w:t>
      </w:r>
      <w:r>
        <w:t>Глубинное уплотнение  основания строительной площадки</w:t>
      </w:r>
    </w:p>
    <w:p w:rsidR="00B564AA" w:rsidRPr="0006636D" w:rsidRDefault="00B564AA" w:rsidP="00B564AA">
      <w:pPr>
        <w:tabs>
          <w:tab w:val="left" w:pos="2160"/>
        </w:tabs>
        <w:jc w:val="center"/>
      </w:pPr>
      <w:r>
        <w:t xml:space="preserve"> вибрационным методом </w:t>
      </w:r>
    </w:p>
    <w:p w:rsidR="00505603" w:rsidRDefault="008B64B8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</w:t>
      </w:r>
      <w:r w:rsidR="001C7745">
        <w:rPr>
          <w:sz w:val="30"/>
          <w:szCs w:val="30"/>
        </w:rPr>
        <w:t xml:space="preserve"> В</w:t>
      </w:r>
      <w:r w:rsidR="00E442B3">
        <w:rPr>
          <w:sz w:val="30"/>
          <w:szCs w:val="30"/>
        </w:rPr>
        <w:t xml:space="preserve"> настоящее время </w:t>
      </w:r>
      <w:r w:rsidR="00CB6BAF">
        <w:rPr>
          <w:sz w:val="30"/>
          <w:szCs w:val="30"/>
        </w:rPr>
        <w:t xml:space="preserve"> </w:t>
      </w:r>
      <w:r w:rsidR="001C7745">
        <w:rPr>
          <w:sz w:val="30"/>
          <w:szCs w:val="30"/>
        </w:rPr>
        <w:t xml:space="preserve">для увеличения размеров зоны уплотнения вместо глубинного вибратора применяют установки типа ВУУП, состоящей из высокочастотного вибропогружателя, прикрепленного к уплотнителю. </w:t>
      </w:r>
      <w:proofErr w:type="gramStart"/>
      <w:r w:rsidR="001C7745">
        <w:rPr>
          <w:sz w:val="30"/>
          <w:szCs w:val="30"/>
        </w:rPr>
        <w:t>Уплотнитель представляет собой металлическую пространственную конструкцию в виде трубчатой штанги</w:t>
      </w:r>
      <w:r w:rsidR="00C43A27">
        <w:rPr>
          <w:sz w:val="30"/>
          <w:szCs w:val="30"/>
        </w:rPr>
        <w:t xml:space="preserve"> к приваренными к ней горизонтальными ребрами.</w:t>
      </w:r>
      <w:proofErr w:type="gramEnd"/>
      <w:r w:rsidR="00C43A27">
        <w:rPr>
          <w:sz w:val="30"/>
          <w:szCs w:val="30"/>
        </w:rPr>
        <w:t xml:space="preserve"> </w:t>
      </w:r>
      <w:r w:rsidR="00505603">
        <w:rPr>
          <w:sz w:val="30"/>
          <w:szCs w:val="30"/>
        </w:rPr>
        <w:t xml:space="preserve">Наиболее распространенный уплотнитель в составе установки ВУУП-6 имеет длину 7 м. при диаметре 1,0 м и позволяет уплотнять </w:t>
      </w:r>
      <w:proofErr w:type="spellStart"/>
      <w:r w:rsidR="00505603">
        <w:rPr>
          <w:sz w:val="30"/>
          <w:szCs w:val="30"/>
        </w:rPr>
        <w:t>водонасыщенные</w:t>
      </w:r>
      <w:proofErr w:type="spellEnd"/>
      <w:r w:rsidR="00505603">
        <w:rPr>
          <w:sz w:val="30"/>
          <w:szCs w:val="30"/>
        </w:rPr>
        <w:t xml:space="preserve"> рыхлые пески на глубину 6 м, доводя удельный вес скелета грунта до 18 кН/м</w:t>
      </w:r>
      <w:r w:rsidR="00505603">
        <w:rPr>
          <w:sz w:val="30"/>
          <w:szCs w:val="30"/>
          <w:vertAlign w:val="superscript"/>
        </w:rPr>
        <w:t>3</w:t>
      </w:r>
      <w:r w:rsidR="00505603">
        <w:rPr>
          <w:sz w:val="30"/>
          <w:szCs w:val="30"/>
        </w:rPr>
        <w:t>.</w:t>
      </w:r>
    </w:p>
    <w:p w:rsidR="009B0DEF" w:rsidRDefault="00505603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Для эффективности уплотнения с помощью глубинных вибрационных воздействий, песок должен </w:t>
      </w:r>
      <w:r w:rsidR="003D49C0">
        <w:rPr>
          <w:sz w:val="30"/>
          <w:szCs w:val="30"/>
        </w:rPr>
        <w:t>быть насыщен водой, что способствует снижению трения между частицами. Если уплотняемая зона на</w:t>
      </w:r>
      <w:r w:rsidR="00563087">
        <w:rPr>
          <w:sz w:val="30"/>
          <w:szCs w:val="30"/>
        </w:rPr>
        <w:t>ход</w:t>
      </w:r>
      <w:r w:rsidR="003D49C0">
        <w:rPr>
          <w:sz w:val="30"/>
          <w:szCs w:val="30"/>
        </w:rPr>
        <w:t>ится выше уровня грунтовых вод, то уплотнение производится при предварительном насыщении песка водой. Обычно на 1,0 м</w:t>
      </w:r>
      <w:r w:rsidR="003D49C0">
        <w:rPr>
          <w:sz w:val="30"/>
          <w:szCs w:val="30"/>
          <w:vertAlign w:val="superscript"/>
        </w:rPr>
        <w:t>3</w:t>
      </w:r>
      <w:r w:rsidR="003D49C0">
        <w:rPr>
          <w:sz w:val="30"/>
          <w:szCs w:val="30"/>
        </w:rPr>
        <w:t xml:space="preserve"> грунта естественной влажности расходуется 120 – 150 л воды.</w:t>
      </w:r>
      <w:r>
        <w:rPr>
          <w:sz w:val="30"/>
          <w:szCs w:val="30"/>
        </w:rPr>
        <w:t xml:space="preserve"> </w:t>
      </w:r>
    </w:p>
    <w:p w:rsidR="009B0DEF" w:rsidRDefault="007A6548" w:rsidP="008B64B8">
      <w:pPr>
        <w:tabs>
          <w:tab w:val="left" w:pos="2160"/>
        </w:tabs>
        <w:spacing w:line="276" w:lineRule="auto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09672FEA" wp14:editId="58A28F19">
            <wp:extent cx="5660572" cy="42455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0046" cy="424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DEF" w:rsidRPr="0006636D" w:rsidRDefault="00B564AA" w:rsidP="0006636D">
      <w:pPr>
        <w:tabs>
          <w:tab w:val="left" w:pos="2160"/>
        </w:tabs>
        <w:jc w:val="center"/>
      </w:pPr>
      <w:r>
        <w:t xml:space="preserve">Рис.4.4 </w:t>
      </w:r>
      <w:r w:rsidR="007A6548" w:rsidRPr="0006636D">
        <w:t xml:space="preserve"> Песчаные сваи в </w:t>
      </w:r>
      <w:proofErr w:type="spellStart"/>
      <w:r w:rsidR="007A6548" w:rsidRPr="0006636D">
        <w:t>геотекстильной</w:t>
      </w:r>
      <w:proofErr w:type="spellEnd"/>
      <w:r w:rsidR="007A6548" w:rsidRPr="0006636D">
        <w:t xml:space="preserve"> оболочке</w:t>
      </w:r>
    </w:p>
    <w:p w:rsidR="007A6548" w:rsidRPr="0006636D" w:rsidRDefault="007A6548" w:rsidP="0006636D">
      <w:pPr>
        <w:pStyle w:val="a5"/>
        <w:numPr>
          <w:ilvl w:val="0"/>
          <w:numId w:val="1"/>
        </w:numPr>
        <w:tabs>
          <w:tab w:val="left" w:pos="2160"/>
        </w:tabs>
        <w:jc w:val="center"/>
      </w:pPr>
      <w:r w:rsidRPr="0006636D">
        <w:t>Получение скважины сердечником. 2. Заполнение скважины песком</w:t>
      </w:r>
      <w:r w:rsidR="0006636D" w:rsidRPr="0006636D">
        <w:t>. 3. Уплотнение песка. 4. Готовая свая.</w:t>
      </w:r>
    </w:p>
    <w:p w:rsidR="0006636D" w:rsidRDefault="0006636D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06636D" w:rsidRDefault="0006636D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</w:t>
      </w:r>
    </w:p>
    <w:p w:rsidR="005101B4" w:rsidRDefault="0006636D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</w:t>
      </w:r>
      <w:r w:rsidR="005101B4">
        <w:rPr>
          <w:sz w:val="30"/>
          <w:szCs w:val="30"/>
        </w:rPr>
        <w:t xml:space="preserve">Для глубинного уплотнения </w:t>
      </w:r>
      <w:proofErr w:type="spellStart"/>
      <w:r w:rsidR="005101B4">
        <w:rPr>
          <w:sz w:val="30"/>
          <w:szCs w:val="30"/>
        </w:rPr>
        <w:t>водонасыщенных</w:t>
      </w:r>
      <w:proofErr w:type="spellEnd"/>
      <w:r w:rsidR="005101B4">
        <w:rPr>
          <w:sz w:val="30"/>
          <w:szCs w:val="30"/>
        </w:rPr>
        <w:t xml:space="preserve"> глинистых и </w:t>
      </w:r>
      <w:proofErr w:type="spellStart"/>
      <w:r w:rsidR="005101B4">
        <w:rPr>
          <w:sz w:val="30"/>
          <w:szCs w:val="30"/>
        </w:rPr>
        <w:t>заторфованных</w:t>
      </w:r>
      <w:proofErr w:type="spellEnd"/>
      <w:r w:rsidR="005101B4">
        <w:rPr>
          <w:sz w:val="30"/>
          <w:szCs w:val="30"/>
        </w:rPr>
        <w:t xml:space="preserve"> грунтов можно устраивать </w:t>
      </w:r>
      <w:r w:rsidR="005101B4" w:rsidRPr="00571030">
        <w:rPr>
          <w:i/>
          <w:sz w:val="30"/>
          <w:szCs w:val="30"/>
        </w:rPr>
        <w:t>известковые сваи</w:t>
      </w:r>
      <w:r w:rsidR="005101B4">
        <w:rPr>
          <w:sz w:val="30"/>
          <w:szCs w:val="30"/>
        </w:rPr>
        <w:t xml:space="preserve">. Недостатком известковых свай по сравнению </w:t>
      </w:r>
      <w:proofErr w:type="gramStart"/>
      <w:r w:rsidR="005101B4">
        <w:rPr>
          <w:sz w:val="30"/>
          <w:szCs w:val="30"/>
        </w:rPr>
        <w:t>с</w:t>
      </w:r>
      <w:proofErr w:type="gramEnd"/>
      <w:r w:rsidR="005101B4">
        <w:rPr>
          <w:sz w:val="30"/>
          <w:szCs w:val="30"/>
        </w:rPr>
        <w:t xml:space="preserve"> </w:t>
      </w:r>
      <w:proofErr w:type="gramStart"/>
      <w:r w:rsidR="005101B4">
        <w:rPr>
          <w:sz w:val="30"/>
          <w:szCs w:val="30"/>
        </w:rPr>
        <w:t>песчаными</w:t>
      </w:r>
      <w:proofErr w:type="gramEnd"/>
      <w:r w:rsidR="005101B4">
        <w:rPr>
          <w:sz w:val="30"/>
          <w:szCs w:val="30"/>
        </w:rPr>
        <w:t xml:space="preserve"> является то, что после гашения они становятся практически водонепроницаемыми, т.е. не способствуют дренированию основания.</w:t>
      </w:r>
    </w:p>
    <w:p w:rsidR="005101B4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Иногда основание уплотняют </w:t>
      </w:r>
      <w:r w:rsidRPr="00571030">
        <w:rPr>
          <w:i/>
          <w:sz w:val="30"/>
          <w:szCs w:val="30"/>
        </w:rPr>
        <w:t>грунтоцементными сваями</w:t>
      </w:r>
      <w:r>
        <w:rPr>
          <w:sz w:val="30"/>
          <w:szCs w:val="30"/>
        </w:rPr>
        <w:t xml:space="preserve">, которые устраивают </w:t>
      </w:r>
      <w:proofErr w:type="spellStart"/>
      <w:r>
        <w:rPr>
          <w:sz w:val="30"/>
          <w:szCs w:val="30"/>
        </w:rPr>
        <w:t>буросмесительным</w:t>
      </w:r>
      <w:proofErr w:type="spellEnd"/>
      <w:r>
        <w:rPr>
          <w:sz w:val="30"/>
          <w:szCs w:val="30"/>
        </w:rPr>
        <w:t xml:space="preserve"> способом.</w:t>
      </w:r>
    </w:p>
    <w:p w:rsidR="005101B4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</w:t>
      </w:r>
      <w:r w:rsidR="0006636D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Грунтовые сваи в основании размещают в шахматном порядке так, чтобы центры трёх соседних свай образовывали равносторонний треугольник. Это даёт наибольший эффект уплотнения. Расстояния между осями свай (шаг свай) выбирают из условия получения необходимой плотности грунта </w:t>
      </w:r>
      <w:proofErr w:type="spellStart"/>
      <w:r>
        <w:rPr>
          <w:sz w:val="30"/>
          <w:szCs w:val="30"/>
        </w:rPr>
        <w:t>межсвайного</w:t>
      </w:r>
      <w:proofErr w:type="spellEnd"/>
      <w:r>
        <w:rPr>
          <w:sz w:val="30"/>
          <w:szCs w:val="30"/>
        </w:rPr>
        <w:t xml:space="preserve"> пространства.</w:t>
      </w:r>
    </w:p>
    <w:p w:rsidR="005101B4" w:rsidRDefault="00EC12C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noProof/>
          <w:sz w:val="30"/>
          <w:szCs w:val="30"/>
        </w:rPr>
        <w:pict>
          <v:shape id="_x0000_s1036" type="#_x0000_t75" style="position:absolute;left:0;text-align:left;margin-left:128.55pt;margin-top:16.3pt;width:204.7pt;height:194.4pt;z-index:251661312">
            <v:imagedata r:id="rId17" o:title=""/>
            <w10:wrap type="square"/>
          </v:shape>
          <o:OLEObject Type="Embed" ProgID="CorelPhotoPaint.Image.10" ShapeID="_x0000_s1036" DrawAspect="Content" ObjectID="_1686417515" r:id="rId18"/>
        </w:pict>
      </w:r>
    </w:p>
    <w:p w:rsidR="005101B4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101B4" w:rsidRDefault="005101B4" w:rsidP="00CD0DBD">
      <w:pPr>
        <w:tabs>
          <w:tab w:val="left" w:pos="2160"/>
        </w:tabs>
        <w:spacing w:line="276" w:lineRule="auto"/>
        <w:jc w:val="both"/>
      </w:pPr>
    </w:p>
    <w:p w:rsidR="005101B4" w:rsidRDefault="005101B4" w:rsidP="00CD0DBD">
      <w:pPr>
        <w:tabs>
          <w:tab w:val="left" w:pos="2160"/>
        </w:tabs>
        <w:spacing w:line="276" w:lineRule="auto"/>
        <w:jc w:val="both"/>
      </w:pPr>
    </w:p>
    <w:p w:rsidR="005101B4" w:rsidRDefault="005101B4" w:rsidP="00CD0DBD">
      <w:pPr>
        <w:tabs>
          <w:tab w:val="left" w:pos="2160"/>
        </w:tabs>
        <w:spacing w:line="276" w:lineRule="auto"/>
        <w:jc w:val="both"/>
      </w:pPr>
    </w:p>
    <w:p w:rsidR="005101B4" w:rsidRDefault="005101B4" w:rsidP="00CD0DBD">
      <w:pPr>
        <w:tabs>
          <w:tab w:val="left" w:pos="2160"/>
        </w:tabs>
        <w:spacing w:line="276" w:lineRule="auto"/>
        <w:jc w:val="both"/>
      </w:pPr>
    </w:p>
    <w:p w:rsidR="005101B4" w:rsidRDefault="005101B4" w:rsidP="00CD0DBD">
      <w:pPr>
        <w:tabs>
          <w:tab w:val="left" w:pos="2160"/>
        </w:tabs>
        <w:spacing w:line="276" w:lineRule="auto"/>
        <w:jc w:val="both"/>
      </w:pPr>
    </w:p>
    <w:p w:rsidR="005765DA" w:rsidRDefault="005765DA" w:rsidP="00CD0DBD">
      <w:pPr>
        <w:tabs>
          <w:tab w:val="left" w:pos="2160"/>
        </w:tabs>
        <w:spacing w:line="276" w:lineRule="auto"/>
        <w:jc w:val="center"/>
      </w:pPr>
    </w:p>
    <w:p w:rsidR="005765DA" w:rsidRDefault="005765DA" w:rsidP="00CD0DBD">
      <w:pPr>
        <w:tabs>
          <w:tab w:val="left" w:pos="2160"/>
        </w:tabs>
        <w:spacing w:line="276" w:lineRule="auto"/>
        <w:jc w:val="center"/>
      </w:pPr>
    </w:p>
    <w:p w:rsidR="005765DA" w:rsidRDefault="005765DA" w:rsidP="00CD0DBD">
      <w:pPr>
        <w:tabs>
          <w:tab w:val="left" w:pos="2160"/>
        </w:tabs>
        <w:spacing w:line="276" w:lineRule="auto"/>
        <w:jc w:val="center"/>
      </w:pPr>
    </w:p>
    <w:p w:rsidR="005765DA" w:rsidRDefault="005765DA" w:rsidP="00CD0DBD">
      <w:pPr>
        <w:tabs>
          <w:tab w:val="left" w:pos="2160"/>
        </w:tabs>
        <w:spacing w:line="276" w:lineRule="auto"/>
        <w:jc w:val="center"/>
      </w:pPr>
    </w:p>
    <w:p w:rsidR="005765DA" w:rsidRDefault="005765DA" w:rsidP="00CD0DBD">
      <w:pPr>
        <w:tabs>
          <w:tab w:val="left" w:pos="2160"/>
        </w:tabs>
        <w:spacing w:line="276" w:lineRule="auto"/>
        <w:jc w:val="center"/>
      </w:pPr>
    </w:p>
    <w:p w:rsidR="0006636D" w:rsidRDefault="0006636D" w:rsidP="00CD0DBD">
      <w:pPr>
        <w:tabs>
          <w:tab w:val="left" w:pos="2160"/>
        </w:tabs>
        <w:spacing w:line="276" w:lineRule="auto"/>
        <w:jc w:val="center"/>
      </w:pPr>
    </w:p>
    <w:p w:rsidR="0006636D" w:rsidRDefault="0006636D" w:rsidP="00CD0DBD">
      <w:pPr>
        <w:tabs>
          <w:tab w:val="left" w:pos="2160"/>
        </w:tabs>
        <w:spacing w:line="276" w:lineRule="auto"/>
        <w:jc w:val="center"/>
      </w:pPr>
    </w:p>
    <w:p w:rsidR="005101B4" w:rsidRDefault="005101B4" w:rsidP="00CD0DBD">
      <w:pPr>
        <w:tabs>
          <w:tab w:val="left" w:pos="2160"/>
        </w:tabs>
        <w:spacing w:line="276" w:lineRule="auto"/>
        <w:jc w:val="center"/>
      </w:pPr>
      <w:r>
        <w:t>Рис.4</w:t>
      </w:r>
      <w:r w:rsidR="0006636D">
        <w:t>.</w:t>
      </w:r>
      <w:r w:rsidR="00B564AA">
        <w:t>5</w:t>
      </w:r>
      <w:r>
        <w:t>. Схема размещения грунтовых свай:</w:t>
      </w:r>
    </w:p>
    <w:p w:rsidR="005101B4" w:rsidRPr="0086427C" w:rsidRDefault="005101B4" w:rsidP="00CD0DBD">
      <w:pPr>
        <w:tabs>
          <w:tab w:val="left" w:pos="2160"/>
        </w:tabs>
        <w:spacing w:line="276" w:lineRule="auto"/>
        <w:jc w:val="center"/>
      </w:pPr>
      <w:proofErr w:type="spellStart"/>
      <w:proofErr w:type="gramStart"/>
      <w:r>
        <w:rPr>
          <w:lang w:val="en-US"/>
        </w:rPr>
        <w:t>d</w:t>
      </w:r>
      <w:r>
        <w:rPr>
          <w:vertAlign w:val="subscript"/>
          <w:lang w:val="en-US"/>
        </w:rPr>
        <w:t>ck</w:t>
      </w:r>
      <w:proofErr w:type="spellEnd"/>
      <w:proofErr w:type="gramEnd"/>
      <w:r>
        <w:rPr>
          <w:vertAlign w:val="subscript"/>
        </w:rPr>
        <w:t xml:space="preserve"> </w:t>
      </w:r>
      <w:r>
        <w:rPr>
          <w:lang w:val="en-US"/>
        </w:rPr>
        <w:sym w:font="Symbol" w:char="F02D"/>
      </w:r>
      <w:r>
        <w:t xml:space="preserve"> диаметр скважины; </w:t>
      </w:r>
      <w:r>
        <w:rPr>
          <w:lang w:val="en-US"/>
        </w:rPr>
        <w:t>t</w:t>
      </w:r>
      <w:r w:rsidRPr="0086427C">
        <w:t xml:space="preserve"> – </w:t>
      </w:r>
      <w:r>
        <w:t>шаг сваи.</w:t>
      </w:r>
    </w:p>
    <w:p w:rsidR="005101B4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101B4" w:rsidRDefault="00990A5E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b/>
          <w:i/>
          <w:sz w:val="30"/>
          <w:szCs w:val="30"/>
        </w:rPr>
        <w:t>4.</w:t>
      </w:r>
      <w:r w:rsidR="005101B4" w:rsidRPr="00563087">
        <w:rPr>
          <w:b/>
          <w:i/>
          <w:sz w:val="30"/>
          <w:szCs w:val="30"/>
        </w:rPr>
        <w:t xml:space="preserve">2 </w:t>
      </w:r>
      <w:proofErr w:type="gramStart"/>
      <w:r w:rsidR="005101B4" w:rsidRPr="00563087">
        <w:rPr>
          <w:b/>
          <w:i/>
          <w:sz w:val="30"/>
          <w:szCs w:val="30"/>
        </w:rPr>
        <w:t>Глубинное</w:t>
      </w:r>
      <w:proofErr w:type="gramEnd"/>
      <w:r w:rsidR="005101B4" w:rsidRPr="00563087">
        <w:rPr>
          <w:b/>
          <w:i/>
          <w:sz w:val="30"/>
          <w:szCs w:val="30"/>
        </w:rPr>
        <w:t xml:space="preserve"> </w:t>
      </w:r>
      <w:proofErr w:type="spellStart"/>
      <w:r w:rsidR="005101B4" w:rsidRPr="00563087">
        <w:rPr>
          <w:b/>
          <w:i/>
          <w:sz w:val="30"/>
          <w:szCs w:val="30"/>
        </w:rPr>
        <w:t>виброуплотнение</w:t>
      </w:r>
      <w:proofErr w:type="spellEnd"/>
      <w:r w:rsidR="005101B4" w:rsidRPr="00563087">
        <w:rPr>
          <w:b/>
          <w:i/>
          <w:sz w:val="30"/>
          <w:szCs w:val="30"/>
        </w:rPr>
        <w:t xml:space="preserve"> песков</w:t>
      </w:r>
      <w:r w:rsidR="005101B4" w:rsidRPr="00296F8E">
        <w:rPr>
          <w:i/>
          <w:sz w:val="30"/>
          <w:szCs w:val="30"/>
        </w:rPr>
        <w:t>.</w:t>
      </w:r>
      <w:r w:rsidR="005101B4">
        <w:rPr>
          <w:sz w:val="30"/>
          <w:szCs w:val="30"/>
        </w:rPr>
        <w:t xml:space="preserve"> </w:t>
      </w:r>
    </w:p>
    <w:p w:rsidR="0006636D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</w:t>
      </w:r>
    </w:p>
    <w:p w:rsidR="005101B4" w:rsidRDefault="0006636D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</w:t>
      </w:r>
      <w:r w:rsidR="005101B4">
        <w:rPr>
          <w:sz w:val="30"/>
          <w:szCs w:val="30"/>
        </w:rPr>
        <w:t xml:space="preserve"> Рыхлые пески можно уплотнять специальными </w:t>
      </w:r>
      <w:proofErr w:type="spellStart"/>
      <w:r w:rsidR="005101B4">
        <w:rPr>
          <w:sz w:val="30"/>
          <w:szCs w:val="30"/>
        </w:rPr>
        <w:t>виброустановками</w:t>
      </w:r>
      <w:proofErr w:type="spellEnd"/>
      <w:r w:rsidR="005101B4">
        <w:rPr>
          <w:sz w:val="30"/>
          <w:szCs w:val="30"/>
        </w:rPr>
        <w:t xml:space="preserve">, </w:t>
      </w:r>
      <w:proofErr w:type="spellStart"/>
      <w:r w:rsidR="005101B4">
        <w:rPr>
          <w:sz w:val="30"/>
          <w:szCs w:val="30"/>
        </w:rPr>
        <w:t>гидровибрационными</w:t>
      </w:r>
      <w:proofErr w:type="spellEnd"/>
      <w:r w:rsidR="005101B4">
        <w:rPr>
          <w:sz w:val="30"/>
          <w:szCs w:val="30"/>
        </w:rPr>
        <w:t xml:space="preserve"> установками, а также глубинными вибраторами, используемыми для уплотнения бетонной смеси. Возможная глубина уплотнения зависит от типа применяемого механизма и колеблется в пределах от 4 до </w:t>
      </w:r>
      <w:smartTag w:uri="urn:schemas-microsoft-com:office:smarttags" w:element="metricconverter">
        <w:smartTagPr>
          <w:attr w:name="ProductID" w:val="10 м"/>
        </w:smartTagPr>
        <w:r w:rsidR="005101B4">
          <w:rPr>
            <w:sz w:val="30"/>
            <w:szCs w:val="30"/>
          </w:rPr>
          <w:t>10 м</w:t>
        </w:r>
      </w:smartTag>
      <w:r w:rsidR="005101B4">
        <w:rPr>
          <w:sz w:val="30"/>
          <w:szCs w:val="30"/>
        </w:rPr>
        <w:t>.</w:t>
      </w:r>
    </w:p>
    <w:p w:rsidR="005101B4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Радиус уплотнения глубинными вибраторами 0,7…0,8 м.</w:t>
      </w:r>
    </w:p>
    <w:p w:rsidR="005101B4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3) </w:t>
      </w:r>
      <w:r w:rsidRPr="00360F90">
        <w:rPr>
          <w:i/>
          <w:sz w:val="30"/>
          <w:szCs w:val="30"/>
        </w:rPr>
        <w:t>Другие способы уплотнения грунтов.</w:t>
      </w:r>
    </w:p>
    <w:p w:rsidR="005101B4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Предварительно замоченные лёссовидные </w:t>
      </w:r>
      <w:proofErr w:type="spellStart"/>
      <w:r>
        <w:rPr>
          <w:sz w:val="30"/>
          <w:szCs w:val="30"/>
        </w:rPr>
        <w:t>просадочные</w:t>
      </w:r>
      <w:proofErr w:type="spellEnd"/>
      <w:r>
        <w:rPr>
          <w:sz w:val="30"/>
          <w:szCs w:val="30"/>
        </w:rPr>
        <w:t xml:space="preserve"> грунты, рыхлые пески и супеси могут быть уплотнены подводными и глубинными взрывами.</w:t>
      </w:r>
    </w:p>
    <w:p w:rsidR="005101B4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Pr="00360F90">
        <w:rPr>
          <w:i/>
          <w:sz w:val="30"/>
          <w:szCs w:val="30"/>
        </w:rPr>
        <w:t>Уплотнение подводными взрывами</w:t>
      </w:r>
      <w:r>
        <w:rPr>
          <w:sz w:val="30"/>
          <w:szCs w:val="30"/>
        </w:rPr>
        <w:t xml:space="preserve"> осуществляют из затопленных котлованов с глубиной воды не менее 1,3…1,5 м. Заряды </w:t>
      </w:r>
      <w:proofErr w:type="gramStart"/>
      <w:r>
        <w:rPr>
          <w:sz w:val="30"/>
          <w:szCs w:val="30"/>
        </w:rPr>
        <w:t>ВВ</w:t>
      </w:r>
      <w:proofErr w:type="gramEnd"/>
      <w:r>
        <w:rPr>
          <w:sz w:val="30"/>
          <w:szCs w:val="30"/>
        </w:rPr>
        <w:t xml:space="preserve"> устанавливают в воде по сетке через 0,6…1,2 м. на расстоянии 0,3…0,4 м. от дна котлована. После взрыва зарядов грунт уплотняется на глубину до </w:t>
      </w:r>
      <w:smartTag w:uri="urn:schemas-microsoft-com:office:smarttags" w:element="metricconverter">
        <w:smartTagPr>
          <w:attr w:name="ProductID" w:val="4 м"/>
        </w:smartTagPr>
        <w:r>
          <w:rPr>
            <w:sz w:val="30"/>
            <w:szCs w:val="30"/>
          </w:rPr>
          <w:t>4 м</w:t>
        </w:r>
      </w:smartTag>
      <w:r>
        <w:rPr>
          <w:sz w:val="30"/>
          <w:szCs w:val="30"/>
        </w:rPr>
        <w:t>.</w:t>
      </w:r>
    </w:p>
    <w:p w:rsidR="005765DA" w:rsidRDefault="00EC12CF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noProof/>
          <w:sz w:val="30"/>
          <w:szCs w:val="30"/>
        </w:rPr>
        <w:pict>
          <v:group id="_x0000_s1037" style="position:absolute;left:0;text-align:left;margin-left:82.75pt;margin-top:7.45pt;width:292.75pt;height:289.15pt;z-index:251662336" coordorigin="1403,10958" coordsize="3792,4605">
            <v:shape id="_x0000_s1038" type="#_x0000_t75" style="position:absolute;left:1425;top:10958;width:3770;height:2756">
              <v:imagedata r:id="rId19" o:title=""/>
            </v:shape>
            <v:shape id="_x0000_s1039" type="#_x0000_t202" style="position:absolute;left:1403;top:13763;width:3780;height:1800" stroked="f">
              <v:textbox style="mso-next-textbox:#_x0000_s1039">
                <w:txbxContent>
                  <w:p w:rsidR="005101B4" w:rsidRDefault="005101B4" w:rsidP="005101B4">
                    <w:r>
                      <w:t>Рис.4</w:t>
                    </w:r>
                    <w:r w:rsidR="00B564AA">
                      <w:t>.6</w:t>
                    </w:r>
                    <w:r>
                      <w:t>. Глубинное уплотнение грунта основания нагрузкой: 1 – фильтрующие искусственные дрены; 2 – зона уплотнения основания; 3 – насыпь.</w:t>
                    </w:r>
                  </w:p>
                </w:txbxContent>
              </v:textbox>
            </v:shape>
            <w10:wrap type="square"/>
          </v:group>
          <o:OLEObject Type="Embed" ProgID="CorelPhotoPaint.Image.10" ShapeID="_x0000_s1038" DrawAspect="Content" ObjectID="_1686417516" r:id="rId20"/>
        </w:pict>
      </w:r>
      <w:r w:rsidR="005101B4">
        <w:rPr>
          <w:sz w:val="30"/>
          <w:szCs w:val="30"/>
        </w:rPr>
        <w:t xml:space="preserve">   </w:t>
      </w:r>
    </w:p>
    <w:p w:rsidR="00893841" w:rsidRDefault="00893841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765DA" w:rsidRDefault="005765D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893841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="0006636D">
        <w:rPr>
          <w:sz w:val="30"/>
          <w:szCs w:val="30"/>
        </w:rPr>
        <w:t xml:space="preserve">      </w:t>
      </w:r>
    </w:p>
    <w:p w:rsidR="00B564AA" w:rsidRDefault="00893841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</w:t>
      </w:r>
    </w:p>
    <w:p w:rsidR="00B564AA" w:rsidRDefault="00B564A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101B4" w:rsidRDefault="00B564AA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="00893841">
        <w:rPr>
          <w:sz w:val="30"/>
          <w:szCs w:val="30"/>
        </w:rPr>
        <w:t xml:space="preserve">  </w:t>
      </w:r>
      <w:r w:rsidR="005101B4">
        <w:rPr>
          <w:sz w:val="30"/>
          <w:szCs w:val="30"/>
        </w:rPr>
        <w:t xml:space="preserve">При уплотнении глубинными взрывами заряды </w:t>
      </w:r>
      <w:proofErr w:type="gramStart"/>
      <w:r w:rsidR="005101B4">
        <w:rPr>
          <w:sz w:val="30"/>
          <w:szCs w:val="30"/>
        </w:rPr>
        <w:t>ВВ</w:t>
      </w:r>
      <w:proofErr w:type="gramEnd"/>
      <w:r w:rsidR="005101B4">
        <w:rPr>
          <w:sz w:val="30"/>
          <w:szCs w:val="30"/>
        </w:rPr>
        <w:t xml:space="preserve"> массой от 5 до </w:t>
      </w:r>
      <w:smartTag w:uri="urn:schemas-microsoft-com:office:smarttags" w:element="metricconverter">
        <w:smartTagPr>
          <w:attr w:name="ProductID" w:val="12 кг"/>
        </w:smartTagPr>
        <w:r w:rsidR="005101B4">
          <w:rPr>
            <w:sz w:val="30"/>
            <w:szCs w:val="30"/>
          </w:rPr>
          <w:t>12 кг</w:t>
        </w:r>
      </w:smartTag>
      <w:r w:rsidR="005101B4">
        <w:rPr>
          <w:sz w:val="30"/>
          <w:szCs w:val="30"/>
        </w:rPr>
        <w:t xml:space="preserve"> помещают на глубине 4…12 м. в предварительно пробуренные на расстояниях 4…10 м. друг от друга скважины. После взрыва грунт уплотняется в нижней части массива. Поверхность грунта над зоной уплотнения оседает на 0,5…2,5 м. Верхний слой грунта толщиной 2…6 м. уплотняется недостаточно. Его </w:t>
      </w:r>
      <w:proofErr w:type="spellStart"/>
      <w:r w:rsidR="005101B4">
        <w:rPr>
          <w:sz w:val="30"/>
          <w:szCs w:val="30"/>
        </w:rPr>
        <w:t>доуплотняют</w:t>
      </w:r>
      <w:proofErr w:type="spellEnd"/>
      <w:r w:rsidR="005101B4">
        <w:rPr>
          <w:sz w:val="30"/>
          <w:szCs w:val="30"/>
        </w:rPr>
        <w:t xml:space="preserve"> другими способами. Наибольший эффект уплотнения энергией взрыва достигается при </w:t>
      </w:r>
      <w:proofErr w:type="spellStart"/>
      <w:r w:rsidR="005101B4" w:rsidRPr="00360F90">
        <w:rPr>
          <w:i/>
          <w:sz w:val="30"/>
          <w:szCs w:val="30"/>
          <w:lang w:val="en-US"/>
        </w:rPr>
        <w:t>S</w:t>
      </w:r>
      <w:r w:rsidR="005101B4" w:rsidRPr="00360F90">
        <w:rPr>
          <w:i/>
          <w:sz w:val="30"/>
          <w:szCs w:val="30"/>
          <w:vertAlign w:val="subscript"/>
          <w:lang w:val="en-US"/>
        </w:rPr>
        <w:t>r</w:t>
      </w:r>
      <w:proofErr w:type="spellEnd"/>
      <w:r w:rsidR="005101B4" w:rsidRPr="0036432F">
        <w:rPr>
          <w:i/>
          <w:sz w:val="30"/>
          <w:szCs w:val="30"/>
          <w:vertAlign w:val="subscript"/>
        </w:rPr>
        <w:t xml:space="preserve"> </w:t>
      </w:r>
      <w:r w:rsidR="005101B4" w:rsidRPr="0036432F">
        <w:rPr>
          <w:sz w:val="30"/>
          <w:szCs w:val="30"/>
        </w:rPr>
        <w:t>= 0</w:t>
      </w:r>
      <w:r w:rsidR="005101B4">
        <w:rPr>
          <w:sz w:val="30"/>
          <w:szCs w:val="30"/>
        </w:rPr>
        <w:t>,7…0,8.</w:t>
      </w:r>
    </w:p>
    <w:p w:rsidR="00893841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</w:p>
    <w:p w:rsidR="00893841" w:rsidRDefault="00893841" w:rsidP="00893841">
      <w:pPr>
        <w:tabs>
          <w:tab w:val="left" w:pos="2160"/>
        </w:tabs>
        <w:spacing w:line="276" w:lineRule="auto"/>
        <w:jc w:val="center"/>
        <w:rPr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4F04872E" wp14:editId="7BC2BF5B">
            <wp:extent cx="4103569" cy="271417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23054" t="26135" r="22794" b="26109"/>
                    <a:stretch/>
                  </pic:blipFill>
                  <pic:spPr bwMode="auto">
                    <a:xfrm>
                      <a:off x="0" y="0"/>
                      <a:ext cx="4103189" cy="2713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3841" w:rsidRDefault="00893841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893841" w:rsidRPr="0006636D" w:rsidRDefault="00B564AA" w:rsidP="00893841">
      <w:pPr>
        <w:tabs>
          <w:tab w:val="left" w:pos="2160"/>
        </w:tabs>
        <w:jc w:val="center"/>
      </w:pPr>
      <w:r>
        <w:t>Рис.4.7</w:t>
      </w:r>
      <w:r w:rsidR="00893841" w:rsidRPr="0006636D">
        <w:t xml:space="preserve"> Песчаные сваи в </w:t>
      </w:r>
      <w:proofErr w:type="spellStart"/>
      <w:proofErr w:type="gramStart"/>
      <w:r w:rsidR="00893841">
        <w:t>в</w:t>
      </w:r>
      <w:proofErr w:type="spellEnd"/>
      <w:proofErr w:type="gramEnd"/>
      <w:r w:rsidR="00893841">
        <w:t xml:space="preserve"> основании дорожной насыпи</w:t>
      </w:r>
    </w:p>
    <w:p w:rsidR="00893841" w:rsidRDefault="00893841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5101B4" w:rsidRDefault="00893841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</w:t>
      </w:r>
      <w:r w:rsidR="005101B4">
        <w:rPr>
          <w:sz w:val="30"/>
          <w:szCs w:val="30"/>
        </w:rPr>
        <w:t xml:space="preserve">Основания, сложенные как песчаными, так и глинистыми грунтами, могут быть уплотнены </w:t>
      </w:r>
      <w:r w:rsidR="005101B4" w:rsidRPr="0036432F">
        <w:rPr>
          <w:i/>
          <w:sz w:val="30"/>
          <w:szCs w:val="30"/>
        </w:rPr>
        <w:t>методом предварительного обжатия</w:t>
      </w:r>
      <w:r w:rsidR="005101B4">
        <w:rPr>
          <w:sz w:val="30"/>
          <w:szCs w:val="30"/>
        </w:rPr>
        <w:t xml:space="preserve"> их силой тяжести насыпи.</w:t>
      </w:r>
    </w:p>
    <w:p w:rsidR="005101B4" w:rsidRDefault="005101B4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В целях </w:t>
      </w:r>
      <w:proofErr w:type="gramStart"/>
      <w:r>
        <w:rPr>
          <w:sz w:val="30"/>
          <w:szCs w:val="30"/>
        </w:rPr>
        <w:t>сокращения сроков процесса уплотнения основания</w:t>
      </w:r>
      <w:proofErr w:type="gramEnd"/>
      <w:r>
        <w:rPr>
          <w:sz w:val="30"/>
          <w:szCs w:val="30"/>
        </w:rPr>
        <w:t xml:space="preserve"> из глинистых грунтов, используются искусственные дрены, способствующие убыстрению процесса фильтрационной консолидации.</w:t>
      </w:r>
    </w:p>
    <w:p w:rsidR="000E6ADB" w:rsidRDefault="000E6ADB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Считается, что для предотвращения длительно действующих осадок возведенных на уплотненных таким образом грунтах сооружений давление по подошве насыпи должно быть несколько больше давления, передаваемого на основание проектируемым  сооружением.</w:t>
      </w:r>
      <w:r w:rsidR="00D274C8">
        <w:rPr>
          <w:sz w:val="30"/>
          <w:szCs w:val="30"/>
        </w:rPr>
        <w:t xml:space="preserve"> Однако приложение вертикальной нагрузки в сочетании с дренированием ускоряет только осадки</w:t>
      </w:r>
      <w:proofErr w:type="gramStart"/>
      <w:r w:rsidR="00D274C8">
        <w:rPr>
          <w:sz w:val="30"/>
          <w:szCs w:val="30"/>
        </w:rPr>
        <w:t xml:space="preserve"> ,</w:t>
      </w:r>
      <w:proofErr w:type="gramEnd"/>
      <w:r w:rsidR="00D274C8">
        <w:rPr>
          <w:sz w:val="30"/>
          <w:szCs w:val="30"/>
        </w:rPr>
        <w:t xml:space="preserve"> развивающиеся в грунтах за счет фильтрационной консолидации. Но в грунтах кроме фильтрационных осадок развиваются также деформации ползучести скелета при уплотнении</w:t>
      </w:r>
      <w:r w:rsidR="00D33249">
        <w:rPr>
          <w:sz w:val="30"/>
          <w:szCs w:val="30"/>
        </w:rPr>
        <w:t>. Которые, по современным данным могут составлять до 30% общей деформации и развиваются в течени</w:t>
      </w:r>
      <w:proofErr w:type="gramStart"/>
      <w:r w:rsidR="00D33249">
        <w:rPr>
          <w:sz w:val="30"/>
          <w:szCs w:val="30"/>
        </w:rPr>
        <w:t>и</w:t>
      </w:r>
      <w:proofErr w:type="gramEnd"/>
      <w:r w:rsidR="00D33249">
        <w:rPr>
          <w:sz w:val="30"/>
          <w:szCs w:val="30"/>
        </w:rPr>
        <w:t xml:space="preserve"> десятилетий.</w:t>
      </w:r>
      <w:r w:rsidR="005101B4">
        <w:rPr>
          <w:sz w:val="30"/>
          <w:szCs w:val="30"/>
        </w:rPr>
        <w:t xml:space="preserve">   </w:t>
      </w:r>
    </w:p>
    <w:p w:rsidR="000E6ADB" w:rsidRDefault="000E6ADB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D33249" w:rsidRDefault="00D33249" w:rsidP="00D33249">
      <w:pPr>
        <w:tabs>
          <w:tab w:val="left" w:pos="2160"/>
        </w:tabs>
        <w:spacing w:line="276" w:lineRule="auto"/>
        <w:jc w:val="center"/>
        <w:rPr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4DBF9A52" wp14:editId="4A900D50">
            <wp:extent cx="4673600" cy="301897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10505" t="16938" r="10827" b="15309"/>
                    <a:stretch/>
                  </pic:blipFill>
                  <pic:spPr bwMode="auto">
                    <a:xfrm>
                      <a:off x="0" y="0"/>
                      <a:ext cx="4673166" cy="3018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249" w:rsidRDefault="00D33249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8B64B8" w:rsidRDefault="00B564AA" w:rsidP="00D33249">
      <w:pPr>
        <w:tabs>
          <w:tab w:val="left" w:pos="2160"/>
        </w:tabs>
        <w:jc w:val="center"/>
      </w:pPr>
      <w:r>
        <w:t>Рис.4.8</w:t>
      </w:r>
      <w:r w:rsidR="008B64B8">
        <w:t xml:space="preserve"> </w:t>
      </w:r>
      <w:r w:rsidR="00D33249" w:rsidRPr="0006636D">
        <w:t xml:space="preserve"> </w:t>
      </w:r>
      <w:r w:rsidR="008B64B8">
        <w:t>Уплотнение  основания строительной площадки</w:t>
      </w:r>
    </w:p>
    <w:p w:rsidR="00D33249" w:rsidRPr="0006636D" w:rsidRDefault="008B64B8" w:rsidP="00D33249">
      <w:pPr>
        <w:tabs>
          <w:tab w:val="left" w:pos="2160"/>
        </w:tabs>
        <w:jc w:val="center"/>
      </w:pPr>
      <w:r>
        <w:t xml:space="preserve"> динамическим методом</w:t>
      </w:r>
      <w:r w:rsidR="00D33249">
        <w:t xml:space="preserve"> </w:t>
      </w:r>
    </w:p>
    <w:p w:rsidR="00D33249" w:rsidRDefault="00D33249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</w:p>
    <w:p w:rsidR="00D33249" w:rsidRDefault="00990A5E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b/>
          <w:i/>
          <w:sz w:val="30"/>
          <w:szCs w:val="30"/>
        </w:rPr>
        <w:t xml:space="preserve">4.3 </w:t>
      </w:r>
      <w:r w:rsidR="00D33249" w:rsidRPr="00D33249">
        <w:rPr>
          <w:b/>
          <w:i/>
          <w:sz w:val="30"/>
          <w:szCs w:val="30"/>
        </w:rPr>
        <w:t>Уплотнение грунтов водопонижением</w:t>
      </w:r>
      <w:r w:rsidR="005101B4">
        <w:rPr>
          <w:sz w:val="30"/>
          <w:szCs w:val="30"/>
        </w:rPr>
        <w:t xml:space="preserve"> </w:t>
      </w:r>
    </w:p>
    <w:p w:rsidR="007E14A5" w:rsidRDefault="00D33249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="005101B4">
        <w:rPr>
          <w:sz w:val="30"/>
          <w:szCs w:val="30"/>
        </w:rPr>
        <w:t xml:space="preserve"> Уплотнение </w:t>
      </w:r>
      <w:r w:rsidR="004B372D">
        <w:rPr>
          <w:sz w:val="30"/>
          <w:szCs w:val="30"/>
        </w:rPr>
        <w:t xml:space="preserve">слабых пылевато-глинистых </w:t>
      </w:r>
      <w:r w:rsidR="005101B4">
        <w:rPr>
          <w:sz w:val="30"/>
          <w:szCs w:val="30"/>
        </w:rPr>
        <w:t>грунтов основания</w:t>
      </w:r>
      <w:r w:rsidR="004B372D">
        <w:rPr>
          <w:sz w:val="30"/>
          <w:szCs w:val="30"/>
        </w:rPr>
        <w:t xml:space="preserve">, способных отдавать воду из пор (илы, ленточные глины, </w:t>
      </w:r>
      <w:proofErr w:type="spellStart"/>
      <w:r w:rsidR="004B372D">
        <w:rPr>
          <w:sz w:val="30"/>
          <w:szCs w:val="30"/>
        </w:rPr>
        <w:t>заторфованные</w:t>
      </w:r>
      <w:proofErr w:type="spellEnd"/>
      <w:r w:rsidR="004B372D">
        <w:rPr>
          <w:sz w:val="30"/>
          <w:szCs w:val="30"/>
        </w:rPr>
        <w:t xml:space="preserve"> супеси)</w:t>
      </w:r>
      <w:r w:rsidR="005101B4">
        <w:rPr>
          <w:sz w:val="30"/>
          <w:szCs w:val="30"/>
        </w:rPr>
        <w:t xml:space="preserve"> можно также производить </w:t>
      </w:r>
      <w:r w:rsidR="005101B4" w:rsidRPr="005F4515">
        <w:rPr>
          <w:i/>
          <w:sz w:val="30"/>
          <w:szCs w:val="30"/>
        </w:rPr>
        <w:t xml:space="preserve">путём понижения уровня </w:t>
      </w:r>
      <w:r w:rsidR="004B372D">
        <w:rPr>
          <w:i/>
          <w:sz w:val="30"/>
          <w:szCs w:val="30"/>
        </w:rPr>
        <w:t>подземн</w:t>
      </w:r>
      <w:r w:rsidR="005101B4" w:rsidRPr="005F4515">
        <w:rPr>
          <w:i/>
          <w:sz w:val="30"/>
          <w:szCs w:val="30"/>
        </w:rPr>
        <w:t>ых вод</w:t>
      </w:r>
      <w:r w:rsidR="004B372D">
        <w:rPr>
          <w:i/>
          <w:sz w:val="30"/>
          <w:szCs w:val="30"/>
        </w:rPr>
        <w:t xml:space="preserve">, </w:t>
      </w:r>
      <w:proofErr w:type="gramStart"/>
      <w:r w:rsidR="004B372D">
        <w:rPr>
          <w:sz w:val="30"/>
          <w:szCs w:val="30"/>
        </w:rPr>
        <w:t>например</w:t>
      </w:r>
      <w:proofErr w:type="gramEnd"/>
      <w:r w:rsidR="004B372D">
        <w:rPr>
          <w:sz w:val="30"/>
          <w:szCs w:val="30"/>
        </w:rPr>
        <w:t xml:space="preserve"> откачивая воду из скважин-фильтров.</w:t>
      </w:r>
      <w:r w:rsidR="00B564AA">
        <w:rPr>
          <w:sz w:val="30"/>
          <w:szCs w:val="30"/>
        </w:rPr>
        <w:t xml:space="preserve"> Уплотнение происходит за счет снятия взвешивающего действия воды</w:t>
      </w:r>
      <w:r w:rsidR="00CA4B09">
        <w:rPr>
          <w:sz w:val="30"/>
          <w:szCs w:val="30"/>
        </w:rPr>
        <w:t xml:space="preserve"> и увеличения напряжения в скелете грунта</w:t>
      </w:r>
      <w:r w:rsidR="004B372D">
        <w:rPr>
          <w:sz w:val="30"/>
          <w:szCs w:val="30"/>
        </w:rPr>
        <w:t xml:space="preserve">, </w:t>
      </w:r>
      <w:r w:rsidR="00915336">
        <w:rPr>
          <w:sz w:val="30"/>
          <w:szCs w:val="30"/>
        </w:rPr>
        <w:t>действие которого на грунт будет аналогично действию внешней нагрузки</w:t>
      </w:r>
      <w:r w:rsidR="00CA4B09">
        <w:rPr>
          <w:sz w:val="30"/>
          <w:szCs w:val="30"/>
        </w:rPr>
        <w:t>.</w:t>
      </w:r>
      <w:r w:rsidR="00915336">
        <w:rPr>
          <w:sz w:val="30"/>
          <w:szCs w:val="30"/>
        </w:rPr>
        <w:t xml:space="preserve"> Отжимаемая в процессе уплотнения вода откачивается из скважин-фильтров. </w:t>
      </w:r>
      <w:r w:rsidR="00CA4B09">
        <w:rPr>
          <w:sz w:val="30"/>
          <w:szCs w:val="30"/>
        </w:rPr>
        <w:t>В случае длительно действующих откачек это приведет к уплотнению слабых грунтов, способных отдавать воду</w:t>
      </w:r>
      <w:r w:rsidR="007E14A5">
        <w:rPr>
          <w:sz w:val="30"/>
          <w:szCs w:val="30"/>
        </w:rPr>
        <w:t>.</w:t>
      </w:r>
    </w:p>
    <w:p w:rsidR="00915336" w:rsidRDefault="00915336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</w:t>
      </w:r>
    </w:p>
    <w:p w:rsidR="007E14A5" w:rsidRDefault="007E14A5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Для </w:t>
      </w:r>
      <w:proofErr w:type="spellStart"/>
      <w:r>
        <w:rPr>
          <w:sz w:val="30"/>
          <w:szCs w:val="30"/>
        </w:rPr>
        <w:t>слабофильтрующих</w:t>
      </w:r>
      <w:proofErr w:type="spellEnd"/>
      <w:r>
        <w:rPr>
          <w:sz w:val="30"/>
          <w:szCs w:val="30"/>
        </w:rPr>
        <w:t xml:space="preserve"> глинистых грунтов эффективное уплотнение возможно при помощи </w:t>
      </w:r>
      <w:proofErr w:type="spellStart"/>
      <w:r>
        <w:rPr>
          <w:sz w:val="30"/>
          <w:szCs w:val="30"/>
        </w:rPr>
        <w:t>электроосмоса</w:t>
      </w:r>
      <w:proofErr w:type="spellEnd"/>
      <w:r>
        <w:rPr>
          <w:sz w:val="30"/>
          <w:szCs w:val="30"/>
        </w:rPr>
        <w:t>. С этой целью в грунт погружают электроды и пропускают через них постоянный электрический ток. По мере прохождения тока поровая вода концентрируется у катода, роль которого играет иглофильтр.</w:t>
      </w:r>
    </w:p>
    <w:p w:rsidR="005101B4" w:rsidRDefault="007E14A5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Достоинством </w:t>
      </w:r>
      <w:proofErr w:type="spellStart"/>
      <w:r>
        <w:rPr>
          <w:sz w:val="30"/>
          <w:szCs w:val="30"/>
        </w:rPr>
        <w:t>электроосмоса</w:t>
      </w:r>
      <w:proofErr w:type="spellEnd"/>
      <w:r>
        <w:rPr>
          <w:sz w:val="30"/>
          <w:szCs w:val="30"/>
        </w:rPr>
        <w:t xml:space="preserve"> слабых грунтов</w:t>
      </w:r>
      <w:r w:rsidR="00CA4B09">
        <w:rPr>
          <w:sz w:val="30"/>
          <w:szCs w:val="30"/>
        </w:rPr>
        <w:t xml:space="preserve"> </w:t>
      </w:r>
      <w:r w:rsidR="00990A5E">
        <w:rPr>
          <w:sz w:val="30"/>
          <w:szCs w:val="30"/>
        </w:rPr>
        <w:t>является то,</w:t>
      </w:r>
      <w:r w:rsidR="00FB4303">
        <w:rPr>
          <w:sz w:val="30"/>
          <w:szCs w:val="30"/>
        </w:rPr>
        <w:t xml:space="preserve"> </w:t>
      </w:r>
      <w:r w:rsidR="00990A5E">
        <w:rPr>
          <w:sz w:val="30"/>
          <w:szCs w:val="30"/>
        </w:rPr>
        <w:t>что грунт уплотняется в достаточно короткий срок и дополнительно упрочняется.</w:t>
      </w:r>
    </w:p>
    <w:p w:rsidR="00893841" w:rsidRDefault="00990A5E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Недостатком уплотнения грунта с помощью </w:t>
      </w:r>
      <w:proofErr w:type="spellStart"/>
      <w:r>
        <w:rPr>
          <w:sz w:val="30"/>
          <w:szCs w:val="30"/>
        </w:rPr>
        <w:t>электроосмоса</w:t>
      </w:r>
      <w:proofErr w:type="spellEnd"/>
      <w:r>
        <w:rPr>
          <w:sz w:val="30"/>
          <w:szCs w:val="30"/>
        </w:rPr>
        <w:t xml:space="preserve"> является его высокая стоимость.</w:t>
      </w:r>
    </w:p>
    <w:p w:rsidR="00EB5531" w:rsidRDefault="00EB5531" w:rsidP="00EB553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Контрольные вопросы </w:t>
      </w:r>
    </w:p>
    <w:p w:rsidR="00EB5531" w:rsidRDefault="00EB5531" w:rsidP="00EB553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B5531" w:rsidRDefault="00EB5531" w:rsidP="00EB553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Назначением </w:t>
      </w:r>
      <w:r w:rsidR="00852772">
        <w:rPr>
          <w:sz w:val="28"/>
          <w:szCs w:val="28"/>
        </w:rPr>
        <w:t xml:space="preserve">глубинного уплотнения грунтов </w:t>
      </w:r>
      <w:r>
        <w:rPr>
          <w:sz w:val="28"/>
          <w:szCs w:val="28"/>
        </w:rPr>
        <w:t>является</w:t>
      </w:r>
      <w:proofErr w:type="gramStart"/>
      <w:r>
        <w:rPr>
          <w:sz w:val="28"/>
          <w:szCs w:val="28"/>
        </w:rPr>
        <w:t xml:space="preserve"> - ?</w:t>
      </w:r>
      <w:proofErr w:type="gramEnd"/>
    </w:p>
    <w:p w:rsidR="00EB5531" w:rsidRDefault="00EB5531" w:rsidP="00EB5531">
      <w:pPr>
        <w:spacing w:line="276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Что называется </w:t>
      </w:r>
      <w:r w:rsidR="00852772">
        <w:rPr>
          <w:sz w:val="28"/>
          <w:szCs w:val="28"/>
        </w:rPr>
        <w:t>грунтовой сваей</w:t>
      </w:r>
      <w:r>
        <w:rPr>
          <w:sz w:val="28"/>
          <w:szCs w:val="28"/>
        </w:rPr>
        <w:t xml:space="preserve">? </w:t>
      </w:r>
    </w:p>
    <w:p w:rsidR="00EB5531" w:rsidRDefault="00852772" w:rsidP="00EB5531">
      <w:pPr>
        <w:spacing w:line="276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3. Каким образом оборудуется скважина энергией взрыва</w:t>
      </w:r>
      <w:proofErr w:type="gramStart"/>
      <w:r w:rsidR="00EB5531">
        <w:rPr>
          <w:sz w:val="28"/>
          <w:szCs w:val="28"/>
        </w:rPr>
        <w:t xml:space="preserve"> ?</w:t>
      </w:r>
      <w:proofErr w:type="gramEnd"/>
    </w:p>
    <w:p w:rsidR="00EB5531" w:rsidRDefault="00EB5531" w:rsidP="00EB5531">
      <w:pPr>
        <w:spacing w:line="276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 каких случаях </w:t>
      </w:r>
      <w:r w:rsidR="008A536B">
        <w:rPr>
          <w:sz w:val="28"/>
          <w:szCs w:val="28"/>
        </w:rPr>
        <w:t xml:space="preserve">возможно уплотнение грунтов </w:t>
      </w:r>
      <w:r>
        <w:rPr>
          <w:sz w:val="28"/>
          <w:szCs w:val="28"/>
        </w:rPr>
        <w:t>основания</w:t>
      </w:r>
      <w:r w:rsidR="008A536B">
        <w:rPr>
          <w:sz w:val="28"/>
          <w:szCs w:val="28"/>
        </w:rPr>
        <w:t xml:space="preserve"> водопонижением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EB5531" w:rsidRDefault="00EB5531" w:rsidP="00EB5531">
      <w:pPr>
        <w:spacing w:line="276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Какие  особенности имеют различные </w:t>
      </w:r>
      <w:r w:rsidR="00594AE0">
        <w:rPr>
          <w:sz w:val="28"/>
          <w:szCs w:val="28"/>
        </w:rPr>
        <w:t>способы глубинного уплотнения грунтов</w:t>
      </w:r>
      <w:r>
        <w:rPr>
          <w:sz w:val="28"/>
          <w:szCs w:val="28"/>
        </w:rPr>
        <w:t xml:space="preserve"> основани</w:t>
      </w:r>
      <w:r w:rsidR="00594AE0">
        <w:rPr>
          <w:sz w:val="28"/>
          <w:szCs w:val="28"/>
        </w:rPr>
        <w:t>я</w:t>
      </w:r>
      <w:r>
        <w:rPr>
          <w:sz w:val="28"/>
          <w:szCs w:val="28"/>
        </w:rPr>
        <w:t>?</w:t>
      </w:r>
    </w:p>
    <w:p w:rsidR="00EB5531" w:rsidRDefault="00EB5531" w:rsidP="00EB5531">
      <w:pPr>
        <w:spacing w:line="276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 каких случаях </w:t>
      </w:r>
      <w:r w:rsidR="0076311A">
        <w:rPr>
          <w:sz w:val="28"/>
          <w:szCs w:val="28"/>
        </w:rPr>
        <w:t>применяют уплотнение грунтов динамическими методами</w:t>
      </w:r>
      <w:r>
        <w:rPr>
          <w:sz w:val="28"/>
          <w:szCs w:val="28"/>
        </w:rPr>
        <w:t>?</w:t>
      </w:r>
    </w:p>
    <w:p w:rsidR="00EB5531" w:rsidRDefault="00EB5531" w:rsidP="00EB5531">
      <w:pPr>
        <w:spacing w:line="276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Какие принципы заложены в основу </w:t>
      </w:r>
      <w:r w:rsidR="003B7E6F">
        <w:rPr>
          <w:sz w:val="28"/>
          <w:szCs w:val="28"/>
        </w:rPr>
        <w:t>глубинного уплотнения</w:t>
      </w:r>
      <w:r>
        <w:rPr>
          <w:sz w:val="28"/>
          <w:szCs w:val="28"/>
        </w:rPr>
        <w:t xml:space="preserve"> оснований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EB5531" w:rsidRDefault="00EB5531" w:rsidP="00EB5531">
      <w:pPr>
        <w:spacing w:line="276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В каких случаях </w:t>
      </w:r>
      <w:r w:rsidR="009D28DA">
        <w:rPr>
          <w:sz w:val="28"/>
          <w:szCs w:val="28"/>
        </w:rPr>
        <w:t>применяют уплотнение грунтов подводными взрывами</w:t>
      </w:r>
      <w:r>
        <w:rPr>
          <w:sz w:val="28"/>
          <w:szCs w:val="28"/>
        </w:rPr>
        <w:t>?</w:t>
      </w:r>
    </w:p>
    <w:p w:rsidR="00EB5531" w:rsidRDefault="00EB5531" w:rsidP="00EB5531">
      <w:pPr>
        <w:spacing w:line="276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Что называется </w:t>
      </w:r>
      <w:proofErr w:type="spellStart"/>
      <w:r w:rsidR="009D28DA">
        <w:rPr>
          <w:sz w:val="28"/>
          <w:szCs w:val="28"/>
        </w:rPr>
        <w:t>электроосмос</w:t>
      </w:r>
      <w:r>
        <w:rPr>
          <w:sz w:val="28"/>
          <w:szCs w:val="28"/>
        </w:rPr>
        <w:t>ом</w:t>
      </w:r>
      <w:proofErr w:type="spellEnd"/>
      <w:proofErr w:type="gramStart"/>
      <w:r>
        <w:rPr>
          <w:sz w:val="28"/>
          <w:szCs w:val="28"/>
        </w:rPr>
        <w:t xml:space="preserve"> ?</w:t>
      </w:r>
      <w:proofErr w:type="gramEnd"/>
    </w:p>
    <w:p w:rsidR="00EB5531" w:rsidRDefault="00EB5531" w:rsidP="00EB553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10. </w:t>
      </w:r>
      <w:r w:rsidR="009D28DA">
        <w:rPr>
          <w:sz w:val="28"/>
          <w:szCs w:val="28"/>
        </w:rPr>
        <w:t>К</w:t>
      </w:r>
      <w:r>
        <w:rPr>
          <w:sz w:val="28"/>
          <w:szCs w:val="28"/>
        </w:rPr>
        <w:t>аки</w:t>
      </w:r>
      <w:r w:rsidR="009D28D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9D28DA">
        <w:rPr>
          <w:sz w:val="28"/>
          <w:szCs w:val="28"/>
        </w:rPr>
        <w:t>средства применяют, чтобы предотвратить длительно действующие осадки</w:t>
      </w:r>
      <w:r w:rsidR="00EC12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ф-тов?</w:t>
      </w:r>
    </w:p>
    <w:p w:rsidR="00EB5531" w:rsidRDefault="00EB5531" w:rsidP="00EB5531">
      <w:pPr>
        <w:spacing w:line="276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EC12CF">
        <w:rPr>
          <w:sz w:val="28"/>
          <w:szCs w:val="28"/>
        </w:rPr>
        <w:t>К</w:t>
      </w:r>
      <w:r>
        <w:rPr>
          <w:sz w:val="28"/>
          <w:szCs w:val="28"/>
        </w:rPr>
        <w:t>ак</w:t>
      </w:r>
      <w:r w:rsidR="00EC12CF">
        <w:rPr>
          <w:sz w:val="28"/>
          <w:szCs w:val="28"/>
        </w:rPr>
        <w:t>им способом можно эффективно уплотнять рыхлые пески</w:t>
      </w:r>
      <w:r>
        <w:rPr>
          <w:sz w:val="28"/>
          <w:szCs w:val="28"/>
        </w:rPr>
        <w:t>?</w:t>
      </w:r>
    </w:p>
    <w:p w:rsidR="00EB5531" w:rsidRDefault="00EB5531" w:rsidP="00EB5531">
      <w:pPr>
        <w:shd w:val="clear" w:color="auto" w:fill="FFFFFF"/>
        <w:spacing w:line="276" w:lineRule="auto"/>
        <w:ind w:left="24" w:firstLine="2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12.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EC12CF">
        <w:rPr>
          <w:sz w:val="28"/>
          <w:szCs w:val="28"/>
        </w:rPr>
        <w:t>ак</w:t>
      </w:r>
      <w:r>
        <w:rPr>
          <w:sz w:val="28"/>
          <w:szCs w:val="28"/>
        </w:rPr>
        <w:t xml:space="preserve"> </w:t>
      </w:r>
      <w:r w:rsidR="00EC12CF">
        <w:rPr>
          <w:sz w:val="28"/>
          <w:szCs w:val="28"/>
        </w:rPr>
        <w:t>определяется шаг грунтовых свай и от чего он зависит</w:t>
      </w:r>
      <w:bookmarkStart w:id="0" w:name="_GoBack"/>
      <w:bookmarkEnd w:id="0"/>
      <w:r>
        <w:rPr>
          <w:sz w:val="28"/>
          <w:szCs w:val="28"/>
        </w:rPr>
        <w:t>?</w:t>
      </w:r>
    </w:p>
    <w:p w:rsidR="00EB5531" w:rsidRDefault="00EB5531" w:rsidP="00CD0DBD">
      <w:pPr>
        <w:tabs>
          <w:tab w:val="left" w:pos="2160"/>
        </w:tabs>
        <w:spacing w:line="276" w:lineRule="auto"/>
        <w:jc w:val="both"/>
        <w:rPr>
          <w:sz w:val="30"/>
          <w:szCs w:val="30"/>
          <w:u w:val="single"/>
        </w:rPr>
      </w:pPr>
    </w:p>
    <w:sectPr w:rsidR="00EB5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E1153"/>
    <w:multiLevelType w:val="hybridMultilevel"/>
    <w:tmpl w:val="907EC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73A"/>
    <w:rsid w:val="0006636D"/>
    <w:rsid w:val="000E6ADB"/>
    <w:rsid w:val="0016390B"/>
    <w:rsid w:val="001668B8"/>
    <w:rsid w:val="00195772"/>
    <w:rsid w:val="001C7745"/>
    <w:rsid w:val="0038330C"/>
    <w:rsid w:val="003A27BC"/>
    <w:rsid w:val="003B7E6F"/>
    <w:rsid w:val="003D49C0"/>
    <w:rsid w:val="004B372D"/>
    <w:rsid w:val="00505603"/>
    <w:rsid w:val="005101B4"/>
    <w:rsid w:val="00563087"/>
    <w:rsid w:val="005765DA"/>
    <w:rsid w:val="00594AE0"/>
    <w:rsid w:val="00627099"/>
    <w:rsid w:val="0076311A"/>
    <w:rsid w:val="007A6548"/>
    <w:rsid w:val="007E06FF"/>
    <w:rsid w:val="007E14A5"/>
    <w:rsid w:val="00852772"/>
    <w:rsid w:val="0085473A"/>
    <w:rsid w:val="00893841"/>
    <w:rsid w:val="008A536B"/>
    <w:rsid w:val="008B64B8"/>
    <w:rsid w:val="00915336"/>
    <w:rsid w:val="00990A5E"/>
    <w:rsid w:val="009B0DEF"/>
    <w:rsid w:val="009D28DA"/>
    <w:rsid w:val="00AE7824"/>
    <w:rsid w:val="00B564AA"/>
    <w:rsid w:val="00B64F74"/>
    <w:rsid w:val="00B86715"/>
    <w:rsid w:val="00BB07D4"/>
    <w:rsid w:val="00C43A27"/>
    <w:rsid w:val="00CA4B09"/>
    <w:rsid w:val="00CB6BAF"/>
    <w:rsid w:val="00CD0DBD"/>
    <w:rsid w:val="00D274C8"/>
    <w:rsid w:val="00D33249"/>
    <w:rsid w:val="00E442B3"/>
    <w:rsid w:val="00EB5531"/>
    <w:rsid w:val="00EC12CF"/>
    <w:rsid w:val="00F22D5A"/>
    <w:rsid w:val="00FB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5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54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A65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5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54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A6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8DB01-C1CD-4A29-979F-F7FB031B5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9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Андрей</cp:lastModifiedBy>
  <cp:revision>7</cp:revision>
  <dcterms:created xsi:type="dcterms:W3CDTF">2020-09-25T06:43:00Z</dcterms:created>
  <dcterms:modified xsi:type="dcterms:W3CDTF">2021-06-28T14:32:00Z</dcterms:modified>
</cp:coreProperties>
</file>