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100" w:rsidRDefault="00674683" w:rsidP="00674683">
      <w:pPr>
        <w:jc w:val="center"/>
        <w:rPr>
          <w:rFonts w:asciiTheme="majorHAnsi" w:hAnsiTheme="majorHAnsi"/>
          <w:b/>
          <w:sz w:val="32"/>
          <w:szCs w:val="32"/>
        </w:rPr>
      </w:pPr>
      <w:r w:rsidRPr="00674683">
        <w:rPr>
          <w:rFonts w:asciiTheme="majorHAnsi" w:hAnsiTheme="majorHAnsi"/>
          <w:b/>
          <w:sz w:val="32"/>
          <w:szCs w:val="32"/>
        </w:rPr>
        <w:t>Практическое занятие 1</w:t>
      </w:r>
    </w:p>
    <w:p w:rsidR="00674683" w:rsidRDefault="00674683" w:rsidP="00674683">
      <w:pPr>
        <w:jc w:val="both"/>
        <w:rPr>
          <w:rFonts w:asciiTheme="majorHAnsi" w:hAnsiTheme="majorHAnsi"/>
          <w:sz w:val="24"/>
          <w:szCs w:val="24"/>
        </w:rPr>
      </w:pPr>
      <w:r w:rsidRPr="00674683">
        <w:rPr>
          <w:rFonts w:asciiTheme="majorHAnsi" w:hAnsiTheme="majorHAnsi"/>
          <w:b/>
          <w:i/>
          <w:sz w:val="24"/>
          <w:szCs w:val="24"/>
          <w:u w:val="double"/>
        </w:rPr>
        <w:t>Цель:</w:t>
      </w:r>
      <w:r>
        <w:rPr>
          <w:rFonts w:asciiTheme="majorHAnsi" w:hAnsiTheme="majorHAnsi"/>
          <w:sz w:val="24"/>
          <w:szCs w:val="24"/>
        </w:rPr>
        <w:t xml:space="preserve"> Рассчитать значение напряженности электростатического поля, используя координаты точек и разность потенциалов между ними. </w:t>
      </w:r>
    </w:p>
    <w:p w:rsidR="00674683" w:rsidRDefault="00674683" w:rsidP="00674683">
      <w:pPr>
        <w:rPr>
          <w:rFonts w:asciiTheme="majorHAnsi" w:hAnsiTheme="majorHAnsi"/>
          <w:b/>
          <w:i/>
          <w:sz w:val="24"/>
          <w:szCs w:val="24"/>
          <w:u w:val="double"/>
        </w:rPr>
      </w:pPr>
      <w:r w:rsidRPr="00674683">
        <w:rPr>
          <w:rFonts w:asciiTheme="majorHAnsi" w:hAnsiTheme="majorHAnsi"/>
          <w:b/>
          <w:i/>
          <w:sz w:val="24"/>
          <w:szCs w:val="24"/>
          <w:u w:val="double"/>
        </w:rPr>
        <w:t>Расчетные формулы</w:t>
      </w:r>
      <w:r>
        <w:rPr>
          <w:rFonts w:asciiTheme="majorHAnsi" w:hAnsiTheme="majorHAnsi"/>
          <w:b/>
          <w:i/>
          <w:sz w:val="24"/>
          <w:szCs w:val="24"/>
          <w:u w:val="double"/>
        </w:rPr>
        <w:t>:</w:t>
      </w:r>
    </w:p>
    <w:p w:rsidR="00674683" w:rsidRDefault="00D35081" w:rsidP="008F3030">
      <w:pPr>
        <w:jc w:val="right"/>
        <w:rPr>
          <w:rFonts w:asciiTheme="majorHAnsi" w:hAnsiTheme="majorHAnsi"/>
          <w:sz w:val="24"/>
          <w:szCs w:val="24"/>
        </w:rPr>
      </w:pPr>
      <w:r w:rsidRPr="00D35081">
        <w:rPr>
          <w:rFonts w:asciiTheme="majorHAnsi" w:hAnsiTheme="majorHAnsi"/>
          <w:position w:val="-32"/>
          <w:sz w:val="24"/>
          <w:szCs w:val="24"/>
        </w:rPr>
        <w:object w:dxaOrig="132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38.25pt" o:ole="">
            <v:imagedata r:id="rId4" o:title=""/>
          </v:shape>
          <o:OLEObject Type="Embed" ProgID="Equation.3" ShapeID="_x0000_i1025" DrawAspect="Content" ObjectID="_1716814771" r:id="rId5"/>
        </w:object>
      </w:r>
      <w:r w:rsidR="008F3030">
        <w:rPr>
          <w:rFonts w:asciiTheme="majorHAnsi" w:hAnsiTheme="majorHAnsi"/>
          <w:sz w:val="24"/>
          <w:szCs w:val="24"/>
        </w:rPr>
        <w:t xml:space="preserve">                                                                          (1)</w:t>
      </w:r>
    </w:p>
    <w:p w:rsidR="00D35081" w:rsidRDefault="00391028" w:rsidP="008F3030">
      <w:pPr>
        <w:jc w:val="right"/>
        <w:rPr>
          <w:rFonts w:asciiTheme="majorHAnsi" w:hAnsiTheme="majorHAnsi"/>
          <w:sz w:val="24"/>
          <w:szCs w:val="24"/>
        </w:rPr>
      </w:pPr>
      <w:r w:rsidRPr="00D35081">
        <w:rPr>
          <w:rFonts w:asciiTheme="majorHAnsi" w:hAnsiTheme="majorHAnsi"/>
          <w:position w:val="-24"/>
          <w:sz w:val="24"/>
          <w:szCs w:val="24"/>
        </w:rPr>
        <w:object w:dxaOrig="2280" w:dyaOrig="639">
          <v:shape id="_x0000_i1026" type="#_x0000_t75" style="width:114pt;height:32.25pt" o:ole="">
            <v:imagedata r:id="rId6" o:title=""/>
          </v:shape>
          <o:OLEObject Type="Embed" ProgID="Equation.3" ShapeID="_x0000_i1026" DrawAspect="Content" ObjectID="_1716814772" r:id="rId7"/>
        </w:object>
      </w:r>
      <w:r w:rsidR="008F3030">
        <w:rPr>
          <w:rFonts w:asciiTheme="majorHAnsi" w:hAnsiTheme="majorHAnsi"/>
          <w:sz w:val="24"/>
          <w:szCs w:val="24"/>
        </w:rPr>
        <w:t xml:space="preserve">                                                                  (2)</w:t>
      </w:r>
    </w:p>
    <w:p w:rsidR="009E69B5" w:rsidRPr="009E69B5" w:rsidRDefault="009E69B5" w:rsidP="00D35081">
      <w:pPr>
        <w:rPr>
          <w:rFonts w:asciiTheme="majorHAnsi" w:hAnsiTheme="majorHAnsi"/>
          <w:b/>
          <w:i/>
          <w:sz w:val="24"/>
          <w:szCs w:val="24"/>
          <w:u w:val="double"/>
        </w:rPr>
      </w:pPr>
      <w:r>
        <w:rPr>
          <w:rFonts w:asciiTheme="majorHAnsi" w:hAnsiTheme="majorHAnsi"/>
          <w:b/>
          <w:i/>
          <w:sz w:val="24"/>
          <w:szCs w:val="24"/>
          <w:u w:val="double"/>
        </w:rPr>
        <w:t>УПРАЖНЕНИЕ 1</w:t>
      </w:r>
    </w:p>
    <w:p w:rsidR="009E69B5" w:rsidRPr="008F3030" w:rsidRDefault="009E69B5" w:rsidP="008F303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9E69B5">
        <w:rPr>
          <w:rFonts w:asciiTheme="majorHAnsi" w:hAnsiTheme="majorHAnsi"/>
          <w:sz w:val="24"/>
          <w:szCs w:val="24"/>
        </w:rPr>
        <w:t>1.</w:t>
      </w:r>
      <w:r>
        <w:rPr>
          <w:rFonts w:asciiTheme="majorHAnsi" w:hAnsiTheme="majorHAnsi"/>
          <w:sz w:val="24"/>
          <w:szCs w:val="24"/>
        </w:rPr>
        <w:t xml:space="preserve"> </w:t>
      </w:r>
      <w:r w:rsidR="008F3030">
        <w:rPr>
          <w:rFonts w:asciiTheme="majorHAnsi" w:hAnsiTheme="majorHAnsi"/>
          <w:sz w:val="24"/>
          <w:szCs w:val="24"/>
        </w:rPr>
        <w:t xml:space="preserve">Произвольно нажимая на область «сетки», запишите значения координаты </w:t>
      </w:r>
      <w:r w:rsidR="008F3030" w:rsidRPr="008F3030">
        <w:rPr>
          <w:rFonts w:asciiTheme="majorHAnsi" w:hAnsiTheme="majorHAnsi"/>
          <w:i/>
          <w:sz w:val="24"/>
          <w:szCs w:val="24"/>
        </w:rPr>
        <w:t>Х</w:t>
      </w:r>
      <w:r w:rsidR="008F3030">
        <w:rPr>
          <w:rFonts w:asciiTheme="majorHAnsi" w:hAnsiTheme="majorHAnsi"/>
          <w:sz w:val="24"/>
          <w:szCs w:val="24"/>
        </w:rPr>
        <w:t xml:space="preserve"> и потенциала </w:t>
      </w:r>
      <w:r w:rsidR="008F3030" w:rsidRPr="008F3030">
        <w:rPr>
          <w:rFonts w:asciiTheme="majorHAnsi" w:hAnsiTheme="majorHAnsi"/>
          <w:i/>
          <w:sz w:val="24"/>
          <w:szCs w:val="24"/>
        </w:rPr>
        <w:t>φ</w:t>
      </w:r>
      <w:r w:rsidR="008F3030">
        <w:rPr>
          <w:rFonts w:asciiTheme="majorHAnsi" w:hAnsiTheme="majorHAnsi"/>
          <w:i/>
          <w:sz w:val="24"/>
          <w:szCs w:val="24"/>
        </w:rPr>
        <w:t xml:space="preserve"> </w:t>
      </w:r>
      <w:r w:rsidR="008F3030" w:rsidRPr="008F3030">
        <w:rPr>
          <w:rFonts w:asciiTheme="majorHAnsi" w:hAnsiTheme="majorHAnsi"/>
          <w:sz w:val="24"/>
          <w:szCs w:val="24"/>
        </w:rPr>
        <w:t>(</w:t>
      </w:r>
      <w:r w:rsidR="008F3030">
        <w:rPr>
          <w:rFonts w:asciiTheme="majorHAnsi" w:hAnsiTheme="majorHAnsi"/>
          <w:sz w:val="24"/>
          <w:szCs w:val="24"/>
        </w:rPr>
        <w:t>запишите вышеуказанные значения величин для 10 различных точек)</w:t>
      </w:r>
    </w:p>
    <w:p w:rsidR="008F3030" w:rsidRDefault="008F3030" w:rsidP="00411066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2. Рассчитайте по формуле (1) значение напряженности </w:t>
      </w:r>
      <w:r w:rsidRPr="008F3030">
        <w:rPr>
          <w:rFonts w:asciiTheme="majorHAnsi" w:hAnsiTheme="majorHAnsi"/>
          <w:i/>
          <w:sz w:val="24"/>
          <w:szCs w:val="24"/>
        </w:rPr>
        <w:t>Е</w:t>
      </w:r>
      <w:r>
        <w:rPr>
          <w:rFonts w:asciiTheme="majorHAnsi" w:hAnsiTheme="majorHAnsi"/>
          <w:i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для пяти пар точек, например, для точек с номером 1 и 2, 3 и 4, и т.д.</w:t>
      </w:r>
    </w:p>
    <w:p w:rsidR="00411066" w:rsidRDefault="00411066" w:rsidP="00411066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3. По формуле (2) рассчитайте среднее значение напряженности </w:t>
      </w:r>
      <w:r w:rsidRPr="00411066">
        <w:rPr>
          <w:rFonts w:asciiTheme="majorHAnsi" w:hAnsiTheme="majorHAnsi"/>
          <w:sz w:val="24"/>
          <w:szCs w:val="24"/>
        </w:rPr>
        <w:t>&lt;</w:t>
      </w:r>
      <w:r w:rsidRPr="008F3030">
        <w:rPr>
          <w:rFonts w:asciiTheme="majorHAnsi" w:hAnsiTheme="majorHAnsi"/>
          <w:i/>
          <w:sz w:val="24"/>
          <w:szCs w:val="24"/>
        </w:rPr>
        <w:t>Е</w:t>
      </w:r>
      <w:r w:rsidRPr="00411066">
        <w:rPr>
          <w:rFonts w:asciiTheme="majorHAnsi" w:hAnsiTheme="majorHAnsi"/>
          <w:i/>
          <w:sz w:val="24"/>
          <w:szCs w:val="24"/>
        </w:rPr>
        <w:t>&gt;</w:t>
      </w:r>
      <w:r>
        <w:rPr>
          <w:rFonts w:asciiTheme="majorHAnsi" w:hAnsiTheme="majorHAnsi"/>
          <w:sz w:val="24"/>
          <w:szCs w:val="24"/>
        </w:rPr>
        <w:t>.</w:t>
      </w:r>
    </w:p>
    <w:p w:rsidR="00411066" w:rsidRPr="00411066" w:rsidRDefault="00411066" w:rsidP="00411066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4. По полученным значениям сделайте вывод о однородности электростатического поля.</w:t>
      </w:r>
    </w:p>
    <w:p w:rsidR="00411066" w:rsidRDefault="00411066" w:rsidP="00D35081">
      <w:pPr>
        <w:rPr>
          <w:rFonts w:asciiTheme="majorHAnsi" w:hAnsiTheme="majorHAnsi"/>
          <w:b/>
          <w:i/>
          <w:sz w:val="24"/>
          <w:szCs w:val="24"/>
          <w:u w:val="double"/>
        </w:rPr>
      </w:pPr>
    </w:p>
    <w:p w:rsidR="00391028" w:rsidRDefault="00D35081" w:rsidP="00D35081">
      <w:pPr>
        <w:rPr>
          <w:rFonts w:asciiTheme="majorHAnsi" w:hAnsiTheme="majorHAnsi"/>
          <w:b/>
          <w:i/>
          <w:sz w:val="24"/>
          <w:szCs w:val="24"/>
          <w:u w:val="double"/>
        </w:rPr>
      </w:pPr>
      <w:r>
        <w:rPr>
          <w:rFonts w:asciiTheme="majorHAnsi" w:hAnsiTheme="majorHAnsi"/>
          <w:b/>
          <w:i/>
          <w:sz w:val="24"/>
          <w:szCs w:val="24"/>
          <w:u w:val="double"/>
        </w:rPr>
        <w:t>Таблица</w:t>
      </w:r>
      <w:r w:rsidR="00391028">
        <w:rPr>
          <w:rFonts w:asciiTheme="majorHAnsi" w:hAnsiTheme="majorHAnsi"/>
          <w:b/>
          <w:i/>
          <w:sz w:val="24"/>
          <w:szCs w:val="24"/>
          <w:u w:val="double"/>
        </w:rPr>
        <w:t>:</w:t>
      </w:r>
    </w:p>
    <w:tbl>
      <w:tblPr>
        <w:tblStyle w:val="a3"/>
        <w:tblW w:w="8044" w:type="dxa"/>
        <w:jc w:val="center"/>
        <w:tblLook w:val="04A0" w:firstRow="1" w:lastRow="0" w:firstColumn="1" w:lastColumn="0" w:noHBand="0" w:noVBand="1"/>
      </w:tblPr>
      <w:tblGrid>
        <w:gridCol w:w="968"/>
        <w:gridCol w:w="1582"/>
        <w:gridCol w:w="1460"/>
        <w:gridCol w:w="2017"/>
        <w:gridCol w:w="2017"/>
      </w:tblGrid>
      <w:tr w:rsidR="009E69B5" w:rsidTr="00411066">
        <w:trPr>
          <w:trHeight w:val="861"/>
          <w:jc w:val="center"/>
        </w:trPr>
        <w:tc>
          <w:tcPr>
            <w:tcW w:w="968" w:type="dxa"/>
            <w:vAlign w:val="center"/>
          </w:tcPr>
          <w:p w:rsidR="009E69B5" w:rsidRPr="00391028" w:rsidRDefault="009E69B5" w:rsidP="00391028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Номер опыта</w:t>
            </w:r>
          </w:p>
        </w:tc>
        <w:tc>
          <w:tcPr>
            <w:tcW w:w="1582" w:type="dxa"/>
            <w:vAlign w:val="center"/>
          </w:tcPr>
          <w:p w:rsidR="009E69B5" w:rsidRDefault="009E69B5" w:rsidP="00391028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391028">
              <w:rPr>
                <w:rFonts w:asciiTheme="majorHAnsi" w:hAnsiTheme="majorHAnsi"/>
                <w:i/>
                <w:sz w:val="24"/>
                <w:szCs w:val="24"/>
              </w:rPr>
              <w:t>Координата</w:t>
            </w:r>
            <w:r>
              <w:rPr>
                <w:rFonts w:asciiTheme="majorHAnsi" w:hAnsiTheme="majorHAnsi"/>
                <w:i/>
                <w:sz w:val="24"/>
                <w:szCs w:val="24"/>
              </w:rPr>
              <w:t xml:space="preserve"> </w:t>
            </w:r>
          </w:p>
          <w:p w:rsidR="009E69B5" w:rsidRDefault="009E69B5" w:rsidP="00391028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  <w:r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Theme="majorHAnsi" w:hAnsiTheme="majorHAnsi"/>
                <w:i/>
                <w:sz w:val="24"/>
                <w:szCs w:val="24"/>
              </w:rPr>
              <w:t xml:space="preserve">, </w:t>
            </w:r>
            <w:r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>c</w:t>
            </w:r>
            <w:r>
              <w:rPr>
                <w:rFonts w:asciiTheme="majorHAnsi" w:hAnsiTheme="majorHAnsi"/>
                <w:i/>
                <w:sz w:val="24"/>
                <w:szCs w:val="24"/>
              </w:rPr>
              <w:t>м</w:t>
            </w:r>
          </w:p>
        </w:tc>
        <w:tc>
          <w:tcPr>
            <w:tcW w:w="1460" w:type="dxa"/>
            <w:vAlign w:val="center"/>
          </w:tcPr>
          <w:p w:rsidR="009E69B5" w:rsidRPr="00391028" w:rsidRDefault="009E69B5" w:rsidP="00391028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391028">
              <w:rPr>
                <w:rFonts w:asciiTheme="majorHAnsi" w:hAnsiTheme="majorHAnsi"/>
                <w:i/>
                <w:sz w:val="24"/>
                <w:szCs w:val="24"/>
              </w:rPr>
              <w:t xml:space="preserve">Потенциал </w:t>
            </w:r>
            <w:r>
              <w:rPr>
                <w:rFonts w:asciiTheme="majorHAnsi" w:hAnsiTheme="majorHAnsi"/>
                <w:i/>
                <w:sz w:val="24"/>
                <w:szCs w:val="24"/>
              </w:rPr>
              <w:t>φ, В</w:t>
            </w:r>
          </w:p>
        </w:tc>
        <w:tc>
          <w:tcPr>
            <w:tcW w:w="2017" w:type="dxa"/>
            <w:vAlign w:val="center"/>
          </w:tcPr>
          <w:p w:rsidR="009E69B5" w:rsidRDefault="009E69B5" w:rsidP="00391028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Напряженность</w:t>
            </w:r>
            <w:r w:rsidRPr="00391028">
              <w:rPr>
                <w:rFonts w:asciiTheme="majorHAnsi" w:hAnsiTheme="majorHAnsi"/>
                <w:i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i/>
                <w:sz w:val="24"/>
                <w:szCs w:val="24"/>
              </w:rPr>
              <w:t>Е, В/м</w:t>
            </w:r>
          </w:p>
        </w:tc>
        <w:tc>
          <w:tcPr>
            <w:tcW w:w="2017" w:type="dxa"/>
            <w:vAlign w:val="center"/>
          </w:tcPr>
          <w:p w:rsidR="009E69B5" w:rsidRDefault="009E69B5" w:rsidP="00391028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Напряженность</w:t>
            </w:r>
            <w:r w:rsidRPr="00391028">
              <w:rPr>
                <w:rFonts w:asciiTheme="majorHAnsi" w:hAnsiTheme="majorHAnsi"/>
                <w:i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>&lt;</w:t>
            </w:r>
            <w:r>
              <w:rPr>
                <w:rFonts w:asciiTheme="majorHAnsi" w:hAnsiTheme="majorHAnsi"/>
                <w:i/>
                <w:sz w:val="24"/>
                <w:szCs w:val="24"/>
              </w:rPr>
              <w:t>Е</w:t>
            </w:r>
            <w:r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>&gt;</w:t>
            </w:r>
            <w:r>
              <w:rPr>
                <w:rFonts w:asciiTheme="majorHAnsi" w:hAnsiTheme="majorHAnsi"/>
                <w:i/>
                <w:sz w:val="24"/>
                <w:szCs w:val="24"/>
              </w:rPr>
              <w:t>, В/м</w:t>
            </w:r>
          </w:p>
        </w:tc>
      </w:tr>
      <w:tr w:rsidR="00411066" w:rsidTr="00411066">
        <w:trPr>
          <w:trHeight w:val="276"/>
          <w:jc w:val="center"/>
        </w:trPr>
        <w:tc>
          <w:tcPr>
            <w:tcW w:w="968" w:type="dxa"/>
            <w:vAlign w:val="center"/>
          </w:tcPr>
          <w:p w:rsidR="00411066" w:rsidRPr="00D707ED" w:rsidRDefault="00411066" w:rsidP="00D707ED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D707ED">
              <w:rPr>
                <w:rFonts w:asciiTheme="majorHAnsi" w:hAnsiTheme="maj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1582" w:type="dxa"/>
            <w:vAlign w:val="center"/>
          </w:tcPr>
          <w:p w:rsidR="00411066" w:rsidRDefault="00411066" w:rsidP="00D707E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  <w:tc>
          <w:tcPr>
            <w:tcW w:w="1460" w:type="dxa"/>
            <w:vAlign w:val="center"/>
          </w:tcPr>
          <w:p w:rsidR="00411066" w:rsidRDefault="00411066" w:rsidP="00D707E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  <w:tc>
          <w:tcPr>
            <w:tcW w:w="2017" w:type="dxa"/>
            <w:vAlign w:val="center"/>
          </w:tcPr>
          <w:p w:rsidR="00411066" w:rsidRDefault="00411066" w:rsidP="00D707E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  <w:tc>
          <w:tcPr>
            <w:tcW w:w="2017" w:type="dxa"/>
            <w:vMerge w:val="restart"/>
          </w:tcPr>
          <w:p w:rsidR="00411066" w:rsidRDefault="00411066" w:rsidP="00D35081">
            <w:pPr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</w:tr>
      <w:tr w:rsidR="00411066" w:rsidTr="00411066">
        <w:trPr>
          <w:trHeight w:val="292"/>
          <w:jc w:val="center"/>
        </w:trPr>
        <w:tc>
          <w:tcPr>
            <w:tcW w:w="968" w:type="dxa"/>
            <w:vAlign w:val="center"/>
          </w:tcPr>
          <w:p w:rsidR="00411066" w:rsidRPr="00D707ED" w:rsidRDefault="00411066" w:rsidP="00D707ED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D707ED">
              <w:rPr>
                <w:rFonts w:asciiTheme="majorHAnsi" w:hAnsiTheme="maj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1582" w:type="dxa"/>
            <w:vAlign w:val="center"/>
          </w:tcPr>
          <w:p w:rsidR="00411066" w:rsidRDefault="00411066" w:rsidP="00D707E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  <w:tc>
          <w:tcPr>
            <w:tcW w:w="1460" w:type="dxa"/>
            <w:vAlign w:val="center"/>
          </w:tcPr>
          <w:p w:rsidR="00411066" w:rsidRDefault="00411066" w:rsidP="00D707E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  <w:tc>
          <w:tcPr>
            <w:tcW w:w="2017" w:type="dxa"/>
            <w:vAlign w:val="center"/>
          </w:tcPr>
          <w:p w:rsidR="00411066" w:rsidRDefault="00411066" w:rsidP="00D707E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  <w:tc>
          <w:tcPr>
            <w:tcW w:w="2017" w:type="dxa"/>
            <w:vMerge/>
          </w:tcPr>
          <w:p w:rsidR="00411066" w:rsidRDefault="00411066" w:rsidP="00D35081">
            <w:pPr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</w:tr>
      <w:tr w:rsidR="00411066" w:rsidTr="00411066">
        <w:trPr>
          <w:trHeight w:val="276"/>
          <w:jc w:val="center"/>
        </w:trPr>
        <w:tc>
          <w:tcPr>
            <w:tcW w:w="968" w:type="dxa"/>
            <w:vAlign w:val="center"/>
          </w:tcPr>
          <w:p w:rsidR="00411066" w:rsidRPr="00D707ED" w:rsidRDefault="00411066" w:rsidP="00D707ED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582" w:type="dxa"/>
            <w:vAlign w:val="center"/>
          </w:tcPr>
          <w:p w:rsidR="00411066" w:rsidRDefault="00411066" w:rsidP="00D707E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  <w:tc>
          <w:tcPr>
            <w:tcW w:w="1460" w:type="dxa"/>
            <w:vAlign w:val="center"/>
          </w:tcPr>
          <w:p w:rsidR="00411066" w:rsidRDefault="00411066" w:rsidP="00D707E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  <w:tc>
          <w:tcPr>
            <w:tcW w:w="2017" w:type="dxa"/>
            <w:vAlign w:val="center"/>
          </w:tcPr>
          <w:p w:rsidR="00411066" w:rsidRDefault="00411066" w:rsidP="00D707E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  <w:tc>
          <w:tcPr>
            <w:tcW w:w="2017" w:type="dxa"/>
            <w:vMerge/>
          </w:tcPr>
          <w:p w:rsidR="00411066" w:rsidRDefault="00411066" w:rsidP="00D35081">
            <w:pPr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</w:tr>
      <w:tr w:rsidR="00411066" w:rsidTr="00411066">
        <w:trPr>
          <w:trHeight w:val="292"/>
          <w:jc w:val="center"/>
        </w:trPr>
        <w:tc>
          <w:tcPr>
            <w:tcW w:w="968" w:type="dxa"/>
            <w:vAlign w:val="center"/>
          </w:tcPr>
          <w:p w:rsidR="00411066" w:rsidRPr="00D707ED" w:rsidRDefault="00411066" w:rsidP="00D707ED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1582" w:type="dxa"/>
            <w:vAlign w:val="center"/>
          </w:tcPr>
          <w:p w:rsidR="00411066" w:rsidRDefault="00411066" w:rsidP="00D707E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  <w:tc>
          <w:tcPr>
            <w:tcW w:w="1460" w:type="dxa"/>
            <w:vAlign w:val="center"/>
          </w:tcPr>
          <w:p w:rsidR="00411066" w:rsidRDefault="00411066" w:rsidP="00D707E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  <w:tc>
          <w:tcPr>
            <w:tcW w:w="2017" w:type="dxa"/>
            <w:vAlign w:val="center"/>
          </w:tcPr>
          <w:p w:rsidR="00411066" w:rsidRDefault="00411066" w:rsidP="00D707E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  <w:tc>
          <w:tcPr>
            <w:tcW w:w="2017" w:type="dxa"/>
            <w:vMerge/>
          </w:tcPr>
          <w:p w:rsidR="00411066" w:rsidRDefault="00411066" w:rsidP="00D35081">
            <w:pPr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</w:tr>
      <w:tr w:rsidR="00411066" w:rsidTr="00411066">
        <w:trPr>
          <w:trHeight w:val="276"/>
          <w:jc w:val="center"/>
        </w:trPr>
        <w:tc>
          <w:tcPr>
            <w:tcW w:w="968" w:type="dxa"/>
            <w:vAlign w:val="center"/>
          </w:tcPr>
          <w:p w:rsidR="00411066" w:rsidRPr="00D707ED" w:rsidRDefault="00411066" w:rsidP="00D707ED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1582" w:type="dxa"/>
            <w:vAlign w:val="center"/>
          </w:tcPr>
          <w:p w:rsidR="00411066" w:rsidRDefault="00411066" w:rsidP="00D707E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  <w:tc>
          <w:tcPr>
            <w:tcW w:w="1460" w:type="dxa"/>
            <w:vAlign w:val="center"/>
          </w:tcPr>
          <w:p w:rsidR="00411066" w:rsidRDefault="00411066" w:rsidP="00D707E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  <w:tc>
          <w:tcPr>
            <w:tcW w:w="2017" w:type="dxa"/>
            <w:vAlign w:val="center"/>
          </w:tcPr>
          <w:p w:rsidR="00411066" w:rsidRDefault="00411066" w:rsidP="00D707E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  <w:tc>
          <w:tcPr>
            <w:tcW w:w="2017" w:type="dxa"/>
            <w:vMerge/>
          </w:tcPr>
          <w:p w:rsidR="00411066" w:rsidRDefault="00411066" w:rsidP="00D35081">
            <w:pPr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</w:tr>
      <w:tr w:rsidR="00411066" w:rsidTr="00411066">
        <w:trPr>
          <w:trHeight w:val="276"/>
          <w:jc w:val="center"/>
        </w:trPr>
        <w:tc>
          <w:tcPr>
            <w:tcW w:w="968" w:type="dxa"/>
            <w:vAlign w:val="center"/>
          </w:tcPr>
          <w:p w:rsidR="00411066" w:rsidRPr="00D707ED" w:rsidRDefault="00411066" w:rsidP="00D707ED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1582" w:type="dxa"/>
            <w:vAlign w:val="center"/>
          </w:tcPr>
          <w:p w:rsidR="00411066" w:rsidRDefault="00411066" w:rsidP="00D707E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  <w:tc>
          <w:tcPr>
            <w:tcW w:w="1460" w:type="dxa"/>
            <w:vAlign w:val="center"/>
          </w:tcPr>
          <w:p w:rsidR="00411066" w:rsidRDefault="00411066" w:rsidP="00D707E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  <w:tc>
          <w:tcPr>
            <w:tcW w:w="2017" w:type="dxa"/>
            <w:vAlign w:val="center"/>
          </w:tcPr>
          <w:p w:rsidR="00411066" w:rsidRDefault="00411066" w:rsidP="00D707E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  <w:tc>
          <w:tcPr>
            <w:tcW w:w="2017" w:type="dxa"/>
            <w:vMerge/>
          </w:tcPr>
          <w:p w:rsidR="00411066" w:rsidRDefault="00411066" w:rsidP="00D35081">
            <w:pPr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</w:tr>
      <w:tr w:rsidR="00411066" w:rsidTr="00411066">
        <w:trPr>
          <w:trHeight w:val="292"/>
          <w:jc w:val="center"/>
        </w:trPr>
        <w:tc>
          <w:tcPr>
            <w:tcW w:w="968" w:type="dxa"/>
            <w:vAlign w:val="center"/>
          </w:tcPr>
          <w:p w:rsidR="00411066" w:rsidRPr="00D707ED" w:rsidRDefault="00411066" w:rsidP="00D707ED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1582" w:type="dxa"/>
            <w:vAlign w:val="center"/>
          </w:tcPr>
          <w:p w:rsidR="00411066" w:rsidRDefault="00411066" w:rsidP="00D707E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  <w:tc>
          <w:tcPr>
            <w:tcW w:w="1460" w:type="dxa"/>
            <w:vAlign w:val="center"/>
          </w:tcPr>
          <w:p w:rsidR="00411066" w:rsidRDefault="00411066" w:rsidP="00D707E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  <w:tc>
          <w:tcPr>
            <w:tcW w:w="2017" w:type="dxa"/>
            <w:vAlign w:val="center"/>
          </w:tcPr>
          <w:p w:rsidR="00411066" w:rsidRDefault="00411066" w:rsidP="00D707E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  <w:tc>
          <w:tcPr>
            <w:tcW w:w="2017" w:type="dxa"/>
            <w:vMerge/>
          </w:tcPr>
          <w:p w:rsidR="00411066" w:rsidRDefault="00411066" w:rsidP="00D35081">
            <w:pPr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</w:tr>
      <w:tr w:rsidR="00411066" w:rsidTr="00411066">
        <w:trPr>
          <w:trHeight w:val="292"/>
          <w:jc w:val="center"/>
        </w:trPr>
        <w:tc>
          <w:tcPr>
            <w:tcW w:w="968" w:type="dxa"/>
            <w:vAlign w:val="center"/>
          </w:tcPr>
          <w:p w:rsidR="00411066" w:rsidRPr="008F3030" w:rsidRDefault="00411066" w:rsidP="00D707E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1582" w:type="dxa"/>
            <w:vAlign w:val="center"/>
          </w:tcPr>
          <w:p w:rsidR="00411066" w:rsidRDefault="00411066" w:rsidP="00D707E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  <w:tc>
          <w:tcPr>
            <w:tcW w:w="1460" w:type="dxa"/>
            <w:vAlign w:val="center"/>
          </w:tcPr>
          <w:p w:rsidR="00411066" w:rsidRDefault="00411066" w:rsidP="00D707E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  <w:tc>
          <w:tcPr>
            <w:tcW w:w="2017" w:type="dxa"/>
            <w:vAlign w:val="center"/>
          </w:tcPr>
          <w:p w:rsidR="00411066" w:rsidRDefault="00411066" w:rsidP="00D707E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  <w:tc>
          <w:tcPr>
            <w:tcW w:w="2017" w:type="dxa"/>
            <w:vMerge/>
          </w:tcPr>
          <w:p w:rsidR="00411066" w:rsidRDefault="00411066" w:rsidP="00D35081">
            <w:pPr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</w:tr>
      <w:tr w:rsidR="00411066" w:rsidTr="00411066">
        <w:trPr>
          <w:trHeight w:val="292"/>
          <w:jc w:val="center"/>
        </w:trPr>
        <w:tc>
          <w:tcPr>
            <w:tcW w:w="968" w:type="dxa"/>
            <w:vAlign w:val="center"/>
          </w:tcPr>
          <w:p w:rsidR="00411066" w:rsidRPr="008F3030" w:rsidRDefault="00411066" w:rsidP="00D707E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1582" w:type="dxa"/>
            <w:vAlign w:val="center"/>
          </w:tcPr>
          <w:p w:rsidR="00411066" w:rsidRDefault="00411066" w:rsidP="00D707E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  <w:tc>
          <w:tcPr>
            <w:tcW w:w="1460" w:type="dxa"/>
            <w:vAlign w:val="center"/>
          </w:tcPr>
          <w:p w:rsidR="00411066" w:rsidRDefault="00411066" w:rsidP="00D707E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  <w:tc>
          <w:tcPr>
            <w:tcW w:w="2017" w:type="dxa"/>
            <w:vAlign w:val="center"/>
          </w:tcPr>
          <w:p w:rsidR="00411066" w:rsidRDefault="00411066" w:rsidP="00D707E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  <w:tc>
          <w:tcPr>
            <w:tcW w:w="2017" w:type="dxa"/>
            <w:vMerge/>
          </w:tcPr>
          <w:p w:rsidR="00411066" w:rsidRDefault="00411066" w:rsidP="00D35081">
            <w:pPr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</w:tr>
      <w:tr w:rsidR="00411066" w:rsidTr="00411066">
        <w:trPr>
          <w:trHeight w:val="292"/>
          <w:jc w:val="center"/>
        </w:trPr>
        <w:tc>
          <w:tcPr>
            <w:tcW w:w="968" w:type="dxa"/>
            <w:vAlign w:val="center"/>
          </w:tcPr>
          <w:p w:rsidR="00411066" w:rsidRPr="008F3030" w:rsidRDefault="00411066" w:rsidP="00D707E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582" w:type="dxa"/>
            <w:vAlign w:val="center"/>
          </w:tcPr>
          <w:p w:rsidR="00411066" w:rsidRDefault="00411066" w:rsidP="00D707E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  <w:tc>
          <w:tcPr>
            <w:tcW w:w="1460" w:type="dxa"/>
            <w:vAlign w:val="center"/>
          </w:tcPr>
          <w:p w:rsidR="00411066" w:rsidRDefault="00411066" w:rsidP="00D707E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  <w:tc>
          <w:tcPr>
            <w:tcW w:w="2017" w:type="dxa"/>
            <w:vAlign w:val="center"/>
          </w:tcPr>
          <w:p w:rsidR="00411066" w:rsidRDefault="00411066" w:rsidP="00D707E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  <w:tc>
          <w:tcPr>
            <w:tcW w:w="2017" w:type="dxa"/>
            <w:vMerge/>
          </w:tcPr>
          <w:p w:rsidR="00411066" w:rsidRDefault="00411066" w:rsidP="00D35081">
            <w:pPr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</w:tr>
    </w:tbl>
    <w:p w:rsidR="00D35081" w:rsidRDefault="00D35081" w:rsidP="00D35081">
      <w:pPr>
        <w:rPr>
          <w:rFonts w:asciiTheme="majorHAnsi" w:hAnsiTheme="majorHAnsi"/>
          <w:sz w:val="24"/>
          <w:szCs w:val="24"/>
        </w:rPr>
      </w:pPr>
    </w:p>
    <w:p w:rsidR="004D6D2E" w:rsidRDefault="004D6D2E" w:rsidP="00D35081">
      <w:pPr>
        <w:rPr>
          <w:rFonts w:asciiTheme="majorHAnsi" w:hAnsiTheme="majorHAnsi"/>
          <w:b/>
          <w:i/>
          <w:sz w:val="24"/>
          <w:szCs w:val="24"/>
          <w:u w:val="double"/>
        </w:rPr>
      </w:pPr>
      <w:r>
        <w:rPr>
          <w:rFonts w:asciiTheme="majorHAnsi" w:hAnsiTheme="majorHAnsi"/>
          <w:b/>
          <w:i/>
          <w:sz w:val="24"/>
          <w:szCs w:val="24"/>
          <w:u w:val="double"/>
        </w:rPr>
        <w:t>Расчёты:</w:t>
      </w:r>
    </w:p>
    <w:p w:rsidR="009E69B5" w:rsidRDefault="009E69B5" w:rsidP="00C80A18">
      <w:pPr>
        <w:rPr>
          <w:rFonts w:asciiTheme="majorHAnsi" w:hAnsiTheme="majorHAnsi"/>
          <w:b/>
          <w:i/>
          <w:sz w:val="24"/>
          <w:szCs w:val="24"/>
          <w:u w:val="double"/>
        </w:rPr>
      </w:pPr>
    </w:p>
    <w:p w:rsidR="009E69B5" w:rsidRDefault="009E69B5" w:rsidP="00C80A18">
      <w:pPr>
        <w:rPr>
          <w:rFonts w:asciiTheme="majorHAnsi" w:hAnsiTheme="majorHAnsi"/>
          <w:b/>
          <w:i/>
          <w:sz w:val="24"/>
          <w:szCs w:val="24"/>
          <w:u w:val="double"/>
        </w:rPr>
      </w:pPr>
    </w:p>
    <w:p w:rsidR="009E69B5" w:rsidRDefault="009E69B5" w:rsidP="00C80A18">
      <w:pPr>
        <w:rPr>
          <w:rFonts w:asciiTheme="majorHAnsi" w:hAnsiTheme="majorHAnsi"/>
          <w:b/>
          <w:i/>
          <w:sz w:val="24"/>
          <w:szCs w:val="24"/>
          <w:u w:val="double"/>
        </w:rPr>
      </w:pPr>
    </w:p>
    <w:p w:rsidR="009E69B5" w:rsidRDefault="009E69B5" w:rsidP="00C80A18">
      <w:pPr>
        <w:rPr>
          <w:rFonts w:asciiTheme="majorHAnsi" w:hAnsiTheme="majorHAnsi"/>
          <w:b/>
          <w:i/>
          <w:sz w:val="24"/>
          <w:szCs w:val="24"/>
          <w:u w:val="double"/>
        </w:rPr>
      </w:pPr>
    </w:p>
    <w:p w:rsidR="00411066" w:rsidRPr="00411066" w:rsidRDefault="00411066" w:rsidP="00411066">
      <w:pPr>
        <w:rPr>
          <w:rFonts w:asciiTheme="majorHAnsi" w:hAnsiTheme="majorHAnsi"/>
          <w:sz w:val="24"/>
          <w:szCs w:val="24"/>
          <w:u w:val="double"/>
        </w:rPr>
      </w:pPr>
      <w:r>
        <w:rPr>
          <w:rFonts w:asciiTheme="majorHAnsi" w:hAnsiTheme="majorHAnsi"/>
          <w:b/>
          <w:i/>
          <w:sz w:val="24"/>
          <w:szCs w:val="24"/>
          <w:u w:val="double"/>
        </w:rPr>
        <w:lastRenderedPageBreak/>
        <w:t xml:space="preserve">УПРАЖНЕНИЕ </w:t>
      </w:r>
      <w:r w:rsidR="003979EE">
        <w:rPr>
          <w:rFonts w:asciiTheme="majorHAnsi" w:hAnsiTheme="majorHAnsi"/>
          <w:b/>
          <w:i/>
          <w:sz w:val="24"/>
          <w:szCs w:val="24"/>
          <w:u w:val="double"/>
        </w:rPr>
        <w:t>2</w:t>
      </w:r>
      <w:r w:rsidR="003979EE" w:rsidRPr="00411066">
        <w:rPr>
          <w:rFonts w:asciiTheme="majorHAnsi" w:hAnsiTheme="majorHAnsi"/>
          <w:sz w:val="24"/>
          <w:szCs w:val="24"/>
        </w:rPr>
        <w:t xml:space="preserve"> (</w:t>
      </w:r>
      <w:r>
        <w:rPr>
          <w:rFonts w:asciiTheme="majorHAnsi" w:hAnsiTheme="majorHAnsi"/>
          <w:sz w:val="24"/>
          <w:szCs w:val="24"/>
        </w:rPr>
        <w:t>необязательное к выполнению)</w:t>
      </w:r>
    </w:p>
    <w:p w:rsidR="00076B9C" w:rsidRDefault="00076B9C" w:rsidP="00411066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1. Мысленно область «</w:t>
      </w:r>
      <w:r w:rsidR="003979EE">
        <w:rPr>
          <w:rFonts w:asciiTheme="majorHAnsi" w:hAnsiTheme="majorHAnsi"/>
          <w:sz w:val="24"/>
          <w:szCs w:val="24"/>
        </w:rPr>
        <w:t>сетки</w:t>
      </w:r>
      <w:r w:rsidR="000144B1">
        <w:rPr>
          <w:rFonts w:asciiTheme="majorHAnsi" w:hAnsiTheme="majorHAnsi"/>
          <w:sz w:val="24"/>
          <w:szCs w:val="24"/>
        </w:rPr>
        <w:t>»</w:t>
      </w:r>
      <w:r w:rsidR="003979EE">
        <w:rPr>
          <w:rFonts w:asciiTheme="majorHAnsi" w:hAnsiTheme="majorHAnsi"/>
          <w:sz w:val="24"/>
          <w:szCs w:val="24"/>
        </w:rPr>
        <w:t xml:space="preserve"> разделите на четыре</w:t>
      </w:r>
      <w:r>
        <w:rPr>
          <w:rFonts w:asciiTheme="majorHAnsi" w:hAnsiTheme="majorHAnsi"/>
          <w:sz w:val="24"/>
          <w:szCs w:val="24"/>
        </w:rPr>
        <w:t xml:space="preserve"> области</w:t>
      </w:r>
      <w:r w:rsidR="003979EE">
        <w:rPr>
          <w:rFonts w:asciiTheme="majorHAnsi" w:hAnsiTheme="majorHAnsi"/>
          <w:sz w:val="24"/>
          <w:szCs w:val="24"/>
        </w:rPr>
        <w:t xml:space="preserve"> (см. рис.</w:t>
      </w:r>
      <w:r w:rsidR="00AC58A7">
        <w:rPr>
          <w:rFonts w:asciiTheme="majorHAnsi" w:hAnsiTheme="majorHAnsi"/>
          <w:sz w:val="24"/>
          <w:szCs w:val="24"/>
        </w:rPr>
        <w:t xml:space="preserve"> ниже</w:t>
      </w:r>
      <w:r w:rsidR="003979EE">
        <w:rPr>
          <w:rFonts w:asciiTheme="majorHAnsi" w:hAnsiTheme="majorHAnsi"/>
          <w:sz w:val="24"/>
          <w:szCs w:val="24"/>
        </w:rPr>
        <w:t>)</w:t>
      </w:r>
      <w:r>
        <w:rPr>
          <w:rFonts w:asciiTheme="majorHAnsi" w:hAnsiTheme="majorHAnsi"/>
          <w:sz w:val="24"/>
          <w:szCs w:val="24"/>
        </w:rPr>
        <w:t>.</w:t>
      </w:r>
    </w:p>
    <w:p w:rsidR="003979EE" w:rsidRDefault="00076B9C" w:rsidP="00411066">
      <w:pPr>
        <w:spacing w:after="0" w:line="24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</w:t>
      </w:r>
      <w:r w:rsidR="00411066" w:rsidRPr="009E69B5">
        <w:rPr>
          <w:rFonts w:asciiTheme="majorHAnsi" w:hAnsiTheme="majorHAnsi"/>
          <w:sz w:val="24"/>
          <w:szCs w:val="24"/>
        </w:rPr>
        <w:t>.</w:t>
      </w:r>
      <w:r w:rsidR="00411066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Н</w:t>
      </w:r>
      <w:r w:rsidR="00411066">
        <w:rPr>
          <w:rFonts w:asciiTheme="majorHAnsi" w:hAnsiTheme="majorHAnsi"/>
          <w:sz w:val="24"/>
          <w:szCs w:val="24"/>
        </w:rPr>
        <w:t>ажимая на «</w:t>
      </w:r>
      <w:r w:rsidR="003979EE">
        <w:rPr>
          <w:rFonts w:asciiTheme="majorHAnsi" w:hAnsiTheme="majorHAnsi"/>
          <w:sz w:val="24"/>
          <w:szCs w:val="24"/>
        </w:rPr>
        <w:t>сетку</w:t>
      </w:r>
      <w:r w:rsidR="00411066">
        <w:rPr>
          <w:rFonts w:asciiTheme="majorHAnsi" w:hAnsiTheme="majorHAnsi"/>
          <w:sz w:val="24"/>
          <w:szCs w:val="24"/>
        </w:rPr>
        <w:t>»</w:t>
      </w:r>
      <w:r>
        <w:rPr>
          <w:rFonts w:asciiTheme="majorHAnsi" w:hAnsiTheme="majorHAnsi"/>
          <w:sz w:val="24"/>
          <w:szCs w:val="24"/>
        </w:rPr>
        <w:t xml:space="preserve"> (по возможности вдоль прямой)</w:t>
      </w:r>
      <w:r w:rsidR="00411066">
        <w:rPr>
          <w:rFonts w:asciiTheme="majorHAnsi" w:hAnsiTheme="majorHAnsi"/>
          <w:sz w:val="24"/>
          <w:szCs w:val="24"/>
        </w:rPr>
        <w:t>, запишите значения</w:t>
      </w:r>
      <w:r>
        <w:rPr>
          <w:rFonts w:asciiTheme="majorHAnsi" w:hAnsiTheme="majorHAnsi"/>
          <w:sz w:val="24"/>
          <w:szCs w:val="24"/>
        </w:rPr>
        <w:t>:</w:t>
      </w:r>
      <w:r w:rsidR="00411066">
        <w:rPr>
          <w:rFonts w:asciiTheme="majorHAnsi" w:hAnsiTheme="majorHAnsi"/>
          <w:sz w:val="24"/>
          <w:szCs w:val="24"/>
        </w:rPr>
        <w:t xml:space="preserve"> координаты </w:t>
      </w:r>
      <w:r w:rsidR="00411066" w:rsidRPr="008F3030">
        <w:rPr>
          <w:rFonts w:asciiTheme="majorHAnsi" w:hAnsiTheme="majorHAnsi"/>
          <w:i/>
          <w:sz w:val="24"/>
          <w:szCs w:val="24"/>
        </w:rPr>
        <w:t>Х</w:t>
      </w:r>
      <w:r>
        <w:rPr>
          <w:rFonts w:asciiTheme="majorHAnsi" w:hAnsiTheme="majorHAnsi"/>
          <w:sz w:val="24"/>
          <w:szCs w:val="24"/>
        </w:rPr>
        <w:t>,</w:t>
      </w:r>
      <w:r w:rsidR="00411066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координаты </w:t>
      </w:r>
      <w:r>
        <w:rPr>
          <w:rFonts w:asciiTheme="majorHAnsi" w:hAnsiTheme="majorHAnsi"/>
          <w:i/>
          <w:sz w:val="24"/>
          <w:szCs w:val="24"/>
          <w:lang w:val="en-US"/>
        </w:rPr>
        <w:t>Y</w:t>
      </w:r>
      <w:r>
        <w:rPr>
          <w:rFonts w:asciiTheme="majorHAnsi" w:hAnsiTheme="majorHAnsi"/>
          <w:sz w:val="24"/>
          <w:szCs w:val="24"/>
        </w:rPr>
        <w:t xml:space="preserve"> </w:t>
      </w:r>
      <w:r w:rsidR="00411066">
        <w:rPr>
          <w:rFonts w:asciiTheme="majorHAnsi" w:hAnsiTheme="majorHAnsi"/>
          <w:sz w:val="24"/>
          <w:szCs w:val="24"/>
        </w:rPr>
        <w:t xml:space="preserve">и потенциала </w:t>
      </w:r>
      <w:r w:rsidR="00411066" w:rsidRPr="008F3030">
        <w:rPr>
          <w:rFonts w:asciiTheme="majorHAnsi" w:hAnsiTheme="majorHAnsi"/>
          <w:i/>
          <w:sz w:val="24"/>
          <w:szCs w:val="24"/>
        </w:rPr>
        <w:t>φ</w:t>
      </w:r>
      <w:r w:rsidR="003979EE">
        <w:rPr>
          <w:rFonts w:asciiTheme="majorHAnsi" w:hAnsiTheme="majorHAnsi"/>
          <w:i/>
          <w:sz w:val="24"/>
          <w:szCs w:val="24"/>
        </w:rPr>
        <w:t xml:space="preserve"> </w:t>
      </w:r>
      <w:r w:rsidR="003979EE">
        <w:rPr>
          <w:rFonts w:asciiTheme="majorHAnsi" w:hAnsiTheme="majorHAnsi"/>
          <w:sz w:val="24"/>
          <w:szCs w:val="24"/>
        </w:rPr>
        <w:t>для 4-5и точек</w:t>
      </w:r>
      <w:r w:rsidR="003979EE">
        <w:rPr>
          <w:rFonts w:asciiTheme="majorHAnsi" w:hAnsiTheme="majorHAnsi"/>
          <w:i/>
          <w:sz w:val="24"/>
          <w:szCs w:val="24"/>
        </w:rPr>
        <w:t>.</w:t>
      </w:r>
    </w:p>
    <w:p w:rsidR="003979EE" w:rsidRPr="003979EE" w:rsidRDefault="003979EE" w:rsidP="00411066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3. Построить </w:t>
      </w:r>
      <w:r w:rsidR="00BF4CDB">
        <w:rPr>
          <w:rFonts w:asciiTheme="majorHAnsi" w:hAnsiTheme="majorHAnsi"/>
          <w:sz w:val="24"/>
          <w:szCs w:val="24"/>
        </w:rPr>
        <w:t xml:space="preserve">по полученным координатам </w:t>
      </w:r>
      <w:r>
        <w:rPr>
          <w:rFonts w:asciiTheme="majorHAnsi" w:hAnsiTheme="majorHAnsi"/>
          <w:sz w:val="24"/>
          <w:szCs w:val="24"/>
        </w:rPr>
        <w:t>три эквипотенциальные поверхности (поверхности с одинаковым потенциалом) см. рис.</w:t>
      </w:r>
    </w:p>
    <w:p w:rsidR="00411066" w:rsidRDefault="003979EE" w:rsidP="00411066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</w:t>
      </w:r>
      <w:r w:rsidR="00411066">
        <w:rPr>
          <w:rFonts w:asciiTheme="majorHAnsi" w:hAnsiTheme="majorHAnsi"/>
          <w:sz w:val="24"/>
          <w:szCs w:val="24"/>
        </w:rPr>
        <w:t xml:space="preserve">. </w:t>
      </w:r>
      <w:r>
        <w:rPr>
          <w:rFonts w:asciiTheme="majorHAnsi" w:hAnsiTheme="majorHAnsi"/>
          <w:sz w:val="24"/>
          <w:szCs w:val="24"/>
        </w:rPr>
        <w:t>Анализируя внешний вид полученных поверхностей</w:t>
      </w:r>
      <w:r w:rsidR="00411066">
        <w:rPr>
          <w:rFonts w:asciiTheme="majorHAnsi" w:hAnsiTheme="majorHAnsi"/>
          <w:sz w:val="24"/>
          <w:szCs w:val="24"/>
        </w:rPr>
        <w:t xml:space="preserve"> сделайте вывод о однородности электростатического поля.</w:t>
      </w:r>
    </w:p>
    <w:p w:rsidR="008A7420" w:rsidRPr="00411066" w:rsidRDefault="008A7420" w:rsidP="00411066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9E69B5" w:rsidRPr="008A7420" w:rsidRDefault="008A7420" w:rsidP="008A7420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данные для 1ой эквипотенциальной поверхности</w:t>
      </w:r>
    </w:p>
    <w:tbl>
      <w:tblPr>
        <w:tblStyle w:val="a3"/>
        <w:tblW w:w="8197" w:type="dxa"/>
        <w:tblLook w:val="04A0" w:firstRow="1" w:lastRow="0" w:firstColumn="1" w:lastColumn="0" w:noHBand="0" w:noVBand="1"/>
      </w:tblPr>
      <w:tblGrid>
        <w:gridCol w:w="1419"/>
        <w:gridCol w:w="2319"/>
        <w:gridCol w:w="2319"/>
        <w:gridCol w:w="2140"/>
      </w:tblGrid>
      <w:tr w:rsidR="009E69B5" w:rsidTr="00BF4CDB">
        <w:trPr>
          <w:trHeight w:val="607"/>
        </w:trPr>
        <w:tc>
          <w:tcPr>
            <w:tcW w:w="1419" w:type="dxa"/>
            <w:vAlign w:val="center"/>
          </w:tcPr>
          <w:p w:rsidR="009E69B5" w:rsidRPr="00391028" w:rsidRDefault="009E69B5" w:rsidP="00EA26FE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Номер опыта</w:t>
            </w:r>
          </w:p>
        </w:tc>
        <w:tc>
          <w:tcPr>
            <w:tcW w:w="2319" w:type="dxa"/>
            <w:vAlign w:val="center"/>
          </w:tcPr>
          <w:p w:rsidR="009E69B5" w:rsidRDefault="009E69B5" w:rsidP="00EA26FE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391028">
              <w:rPr>
                <w:rFonts w:asciiTheme="majorHAnsi" w:hAnsiTheme="majorHAnsi"/>
                <w:i/>
                <w:sz w:val="24"/>
                <w:szCs w:val="24"/>
              </w:rPr>
              <w:t>Координата</w:t>
            </w:r>
            <w:r>
              <w:rPr>
                <w:rFonts w:asciiTheme="majorHAnsi" w:hAnsiTheme="majorHAnsi"/>
                <w:i/>
                <w:sz w:val="24"/>
                <w:szCs w:val="24"/>
              </w:rPr>
              <w:t xml:space="preserve"> </w:t>
            </w:r>
          </w:p>
          <w:p w:rsidR="009E69B5" w:rsidRDefault="009E69B5" w:rsidP="00EA26FE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  <w:r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Theme="majorHAnsi" w:hAnsiTheme="majorHAnsi"/>
                <w:i/>
                <w:sz w:val="24"/>
                <w:szCs w:val="24"/>
              </w:rPr>
              <w:t xml:space="preserve">, </w:t>
            </w:r>
            <w:r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>c</w:t>
            </w:r>
            <w:r>
              <w:rPr>
                <w:rFonts w:asciiTheme="majorHAnsi" w:hAnsiTheme="majorHAnsi"/>
                <w:i/>
                <w:sz w:val="24"/>
                <w:szCs w:val="24"/>
              </w:rPr>
              <w:t>м</w:t>
            </w:r>
          </w:p>
        </w:tc>
        <w:tc>
          <w:tcPr>
            <w:tcW w:w="2319" w:type="dxa"/>
            <w:vAlign w:val="center"/>
          </w:tcPr>
          <w:p w:rsidR="009E69B5" w:rsidRDefault="009E69B5" w:rsidP="00EA26FE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391028">
              <w:rPr>
                <w:rFonts w:asciiTheme="majorHAnsi" w:hAnsiTheme="majorHAnsi"/>
                <w:i/>
                <w:sz w:val="24"/>
                <w:szCs w:val="24"/>
              </w:rPr>
              <w:t>Координата</w:t>
            </w:r>
          </w:p>
          <w:p w:rsidR="009E69B5" w:rsidRPr="00391028" w:rsidRDefault="009E69B5" w:rsidP="00EA26FE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>Y</w:t>
            </w:r>
            <w:r>
              <w:rPr>
                <w:rFonts w:asciiTheme="majorHAnsi" w:hAnsiTheme="majorHAnsi"/>
                <w:i/>
                <w:sz w:val="24"/>
                <w:szCs w:val="24"/>
              </w:rPr>
              <w:t xml:space="preserve">, </w:t>
            </w:r>
            <w:r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>c</w:t>
            </w:r>
            <w:r>
              <w:rPr>
                <w:rFonts w:asciiTheme="majorHAnsi" w:hAnsiTheme="majorHAnsi"/>
                <w:i/>
                <w:sz w:val="24"/>
                <w:szCs w:val="24"/>
              </w:rPr>
              <w:t>м</w:t>
            </w:r>
          </w:p>
        </w:tc>
        <w:tc>
          <w:tcPr>
            <w:tcW w:w="2140" w:type="dxa"/>
            <w:vAlign w:val="center"/>
          </w:tcPr>
          <w:p w:rsidR="009E69B5" w:rsidRPr="00391028" w:rsidRDefault="009E69B5" w:rsidP="00EA26FE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391028">
              <w:rPr>
                <w:rFonts w:asciiTheme="majorHAnsi" w:hAnsiTheme="majorHAnsi"/>
                <w:i/>
                <w:sz w:val="24"/>
                <w:szCs w:val="24"/>
              </w:rPr>
              <w:t xml:space="preserve">Потенциал </w:t>
            </w:r>
            <w:r>
              <w:rPr>
                <w:rFonts w:asciiTheme="majorHAnsi" w:hAnsiTheme="majorHAnsi"/>
                <w:i/>
                <w:sz w:val="24"/>
                <w:szCs w:val="24"/>
              </w:rPr>
              <w:t>φ, В</w:t>
            </w:r>
          </w:p>
        </w:tc>
      </w:tr>
      <w:tr w:rsidR="003979EE" w:rsidTr="00BF4CDB">
        <w:trPr>
          <w:trHeight w:val="194"/>
        </w:trPr>
        <w:tc>
          <w:tcPr>
            <w:tcW w:w="1419" w:type="dxa"/>
            <w:vAlign w:val="center"/>
          </w:tcPr>
          <w:p w:rsidR="003979EE" w:rsidRPr="00D707ED" w:rsidRDefault="003979EE" w:rsidP="00EA26FE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D707ED">
              <w:rPr>
                <w:rFonts w:asciiTheme="majorHAnsi" w:hAnsiTheme="maj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2319" w:type="dxa"/>
            <w:vAlign w:val="center"/>
          </w:tcPr>
          <w:p w:rsidR="003979EE" w:rsidRDefault="003979EE" w:rsidP="00EA26FE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  <w:tc>
          <w:tcPr>
            <w:tcW w:w="2319" w:type="dxa"/>
          </w:tcPr>
          <w:p w:rsidR="003979EE" w:rsidRDefault="003979EE" w:rsidP="00EA26FE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  <w:tc>
          <w:tcPr>
            <w:tcW w:w="2140" w:type="dxa"/>
            <w:vAlign w:val="center"/>
          </w:tcPr>
          <w:p w:rsidR="003979EE" w:rsidRDefault="003979EE" w:rsidP="00EA26FE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</w:tr>
      <w:tr w:rsidR="003979EE" w:rsidTr="00BF4CDB">
        <w:trPr>
          <w:trHeight w:val="205"/>
        </w:trPr>
        <w:tc>
          <w:tcPr>
            <w:tcW w:w="1419" w:type="dxa"/>
            <w:vAlign w:val="center"/>
          </w:tcPr>
          <w:p w:rsidR="003979EE" w:rsidRPr="00D707ED" w:rsidRDefault="003979EE" w:rsidP="00EA26FE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D707ED">
              <w:rPr>
                <w:rFonts w:asciiTheme="majorHAnsi" w:hAnsiTheme="maj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2319" w:type="dxa"/>
            <w:vAlign w:val="center"/>
          </w:tcPr>
          <w:p w:rsidR="003979EE" w:rsidRDefault="003979EE" w:rsidP="00EA26FE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  <w:tc>
          <w:tcPr>
            <w:tcW w:w="2319" w:type="dxa"/>
          </w:tcPr>
          <w:p w:rsidR="003979EE" w:rsidRDefault="003979EE" w:rsidP="00EA26FE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  <w:tc>
          <w:tcPr>
            <w:tcW w:w="2140" w:type="dxa"/>
            <w:vAlign w:val="center"/>
          </w:tcPr>
          <w:p w:rsidR="003979EE" w:rsidRDefault="003979EE" w:rsidP="00EA26FE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</w:tr>
      <w:tr w:rsidR="003979EE" w:rsidTr="00BF4CDB">
        <w:trPr>
          <w:trHeight w:val="194"/>
        </w:trPr>
        <w:tc>
          <w:tcPr>
            <w:tcW w:w="1419" w:type="dxa"/>
            <w:vAlign w:val="center"/>
          </w:tcPr>
          <w:p w:rsidR="003979EE" w:rsidRPr="00D707ED" w:rsidRDefault="003979EE" w:rsidP="00EA26FE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2319" w:type="dxa"/>
            <w:vAlign w:val="center"/>
          </w:tcPr>
          <w:p w:rsidR="003979EE" w:rsidRDefault="003979EE" w:rsidP="00EA26FE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  <w:tc>
          <w:tcPr>
            <w:tcW w:w="2319" w:type="dxa"/>
          </w:tcPr>
          <w:p w:rsidR="003979EE" w:rsidRDefault="003979EE" w:rsidP="00EA26FE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  <w:tc>
          <w:tcPr>
            <w:tcW w:w="2140" w:type="dxa"/>
            <w:vAlign w:val="center"/>
          </w:tcPr>
          <w:p w:rsidR="003979EE" w:rsidRDefault="003979EE" w:rsidP="00EA26FE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</w:tr>
      <w:tr w:rsidR="003979EE" w:rsidTr="00BF4CDB">
        <w:trPr>
          <w:trHeight w:val="205"/>
        </w:trPr>
        <w:tc>
          <w:tcPr>
            <w:tcW w:w="1419" w:type="dxa"/>
            <w:vAlign w:val="center"/>
          </w:tcPr>
          <w:p w:rsidR="003979EE" w:rsidRPr="00D707ED" w:rsidRDefault="003979EE" w:rsidP="00EA26FE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2319" w:type="dxa"/>
            <w:vAlign w:val="center"/>
          </w:tcPr>
          <w:p w:rsidR="003979EE" w:rsidRDefault="003979EE" w:rsidP="00EA26FE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  <w:tc>
          <w:tcPr>
            <w:tcW w:w="2319" w:type="dxa"/>
          </w:tcPr>
          <w:p w:rsidR="003979EE" w:rsidRDefault="003979EE" w:rsidP="00EA26FE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  <w:tc>
          <w:tcPr>
            <w:tcW w:w="2140" w:type="dxa"/>
            <w:vAlign w:val="center"/>
          </w:tcPr>
          <w:p w:rsidR="003979EE" w:rsidRDefault="003979EE" w:rsidP="00EA26FE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</w:tr>
      <w:tr w:rsidR="003979EE" w:rsidTr="00BF4CDB">
        <w:trPr>
          <w:trHeight w:val="194"/>
        </w:trPr>
        <w:tc>
          <w:tcPr>
            <w:tcW w:w="1419" w:type="dxa"/>
            <w:vAlign w:val="center"/>
          </w:tcPr>
          <w:p w:rsidR="003979EE" w:rsidRPr="00D707ED" w:rsidRDefault="003979EE" w:rsidP="00EA26FE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2319" w:type="dxa"/>
            <w:vAlign w:val="center"/>
          </w:tcPr>
          <w:p w:rsidR="003979EE" w:rsidRDefault="003979EE" w:rsidP="00EA26FE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  <w:tc>
          <w:tcPr>
            <w:tcW w:w="2319" w:type="dxa"/>
          </w:tcPr>
          <w:p w:rsidR="003979EE" w:rsidRDefault="003979EE" w:rsidP="00EA26FE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  <w:tc>
          <w:tcPr>
            <w:tcW w:w="2140" w:type="dxa"/>
            <w:vAlign w:val="center"/>
          </w:tcPr>
          <w:p w:rsidR="003979EE" w:rsidRDefault="003979EE" w:rsidP="00EA26FE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</w:tr>
    </w:tbl>
    <w:p w:rsidR="009E69B5" w:rsidRDefault="009E69B5" w:rsidP="008A7420">
      <w:pPr>
        <w:spacing w:after="0" w:line="240" w:lineRule="auto"/>
        <w:rPr>
          <w:rFonts w:asciiTheme="majorHAnsi" w:hAnsiTheme="majorHAnsi"/>
          <w:b/>
          <w:i/>
          <w:sz w:val="24"/>
          <w:szCs w:val="24"/>
          <w:u w:val="double"/>
        </w:rPr>
      </w:pPr>
    </w:p>
    <w:p w:rsidR="008A7420" w:rsidRPr="008A7420" w:rsidRDefault="008A7420" w:rsidP="008A7420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данные для 2ой эквипотенциальной поверхности</w:t>
      </w:r>
    </w:p>
    <w:tbl>
      <w:tblPr>
        <w:tblStyle w:val="a3"/>
        <w:tblW w:w="8197" w:type="dxa"/>
        <w:tblLook w:val="04A0" w:firstRow="1" w:lastRow="0" w:firstColumn="1" w:lastColumn="0" w:noHBand="0" w:noVBand="1"/>
      </w:tblPr>
      <w:tblGrid>
        <w:gridCol w:w="1419"/>
        <w:gridCol w:w="2319"/>
        <w:gridCol w:w="2319"/>
        <w:gridCol w:w="2140"/>
      </w:tblGrid>
      <w:tr w:rsidR="008A7420" w:rsidTr="00EA26FE">
        <w:trPr>
          <w:trHeight w:val="607"/>
        </w:trPr>
        <w:tc>
          <w:tcPr>
            <w:tcW w:w="1419" w:type="dxa"/>
            <w:vAlign w:val="center"/>
          </w:tcPr>
          <w:p w:rsidR="008A7420" w:rsidRPr="00391028" w:rsidRDefault="008A7420" w:rsidP="00EA26FE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Номер опыта</w:t>
            </w:r>
          </w:p>
        </w:tc>
        <w:tc>
          <w:tcPr>
            <w:tcW w:w="2319" w:type="dxa"/>
            <w:vAlign w:val="center"/>
          </w:tcPr>
          <w:p w:rsidR="008A7420" w:rsidRDefault="008A7420" w:rsidP="00EA26FE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391028">
              <w:rPr>
                <w:rFonts w:asciiTheme="majorHAnsi" w:hAnsiTheme="majorHAnsi"/>
                <w:i/>
                <w:sz w:val="24"/>
                <w:szCs w:val="24"/>
              </w:rPr>
              <w:t>Координата</w:t>
            </w:r>
            <w:r>
              <w:rPr>
                <w:rFonts w:asciiTheme="majorHAnsi" w:hAnsiTheme="majorHAnsi"/>
                <w:i/>
                <w:sz w:val="24"/>
                <w:szCs w:val="24"/>
              </w:rPr>
              <w:t xml:space="preserve"> </w:t>
            </w:r>
          </w:p>
          <w:p w:rsidR="008A7420" w:rsidRDefault="008A7420" w:rsidP="00EA26FE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  <w:r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Theme="majorHAnsi" w:hAnsiTheme="majorHAnsi"/>
                <w:i/>
                <w:sz w:val="24"/>
                <w:szCs w:val="24"/>
              </w:rPr>
              <w:t xml:space="preserve">, </w:t>
            </w:r>
            <w:r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>c</w:t>
            </w:r>
            <w:r>
              <w:rPr>
                <w:rFonts w:asciiTheme="majorHAnsi" w:hAnsiTheme="majorHAnsi"/>
                <w:i/>
                <w:sz w:val="24"/>
                <w:szCs w:val="24"/>
              </w:rPr>
              <w:t>м</w:t>
            </w:r>
          </w:p>
        </w:tc>
        <w:tc>
          <w:tcPr>
            <w:tcW w:w="2319" w:type="dxa"/>
            <w:vAlign w:val="center"/>
          </w:tcPr>
          <w:p w:rsidR="008A7420" w:rsidRDefault="008A7420" w:rsidP="00EA26FE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391028">
              <w:rPr>
                <w:rFonts w:asciiTheme="majorHAnsi" w:hAnsiTheme="majorHAnsi"/>
                <w:i/>
                <w:sz w:val="24"/>
                <w:szCs w:val="24"/>
              </w:rPr>
              <w:t>Координата</w:t>
            </w:r>
          </w:p>
          <w:p w:rsidR="008A7420" w:rsidRPr="00391028" w:rsidRDefault="008A7420" w:rsidP="00EA26FE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>Y</w:t>
            </w:r>
            <w:r>
              <w:rPr>
                <w:rFonts w:asciiTheme="majorHAnsi" w:hAnsiTheme="majorHAnsi"/>
                <w:i/>
                <w:sz w:val="24"/>
                <w:szCs w:val="24"/>
              </w:rPr>
              <w:t xml:space="preserve">, </w:t>
            </w:r>
            <w:r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>c</w:t>
            </w:r>
            <w:r>
              <w:rPr>
                <w:rFonts w:asciiTheme="majorHAnsi" w:hAnsiTheme="majorHAnsi"/>
                <w:i/>
                <w:sz w:val="24"/>
                <w:szCs w:val="24"/>
              </w:rPr>
              <w:t>м</w:t>
            </w:r>
          </w:p>
        </w:tc>
        <w:tc>
          <w:tcPr>
            <w:tcW w:w="2140" w:type="dxa"/>
            <w:vAlign w:val="center"/>
          </w:tcPr>
          <w:p w:rsidR="008A7420" w:rsidRPr="00391028" w:rsidRDefault="008A7420" w:rsidP="00EA26FE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391028">
              <w:rPr>
                <w:rFonts w:asciiTheme="majorHAnsi" w:hAnsiTheme="majorHAnsi"/>
                <w:i/>
                <w:sz w:val="24"/>
                <w:szCs w:val="24"/>
              </w:rPr>
              <w:t xml:space="preserve">Потенциал </w:t>
            </w:r>
            <w:r>
              <w:rPr>
                <w:rFonts w:asciiTheme="majorHAnsi" w:hAnsiTheme="majorHAnsi"/>
                <w:i/>
                <w:sz w:val="24"/>
                <w:szCs w:val="24"/>
              </w:rPr>
              <w:t>φ, В</w:t>
            </w:r>
          </w:p>
        </w:tc>
      </w:tr>
      <w:tr w:rsidR="008A7420" w:rsidTr="00EA26FE">
        <w:trPr>
          <w:trHeight w:val="194"/>
        </w:trPr>
        <w:tc>
          <w:tcPr>
            <w:tcW w:w="1419" w:type="dxa"/>
            <w:vAlign w:val="center"/>
          </w:tcPr>
          <w:p w:rsidR="008A7420" w:rsidRPr="00D707ED" w:rsidRDefault="008A7420" w:rsidP="00EA26FE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D707ED">
              <w:rPr>
                <w:rFonts w:asciiTheme="majorHAnsi" w:hAnsiTheme="maj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2319" w:type="dxa"/>
            <w:vAlign w:val="center"/>
          </w:tcPr>
          <w:p w:rsidR="008A7420" w:rsidRDefault="008A7420" w:rsidP="00EA26FE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  <w:tc>
          <w:tcPr>
            <w:tcW w:w="2319" w:type="dxa"/>
          </w:tcPr>
          <w:p w:rsidR="008A7420" w:rsidRDefault="008A7420" w:rsidP="00EA26FE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  <w:tc>
          <w:tcPr>
            <w:tcW w:w="2140" w:type="dxa"/>
            <w:vAlign w:val="center"/>
          </w:tcPr>
          <w:p w:rsidR="008A7420" w:rsidRDefault="008A7420" w:rsidP="00EA26FE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</w:tr>
      <w:tr w:rsidR="008A7420" w:rsidTr="00EA26FE">
        <w:trPr>
          <w:trHeight w:val="205"/>
        </w:trPr>
        <w:tc>
          <w:tcPr>
            <w:tcW w:w="1419" w:type="dxa"/>
            <w:vAlign w:val="center"/>
          </w:tcPr>
          <w:p w:rsidR="008A7420" w:rsidRPr="00D707ED" w:rsidRDefault="008A7420" w:rsidP="00EA26FE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D707ED">
              <w:rPr>
                <w:rFonts w:asciiTheme="majorHAnsi" w:hAnsiTheme="maj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2319" w:type="dxa"/>
            <w:vAlign w:val="center"/>
          </w:tcPr>
          <w:p w:rsidR="008A7420" w:rsidRDefault="008A7420" w:rsidP="00EA26FE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  <w:tc>
          <w:tcPr>
            <w:tcW w:w="2319" w:type="dxa"/>
          </w:tcPr>
          <w:p w:rsidR="008A7420" w:rsidRDefault="008A7420" w:rsidP="00EA26FE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  <w:tc>
          <w:tcPr>
            <w:tcW w:w="2140" w:type="dxa"/>
            <w:vAlign w:val="center"/>
          </w:tcPr>
          <w:p w:rsidR="008A7420" w:rsidRDefault="008A7420" w:rsidP="00EA26FE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</w:tr>
      <w:tr w:rsidR="008A7420" w:rsidTr="00EA26FE">
        <w:trPr>
          <w:trHeight w:val="194"/>
        </w:trPr>
        <w:tc>
          <w:tcPr>
            <w:tcW w:w="1419" w:type="dxa"/>
            <w:vAlign w:val="center"/>
          </w:tcPr>
          <w:p w:rsidR="008A7420" w:rsidRPr="00D707ED" w:rsidRDefault="008A7420" w:rsidP="00EA26FE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2319" w:type="dxa"/>
            <w:vAlign w:val="center"/>
          </w:tcPr>
          <w:p w:rsidR="008A7420" w:rsidRDefault="008A7420" w:rsidP="00EA26FE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  <w:tc>
          <w:tcPr>
            <w:tcW w:w="2319" w:type="dxa"/>
          </w:tcPr>
          <w:p w:rsidR="008A7420" w:rsidRDefault="008A7420" w:rsidP="00EA26FE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  <w:tc>
          <w:tcPr>
            <w:tcW w:w="2140" w:type="dxa"/>
            <w:vAlign w:val="center"/>
          </w:tcPr>
          <w:p w:rsidR="008A7420" w:rsidRDefault="008A7420" w:rsidP="00EA26FE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</w:tr>
      <w:tr w:rsidR="008A7420" w:rsidTr="00EA26FE">
        <w:trPr>
          <w:trHeight w:val="205"/>
        </w:trPr>
        <w:tc>
          <w:tcPr>
            <w:tcW w:w="1419" w:type="dxa"/>
            <w:vAlign w:val="center"/>
          </w:tcPr>
          <w:p w:rsidR="008A7420" w:rsidRPr="00D707ED" w:rsidRDefault="008A7420" w:rsidP="00EA26FE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2319" w:type="dxa"/>
            <w:vAlign w:val="center"/>
          </w:tcPr>
          <w:p w:rsidR="008A7420" w:rsidRDefault="008A7420" w:rsidP="00EA26FE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  <w:tc>
          <w:tcPr>
            <w:tcW w:w="2319" w:type="dxa"/>
          </w:tcPr>
          <w:p w:rsidR="008A7420" w:rsidRDefault="008A7420" w:rsidP="00EA26FE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  <w:tc>
          <w:tcPr>
            <w:tcW w:w="2140" w:type="dxa"/>
            <w:vAlign w:val="center"/>
          </w:tcPr>
          <w:p w:rsidR="008A7420" w:rsidRDefault="008A7420" w:rsidP="00EA26FE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</w:tr>
      <w:tr w:rsidR="008A7420" w:rsidTr="00EA26FE">
        <w:trPr>
          <w:trHeight w:val="194"/>
        </w:trPr>
        <w:tc>
          <w:tcPr>
            <w:tcW w:w="1419" w:type="dxa"/>
            <w:vAlign w:val="center"/>
          </w:tcPr>
          <w:p w:rsidR="008A7420" w:rsidRPr="00D707ED" w:rsidRDefault="008A7420" w:rsidP="00EA26FE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2319" w:type="dxa"/>
            <w:vAlign w:val="center"/>
          </w:tcPr>
          <w:p w:rsidR="008A7420" w:rsidRDefault="008A7420" w:rsidP="00EA26FE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  <w:tc>
          <w:tcPr>
            <w:tcW w:w="2319" w:type="dxa"/>
          </w:tcPr>
          <w:p w:rsidR="008A7420" w:rsidRDefault="008A7420" w:rsidP="00EA26FE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  <w:tc>
          <w:tcPr>
            <w:tcW w:w="2140" w:type="dxa"/>
            <w:vAlign w:val="center"/>
          </w:tcPr>
          <w:p w:rsidR="008A7420" w:rsidRDefault="008A7420" w:rsidP="00EA26FE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</w:tr>
    </w:tbl>
    <w:p w:rsidR="008A7420" w:rsidRDefault="008A7420" w:rsidP="008A7420">
      <w:pPr>
        <w:spacing w:after="0" w:line="240" w:lineRule="auto"/>
        <w:rPr>
          <w:rFonts w:asciiTheme="majorHAnsi" w:hAnsiTheme="majorHAnsi"/>
          <w:b/>
          <w:i/>
          <w:sz w:val="24"/>
          <w:szCs w:val="24"/>
          <w:u w:val="double"/>
        </w:rPr>
      </w:pPr>
    </w:p>
    <w:p w:rsidR="008A7420" w:rsidRPr="008A7420" w:rsidRDefault="008A7420" w:rsidP="008A7420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данные для 3й эквипотенциальной поверхности</w:t>
      </w:r>
    </w:p>
    <w:tbl>
      <w:tblPr>
        <w:tblStyle w:val="a3"/>
        <w:tblW w:w="8197" w:type="dxa"/>
        <w:tblLook w:val="04A0" w:firstRow="1" w:lastRow="0" w:firstColumn="1" w:lastColumn="0" w:noHBand="0" w:noVBand="1"/>
      </w:tblPr>
      <w:tblGrid>
        <w:gridCol w:w="1419"/>
        <w:gridCol w:w="2319"/>
        <w:gridCol w:w="2319"/>
        <w:gridCol w:w="2140"/>
      </w:tblGrid>
      <w:tr w:rsidR="008A7420" w:rsidTr="00EA26FE">
        <w:trPr>
          <w:trHeight w:val="607"/>
        </w:trPr>
        <w:tc>
          <w:tcPr>
            <w:tcW w:w="1419" w:type="dxa"/>
            <w:vAlign w:val="center"/>
          </w:tcPr>
          <w:p w:rsidR="008A7420" w:rsidRPr="00391028" w:rsidRDefault="008A7420" w:rsidP="00EA26FE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Номер опыта</w:t>
            </w:r>
          </w:p>
        </w:tc>
        <w:tc>
          <w:tcPr>
            <w:tcW w:w="2319" w:type="dxa"/>
            <w:vAlign w:val="center"/>
          </w:tcPr>
          <w:p w:rsidR="008A7420" w:rsidRDefault="008A7420" w:rsidP="00EA26FE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391028">
              <w:rPr>
                <w:rFonts w:asciiTheme="majorHAnsi" w:hAnsiTheme="majorHAnsi"/>
                <w:i/>
                <w:sz w:val="24"/>
                <w:szCs w:val="24"/>
              </w:rPr>
              <w:t>Координата</w:t>
            </w:r>
            <w:r>
              <w:rPr>
                <w:rFonts w:asciiTheme="majorHAnsi" w:hAnsiTheme="majorHAnsi"/>
                <w:i/>
                <w:sz w:val="24"/>
                <w:szCs w:val="24"/>
              </w:rPr>
              <w:t xml:space="preserve"> </w:t>
            </w:r>
          </w:p>
          <w:p w:rsidR="008A7420" w:rsidRDefault="008A7420" w:rsidP="00EA26FE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  <w:r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Theme="majorHAnsi" w:hAnsiTheme="majorHAnsi"/>
                <w:i/>
                <w:sz w:val="24"/>
                <w:szCs w:val="24"/>
              </w:rPr>
              <w:t xml:space="preserve">, </w:t>
            </w:r>
            <w:r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>c</w:t>
            </w:r>
            <w:r>
              <w:rPr>
                <w:rFonts w:asciiTheme="majorHAnsi" w:hAnsiTheme="majorHAnsi"/>
                <w:i/>
                <w:sz w:val="24"/>
                <w:szCs w:val="24"/>
              </w:rPr>
              <w:t>м</w:t>
            </w:r>
          </w:p>
        </w:tc>
        <w:tc>
          <w:tcPr>
            <w:tcW w:w="2319" w:type="dxa"/>
            <w:vAlign w:val="center"/>
          </w:tcPr>
          <w:p w:rsidR="008A7420" w:rsidRDefault="008A7420" w:rsidP="00EA26FE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391028">
              <w:rPr>
                <w:rFonts w:asciiTheme="majorHAnsi" w:hAnsiTheme="majorHAnsi"/>
                <w:i/>
                <w:sz w:val="24"/>
                <w:szCs w:val="24"/>
              </w:rPr>
              <w:t>Координата</w:t>
            </w:r>
          </w:p>
          <w:p w:rsidR="008A7420" w:rsidRPr="00391028" w:rsidRDefault="008A7420" w:rsidP="00EA26FE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>Y</w:t>
            </w:r>
            <w:r>
              <w:rPr>
                <w:rFonts w:asciiTheme="majorHAnsi" w:hAnsiTheme="majorHAnsi"/>
                <w:i/>
                <w:sz w:val="24"/>
                <w:szCs w:val="24"/>
              </w:rPr>
              <w:t xml:space="preserve">, </w:t>
            </w:r>
            <w:r>
              <w:rPr>
                <w:rFonts w:asciiTheme="majorHAnsi" w:hAnsiTheme="majorHAnsi"/>
                <w:i/>
                <w:sz w:val="24"/>
                <w:szCs w:val="24"/>
                <w:lang w:val="en-US"/>
              </w:rPr>
              <w:t>c</w:t>
            </w:r>
            <w:r>
              <w:rPr>
                <w:rFonts w:asciiTheme="majorHAnsi" w:hAnsiTheme="majorHAnsi"/>
                <w:i/>
                <w:sz w:val="24"/>
                <w:szCs w:val="24"/>
              </w:rPr>
              <w:t>м</w:t>
            </w:r>
          </w:p>
        </w:tc>
        <w:tc>
          <w:tcPr>
            <w:tcW w:w="2140" w:type="dxa"/>
            <w:vAlign w:val="center"/>
          </w:tcPr>
          <w:p w:rsidR="008A7420" w:rsidRPr="00391028" w:rsidRDefault="008A7420" w:rsidP="00EA26FE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391028">
              <w:rPr>
                <w:rFonts w:asciiTheme="majorHAnsi" w:hAnsiTheme="majorHAnsi"/>
                <w:i/>
                <w:sz w:val="24"/>
                <w:szCs w:val="24"/>
              </w:rPr>
              <w:t xml:space="preserve">Потенциал </w:t>
            </w:r>
            <w:r>
              <w:rPr>
                <w:rFonts w:asciiTheme="majorHAnsi" w:hAnsiTheme="majorHAnsi"/>
                <w:i/>
                <w:sz w:val="24"/>
                <w:szCs w:val="24"/>
              </w:rPr>
              <w:t>φ, В</w:t>
            </w:r>
          </w:p>
        </w:tc>
      </w:tr>
      <w:tr w:rsidR="008A7420" w:rsidTr="00EA26FE">
        <w:trPr>
          <w:trHeight w:val="194"/>
        </w:trPr>
        <w:tc>
          <w:tcPr>
            <w:tcW w:w="1419" w:type="dxa"/>
            <w:vAlign w:val="center"/>
          </w:tcPr>
          <w:p w:rsidR="008A7420" w:rsidRPr="00D707ED" w:rsidRDefault="008A7420" w:rsidP="00EA26FE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D707ED">
              <w:rPr>
                <w:rFonts w:asciiTheme="majorHAnsi" w:hAnsiTheme="maj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2319" w:type="dxa"/>
            <w:vAlign w:val="center"/>
          </w:tcPr>
          <w:p w:rsidR="008A7420" w:rsidRDefault="008A7420" w:rsidP="00EA26FE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  <w:tc>
          <w:tcPr>
            <w:tcW w:w="2319" w:type="dxa"/>
          </w:tcPr>
          <w:p w:rsidR="008A7420" w:rsidRDefault="008A7420" w:rsidP="00EA26FE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  <w:tc>
          <w:tcPr>
            <w:tcW w:w="2140" w:type="dxa"/>
            <w:vAlign w:val="center"/>
          </w:tcPr>
          <w:p w:rsidR="008A7420" w:rsidRDefault="008A7420" w:rsidP="00EA26FE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</w:tr>
      <w:tr w:rsidR="008A7420" w:rsidTr="00EA26FE">
        <w:trPr>
          <w:trHeight w:val="205"/>
        </w:trPr>
        <w:tc>
          <w:tcPr>
            <w:tcW w:w="1419" w:type="dxa"/>
            <w:vAlign w:val="center"/>
          </w:tcPr>
          <w:p w:rsidR="008A7420" w:rsidRPr="00D707ED" w:rsidRDefault="008A7420" w:rsidP="00EA26FE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D707ED">
              <w:rPr>
                <w:rFonts w:asciiTheme="majorHAnsi" w:hAnsiTheme="maj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2319" w:type="dxa"/>
            <w:vAlign w:val="center"/>
          </w:tcPr>
          <w:p w:rsidR="008A7420" w:rsidRDefault="008A7420" w:rsidP="00EA26FE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  <w:tc>
          <w:tcPr>
            <w:tcW w:w="2319" w:type="dxa"/>
          </w:tcPr>
          <w:p w:rsidR="008A7420" w:rsidRDefault="008A7420" w:rsidP="00EA26FE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  <w:tc>
          <w:tcPr>
            <w:tcW w:w="2140" w:type="dxa"/>
            <w:vAlign w:val="center"/>
          </w:tcPr>
          <w:p w:rsidR="008A7420" w:rsidRDefault="008A7420" w:rsidP="00EA26FE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</w:tr>
      <w:tr w:rsidR="008A7420" w:rsidTr="00EA26FE">
        <w:trPr>
          <w:trHeight w:val="194"/>
        </w:trPr>
        <w:tc>
          <w:tcPr>
            <w:tcW w:w="1419" w:type="dxa"/>
            <w:vAlign w:val="center"/>
          </w:tcPr>
          <w:p w:rsidR="008A7420" w:rsidRPr="00D707ED" w:rsidRDefault="008A7420" w:rsidP="00EA26FE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2319" w:type="dxa"/>
            <w:vAlign w:val="center"/>
          </w:tcPr>
          <w:p w:rsidR="008A7420" w:rsidRDefault="008A7420" w:rsidP="00EA26FE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  <w:tc>
          <w:tcPr>
            <w:tcW w:w="2319" w:type="dxa"/>
          </w:tcPr>
          <w:p w:rsidR="008A7420" w:rsidRDefault="008A7420" w:rsidP="00EA26FE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  <w:tc>
          <w:tcPr>
            <w:tcW w:w="2140" w:type="dxa"/>
            <w:vAlign w:val="center"/>
          </w:tcPr>
          <w:p w:rsidR="008A7420" w:rsidRDefault="008A7420" w:rsidP="00EA26FE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</w:tr>
      <w:tr w:rsidR="008A7420" w:rsidTr="00EA26FE">
        <w:trPr>
          <w:trHeight w:val="205"/>
        </w:trPr>
        <w:tc>
          <w:tcPr>
            <w:tcW w:w="1419" w:type="dxa"/>
            <w:vAlign w:val="center"/>
          </w:tcPr>
          <w:p w:rsidR="008A7420" w:rsidRPr="00D707ED" w:rsidRDefault="008A7420" w:rsidP="00EA26FE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2319" w:type="dxa"/>
            <w:vAlign w:val="center"/>
          </w:tcPr>
          <w:p w:rsidR="008A7420" w:rsidRDefault="008A7420" w:rsidP="00EA26FE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  <w:tc>
          <w:tcPr>
            <w:tcW w:w="2319" w:type="dxa"/>
          </w:tcPr>
          <w:p w:rsidR="008A7420" w:rsidRDefault="008A7420" w:rsidP="00EA26FE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  <w:tc>
          <w:tcPr>
            <w:tcW w:w="2140" w:type="dxa"/>
            <w:vAlign w:val="center"/>
          </w:tcPr>
          <w:p w:rsidR="008A7420" w:rsidRDefault="008A7420" w:rsidP="00EA26FE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</w:tr>
      <w:tr w:rsidR="008A7420" w:rsidTr="00EA26FE">
        <w:trPr>
          <w:trHeight w:val="194"/>
        </w:trPr>
        <w:tc>
          <w:tcPr>
            <w:tcW w:w="1419" w:type="dxa"/>
            <w:vAlign w:val="center"/>
          </w:tcPr>
          <w:p w:rsidR="008A7420" w:rsidRPr="00D707ED" w:rsidRDefault="008A7420" w:rsidP="00EA26FE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2319" w:type="dxa"/>
            <w:vAlign w:val="center"/>
          </w:tcPr>
          <w:p w:rsidR="008A7420" w:rsidRDefault="008A7420" w:rsidP="00EA26FE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  <w:tc>
          <w:tcPr>
            <w:tcW w:w="2319" w:type="dxa"/>
          </w:tcPr>
          <w:p w:rsidR="008A7420" w:rsidRDefault="008A7420" w:rsidP="00EA26FE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  <w:tc>
          <w:tcPr>
            <w:tcW w:w="2140" w:type="dxa"/>
            <w:vAlign w:val="center"/>
          </w:tcPr>
          <w:p w:rsidR="008A7420" w:rsidRDefault="008A7420" w:rsidP="00EA26FE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double"/>
              </w:rPr>
            </w:pPr>
          </w:p>
        </w:tc>
      </w:tr>
    </w:tbl>
    <w:p w:rsidR="008A7420" w:rsidRDefault="008A7420" w:rsidP="00C80A18">
      <w:pPr>
        <w:rPr>
          <w:rFonts w:asciiTheme="majorHAnsi" w:hAnsiTheme="majorHAnsi"/>
          <w:b/>
          <w:i/>
          <w:sz w:val="24"/>
          <w:szCs w:val="24"/>
          <w:u w:val="double"/>
        </w:rPr>
      </w:pPr>
    </w:p>
    <w:p w:rsidR="00AC58A7" w:rsidRDefault="00AC58A7" w:rsidP="00AC58A7">
      <w:pPr>
        <w:jc w:val="center"/>
        <w:rPr>
          <w:rFonts w:asciiTheme="majorHAnsi" w:hAnsiTheme="majorHAnsi"/>
          <w:b/>
          <w:i/>
          <w:sz w:val="24"/>
          <w:szCs w:val="24"/>
          <w:u w:val="double"/>
        </w:rPr>
      </w:pPr>
    </w:p>
    <w:p w:rsidR="00AC58A7" w:rsidRDefault="00AC58A7" w:rsidP="00AC58A7">
      <w:pPr>
        <w:jc w:val="center"/>
        <w:rPr>
          <w:rFonts w:asciiTheme="majorHAnsi" w:hAnsiTheme="majorHAnsi"/>
          <w:b/>
          <w:i/>
          <w:sz w:val="24"/>
          <w:szCs w:val="24"/>
          <w:u w:val="double"/>
        </w:rPr>
      </w:pPr>
    </w:p>
    <w:p w:rsidR="00AC58A7" w:rsidRDefault="00AC58A7" w:rsidP="00AC58A7">
      <w:pPr>
        <w:jc w:val="center"/>
        <w:rPr>
          <w:rFonts w:asciiTheme="majorHAnsi" w:hAnsiTheme="majorHAnsi"/>
          <w:b/>
          <w:i/>
          <w:sz w:val="24"/>
          <w:szCs w:val="24"/>
          <w:u w:val="double"/>
        </w:rPr>
      </w:pPr>
    </w:p>
    <w:p w:rsidR="00AC58A7" w:rsidRDefault="00AC58A7" w:rsidP="00AC58A7">
      <w:pPr>
        <w:jc w:val="center"/>
        <w:rPr>
          <w:rFonts w:asciiTheme="majorHAnsi" w:hAnsiTheme="majorHAnsi"/>
          <w:b/>
          <w:i/>
          <w:sz w:val="24"/>
          <w:szCs w:val="24"/>
          <w:u w:val="double"/>
        </w:rPr>
      </w:pPr>
    </w:p>
    <w:p w:rsidR="00AC58A7" w:rsidRDefault="00AC58A7" w:rsidP="00AC58A7">
      <w:pPr>
        <w:jc w:val="center"/>
        <w:rPr>
          <w:rFonts w:asciiTheme="majorHAnsi" w:hAnsiTheme="majorHAnsi"/>
          <w:b/>
          <w:i/>
          <w:sz w:val="24"/>
          <w:szCs w:val="24"/>
          <w:u w:val="double"/>
        </w:rPr>
      </w:pPr>
    </w:p>
    <w:p w:rsidR="00AC58A7" w:rsidRDefault="00AC58A7" w:rsidP="00AC58A7">
      <w:pPr>
        <w:jc w:val="center"/>
        <w:rPr>
          <w:rFonts w:asciiTheme="majorHAnsi" w:hAnsiTheme="majorHAnsi"/>
          <w:b/>
          <w:i/>
          <w:sz w:val="24"/>
          <w:szCs w:val="24"/>
          <w:u w:val="double"/>
        </w:rPr>
      </w:pPr>
    </w:p>
    <w:p w:rsidR="00C80A18" w:rsidRDefault="00AC58A7" w:rsidP="00AC58A7">
      <w:pPr>
        <w:jc w:val="center"/>
        <w:rPr>
          <w:rFonts w:asciiTheme="majorHAnsi" w:hAnsiTheme="majorHAnsi"/>
          <w:b/>
          <w:i/>
          <w:sz w:val="24"/>
          <w:szCs w:val="24"/>
          <w:u w:val="double"/>
        </w:rPr>
      </w:pPr>
      <w:r>
        <w:rPr>
          <w:rFonts w:asciiTheme="majorHAnsi" w:hAnsiTheme="majorHAnsi"/>
          <w:b/>
          <w:i/>
          <w:sz w:val="24"/>
          <w:szCs w:val="24"/>
          <w:u w:val="double"/>
        </w:rPr>
        <w:lastRenderedPageBreak/>
        <w:t>Пример расположения и вид</w:t>
      </w:r>
      <w:r w:rsidR="00894876">
        <w:rPr>
          <w:rFonts w:asciiTheme="majorHAnsi" w:hAnsiTheme="majorHAnsi"/>
          <w:b/>
          <w:i/>
          <w:sz w:val="24"/>
          <w:szCs w:val="24"/>
          <w:u w:val="double"/>
        </w:rPr>
        <w:t>а</w:t>
      </w:r>
      <w:bookmarkStart w:id="0" w:name="_GoBack"/>
      <w:bookmarkEnd w:id="0"/>
      <w:r>
        <w:rPr>
          <w:rFonts w:asciiTheme="majorHAnsi" w:hAnsiTheme="majorHAnsi"/>
          <w:b/>
          <w:i/>
          <w:sz w:val="24"/>
          <w:szCs w:val="24"/>
          <w:u w:val="double"/>
        </w:rPr>
        <w:t xml:space="preserve"> эквипотенциальных поверхностей некоторого электростатического поля</w:t>
      </w:r>
    </w:p>
    <w:p w:rsidR="00AC58A7" w:rsidRDefault="00AC58A7" w:rsidP="00AC58A7">
      <w:pPr>
        <w:jc w:val="center"/>
        <w:rPr>
          <w:rFonts w:asciiTheme="majorHAnsi" w:hAnsiTheme="majorHAnsi"/>
          <w:b/>
          <w:i/>
          <w:sz w:val="24"/>
          <w:szCs w:val="24"/>
          <w:u w:val="double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EA2B3F9" wp14:editId="42DF53C3">
            <wp:simplePos x="0" y="0"/>
            <wp:positionH relativeFrom="column">
              <wp:posOffset>386715</wp:posOffset>
            </wp:positionH>
            <wp:positionV relativeFrom="paragraph">
              <wp:posOffset>139700</wp:posOffset>
            </wp:positionV>
            <wp:extent cx="5276850" cy="3095625"/>
            <wp:effectExtent l="0" t="0" r="0" b="0"/>
            <wp:wrapTopAndBottom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4D6D2E" w:rsidRDefault="004D6D2E" w:rsidP="00D35081">
      <w:pPr>
        <w:rPr>
          <w:rFonts w:asciiTheme="majorHAnsi" w:hAnsiTheme="majorHAnsi"/>
          <w:b/>
          <w:i/>
          <w:sz w:val="24"/>
          <w:szCs w:val="24"/>
          <w:u w:val="double"/>
        </w:rPr>
      </w:pPr>
    </w:p>
    <w:sectPr w:rsidR="004D6D2E" w:rsidSect="00A64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683"/>
    <w:rsid w:val="000144B1"/>
    <w:rsid w:val="00076B9C"/>
    <w:rsid w:val="001055E7"/>
    <w:rsid w:val="00191C68"/>
    <w:rsid w:val="001A7CEA"/>
    <w:rsid w:val="00231DD8"/>
    <w:rsid w:val="0035579D"/>
    <w:rsid w:val="00391028"/>
    <w:rsid w:val="003979EE"/>
    <w:rsid w:val="00411066"/>
    <w:rsid w:val="00457ABD"/>
    <w:rsid w:val="004D6D2E"/>
    <w:rsid w:val="00571F50"/>
    <w:rsid w:val="005B7B39"/>
    <w:rsid w:val="0064246C"/>
    <w:rsid w:val="00674683"/>
    <w:rsid w:val="00745462"/>
    <w:rsid w:val="00784FFA"/>
    <w:rsid w:val="00894876"/>
    <w:rsid w:val="008A7420"/>
    <w:rsid w:val="008F3030"/>
    <w:rsid w:val="009A4828"/>
    <w:rsid w:val="009E69B5"/>
    <w:rsid w:val="00A64100"/>
    <w:rsid w:val="00AC58A7"/>
    <w:rsid w:val="00BE43CB"/>
    <w:rsid w:val="00BF4CDB"/>
    <w:rsid w:val="00C23381"/>
    <w:rsid w:val="00C80A18"/>
    <w:rsid w:val="00D35081"/>
    <w:rsid w:val="00D707ED"/>
    <w:rsid w:val="00F2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B0EB8"/>
  <w15:docId w15:val="{49687707-B16B-497E-BDA9-341408E4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0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v>φ1</c:v>
          </c:tx>
          <c:spPr>
            <a:ln w="9525" cap="rnd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circle"/>
            <c:size val="6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 w="9525" cap="rnd">
                <a:solidFill>
                  <a:schemeClr val="accent1"/>
                </a:solidFill>
                <a:round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marker>
          <c:xVal>
            <c:numRef>
              <c:f>Лист1!$B$3:$B$11</c:f>
              <c:numCache>
                <c:formatCode>General</c:formatCode>
                <c:ptCount val="9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2.0499999999999998</c:v>
                </c:pt>
                <c:pt idx="5">
                  <c:v>2</c:v>
                </c:pt>
                <c:pt idx="6">
                  <c:v>2</c:v>
                </c:pt>
                <c:pt idx="7">
                  <c:v>1.95</c:v>
                </c:pt>
                <c:pt idx="8">
                  <c:v>2</c:v>
                </c:pt>
              </c:numCache>
            </c:numRef>
          </c:xVal>
          <c:yVal>
            <c:numRef>
              <c:f>Лист1!$D$3:$D$11</c:f>
              <c:numCache>
                <c:formatCode>General</c:formatCode>
                <c:ptCount val="9"/>
                <c:pt idx="0">
                  <c:v>4</c:v>
                </c:pt>
                <c:pt idx="1">
                  <c:v>4.5</c:v>
                </c:pt>
                <c:pt idx="2">
                  <c:v>5</c:v>
                </c:pt>
                <c:pt idx="3">
                  <c:v>5.5</c:v>
                </c:pt>
                <c:pt idx="4">
                  <c:v>6</c:v>
                </c:pt>
                <c:pt idx="5">
                  <c:v>6.5</c:v>
                </c:pt>
                <c:pt idx="6">
                  <c:v>7</c:v>
                </c:pt>
                <c:pt idx="7">
                  <c:v>7.5</c:v>
                </c:pt>
                <c:pt idx="8">
                  <c:v>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DB49-4E98-90BF-80A7FE8E39A6}"/>
            </c:ext>
          </c:extLst>
        </c:ser>
        <c:ser>
          <c:idx val="1"/>
          <c:order val="1"/>
          <c:tx>
            <c:v>φ2</c:v>
          </c:tx>
          <c:spPr>
            <a:ln w="9525" cap="rnd">
              <a:solidFill>
                <a:schemeClr val="accent2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circle"/>
            <c:size val="6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 w="9525" cap="rnd">
                <a:solidFill>
                  <a:schemeClr val="accent2"/>
                </a:solidFill>
                <a:round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marker>
          <c:xVal>
            <c:numRef>
              <c:f>Лист1!$E$3:$E$11</c:f>
              <c:numCache>
                <c:formatCode>General</c:formatCode>
                <c:ptCount val="9"/>
                <c:pt idx="0">
                  <c:v>3</c:v>
                </c:pt>
                <c:pt idx="1">
                  <c:v>2.92</c:v>
                </c:pt>
                <c:pt idx="2">
                  <c:v>3</c:v>
                </c:pt>
                <c:pt idx="3">
                  <c:v>3</c:v>
                </c:pt>
                <c:pt idx="4">
                  <c:v>3.05</c:v>
                </c:pt>
                <c:pt idx="5">
                  <c:v>3</c:v>
                </c:pt>
                <c:pt idx="6">
                  <c:v>2.93</c:v>
                </c:pt>
                <c:pt idx="7">
                  <c:v>2.95</c:v>
                </c:pt>
                <c:pt idx="8">
                  <c:v>3</c:v>
                </c:pt>
              </c:numCache>
            </c:numRef>
          </c:xVal>
          <c:yVal>
            <c:numRef>
              <c:f>Лист1!$D$3:$D$11</c:f>
              <c:numCache>
                <c:formatCode>General</c:formatCode>
                <c:ptCount val="9"/>
                <c:pt idx="0">
                  <c:v>4</c:v>
                </c:pt>
                <c:pt idx="1">
                  <c:v>4.5</c:v>
                </c:pt>
                <c:pt idx="2">
                  <c:v>5</c:v>
                </c:pt>
                <c:pt idx="3">
                  <c:v>5.5</c:v>
                </c:pt>
                <c:pt idx="4">
                  <c:v>6</c:v>
                </c:pt>
                <c:pt idx="5">
                  <c:v>6.5</c:v>
                </c:pt>
                <c:pt idx="6">
                  <c:v>7</c:v>
                </c:pt>
                <c:pt idx="7">
                  <c:v>7.5</c:v>
                </c:pt>
                <c:pt idx="8">
                  <c:v>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DB49-4E98-90BF-80A7FE8E39A6}"/>
            </c:ext>
          </c:extLst>
        </c:ser>
        <c:ser>
          <c:idx val="2"/>
          <c:order val="2"/>
          <c:tx>
            <c:v>φ3</c:v>
          </c:tx>
          <c:spPr>
            <a:ln w="9525" cap="rnd">
              <a:solidFill>
                <a:schemeClr val="accent3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circle"/>
            <c:size val="6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 w="9525" cap="rnd">
                <a:solidFill>
                  <a:schemeClr val="accent3"/>
                </a:solidFill>
                <a:round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marker>
          <c:xVal>
            <c:numRef>
              <c:f>Лист1!$F$3:$F$11</c:f>
              <c:numCache>
                <c:formatCode>General</c:formatCode>
                <c:ptCount val="9"/>
                <c:pt idx="0">
                  <c:v>4</c:v>
                </c:pt>
                <c:pt idx="1">
                  <c:v>4</c:v>
                </c:pt>
                <c:pt idx="2">
                  <c:v>4.0599999999999996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3.93</c:v>
                </c:pt>
                <c:pt idx="8">
                  <c:v>4</c:v>
                </c:pt>
              </c:numCache>
            </c:numRef>
          </c:xVal>
          <c:yVal>
            <c:numRef>
              <c:f>Лист1!$D$3:$D$11</c:f>
              <c:numCache>
                <c:formatCode>General</c:formatCode>
                <c:ptCount val="9"/>
                <c:pt idx="0">
                  <c:v>4</c:v>
                </c:pt>
                <c:pt idx="1">
                  <c:v>4.5</c:v>
                </c:pt>
                <c:pt idx="2">
                  <c:v>5</c:v>
                </c:pt>
                <c:pt idx="3">
                  <c:v>5.5</c:v>
                </c:pt>
                <c:pt idx="4">
                  <c:v>6</c:v>
                </c:pt>
                <c:pt idx="5">
                  <c:v>6.5</c:v>
                </c:pt>
                <c:pt idx="6">
                  <c:v>7</c:v>
                </c:pt>
                <c:pt idx="7">
                  <c:v>7.5</c:v>
                </c:pt>
                <c:pt idx="8">
                  <c:v>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DB49-4E98-90BF-80A7FE8E39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18040440"/>
        <c:axId val="318040112"/>
      </c:scatterChart>
      <c:valAx>
        <c:axId val="318040440"/>
        <c:scaling>
          <c:orientation val="minMax"/>
          <c:max val="5"/>
          <c:min val="1.5"/>
        </c:scaling>
        <c:delete val="0"/>
        <c:axPos val="b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cap="all" baseline="0">
                    <a:solidFill>
                      <a:schemeClr val="l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координата х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cap="all" baseline="0">
                  <a:solidFill>
                    <a:schemeClr val="lt1">
                      <a:lumMod val="7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lt1">
                <a:lumMod val="5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8040112"/>
        <c:crosses val="autoZero"/>
        <c:crossBetween val="midCat"/>
      </c:valAx>
      <c:valAx>
        <c:axId val="318040112"/>
        <c:scaling>
          <c:orientation val="minMax"/>
          <c:min val="3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cap="all" baseline="0">
                    <a:solidFill>
                      <a:schemeClr val="l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Координата </a:t>
                </a:r>
                <a:r>
                  <a:rPr lang="en-US"/>
                  <a:t>Y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cap="all" baseline="0">
                  <a:solidFill>
                    <a:schemeClr val="lt1">
                      <a:lumMod val="7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lt1">
                <a:lumMod val="5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8040440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8">
  <cs:axisTitle>
    <cs:lnRef idx="0"/>
    <cs:fillRef idx="0"/>
    <cs:effectRef idx="0"/>
    <cs:fontRef idx="minor">
      <a:schemeClr val="lt1">
        <a:lumMod val="7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75000"/>
      </a:schemeClr>
    </cs:fontRef>
    <cs:spPr>
      <a:ln w="9525" cap="flat" cmpd="sng" algn="ctr">
        <a:solidFill>
          <a:schemeClr val="lt1">
            <a:lumMod val="50000"/>
          </a:schemeClr>
        </a:solidFill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7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spPr>
      <a:ln w="9525" cap="flat" cmpd="sng" algn="ctr">
        <a:solidFill>
          <a:schemeClr val="lt1">
            <a:lumMod val="50000"/>
          </a:schemeClr>
        </a:solidFill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75000"/>
      </a:schemeClr>
    </cs:fontRef>
    <cs:spPr>
      <a:ln w="9525" cap="flat" cmpd="sng" algn="ctr">
        <a:solidFill>
          <a:schemeClr val="lt1">
            <a:lumMod val="50000"/>
          </a:schemeClr>
        </a:solidFill>
      </a:ln>
    </cs:spPr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2022-06-15T09:12:00Z</dcterms:created>
  <dcterms:modified xsi:type="dcterms:W3CDTF">2022-06-15T10:13:00Z</dcterms:modified>
</cp:coreProperties>
</file>