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56" w:rsidRPr="00F04E56" w:rsidRDefault="00F04E56" w:rsidP="00F04E56">
      <w:pPr>
        <w:keepNext/>
        <w:shd w:val="clear" w:color="auto" w:fill="FFFFFF"/>
        <w:jc w:val="center"/>
        <w:outlineLvl w:val="0"/>
        <w:rPr>
          <w:bCs/>
          <w:iCs/>
          <w:color w:val="000000"/>
        </w:rPr>
      </w:pPr>
      <w:r w:rsidRPr="00F04E56">
        <w:rPr>
          <w:bCs/>
          <w:iCs/>
          <w:color w:val="000000"/>
        </w:rPr>
        <w:t>Порядок выполнения контрольных заданий</w:t>
      </w:r>
    </w:p>
    <w:p w:rsidR="00F04E56" w:rsidRPr="00F04E56" w:rsidRDefault="00F04E56" w:rsidP="00F04E56">
      <w:pPr>
        <w:shd w:val="clear" w:color="auto" w:fill="FFFFFF"/>
        <w:tabs>
          <w:tab w:val="left" w:pos="1080"/>
        </w:tabs>
        <w:ind w:firstLine="709"/>
        <w:jc w:val="both"/>
      </w:pPr>
      <w:r w:rsidRPr="00F04E56">
        <w:rPr>
          <w:color w:val="000000"/>
        </w:rPr>
        <w:t>1.</w:t>
      </w:r>
      <w:r w:rsidRPr="00F04E56">
        <w:rPr>
          <w:color w:val="000000"/>
        </w:rPr>
        <w:tab/>
        <w:t>На титульном листе укажите факультет, кафедру, курс, номер группы, фамилию, имя и отчество и вариант, в конце работы указываются используемые источники — учебники, словари и учебные пособия.</w:t>
      </w:r>
    </w:p>
    <w:p w:rsidR="00F04E56" w:rsidRPr="00F04E56" w:rsidRDefault="00F04E56" w:rsidP="00F04E56">
      <w:pPr>
        <w:numPr>
          <w:ilvl w:val="0"/>
          <w:numId w:val="1"/>
        </w:numPr>
        <w:shd w:val="clear" w:color="auto" w:fill="FFFFFF"/>
        <w:tabs>
          <w:tab w:val="left" w:pos="1080"/>
        </w:tabs>
        <w:ind w:firstLine="709"/>
        <w:jc w:val="both"/>
        <w:rPr>
          <w:color w:val="000000"/>
        </w:rPr>
      </w:pPr>
      <w:r w:rsidRPr="00F04E56">
        <w:rPr>
          <w:color w:val="000000"/>
        </w:rPr>
        <w:t>Контрольные задания следует выполнять четким почерком (или в напечатанном виде) с соблюдением полей, оставленных для замечаний, комментария и методических указаний преподавателя.</w:t>
      </w:r>
    </w:p>
    <w:p w:rsidR="00F04E56" w:rsidRPr="00F04E56" w:rsidRDefault="00F04E56" w:rsidP="00F04E56">
      <w:pPr>
        <w:numPr>
          <w:ilvl w:val="0"/>
          <w:numId w:val="2"/>
        </w:numPr>
        <w:shd w:val="clear" w:color="auto" w:fill="FFFFFF"/>
        <w:tabs>
          <w:tab w:val="left" w:pos="1080"/>
        </w:tabs>
        <w:ind w:firstLine="709"/>
        <w:jc w:val="both"/>
        <w:rPr>
          <w:color w:val="000000"/>
        </w:rPr>
      </w:pPr>
      <w:r w:rsidRPr="00F04E56">
        <w:rPr>
          <w:color w:val="000000"/>
        </w:rPr>
        <w:t>Строго соблюдайте последовательность выполнения заданий.</w:t>
      </w:r>
    </w:p>
    <w:p w:rsidR="00F04E56" w:rsidRPr="00F04E56" w:rsidRDefault="00F04E56" w:rsidP="00F04E56">
      <w:pPr>
        <w:numPr>
          <w:ilvl w:val="0"/>
          <w:numId w:val="1"/>
        </w:numPr>
        <w:shd w:val="clear" w:color="auto" w:fill="FFFFFF"/>
        <w:tabs>
          <w:tab w:val="left" w:pos="1080"/>
        </w:tabs>
        <w:ind w:firstLine="709"/>
        <w:jc w:val="both"/>
        <w:rPr>
          <w:color w:val="000000"/>
        </w:rPr>
      </w:pPr>
      <w:r w:rsidRPr="00F04E56">
        <w:rPr>
          <w:color w:val="000000"/>
        </w:rPr>
        <w:t>Текст или его фрагменты, предназначенные для письменного перевода, перепишите на левой стороне страницы, а на правой представьте его перевод на русском языке (в напечатанном виде возможно последовательное выполнение: английский текст и перевод).</w:t>
      </w:r>
    </w:p>
    <w:p w:rsidR="00F04E56" w:rsidRPr="00F04E56" w:rsidRDefault="00F04E56" w:rsidP="00F04E56">
      <w:pPr>
        <w:numPr>
          <w:ilvl w:val="0"/>
          <w:numId w:val="2"/>
        </w:numPr>
        <w:shd w:val="clear" w:color="auto" w:fill="FFFFFF"/>
        <w:tabs>
          <w:tab w:val="left" w:pos="1080"/>
        </w:tabs>
        <w:ind w:firstLine="709"/>
        <w:jc w:val="both"/>
      </w:pPr>
      <w:r w:rsidRPr="00F04E56">
        <w:rPr>
          <w:color w:val="000000"/>
        </w:rPr>
        <w:t>В конце работы поставьте свою личную подпись. Контрольная работа, выполненная не полностью или не отвечающая предъявляемым к ней вышеперечисленным требованиям, возвращается без проверки и не засчитывается.</w:t>
      </w:r>
    </w:p>
    <w:p w:rsidR="00F04E56" w:rsidRPr="00F04E56" w:rsidRDefault="00F04E56" w:rsidP="00F04E56">
      <w:pPr>
        <w:numPr>
          <w:ilvl w:val="0"/>
          <w:numId w:val="3"/>
        </w:numPr>
        <w:shd w:val="clear" w:color="auto" w:fill="FFFFFF"/>
        <w:tabs>
          <w:tab w:val="left" w:pos="646"/>
          <w:tab w:val="left" w:pos="1080"/>
        </w:tabs>
        <w:ind w:firstLine="709"/>
        <w:jc w:val="both"/>
        <w:rPr>
          <w:color w:val="000000"/>
        </w:rPr>
      </w:pPr>
      <w:r w:rsidRPr="00F04E56">
        <w:rPr>
          <w:color w:val="000000"/>
        </w:rPr>
        <w:t>Полученная от преподавателя проверенная контрольная работа с замечаниями и методическими указаниями должна быть переработана (только та часть, где содержатся ошибки или неточности перевода) на отдельном листке, который затем прилагается к контрольной работе.</w:t>
      </w:r>
    </w:p>
    <w:p w:rsidR="00F04E56" w:rsidRPr="00F04E56" w:rsidRDefault="00F04E56" w:rsidP="00F04E56">
      <w:pPr>
        <w:shd w:val="clear" w:color="auto" w:fill="FFFFFF"/>
        <w:tabs>
          <w:tab w:val="left" w:pos="1080"/>
        </w:tabs>
        <w:ind w:left="709"/>
        <w:jc w:val="both"/>
      </w:pPr>
    </w:p>
    <w:p w:rsidR="00F04E56" w:rsidRPr="00F04E56" w:rsidRDefault="00F04E56" w:rsidP="00F04E56">
      <w:pPr>
        <w:shd w:val="clear" w:color="auto" w:fill="FFFFFF"/>
        <w:tabs>
          <w:tab w:val="left" w:pos="1080"/>
        </w:tabs>
        <w:ind w:firstLine="709"/>
        <w:jc w:val="both"/>
        <w:rPr>
          <w:color w:val="000000"/>
        </w:rPr>
      </w:pPr>
      <w:r w:rsidRPr="00F04E56">
        <w:rPr>
          <w:color w:val="000000"/>
        </w:rPr>
        <w:t>При подготовке к контрольной работе рекомендуется использовать следующие учебники и учебные пособия:</w:t>
      </w:r>
    </w:p>
    <w:p w:rsidR="00F04E56" w:rsidRPr="00F04E56" w:rsidRDefault="00F04E56" w:rsidP="00F04E56">
      <w:pPr>
        <w:spacing w:after="120"/>
        <w:ind w:left="283" w:firstLine="425"/>
      </w:pPr>
      <w:r w:rsidRPr="00F04E56">
        <w:t xml:space="preserve">Английский язык для экономистов: учебник для вузов / </w:t>
      </w:r>
      <w:r w:rsidRPr="00F04E56">
        <w:rPr>
          <w:i/>
          <w:iCs/>
        </w:rPr>
        <w:t xml:space="preserve">Е.Н. </w:t>
      </w:r>
      <w:proofErr w:type="spellStart"/>
      <w:r w:rsidRPr="00F04E56">
        <w:rPr>
          <w:i/>
          <w:iCs/>
        </w:rPr>
        <w:t>Малюга</w:t>
      </w:r>
      <w:proofErr w:type="spellEnd"/>
      <w:r w:rsidRPr="00F04E56">
        <w:rPr>
          <w:i/>
          <w:iCs/>
        </w:rPr>
        <w:t xml:space="preserve">, Н.В. </w:t>
      </w:r>
      <w:proofErr w:type="spellStart"/>
      <w:r w:rsidRPr="00F04E56">
        <w:rPr>
          <w:i/>
          <w:iCs/>
        </w:rPr>
        <w:t>Ваванова</w:t>
      </w:r>
      <w:proofErr w:type="spellEnd"/>
      <w:r w:rsidRPr="00F04E56">
        <w:rPr>
          <w:i/>
          <w:iCs/>
        </w:rPr>
        <w:t xml:space="preserve">, Г.Н. Куприянова, И.В. </w:t>
      </w:r>
      <w:proofErr w:type="spellStart"/>
      <w:r w:rsidRPr="00F04E56">
        <w:rPr>
          <w:i/>
          <w:iCs/>
        </w:rPr>
        <w:t>Пушнова</w:t>
      </w:r>
      <w:proofErr w:type="spellEnd"/>
      <w:r w:rsidRPr="00F04E56">
        <w:t>. – СПб</w:t>
      </w:r>
      <w:proofErr w:type="gramStart"/>
      <w:r w:rsidRPr="00F04E56">
        <w:t xml:space="preserve">.: </w:t>
      </w:r>
      <w:proofErr w:type="gramEnd"/>
      <w:r w:rsidRPr="00F04E56">
        <w:t>Питер, 2005. – 304 с.</w:t>
      </w:r>
    </w:p>
    <w:p w:rsidR="00F04E56" w:rsidRPr="00F04E56" w:rsidRDefault="00F04E56" w:rsidP="00F04E56">
      <w:pPr>
        <w:spacing w:after="120"/>
        <w:ind w:left="283" w:firstLine="425"/>
        <w:rPr>
          <w:color w:val="000000"/>
        </w:rPr>
      </w:pPr>
      <w:r w:rsidRPr="00F04E56">
        <w:rPr>
          <w:color w:val="000000"/>
        </w:rPr>
        <w:t xml:space="preserve">Английский язык для инженеров / </w:t>
      </w:r>
      <w:r w:rsidRPr="00F04E56">
        <w:rPr>
          <w:i/>
          <w:color w:val="000000"/>
        </w:rPr>
        <w:t>Т.Ю.</w:t>
      </w:r>
      <w:r w:rsidRPr="00F04E56">
        <w:rPr>
          <w:color w:val="000000"/>
        </w:rPr>
        <w:t xml:space="preserve"> </w:t>
      </w:r>
      <w:r w:rsidRPr="00F04E56">
        <w:rPr>
          <w:i/>
          <w:iCs/>
          <w:color w:val="000000"/>
        </w:rPr>
        <w:t xml:space="preserve">Полякова, Е.В. Синявская, О.И. </w:t>
      </w:r>
      <w:proofErr w:type="spellStart"/>
      <w:r w:rsidRPr="00F04E56">
        <w:rPr>
          <w:i/>
          <w:iCs/>
          <w:color w:val="000000"/>
        </w:rPr>
        <w:t>Тынкова</w:t>
      </w:r>
      <w:proofErr w:type="spellEnd"/>
      <w:r w:rsidRPr="00F04E56">
        <w:rPr>
          <w:i/>
          <w:iCs/>
          <w:color w:val="000000"/>
        </w:rPr>
        <w:t xml:space="preserve">,           Э.С. Улановская. </w:t>
      </w:r>
      <w:r w:rsidRPr="00F04E56">
        <w:rPr>
          <w:iCs/>
          <w:color w:val="000000"/>
        </w:rPr>
        <w:t>– М.</w:t>
      </w:r>
      <w:r w:rsidRPr="00F04E56">
        <w:rPr>
          <w:color w:val="000000"/>
        </w:rPr>
        <w:t xml:space="preserve">: </w:t>
      </w:r>
      <w:proofErr w:type="spellStart"/>
      <w:r w:rsidRPr="00F04E56">
        <w:rPr>
          <w:color w:val="000000"/>
        </w:rPr>
        <w:t>Высш</w:t>
      </w:r>
      <w:proofErr w:type="spellEnd"/>
      <w:r w:rsidRPr="00F04E56">
        <w:rPr>
          <w:color w:val="000000"/>
        </w:rPr>
        <w:t xml:space="preserve">. </w:t>
      </w:r>
      <w:proofErr w:type="spellStart"/>
      <w:r w:rsidRPr="00F04E56">
        <w:rPr>
          <w:color w:val="000000"/>
        </w:rPr>
        <w:t>шк</w:t>
      </w:r>
      <w:proofErr w:type="spellEnd"/>
      <w:r w:rsidRPr="00F04E56">
        <w:rPr>
          <w:color w:val="000000"/>
        </w:rPr>
        <w:t xml:space="preserve">., 1998. </w:t>
      </w:r>
    </w:p>
    <w:p w:rsidR="00F04E56" w:rsidRPr="00F04E56" w:rsidRDefault="00F04E56" w:rsidP="00F04E56">
      <w:pPr>
        <w:ind w:firstLine="709"/>
        <w:jc w:val="both"/>
      </w:pPr>
      <w:proofErr w:type="spellStart"/>
      <w:r w:rsidRPr="00F04E56">
        <w:rPr>
          <w:i/>
          <w:iCs/>
        </w:rPr>
        <w:t>Гузеева</w:t>
      </w:r>
      <w:proofErr w:type="spellEnd"/>
      <w:r w:rsidRPr="00F04E56">
        <w:rPr>
          <w:i/>
          <w:iCs/>
        </w:rPr>
        <w:t>, К.А.</w:t>
      </w:r>
      <w:r w:rsidRPr="00F04E56">
        <w:t xml:space="preserve"> Справочник по грамматике английского языка. – СПб</w:t>
      </w:r>
      <w:proofErr w:type="gramStart"/>
      <w:r w:rsidRPr="00F04E56">
        <w:t xml:space="preserve">., </w:t>
      </w:r>
      <w:proofErr w:type="gramEnd"/>
      <w:r w:rsidRPr="00F04E56">
        <w:t>2000. – 288с.</w:t>
      </w:r>
    </w:p>
    <w:p w:rsidR="00F04E56" w:rsidRPr="00F04E56" w:rsidRDefault="00F04E56" w:rsidP="00F04E56">
      <w:pPr>
        <w:ind w:firstLine="709"/>
        <w:jc w:val="both"/>
      </w:pPr>
      <w:r w:rsidRPr="00F04E56">
        <w:rPr>
          <w:i/>
          <w:iCs/>
        </w:rPr>
        <w:t>Качалова, К.Н.</w:t>
      </w:r>
      <w:r w:rsidRPr="00F04E56">
        <w:t xml:space="preserve"> Практическая грамматика английского языка с упражнениями и ключами: учебник / </w:t>
      </w:r>
      <w:r w:rsidRPr="00F04E56">
        <w:rPr>
          <w:i/>
        </w:rPr>
        <w:t>К.Н.</w:t>
      </w:r>
      <w:r w:rsidRPr="00F04E56">
        <w:t xml:space="preserve"> </w:t>
      </w:r>
      <w:r w:rsidRPr="00F04E56">
        <w:rPr>
          <w:i/>
          <w:iCs/>
        </w:rPr>
        <w:t>Качалова, Е.Е. Израилевич. –</w:t>
      </w:r>
      <w:r w:rsidRPr="00F04E56">
        <w:t xml:space="preserve"> М., 1997. – 675 с.</w:t>
      </w:r>
    </w:p>
    <w:p w:rsidR="00F04E56" w:rsidRPr="00F04E56" w:rsidRDefault="00F04E56" w:rsidP="00F04E56">
      <w:pPr>
        <w:shd w:val="clear" w:color="auto" w:fill="FFFFFF"/>
        <w:spacing w:line="360" w:lineRule="auto"/>
        <w:ind w:firstLine="709"/>
        <w:jc w:val="both"/>
        <w:rPr>
          <w:color w:val="000000"/>
        </w:rPr>
      </w:pPr>
      <w:proofErr w:type="spellStart"/>
      <w:r w:rsidRPr="00F04E56">
        <w:rPr>
          <w:i/>
          <w:iCs/>
          <w:color w:val="000000"/>
        </w:rPr>
        <w:t>Шляхова</w:t>
      </w:r>
      <w:proofErr w:type="spellEnd"/>
      <w:r w:rsidRPr="00F04E56">
        <w:rPr>
          <w:i/>
          <w:iCs/>
          <w:color w:val="000000"/>
        </w:rPr>
        <w:t>, В.А.</w:t>
      </w:r>
      <w:r w:rsidRPr="00F04E56">
        <w:rPr>
          <w:color w:val="000000"/>
        </w:rPr>
        <w:t xml:space="preserve"> Английский язык. Контрольные задания для студентов тех. вузов / </w:t>
      </w:r>
      <w:r w:rsidRPr="00F04E56">
        <w:rPr>
          <w:i/>
          <w:color w:val="000000"/>
        </w:rPr>
        <w:t>В.А.</w:t>
      </w:r>
      <w:r w:rsidRPr="00F04E56">
        <w:rPr>
          <w:color w:val="000000"/>
        </w:rPr>
        <w:t xml:space="preserve"> </w:t>
      </w:r>
      <w:proofErr w:type="spellStart"/>
      <w:r w:rsidRPr="00F04E56">
        <w:rPr>
          <w:i/>
          <w:iCs/>
          <w:color w:val="000000"/>
        </w:rPr>
        <w:t>Шляхова</w:t>
      </w:r>
      <w:proofErr w:type="spellEnd"/>
      <w:r w:rsidRPr="00F04E56">
        <w:rPr>
          <w:i/>
          <w:iCs/>
          <w:color w:val="000000"/>
        </w:rPr>
        <w:t>, Т.Д.</w:t>
      </w:r>
      <w:r w:rsidRPr="00F04E56">
        <w:rPr>
          <w:color w:val="000000"/>
        </w:rPr>
        <w:t xml:space="preserve"> </w:t>
      </w:r>
      <w:r w:rsidRPr="00F04E56">
        <w:rPr>
          <w:i/>
          <w:iCs/>
          <w:color w:val="000000"/>
        </w:rPr>
        <w:t xml:space="preserve">Любимова. – </w:t>
      </w:r>
      <w:r w:rsidRPr="00F04E56">
        <w:rPr>
          <w:color w:val="000000"/>
        </w:rPr>
        <w:t xml:space="preserve">М.: </w:t>
      </w:r>
      <w:proofErr w:type="spellStart"/>
      <w:r w:rsidRPr="00F04E56">
        <w:rPr>
          <w:color w:val="000000"/>
        </w:rPr>
        <w:t>Высш</w:t>
      </w:r>
      <w:proofErr w:type="spellEnd"/>
      <w:r w:rsidRPr="00F04E56">
        <w:rPr>
          <w:color w:val="000000"/>
        </w:rPr>
        <w:t xml:space="preserve">. </w:t>
      </w:r>
      <w:proofErr w:type="spellStart"/>
      <w:r w:rsidRPr="00F04E56">
        <w:rPr>
          <w:color w:val="000000"/>
        </w:rPr>
        <w:t>шк</w:t>
      </w:r>
      <w:proofErr w:type="spellEnd"/>
      <w:r w:rsidRPr="00F04E56">
        <w:rPr>
          <w:color w:val="000000"/>
        </w:rPr>
        <w:t>., 2000. – 111с. и др.</w:t>
      </w:r>
    </w:p>
    <w:p w:rsidR="00F04E56" w:rsidRPr="00F04E56" w:rsidRDefault="00F04E56" w:rsidP="00F04E56">
      <w:pPr>
        <w:ind w:firstLine="709"/>
        <w:jc w:val="both"/>
        <w:rPr>
          <w:b/>
        </w:rPr>
      </w:pPr>
      <w:r w:rsidRPr="00F04E56">
        <w:rPr>
          <w:b/>
        </w:rPr>
        <w:t>Определить вариант контрольной работы можно по первой букве Вашей фамилии:</w:t>
      </w:r>
    </w:p>
    <w:p w:rsidR="00F04E56" w:rsidRPr="00F04E56" w:rsidRDefault="00F04E56" w:rsidP="00F04E56">
      <w:pPr>
        <w:ind w:firstLine="709"/>
        <w:jc w:val="both"/>
        <w:rPr>
          <w:b/>
        </w:rPr>
      </w:pPr>
      <w:r w:rsidRPr="00F04E56">
        <w:rPr>
          <w:b/>
        </w:rPr>
        <w:t xml:space="preserve">А, </w:t>
      </w:r>
      <w:r w:rsidR="006D7A66">
        <w:rPr>
          <w:b/>
        </w:rPr>
        <w:t xml:space="preserve">В, </w:t>
      </w:r>
      <w:r w:rsidRPr="00F04E56">
        <w:rPr>
          <w:b/>
        </w:rPr>
        <w:t xml:space="preserve">Д, </w:t>
      </w:r>
      <w:r w:rsidR="006D7A66">
        <w:rPr>
          <w:b/>
        </w:rPr>
        <w:t xml:space="preserve">Ж, </w:t>
      </w:r>
      <w:r w:rsidRPr="00F04E56">
        <w:rPr>
          <w:b/>
        </w:rPr>
        <w:t xml:space="preserve">И, </w:t>
      </w:r>
      <w:r w:rsidR="006D7A66">
        <w:rPr>
          <w:b/>
        </w:rPr>
        <w:t xml:space="preserve">К, </w:t>
      </w:r>
      <w:r w:rsidRPr="00F04E56">
        <w:rPr>
          <w:b/>
        </w:rPr>
        <w:t xml:space="preserve">М, </w:t>
      </w:r>
      <w:r w:rsidR="006D7A66">
        <w:rPr>
          <w:b/>
        </w:rPr>
        <w:t xml:space="preserve">О, </w:t>
      </w:r>
      <w:proofErr w:type="gramStart"/>
      <w:r w:rsidRPr="00F04E56">
        <w:rPr>
          <w:b/>
        </w:rPr>
        <w:t>Р</w:t>
      </w:r>
      <w:proofErr w:type="gramEnd"/>
      <w:r w:rsidRPr="00F04E56">
        <w:rPr>
          <w:b/>
        </w:rPr>
        <w:t xml:space="preserve">, </w:t>
      </w:r>
      <w:r w:rsidR="006D7A66">
        <w:rPr>
          <w:b/>
        </w:rPr>
        <w:t xml:space="preserve">Т, </w:t>
      </w:r>
      <w:r w:rsidRPr="00F04E56">
        <w:rPr>
          <w:b/>
        </w:rPr>
        <w:t xml:space="preserve">Ф, </w:t>
      </w:r>
      <w:r w:rsidR="006D7A66">
        <w:rPr>
          <w:b/>
        </w:rPr>
        <w:t xml:space="preserve">Ц, </w:t>
      </w:r>
      <w:r w:rsidRPr="00F04E56">
        <w:rPr>
          <w:b/>
        </w:rPr>
        <w:t xml:space="preserve">Ш, </w:t>
      </w:r>
      <w:r w:rsidR="006D7A66">
        <w:rPr>
          <w:b/>
        </w:rPr>
        <w:t xml:space="preserve">Э, </w:t>
      </w:r>
      <w:r w:rsidRPr="00F04E56">
        <w:rPr>
          <w:b/>
        </w:rPr>
        <w:t>Я – вариант 1;</w:t>
      </w:r>
    </w:p>
    <w:p w:rsidR="00F04E56" w:rsidRPr="00F04E56" w:rsidRDefault="00F04E56" w:rsidP="00F04E56">
      <w:pPr>
        <w:ind w:firstLine="709"/>
        <w:jc w:val="both"/>
        <w:rPr>
          <w:b/>
        </w:rPr>
      </w:pPr>
      <w:r w:rsidRPr="00F04E56">
        <w:rPr>
          <w:b/>
        </w:rPr>
        <w:t xml:space="preserve">Б, </w:t>
      </w:r>
      <w:r w:rsidR="006D7A66">
        <w:rPr>
          <w:b/>
        </w:rPr>
        <w:t xml:space="preserve">Г, </w:t>
      </w:r>
      <w:r w:rsidRPr="00F04E56">
        <w:rPr>
          <w:b/>
        </w:rPr>
        <w:t xml:space="preserve">Е, </w:t>
      </w:r>
      <w:proofErr w:type="gramStart"/>
      <w:r w:rsidR="006D7A66">
        <w:rPr>
          <w:b/>
        </w:rPr>
        <w:t>З</w:t>
      </w:r>
      <w:proofErr w:type="gramEnd"/>
      <w:r w:rsidR="006D7A66">
        <w:rPr>
          <w:b/>
        </w:rPr>
        <w:t xml:space="preserve">, </w:t>
      </w:r>
      <w:r w:rsidRPr="00F04E56">
        <w:rPr>
          <w:b/>
        </w:rPr>
        <w:t>Й,</w:t>
      </w:r>
      <w:r w:rsidR="006D7A66">
        <w:rPr>
          <w:b/>
        </w:rPr>
        <w:t xml:space="preserve">Л, </w:t>
      </w:r>
      <w:r w:rsidRPr="00F04E56">
        <w:rPr>
          <w:b/>
        </w:rPr>
        <w:t xml:space="preserve"> Н,</w:t>
      </w:r>
      <w:r w:rsidR="006D7A66">
        <w:rPr>
          <w:b/>
        </w:rPr>
        <w:t xml:space="preserve"> П, </w:t>
      </w:r>
      <w:r w:rsidRPr="00F04E56">
        <w:rPr>
          <w:b/>
        </w:rPr>
        <w:t xml:space="preserve"> С, </w:t>
      </w:r>
      <w:r w:rsidR="006D7A66">
        <w:rPr>
          <w:b/>
        </w:rPr>
        <w:t xml:space="preserve">У, </w:t>
      </w:r>
      <w:r w:rsidRPr="00F04E56">
        <w:rPr>
          <w:b/>
        </w:rPr>
        <w:t xml:space="preserve">Х, </w:t>
      </w:r>
      <w:r w:rsidR="006D7A66">
        <w:rPr>
          <w:b/>
        </w:rPr>
        <w:t xml:space="preserve">Ч, </w:t>
      </w:r>
      <w:r w:rsidRPr="00F04E56">
        <w:rPr>
          <w:b/>
        </w:rPr>
        <w:t>Щ</w:t>
      </w:r>
      <w:r w:rsidR="006D7A66">
        <w:rPr>
          <w:b/>
        </w:rPr>
        <w:t>, Ю</w:t>
      </w:r>
      <w:r w:rsidRPr="00F04E56">
        <w:rPr>
          <w:b/>
        </w:rPr>
        <w:t xml:space="preserve"> – вариант 2;</w:t>
      </w:r>
    </w:p>
    <w:p w:rsidR="006D7A66" w:rsidRDefault="006D7A66" w:rsidP="00F04E56">
      <w:pPr>
        <w:shd w:val="clear" w:color="auto" w:fill="FFFFFF"/>
        <w:spacing w:line="360" w:lineRule="auto"/>
        <w:ind w:firstLine="709"/>
        <w:jc w:val="center"/>
        <w:rPr>
          <w:b/>
          <w:color w:val="000000"/>
          <w:szCs w:val="23"/>
        </w:rPr>
      </w:pPr>
    </w:p>
    <w:p w:rsidR="00F04E56" w:rsidRPr="00F04E56" w:rsidRDefault="00F04E56" w:rsidP="00F04E56">
      <w:pPr>
        <w:shd w:val="clear" w:color="auto" w:fill="FFFFFF"/>
        <w:spacing w:line="360" w:lineRule="auto"/>
        <w:ind w:firstLine="709"/>
        <w:jc w:val="center"/>
        <w:rPr>
          <w:b/>
          <w:color w:val="000000"/>
          <w:szCs w:val="23"/>
          <w:lang w:val="en-US"/>
        </w:rPr>
      </w:pPr>
      <w:r w:rsidRPr="00F04E56">
        <w:rPr>
          <w:b/>
          <w:color w:val="000000"/>
          <w:szCs w:val="23"/>
        </w:rPr>
        <w:t>Контрольная</w:t>
      </w:r>
      <w:r w:rsidRPr="00F04E56">
        <w:rPr>
          <w:b/>
          <w:color w:val="000000"/>
          <w:szCs w:val="23"/>
          <w:lang w:val="en-US"/>
        </w:rPr>
        <w:t xml:space="preserve"> №5</w:t>
      </w:r>
    </w:p>
    <w:p w:rsidR="00F04E56" w:rsidRPr="00F04E56" w:rsidRDefault="00F04E56" w:rsidP="00F04E56">
      <w:pPr>
        <w:shd w:val="clear" w:color="auto" w:fill="FFFFFF"/>
        <w:spacing w:line="360" w:lineRule="auto"/>
        <w:ind w:firstLine="709"/>
        <w:jc w:val="center"/>
        <w:rPr>
          <w:color w:val="000000"/>
          <w:szCs w:val="23"/>
          <w:lang w:val="en-US"/>
        </w:rPr>
      </w:pPr>
      <w:r w:rsidRPr="00F04E56">
        <w:rPr>
          <w:color w:val="000000"/>
          <w:szCs w:val="23"/>
        </w:rPr>
        <w:t>Вариант</w:t>
      </w:r>
      <w:r w:rsidRPr="00F04E56">
        <w:rPr>
          <w:color w:val="000000"/>
          <w:szCs w:val="23"/>
          <w:lang w:val="en-US"/>
        </w:rPr>
        <w:t xml:space="preserve"> 1</w:t>
      </w:r>
    </w:p>
    <w:p w:rsidR="00363DCA" w:rsidRPr="00B03DC8" w:rsidRDefault="00363DCA" w:rsidP="00363DCA">
      <w:pPr>
        <w:jc w:val="center"/>
        <w:outlineLvl w:val="0"/>
        <w:rPr>
          <w:b/>
          <w:sz w:val="30"/>
          <w:szCs w:val="30"/>
          <w:lang w:val="en-US"/>
        </w:rPr>
      </w:pPr>
      <w:r w:rsidRPr="00B03DC8">
        <w:rPr>
          <w:b/>
          <w:i/>
          <w:sz w:val="30"/>
          <w:szCs w:val="30"/>
          <w:lang w:val="en-US"/>
        </w:rPr>
        <w:t>Babylon</w:t>
      </w:r>
    </w:p>
    <w:p w:rsidR="00363DCA" w:rsidRPr="00DF0C32" w:rsidRDefault="00F04E56" w:rsidP="00363DCA">
      <w:pPr>
        <w:shd w:val="clear" w:color="auto" w:fill="FFFFFF"/>
        <w:ind w:firstLine="510"/>
        <w:jc w:val="both"/>
        <w:rPr>
          <w:sz w:val="30"/>
          <w:szCs w:val="30"/>
          <w:lang w:val="en-US"/>
        </w:rPr>
      </w:pPr>
      <w:r w:rsidRPr="00F04E56">
        <w:rPr>
          <w:sz w:val="30"/>
          <w:szCs w:val="30"/>
          <w:lang w:val="en-US"/>
        </w:rPr>
        <w:t xml:space="preserve">1. </w:t>
      </w:r>
      <w:r w:rsidR="00363DCA" w:rsidRPr="00DF0C32">
        <w:rPr>
          <w:sz w:val="30"/>
          <w:szCs w:val="30"/>
          <w:lang w:val="en-US"/>
        </w:rPr>
        <w:t xml:space="preserve">Archaeologists have discovered that in </w:t>
      </w:r>
      <w:smartTag w:uri="urn:schemas-microsoft-com:office:smarttags" w:element="place">
        <w:smartTag w:uri="urn:schemas-microsoft-com:office:smarttags" w:element="City">
          <w:r w:rsidR="00363DCA" w:rsidRPr="00DF0C32">
            <w:rPr>
              <w:sz w:val="30"/>
              <w:szCs w:val="30"/>
              <w:lang w:val="en-US"/>
            </w:rPr>
            <w:t>Babylon</w:t>
          </w:r>
        </w:smartTag>
      </w:smartTag>
      <w:r w:rsidR="00363DCA" w:rsidRPr="00DF0C32">
        <w:rPr>
          <w:sz w:val="30"/>
          <w:szCs w:val="30"/>
          <w:lang w:val="en-US"/>
        </w:rPr>
        <w:t xml:space="preserve"> the streets were laid out in straight lines that intersect approximately at right angles, an innovation that bears witness to city planning and strong central government. </w:t>
      </w:r>
    </w:p>
    <w:p w:rsidR="00363DCA" w:rsidRPr="00DF0C32" w:rsidRDefault="00F04E56" w:rsidP="00363DCA">
      <w:pPr>
        <w:shd w:val="clear" w:color="auto" w:fill="FFFFFF"/>
        <w:ind w:firstLine="510"/>
        <w:jc w:val="both"/>
        <w:rPr>
          <w:sz w:val="30"/>
          <w:szCs w:val="30"/>
          <w:lang w:val="en-US"/>
        </w:rPr>
      </w:pPr>
      <w:r w:rsidRPr="00F04E56">
        <w:rPr>
          <w:sz w:val="30"/>
          <w:szCs w:val="30"/>
          <w:lang w:val="en-US"/>
        </w:rPr>
        <w:t xml:space="preserve">2. </w:t>
      </w:r>
      <w:r w:rsidR="00363DCA" w:rsidRPr="00DF0C32">
        <w:rPr>
          <w:sz w:val="30"/>
          <w:szCs w:val="30"/>
          <w:lang w:val="en-US"/>
        </w:rPr>
        <w:t xml:space="preserve">There were 24 streets in the city, running either parallel to the river or at a right angle to it. These streets were narrow, irregular, ranging from about four to twenty feet in width with high windowless walls on each side. The streets were not paved, with the exception of the </w:t>
      </w:r>
      <w:smartTag w:uri="urn:schemas-microsoft-com:office:smarttags" w:element="Street">
        <w:smartTag w:uri="urn:schemas-microsoft-com:office:smarttags" w:element="address">
          <w:r w:rsidR="00363DCA" w:rsidRPr="00DF0C32">
            <w:rPr>
              <w:sz w:val="30"/>
              <w:szCs w:val="30"/>
              <w:lang w:val="en-US"/>
            </w:rPr>
            <w:t>Processional Way</w:t>
          </w:r>
        </w:smartTag>
      </w:smartTag>
      <w:r w:rsidR="00363DCA" w:rsidRPr="00DF0C32">
        <w:rPr>
          <w:sz w:val="30"/>
          <w:szCs w:val="30"/>
          <w:lang w:val="en-US"/>
        </w:rPr>
        <w:t xml:space="preserve">, but instead created with raw earth. Streets provided access to houses, temples, </w:t>
      </w:r>
      <w:r w:rsidR="00363DCA" w:rsidRPr="00DF0C32">
        <w:rPr>
          <w:sz w:val="30"/>
          <w:szCs w:val="30"/>
          <w:lang w:val="en-US"/>
        </w:rPr>
        <w:lastRenderedPageBreak/>
        <w:t xml:space="preserve">and public buildings. They also carried the burden of becoming the dumping grounds for the city. The citizens of </w:t>
      </w:r>
      <w:smartTag w:uri="urn:schemas-microsoft-com:office:smarttags" w:element="place">
        <w:smartTag w:uri="urn:schemas-microsoft-com:office:smarttags" w:element="City">
          <w:r w:rsidR="00363DCA" w:rsidRPr="00DF0C32">
            <w:rPr>
              <w:sz w:val="30"/>
              <w:szCs w:val="30"/>
              <w:lang w:val="en-US"/>
            </w:rPr>
            <w:t>Babylon</w:t>
          </w:r>
        </w:smartTag>
      </w:smartTag>
      <w:r w:rsidR="00363DCA" w:rsidRPr="00DF0C32">
        <w:rPr>
          <w:sz w:val="30"/>
          <w:szCs w:val="30"/>
          <w:lang w:val="en-US"/>
        </w:rPr>
        <w:t xml:space="preserve">, not unlike those of Renaissance England, threw their garbage and filth into the streets. Then, they covered it up with layers of clay. As a result, the streets of </w:t>
      </w:r>
      <w:smartTag w:uri="urn:schemas-microsoft-com:office:smarttags" w:element="place">
        <w:smartTag w:uri="urn:schemas-microsoft-com:office:smarttags" w:element="City">
          <w:r w:rsidR="00363DCA" w:rsidRPr="00DF0C32">
            <w:rPr>
              <w:sz w:val="30"/>
              <w:szCs w:val="30"/>
              <w:lang w:val="en-US"/>
            </w:rPr>
            <w:t>Babylon</w:t>
          </w:r>
        </w:smartTag>
      </w:smartTag>
      <w:r w:rsidR="00363DCA" w:rsidRPr="00DF0C32">
        <w:rPr>
          <w:sz w:val="30"/>
          <w:szCs w:val="30"/>
          <w:lang w:val="en-US"/>
        </w:rPr>
        <w:t xml:space="preserve"> began to rise, and eventually, houses needed to be built on higher ground. </w:t>
      </w:r>
    </w:p>
    <w:p w:rsidR="00363DCA" w:rsidRPr="00DF0C32" w:rsidRDefault="00F04E56" w:rsidP="00363DCA">
      <w:pPr>
        <w:shd w:val="clear" w:color="auto" w:fill="FFFFFF"/>
        <w:ind w:firstLine="510"/>
        <w:jc w:val="both"/>
        <w:rPr>
          <w:sz w:val="30"/>
          <w:szCs w:val="30"/>
          <w:lang w:val="en-US"/>
        </w:rPr>
      </w:pPr>
      <w:r w:rsidRPr="00F04E56">
        <w:rPr>
          <w:sz w:val="30"/>
          <w:szCs w:val="30"/>
          <w:lang w:val="en-US"/>
        </w:rPr>
        <w:t xml:space="preserve">3. </w:t>
      </w:r>
      <w:r w:rsidR="00363DCA" w:rsidRPr="00DF0C32">
        <w:rPr>
          <w:sz w:val="30"/>
          <w:szCs w:val="30"/>
          <w:lang w:val="en-US"/>
        </w:rPr>
        <w:t xml:space="preserve">The street known to the Babylonians as </w:t>
      </w:r>
      <w:proofErr w:type="spellStart"/>
      <w:r w:rsidR="00363DCA" w:rsidRPr="00DF0C32">
        <w:rPr>
          <w:sz w:val="30"/>
          <w:szCs w:val="30"/>
          <w:lang w:val="en-US"/>
        </w:rPr>
        <w:t>Aibur-shabu</w:t>
      </w:r>
      <w:proofErr w:type="spellEnd"/>
      <w:r w:rsidR="00363DCA" w:rsidRPr="00DF0C32">
        <w:rPr>
          <w:sz w:val="30"/>
          <w:szCs w:val="30"/>
          <w:lang w:val="en-US"/>
        </w:rPr>
        <w:t xml:space="preserve"> (the enemy shall never pass) was the name of the road leading from the north to the Ishtar gate. It was a broad paved road that ran for 200m between high walls (the eastern wall of the northern palace and the western side of the eastern outer bastion). </w:t>
      </w:r>
    </w:p>
    <w:p w:rsidR="00363DCA" w:rsidRPr="00DF0C32" w:rsidRDefault="00F04E56" w:rsidP="00363DCA">
      <w:pPr>
        <w:autoSpaceDE w:val="0"/>
        <w:autoSpaceDN w:val="0"/>
        <w:adjustRightInd w:val="0"/>
        <w:jc w:val="both"/>
        <w:rPr>
          <w:sz w:val="30"/>
          <w:szCs w:val="30"/>
          <w:lang w:val="en-US"/>
        </w:rPr>
      </w:pPr>
      <w:r w:rsidRPr="00F04E56">
        <w:rPr>
          <w:sz w:val="30"/>
          <w:szCs w:val="30"/>
          <w:lang w:val="en-US"/>
        </w:rPr>
        <w:t xml:space="preserve">4. </w:t>
      </w:r>
      <w:proofErr w:type="gramStart"/>
      <w:r w:rsidR="00363DCA" w:rsidRPr="00DF0C32">
        <w:rPr>
          <w:sz w:val="30"/>
          <w:szCs w:val="30"/>
          <w:lang w:val="en-US"/>
        </w:rPr>
        <w:t>The</w:t>
      </w:r>
      <w:proofErr w:type="gramEnd"/>
      <w:r w:rsidR="00363DCA" w:rsidRPr="00DF0C32">
        <w:rPr>
          <w:sz w:val="30"/>
          <w:szCs w:val="30"/>
          <w:lang w:val="en-US"/>
        </w:rPr>
        <w:t xml:space="preserve"> most famous street was the “Processional Way” which ran along the eastern side of the southern palace, through the Ishtar gate and outside the inner town to a special festival house called the Bit </w:t>
      </w:r>
      <w:proofErr w:type="spellStart"/>
      <w:r w:rsidR="00363DCA" w:rsidRPr="00DF0C32">
        <w:rPr>
          <w:sz w:val="30"/>
          <w:szCs w:val="30"/>
          <w:lang w:val="en-US"/>
        </w:rPr>
        <w:t>Akitu</w:t>
      </w:r>
      <w:proofErr w:type="spellEnd"/>
      <w:r w:rsidR="00363DCA" w:rsidRPr="00DF0C32">
        <w:rPr>
          <w:sz w:val="30"/>
          <w:szCs w:val="30"/>
          <w:lang w:val="en-US"/>
        </w:rPr>
        <w:t xml:space="preserve"> situated to the north. The road climbs gently upwards towards gate. Center of the roadway was laid with huge flagstones of </w:t>
      </w:r>
      <w:proofErr w:type="gramStart"/>
      <w:r w:rsidR="00363DCA" w:rsidRPr="00DF0C32">
        <w:rPr>
          <w:sz w:val="30"/>
          <w:szCs w:val="30"/>
          <w:lang w:val="en-US"/>
        </w:rPr>
        <w:t>limestone,</w:t>
      </w:r>
      <w:proofErr w:type="gramEnd"/>
      <w:r w:rsidR="00363DCA" w:rsidRPr="00DF0C32">
        <w:rPr>
          <w:sz w:val="30"/>
          <w:szCs w:val="30"/>
          <w:lang w:val="en-US"/>
        </w:rPr>
        <w:t xml:space="preserve"> each paving stone has an inscription of Nebuchadnezzar's dedication. On leaving the gate, the Processional Way goes past the Southern Palace, sloping downwards then some 900m south turns west between the ziggurat enclosure and the </w:t>
      </w:r>
      <w:proofErr w:type="spellStart"/>
      <w:r w:rsidR="00363DCA" w:rsidRPr="00DF0C32">
        <w:rPr>
          <w:sz w:val="30"/>
          <w:szCs w:val="30"/>
          <w:lang w:val="en-US"/>
        </w:rPr>
        <w:t>Marduk</w:t>
      </w:r>
      <w:proofErr w:type="spellEnd"/>
      <w:r w:rsidR="00363DCA" w:rsidRPr="00DF0C32">
        <w:rPr>
          <w:sz w:val="30"/>
          <w:szCs w:val="30"/>
          <w:lang w:val="en-US"/>
        </w:rPr>
        <w:t xml:space="preserve"> temple towards the Euphrates bridge built by both </w:t>
      </w:r>
      <w:proofErr w:type="spellStart"/>
      <w:r w:rsidR="00363DCA" w:rsidRPr="00DF0C32">
        <w:rPr>
          <w:sz w:val="30"/>
          <w:szCs w:val="30"/>
          <w:lang w:val="en-US"/>
        </w:rPr>
        <w:t>Nabonidus</w:t>
      </w:r>
      <w:proofErr w:type="spellEnd"/>
      <w:r w:rsidR="00363DCA" w:rsidRPr="00DF0C32">
        <w:rPr>
          <w:sz w:val="30"/>
          <w:szCs w:val="30"/>
          <w:lang w:val="en-US"/>
        </w:rPr>
        <w:t xml:space="preserve"> and Nebuchadnezzar. </w:t>
      </w:r>
    </w:p>
    <w:p w:rsidR="00363DCA" w:rsidRDefault="00F04E56" w:rsidP="00363DCA">
      <w:pPr>
        <w:shd w:val="clear" w:color="auto" w:fill="FFFFFF"/>
        <w:ind w:firstLine="510"/>
        <w:jc w:val="both"/>
        <w:rPr>
          <w:sz w:val="30"/>
          <w:szCs w:val="30"/>
        </w:rPr>
      </w:pPr>
      <w:r w:rsidRPr="00F04E56">
        <w:rPr>
          <w:sz w:val="30"/>
          <w:szCs w:val="30"/>
          <w:lang w:val="en-US"/>
        </w:rPr>
        <w:t xml:space="preserve">5. </w:t>
      </w:r>
      <w:r w:rsidR="00363DCA" w:rsidRPr="00DF0C32">
        <w:rPr>
          <w:sz w:val="30"/>
          <w:szCs w:val="30"/>
          <w:lang w:val="en-US"/>
        </w:rPr>
        <w:t>The way was lined with figures of some 120 lions, the symbol of Ishtar in molded glazed bricks. The lions on the Ishtar gate have a dark blue background. They were either white with yellow mane or yellow with red manes (now weathered to green).</w:t>
      </w:r>
    </w:p>
    <w:p w:rsidR="002E5B57" w:rsidRPr="002E5B57" w:rsidRDefault="002E5B57" w:rsidP="00363DCA">
      <w:pPr>
        <w:shd w:val="clear" w:color="auto" w:fill="FFFFFF"/>
        <w:ind w:firstLine="510"/>
        <w:jc w:val="both"/>
        <w:rPr>
          <w:sz w:val="30"/>
          <w:szCs w:val="30"/>
        </w:rPr>
      </w:pPr>
    </w:p>
    <w:p w:rsidR="002E5B57" w:rsidRPr="002E5B57" w:rsidRDefault="002E5B57" w:rsidP="002E5B57">
      <w:pPr>
        <w:rPr>
          <w:rFonts w:eastAsia="Calibri"/>
          <w:b/>
          <w:bCs/>
          <w:i/>
          <w:iCs/>
          <w:sz w:val="28"/>
          <w:szCs w:val="28"/>
          <w:lang w:eastAsia="en-US"/>
        </w:rPr>
      </w:pPr>
      <w:r w:rsidRPr="002E5B57">
        <w:rPr>
          <w:rFonts w:eastAsia="Calibri"/>
          <w:b/>
          <w:bCs/>
          <w:i/>
          <w:iCs/>
          <w:sz w:val="28"/>
          <w:szCs w:val="28"/>
          <w:lang w:eastAsia="en-US"/>
        </w:rPr>
        <w:t>1. Найдите в правой колонке русскоязычные эквиваленты:</w:t>
      </w:r>
    </w:p>
    <w:p w:rsidR="002E5B57" w:rsidRPr="002E5B57" w:rsidRDefault="002E5B57" w:rsidP="002E5B57">
      <w:pPr>
        <w:rPr>
          <w:rFonts w:eastAsia="Calibri"/>
          <w:bCs/>
          <w:iCs/>
          <w:sz w:val="28"/>
          <w:szCs w:val="28"/>
          <w:lang w:eastAsia="en-US"/>
        </w:rPr>
      </w:pPr>
      <w:proofErr w:type="gramStart"/>
      <w:r>
        <w:rPr>
          <w:rFonts w:eastAsia="Calibri"/>
          <w:bCs/>
          <w:iCs/>
          <w:sz w:val="28"/>
          <w:szCs w:val="28"/>
          <w:lang w:val="en-US" w:eastAsia="en-US"/>
        </w:rPr>
        <w:t>intersect</w:t>
      </w:r>
      <w:proofErr w:type="gramEnd"/>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Pr>
          <w:rFonts w:eastAsia="Calibri"/>
          <w:bCs/>
          <w:iCs/>
          <w:sz w:val="28"/>
          <w:szCs w:val="28"/>
          <w:lang w:eastAsia="en-US"/>
        </w:rPr>
        <w:t>глина</w:t>
      </w:r>
    </w:p>
    <w:p w:rsidR="002E5B57" w:rsidRPr="002E5B57" w:rsidRDefault="002E5B57" w:rsidP="002E5B57">
      <w:pPr>
        <w:rPr>
          <w:rFonts w:eastAsia="Calibri"/>
          <w:bCs/>
          <w:iCs/>
          <w:sz w:val="28"/>
          <w:szCs w:val="28"/>
          <w:lang w:eastAsia="en-US"/>
        </w:rPr>
      </w:pPr>
      <w:proofErr w:type="gramStart"/>
      <w:r>
        <w:rPr>
          <w:rFonts w:eastAsia="Calibri"/>
          <w:bCs/>
          <w:iCs/>
          <w:sz w:val="28"/>
          <w:szCs w:val="28"/>
          <w:lang w:val="en-US" w:eastAsia="en-US"/>
        </w:rPr>
        <w:t>pave</w:t>
      </w:r>
      <w:proofErr w:type="gramEnd"/>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Pr>
          <w:rFonts w:eastAsia="Calibri"/>
          <w:bCs/>
          <w:iCs/>
          <w:sz w:val="28"/>
          <w:szCs w:val="28"/>
          <w:lang w:eastAsia="en-US"/>
        </w:rPr>
        <w:t>известняк</w:t>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r>
    </w:p>
    <w:p w:rsidR="002E5B57" w:rsidRPr="002E5B57" w:rsidRDefault="002E5B57" w:rsidP="002E5B57">
      <w:pPr>
        <w:rPr>
          <w:rFonts w:eastAsia="Calibri"/>
          <w:bCs/>
          <w:iCs/>
          <w:sz w:val="28"/>
          <w:szCs w:val="28"/>
          <w:lang w:eastAsia="en-US"/>
        </w:rPr>
      </w:pPr>
      <w:proofErr w:type="gramStart"/>
      <w:r>
        <w:rPr>
          <w:rFonts w:eastAsia="Calibri"/>
          <w:bCs/>
          <w:iCs/>
          <w:sz w:val="28"/>
          <w:szCs w:val="28"/>
          <w:lang w:val="en-US" w:eastAsia="en-US"/>
        </w:rPr>
        <w:t>width</w:t>
      </w:r>
      <w:proofErr w:type="gramEnd"/>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00B5397F">
        <w:rPr>
          <w:rFonts w:eastAsia="Calibri"/>
          <w:bCs/>
          <w:iCs/>
          <w:sz w:val="28"/>
          <w:szCs w:val="28"/>
          <w:lang w:eastAsia="en-US"/>
        </w:rPr>
        <w:t>дорога</w:t>
      </w:r>
    </w:p>
    <w:p w:rsidR="002E5B57" w:rsidRPr="00B5397F" w:rsidRDefault="002E5B57" w:rsidP="002E5B57">
      <w:pPr>
        <w:rPr>
          <w:rFonts w:eastAsia="Calibri"/>
          <w:bCs/>
          <w:iCs/>
          <w:sz w:val="28"/>
          <w:szCs w:val="28"/>
          <w:lang w:eastAsia="en-US"/>
        </w:rPr>
      </w:pPr>
      <w:r>
        <w:rPr>
          <w:rFonts w:eastAsia="Calibri"/>
          <w:bCs/>
          <w:iCs/>
          <w:sz w:val="28"/>
          <w:szCs w:val="28"/>
          <w:lang w:val="en-US" w:eastAsia="en-US"/>
        </w:rPr>
        <w:t>Angle</w:t>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00B5397F">
        <w:rPr>
          <w:rFonts w:eastAsia="Calibri"/>
          <w:bCs/>
          <w:iCs/>
          <w:sz w:val="28"/>
          <w:szCs w:val="28"/>
          <w:lang w:eastAsia="en-US"/>
        </w:rPr>
        <w:t xml:space="preserve">          ворота</w:t>
      </w:r>
    </w:p>
    <w:p w:rsidR="002E5B57" w:rsidRPr="00B5397F" w:rsidRDefault="002E5B57" w:rsidP="002E5B57">
      <w:pPr>
        <w:rPr>
          <w:rFonts w:eastAsia="Calibri"/>
          <w:bCs/>
          <w:iCs/>
          <w:sz w:val="28"/>
          <w:szCs w:val="28"/>
          <w:lang w:eastAsia="en-US"/>
        </w:rPr>
      </w:pPr>
      <w:proofErr w:type="gramStart"/>
      <w:r>
        <w:rPr>
          <w:rFonts w:eastAsia="Calibri"/>
          <w:bCs/>
          <w:iCs/>
          <w:sz w:val="28"/>
          <w:szCs w:val="28"/>
          <w:lang w:val="en-US" w:eastAsia="en-US"/>
        </w:rPr>
        <w:t>layer</w:t>
      </w:r>
      <w:proofErr w:type="gramEnd"/>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00B5397F">
        <w:rPr>
          <w:rFonts w:eastAsia="Calibri"/>
          <w:bCs/>
          <w:iCs/>
          <w:sz w:val="28"/>
          <w:szCs w:val="28"/>
          <w:lang w:eastAsia="en-US"/>
        </w:rPr>
        <w:t>земля, грунт</w:t>
      </w:r>
    </w:p>
    <w:p w:rsidR="002E5B57" w:rsidRPr="00B5397F" w:rsidRDefault="002E5B57" w:rsidP="002E5B57">
      <w:pPr>
        <w:rPr>
          <w:rFonts w:eastAsia="Calibri"/>
          <w:bCs/>
          <w:iCs/>
          <w:sz w:val="28"/>
          <w:szCs w:val="28"/>
          <w:lang w:eastAsia="en-US"/>
        </w:rPr>
      </w:pPr>
      <w:proofErr w:type="gramStart"/>
      <w:r>
        <w:rPr>
          <w:rFonts w:eastAsia="Calibri"/>
          <w:bCs/>
          <w:iCs/>
          <w:sz w:val="28"/>
          <w:szCs w:val="28"/>
          <w:lang w:val="en-US" w:eastAsia="en-US"/>
        </w:rPr>
        <w:t>clay</w:t>
      </w:r>
      <w:proofErr w:type="gramEnd"/>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00B5397F">
        <w:rPr>
          <w:rFonts w:eastAsia="Calibri"/>
          <w:bCs/>
          <w:iCs/>
          <w:sz w:val="28"/>
          <w:szCs w:val="28"/>
          <w:lang w:eastAsia="en-US"/>
        </w:rPr>
        <w:t>вымостить</w:t>
      </w:r>
    </w:p>
    <w:p w:rsidR="002E5B57" w:rsidRPr="002E5B57" w:rsidRDefault="002E5B57" w:rsidP="002E5B57">
      <w:pPr>
        <w:rPr>
          <w:rFonts w:eastAsia="Calibri"/>
          <w:bCs/>
          <w:iCs/>
          <w:sz w:val="28"/>
          <w:szCs w:val="28"/>
          <w:lang w:eastAsia="en-US"/>
        </w:rPr>
      </w:pPr>
      <w:proofErr w:type="gramStart"/>
      <w:r>
        <w:rPr>
          <w:rFonts w:eastAsia="Calibri"/>
          <w:bCs/>
          <w:iCs/>
          <w:sz w:val="28"/>
          <w:szCs w:val="28"/>
          <w:lang w:val="en-US" w:eastAsia="en-US"/>
        </w:rPr>
        <w:t>road</w:t>
      </w:r>
      <w:proofErr w:type="gramEnd"/>
      <w:r w:rsidR="00B5397F">
        <w:rPr>
          <w:rFonts w:eastAsia="Calibri"/>
          <w:bCs/>
          <w:iCs/>
          <w:sz w:val="28"/>
          <w:szCs w:val="28"/>
          <w:lang w:eastAsia="en-US"/>
        </w:rPr>
        <w:tab/>
      </w:r>
      <w:r w:rsidR="00B5397F">
        <w:rPr>
          <w:rFonts w:eastAsia="Calibri"/>
          <w:bCs/>
          <w:iCs/>
          <w:sz w:val="28"/>
          <w:szCs w:val="28"/>
          <w:lang w:eastAsia="en-US"/>
        </w:rPr>
        <w:tab/>
      </w:r>
      <w:r w:rsidR="00B5397F">
        <w:rPr>
          <w:rFonts w:eastAsia="Calibri"/>
          <w:bCs/>
          <w:iCs/>
          <w:sz w:val="28"/>
          <w:szCs w:val="28"/>
          <w:lang w:eastAsia="en-US"/>
        </w:rPr>
        <w:tab/>
      </w:r>
      <w:r w:rsidR="00B5397F">
        <w:rPr>
          <w:rFonts w:eastAsia="Calibri"/>
          <w:bCs/>
          <w:iCs/>
          <w:sz w:val="28"/>
          <w:szCs w:val="28"/>
          <w:lang w:eastAsia="en-US"/>
        </w:rPr>
        <w:tab/>
      </w:r>
      <w:r w:rsidR="00B5397F">
        <w:rPr>
          <w:rFonts w:eastAsia="Calibri"/>
          <w:bCs/>
          <w:iCs/>
          <w:sz w:val="28"/>
          <w:szCs w:val="28"/>
          <w:lang w:eastAsia="en-US"/>
        </w:rPr>
        <w:tab/>
        <w:t>ширина</w:t>
      </w:r>
    </w:p>
    <w:p w:rsidR="002E5B57" w:rsidRPr="00B5397F" w:rsidRDefault="002E5B57" w:rsidP="002E5B57">
      <w:pPr>
        <w:rPr>
          <w:rFonts w:eastAsia="Calibri"/>
          <w:bCs/>
          <w:iCs/>
          <w:sz w:val="28"/>
          <w:szCs w:val="28"/>
          <w:lang w:eastAsia="en-US"/>
        </w:rPr>
      </w:pPr>
      <w:proofErr w:type="gramStart"/>
      <w:r>
        <w:rPr>
          <w:rFonts w:eastAsia="Calibri"/>
          <w:bCs/>
          <w:iCs/>
          <w:sz w:val="28"/>
          <w:szCs w:val="28"/>
          <w:lang w:val="en-US" w:eastAsia="en-US"/>
        </w:rPr>
        <w:t>limestone</w:t>
      </w:r>
      <w:proofErr w:type="gramEnd"/>
      <w:r w:rsidR="00B5397F">
        <w:rPr>
          <w:rFonts w:eastAsia="Calibri"/>
          <w:bCs/>
          <w:iCs/>
          <w:sz w:val="28"/>
          <w:szCs w:val="28"/>
          <w:lang w:eastAsia="en-US"/>
        </w:rPr>
        <w:tab/>
      </w:r>
      <w:r w:rsidR="00B5397F">
        <w:rPr>
          <w:rFonts w:eastAsia="Calibri"/>
          <w:bCs/>
          <w:iCs/>
          <w:sz w:val="28"/>
          <w:szCs w:val="28"/>
          <w:lang w:eastAsia="en-US"/>
        </w:rPr>
        <w:tab/>
      </w:r>
      <w:r w:rsidR="00B5397F">
        <w:rPr>
          <w:rFonts w:eastAsia="Calibri"/>
          <w:bCs/>
          <w:iCs/>
          <w:sz w:val="28"/>
          <w:szCs w:val="28"/>
          <w:lang w:eastAsia="en-US"/>
        </w:rPr>
        <w:tab/>
      </w:r>
      <w:r w:rsidR="00B5397F">
        <w:rPr>
          <w:rFonts w:eastAsia="Calibri"/>
          <w:bCs/>
          <w:iCs/>
          <w:sz w:val="28"/>
          <w:szCs w:val="28"/>
          <w:lang w:eastAsia="en-US"/>
        </w:rPr>
        <w:tab/>
        <w:t>слой</w:t>
      </w:r>
    </w:p>
    <w:p w:rsidR="002E5B57" w:rsidRPr="00B5397F" w:rsidRDefault="002E5B57" w:rsidP="002E5B57">
      <w:pPr>
        <w:rPr>
          <w:rFonts w:eastAsia="Calibri"/>
          <w:bCs/>
          <w:iCs/>
          <w:sz w:val="28"/>
          <w:szCs w:val="28"/>
          <w:lang w:val="en-US" w:eastAsia="en-US"/>
        </w:rPr>
      </w:pPr>
      <w:proofErr w:type="gramStart"/>
      <w:r>
        <w:rPr>
          <w:rFonts w:eastAsia="Calibri"/>
          <w:bCs/>
          <w:iCs/>
          <w:sz w:val="28"/>
          <w:szCs w:val="28"/>
          <w:lang w:val="en-US" w:eastAsia="en-US"/>
        </w:rPr>
        <w:t>gate</w:t>
      </w:r>
      <w:proofErr w:type="gramEnd"/>
      <w:r w:rsidR="00B5397F" w:rsidRPr="00B5397F">
        <w:rPr>
          <w:rFonts w:eastAsia="Calibri"/>
          <w:bCs/>
          <w:iCs/>
          <w:sz w:val="28"/>
          <w:szCs w:val="28"/>
          <w:lang w:val="en-US" w:eastAsia="en-US"/>
        </w:rPr>
        <w:tab/>
      </w:r>
      <w:r w:rsidR="00B5397F" w:rsidRPr="00B5397F">
        <w:rPr>
          <w:rFonts w:eastAsia="Calibri"/>
          <w:bCs/>
          <w:iCs/>
          <w:sz w:val="28"/>
          <w:szCs w:val="28"/>
          <w:lang w:val="en-US" w:eastAsia="en-US"/>
        </w:rPr>
        <w:tab/>
      </w:r>
      <w:r w:rsidR="00B5397F" w:rsidRPr="00B5397F">
        <w:rPr>
          <w:rFonts w:eastAsia="Calibri"/>
          <w:bCs/>
          <w:iCs/>
          <w:sz w:val="28"/>
          <w:szCs w:val="28"/>
          <w:lang w:val="en-US" w:eastAsia="en-US"/>
        </w:rPr>
        <w:tab/>
      </w:r>
      <w:r w:rsidR="00B5397F" w:rsidRPr="00B5397F">
        <w:rPr>
          <w:rFonts w:eastAsia="Calibri"/>
          <w:bCs/>
          <w:iCs/>
          <w:sz w:val="28"/>
          <w:szCs w:val="28"/>
          <w:lang w:val="en-US" w:eastAsia="en-US"/>
        </w:rPr>
        <w:tab/>
      </w:r>
      <w:r w:rsidR="00B5397F" w:rsidRPr="00B5397F">
        <w:rPr>
          <w:rFonts w:eastAsia="Calibri"/>
          <w:bCs/>
          <w:iCs/>
          <w:sz w:val="28"/>
          <w:szCs w:val="28"/>
          <w:lang w:val="en-US" w:eastAsia="en-US"/>
        </w:rPr>
        <w:tab/>
      </w:r>
      <w:r w:rsidR="00B5397F">
        <w:rPr>
          <w:rFonts w:eastAsia="Calibri"/>
          <w:bCs/>
          <w:iCs/>
          <w:sz w:val="28"/>
          <w:szCs w:val="28"/>
          <w:lang w:eastAsia="en-US"/>
        </w:rPr>
        <w:t>угол</w:t>
      </w:r>
    </w:p>
    <w:p w:rsidR="002E5B57" w:rsidRPr="00B5397F" w:rsidRDefault="002E5B57" w:rsidP="002E5B57">
      <w:pPr>
        <w:rPr>
          <w:rFonts w:eastAsia="Calibri"/>
          <w:bCs/>
          <w:iCs/>
          <w:sz w:val="28"/>
          <w:szCs w:val="28"/>
          <w:lang w:eastAsia="en-US"/>
        </w:rPr>
      </w:pPr>
      <w:proofErr w:type="gramStart"/>
      <w:r>
        <w:rPr>
          <w:rFonts w:eastAsia="Calibri"/>
          <w:bCs/>
          <w:iCs/>
          <w:sz w:val="28"/>
          <w:szCs w:val="28"/>
          <w:lang w:val="en-US" w:eastAsia="en-US"/>
        </w:rPr>
        <w:t>ground</w:t>
      </w:r>
      <w:proofErr w:type="gramEnd"/>
      <w:r w:rsidR="00B5397F" w:rsidRPr="00B5397F">
        <w:rPr>
          <w:rFonts w:eastAsia="Calibri"/>
          <w:bCs/>
          <w:iCs/>
          <w:sz w:val="28"/>
          <w:szCs w:val="28"/>
          <w:lang w:eastAsia="en-US"/>
        </w:rPr>
        <w:tab/>
      </w:r>
      <w:r w:rsidR="00B5397F" w:rsidRPr="00B5397F">
        <w:rPr>
          <w:rFonts w:eastAsia="Calibri"/>
          <w:bCs/>
          <w:iCs/>
          <w:sz w:val="28"/>
          <w:szCs w:val="28"/>
          <w:lang w:eastAsia="en-US"/>
        </w:rPr>
        <w:tab/>
      </w:r>
      <w:r w:rsidR="00B5397F" w:rsidRPr="00B5397F">
        <w:rPr>
          <w:rFonts w:eastAsia="Calibri"/>
          <w:bCs/>
          <w:iCs/>
          <w:sz w:val="28"/>
          <w:szCs w:val="28"/>
          <w:lang w:eastAsia="en-US"/>
        </w:rPr>
        <w:tab/>
      </w:r>
      <w:r w:rsidR="00B5397F" w:rsidRPr="00B5397F">
        <w:rPr>
          <w:rFonts w:eastAsia="Calibri"/>
          <w:bCs/>
          <w:iCs/>
          <w:sz w:val="28"/>
          <w:szCs w:val="28"/>
          <w:lang w:eastAsia="en-US"/>
        </w:rPr>
        <w:tab/>
      </w:r>
      <w:r w:rsidR="00B5397F">
        <w:rPr>
          <w:rFonts w:eastAsia="Calibri"/>
          <w:bCs/>
          <w:iCs/>
          <w:sz w:val="28"/>
          <w:szCs w:val="28"/>
          <w:lang w:eastAsia="en-US"/>
        </w:rPr>
        <w:t>пересекать</w:t>
      </w:r>
      <w:r w:rsidR="00B5397F" w:rsidRPr="00B5397F">
        <w:rPr>
          <w:rFonts w:eastAsia="Calibri"/>
          <w:bCs/>
          <w:iCs/>
          <w:sz w:val="28"/>
          <w:szCs w:val="28"/>
          <w:lang w:eastAsia="en-US"/>
        </w:rPr>
        <w:tab/>
      </w:r>
      <w:r w:rsidR="00B5397F" w:rsidRPr="00B5397F">
        <w:rPr>
          <w:rFonts w:eastAsia="Calibri"/>
          <w:bCs/>
          <w:iCs/>
          <w:sz w:val="28"/>
          <w:szCs w:val="28"/>
          <w:lang w:eastAsia="en-US"/>
        </w:rPr>
        <w:tab/>
      </w:r>
      <w:r w:rsidR="00B5397F" w:rsidRPr="00B5397F">
        <w:rPr>
          <w:rFonts w:eastAsia="Calibri"/>
          <w:bCs/>
          <w:iCs/>
          <w:sz w:val="28"/>
          <w:szCs w:val="28"/>
          <w:lang w:eastAsia="en-US"/>
        </w:rPr>
        <w:tab/>
      </w:r>
      <w:r w:rsidR="00B5397F" w:rsidRPr="00B5397F">
        <w:rPr>
          <w:rFonts w:eastAsia="Calibri"/>
          <w:bCs/>
          <w:iCs/>
          <w:sz w:val="28"/>
          <w:szCs w:val="28"/>
          <w:lang w:eastAsia="en-US"/>
        </w:rPr>
        <w:tab/>
      </w:r>
    </w:p>
    <w:p w:rsidR="002E5B57" w:rsidRPr="00B5397F" w:rsidRDefault="002E5B57" w:rsidP="002E5B57">
      <w:pPr>
        <w:rPr>
          <w:rFonts w:eastAsia="Calibri"/>
          <w:bCs/>
          <w:iCs/>
          <w:sz w:val="28"/>
          <w:szCs w:val="28"/>
          <w:lang w:eastAsia="en-US"/>
        </w:rPr>
      </w:pPr>
    </w:p>
    <w:p w:rsidR="002E5B57" w:rsidRDefault="002E5B57" w:rsidP="002E5B57">
      <w:pPr>
        <w:rPr>
          <w:rFonts w:eastAsia="Calibri"/>
          <w:b/>
          <w:bCs/>
          <w:i/>
          <w:iCs/>
          <w:sz w:val="28"/>
          <w:szCs w:val="28"/>
          <w:lang w:eastAsia="en-US"/>
        </w:rPr>
      </w:pPr>
      <w:r w:rsidRPr="00B5397F">
        <w:rPr>
          <w:rFonts w:eastAsia="Calibri"/>
          <w:b/>
          <w:bCs/>
          <w:i/>
          <w:iCs/>
          <w:sz w:val="28"/>
          <w:szCs w:val="28"/>
          <w:lang w:eastAsia="en-US"/>
        </w:rPr>
        <w:t xml:space="preserve">2. </w:t>
      </w:r>
      <w:r w:rsidRPr="002E5B57">
        <w:rPr>
          <w:rFonts w:eastAsia="Calibri"/>
          <w:b/>
          <w:bCs/>
          <w:i/>
          <w:iCs/>
          <w:sz w:val="28"/>
          <w:szCs w:val="28"/>
          <w:lang w:eastAsia="en-US"/>
        </w:rPr>
        <w:t>Переведите</w:t>
      </w:r>
      <w:r w:rsidRPr="00B5397F">
        <w:rPr>
          <w:rFonts w:eastAsia="Calibri"/>
          <w:b/>
          <w:bCs/>
          <w:i/>
          <w:iCs/>
          <w:sz w:val="28"/>
          <w:szCs w:val="28"/>
          <w:lang w:eastAsia="en-US"/>
        </w:rPr>
        <w:t xml:space="preserve"> </w:t>
      </w:r>
      <w:r w:rsidRPr="002E5B57">
        <w:rPr>
          <w:rFonts w:eastAsia="Calibri"/>
          <w:b/>
          <w:bCs/>
          <w:i/>
          <w:iCs/>
          <w:sz w:val="28"/>
          <w:szCs w:val="28"/>
          <w:lang w:eastAsia="en-US"/>
        </w:rPr>
        <w:t>в</w:t>
      </w:r>
      <w:r w:rsidRPr="00B5397F">
        <w:rPr>
          <w:rFonts w:eastAsia="Calibri"/>
          <w:b/>
          <w:bCs/>
          <w:i/>
          <w:iCs/>
          <w:sz w:val="28"/>
          <w:szCs w:val="28"/>
          <w:lang w:eastAsia="en-US"/>
        </w:rPr>
        <w:t xml:space="preserve"> </w:t>
      </w:r>
      <w:r w:rsidRPr="002E5B57">
        <w:rPr>
          <w:rFonts w:eastAsia="Calibri"/>
          <w:b/>
          <w:bCs/>
          <w:i/>
          <w:iCs/>
          <w:sz w:val="28"/>
          <w:szCs w:val="28"/>
          <w:lang w:eastAsia="en-US"/>
        </w:rPr>
        <w:t>письменной</w:t>
      </w:r>
      <w:r w:rsidRPr="00B5397F">
        <w:rPr>
          <w:rFonts w:eastAsia="Calibri"/>
          <w:b/>
          <w:bCs/>
          <w:i/>
          <w:iCs/>
          <w:sz w:val="28"/>
          <w:szCs w:val="28"/>
          <w:lang w:eastAsia="en-US"/>
        </w:rPr>
        <w:t xml:space="preserve"> </w:t>
      </w:r>
      <w:r w:rsidRPr="002E5B57">
        <w:rPr>
          <w:rFonts w:eastAsia="Calibri"/>
          <w:b/>
          <w:bCs/>
          <w:i/>
          <w:iCs/>
          <w:sz w:val="28"/>
          <w:szCs w:val="28"/>
          <w:lang w:eastAsia="en-US"/>
        </w:rPr>
        <w:t>форме</w:t>
      </w:r>
      <w:r w:rsidRPr="00B5397F">
        <w:rPr>
          <w:rFonts w:eastAsia="Calibri"/>
          <w:b/>
          <w:bCs/>
          <w:i/>
          <w:iCs/>
          <w:sz w:val="28"/>
          <w:szCs w:val="28"/>
          <w:lang w:eastAsia="en-US"/>
        </w:rPr>
        <w:t xml:space="preserve"> 2, 3</w:t>
      </w:r>
      <w:r w:rsidR="00B5397F">
        <w:rPr>
          <w:rFonts w:eastAsia="Calibri"/>
          <w:b/>
          <w:bCs/>
          <w:i/>
          <w:iCs/>
          <w:sz w:val="28"/>
          <w:szCs w:val="28"/>
          <w:lang w:eastAsia="en-US"/>
        </w:rPr>
        <w:t>, 4</w:t>
      </w:r>
      <w:r w:rsidRPr="00B5397F">
        <w:rPr>
          <w:rFonts w:eastAsia="Calibri"/>
          <w:b/>
          <w:bCs/>
          <w:i/>
          <w:iCs/>
          <w:sz w:val="28"/>
          <w:szCs w:val="28"/>
          <w:lang w:eastAsia="en-US"/>
        </w:rPr>
        <w:t xml:space="preserve"> </w:t>
      </w:r>
      <w:r w:rsidRPr="002E5B57">
        <w:rPr>
          <w:rFonts w:eastAsia="Calibri"/>
          <w:b/>
          <w:bCs/>
          <w:i/>
          <w:iCs/>
          <w:sz w:val="28"/>
          <w:szCs w:val="28"/>
          <w:lang w:eastAsia="en-US"/>
        </w:rPr>
        <w:t>абзацы</w:t>
      </w:r>
      <w:r w:rsidRPr="00B5397F">
        <w:rPr>
          <w:rFonts w:eastAsia="Calibri"/>
          <w:b/>
          <w:bCs/>
          <w:i/>
          <w:iCs/>
          <w:sz w:val="28"/>
          <w:szCs w:val="28"/>
          <w:lang w:eastAsia="en-US"/>
        </w:rPr>
        <w:t>.</w:t>
      </w:r>
    </w:p>
    <w:p w:rsidR="006D7A66" w:rsidRDefault="006D7A66" w:rsidP="002E5B57">
      <w:pPr>
        <w:rPr>
          <w:rFonts w:eastAsia="Calibri"/>
          <w:b/>
          <w:bCs/>
          <w:i/>
          <w:iCs/>
          <w:sz w:val="28"/>
          <w:szCs w:val="28"/>
          <w:lang w:eastAsia="en-US"/>
        </w:rPr>
      </w:pPr>
    </w:p>
    <w:p w:rsidR="00B5397F" w:rsidRDefault="00B5397F" w:rsidP="002E5B57">
      <w:pPr>
        <w:rPr>
          <w:rFonts w:eastAsia="Calibri"/>
          <w:b/>
          <w:bCs/>
          <w:i/>
          <w:iCs/>
          <w:sz w:val="28"/>
          <w:szCs w:val="28"/>
          <w:lang w:eastAsia="en-US"/>
        </w:rPr>
      </w:pPr>
      <w:r>
        <w:rPr>
          <w:rFonts w:eastAsia="Calibri"/>
          <w:b/>
          <w:bCs/>
          <w:i/>
          <w:iCs/>
          <w:sz w:val="28"/>
          <w:szCs w:val="28"/>
          <w:lang w:eastAsia="en-US"/>
        </w:rPr>
        <w:t>3. Ответьте на вопросы по тексту:</w:t>
      </w:r>
    </w:p>
    <w:p w:rsidR="00B5397F" w:rsidRPr="00B5397F" w:rsidRDefault="00B5397F" w:rsidP="002E5B57">
      <w:pPr>
        <w:rPr>
          <w:rFonts w:eastAsia="Calibri"/>
          <w:bCs/>
          <w:i/>
          <w:iCs/>
          <w:sz w:val="28"/>
          <w:szCs w:val="28"/>
          <w:lang w:val="en-US" w:eastAsia="en-US"/>
        </w:rPr>
      </w:pPr>
      <w:r w:rsidRPr="00B5397F">
        <w:rPr>
          <w:rFonts w:eastAsia="Calibri"/>
          <w:bCs/>
          <w:i/>
          <w:iCs/>
          <w:sz w:val="28"/>
          <w:szCs w:val="28"/>
          <w:lang w:val="en-US" w:eastAsia="en-US"/>
        </w:rPr>
        <w:t xml:space="preserve">1. </w:t>
      </w:r>
      <w:r>
        <w:rPr>
          <w:rFonts w:eastAsia="Calibri"/>
          <w:bCs/>
          <w:i/>
          <w:iCs/>
          <w:sz w:val="28"/>
          <w:szCs w:val="28"/>
          <w:lang w:val="en-US" w:eastAsia="en-US"/>
        </w:rPr>
        <w:t>How were streets laid out in Babylon</w:t>
      </w:r>
      <w:r w:rsidRPr="00B5397F">
        <w:rPr>
          <w:rFonts w:eastAsia="Calibri"/>
          <w:bCs/>
          <w:i/>
          <w:iCs/>
          <w:sz w:val="28"/>
          <w:szCs w:val="28"/>
          <w:lang w:val="en-US" w:eastAsia="en-US"/>
        </w:rPr>
        <w:t>?</w:t>
      </w:r>
    </w:p>
    <w:p w:rsidR="00B5397F" w:rsidRPr="00066FE0" w:rsidRDefault="00B5397F" w:rsidP="002E5B57">
      <w:pPr>
        <w:rPr>
          <w:rFonts w:eastAsia="Calibri"/>
          <w:bCs/>
          <w:i/>
          <w:iCs/>
          <w:sz w:val="28"/>
          <w:szCs w:val="28"/>
          <w:lang w:val="en-US" w:eastAsia="en-US"/>
        </w:rPr>
      </w:pPr>
      <w:r w:rsidRPr="00066FE0">
        <w:rPr>
          <w:rFonts w:eastAsia="Calibri"/>
          <w:bCs/>
          <w:i/>
          <w:iCs/>
          <w:sz w:val="28"/>
          <w:szCs w:val="28"/>
          <w:lang w:val="en-US" w:eastAsia="en-US"/>
        </w:rPr>
        <w:t xml:space="preserve">2. </w:t>
      </w:r>
      <w:r>
        <w:rPr>
          <w:rFonts w:eastAsia="Calibri"/>
          <w:bCs/>
          <w:i/>
          <w:iCs/>
          <w:sz w:val="28"/>
          <w:szCs w:val="28"/>
          <w:lang w:val="en-US" w:eastAsia="en-US"/>
        </w:rPr>
        <w:t xml:space="preserve">How many streets did </w:t>
      </w:r>
      <w:r w:rsidR="00066FE0">
        <w:rPr>
          <w:rFonts w:eastAsia="Calibri"/>
          <w:bCs/>
          <w:i/>
          <w:iCs/>
          <w:sz w:val="28"/>
          <w:szCs w:val="28"/>
          <w:lang w:val="en-US" w:eastAsia="en-US"/>
        </w:rPr>
        <w:t>Babylonians have in Babylon</w:t>
      </w:r>
      <w:r w:rsidR="00066FE0" w:rsidRPr="00066FE0">
        <w:rPr>
          <w:rFonts w:eastAsia="Calibri"/>
          <w:bCs/>
          <w:i/>
          <w:iCs/>
          <w:sz w:val="28"/>
          <w:szCs w:val="28"/>
          <w:lang w:val="en-US" w:eastAsia="en-US"/>
        </w:rPr>
        <w:t>?</w:t>
      </w:r>
    </w:p>
    <w:p w:rsidR="00066FE0" w:rsidRPr="00066FE0" w:rsidRDefault="00066FE0" w:rsidP="002E5B57">
      <w:pPr>
        <w:rPr>
          <w:rFonts w:eastAsia="Calibri"/>
          <w:bCs/>
          <w:i/>
          <w:iCs/>
          <w:sz w:val="28"/>
          <w:szCs w:val="28"/>
          <w:lang w:val="en-US" w:eastAsia="en-US"/>
        </w:rPr>
      </w:pPr>
      <w:r w:rsidRPr="00066FE0">
        <w:rPr>
          <w:rFonts w:eastAsia="Calibri"/>
          <w:bCs/>
          <w:i/>
          <w:iCs/>
          <w:sz w:val="28"/>
          <w:szCs w:val="28"/>
          <w:lang w:val="en-US" w:eastAsia="en-US"/>
        </w:rPr>
        <w:t xml:space="preserve">3. </w:t>
      </w:r>
      <w:r>
        <w:rPr>
          <w:rFonts w:eastAsia="Calibri"/>
          <w:bCs/>
          <w:i/>
          <w:iCs/>
          <w:sz w:val="28"/>
          <w:szCs w:val="28"/>
          <w:lang w:val="en-US" w:eastAsia="en-US"/>
        </w:rPr>
        <w:t>What was their famous street</w:t>
      </w:r>
      <w:r w:rsidRPr="00066FE0">
        <w:rPr>
          <w:rFonts w:eastAsia="Calibri"/>
          <w:bCs/>
          <w:i/>
          <w:iCs/>
          <w:sz w:val="28"/>
          <w:szCs w:val="28"/>
          <w:lang w:val="en-US" w:eastAsia="en-US"/>
        </w:rPr>
        <w:t>?</w:t>
      </w:r>
    </w:p>
    <w:p w:rsidR="00066FE0" w:rsidRPr="00066FE0" w:rsidRDefault="00066FE0" w:rsidP="002E5B57">
      <w:pPr>
        <w:rPr>
          <w:rFonts w:eastAsia="Calibri"/>
          <w:bCs/>
          <w:i/>
          <w:iCs/>
          <w:sz w:val="28"/>
          <w:szCs w:val="28"/>
          <w:lang w:val="en-US" w:eastAsia="en-US"/>
        </w:rPr>
      </w:pPr>
      <w:r w:rsidRPr="00066FE0">
        <w:rPr>
          <w:rFonts w:eastAsia="Calibri"/>
          <w:bCs/>
          <w:i/>
          <w:iCs/>
          <w:sz w:val="28"/>
          <w:szCs w:val="28"/>
          <w:lang w:val="en-US" w:eastAsia="en-US"/>
        </w:rPr>
        <w:lastRenderedPageBreak/>
        <w:t xml:space="preserve">4. </w:t>
      </w:r>
      <w:r>
        <w:rPr>
          <w:rFonts w:eastAsia="Calibri"/>
          <w:bCs/>
          <w:i/>
          <w:iCs/>
          <w:sz w:val="28"/>
          <w:szCs w:val="28"/>
          <w:lang w:val="en-US" w:eastAsia="en-US"/>
        </w:rPr>
        <w:t>What properties of their streets can you describe</w:t>
      </w:r>
      <w:r w:rsidRPr="00066FE0">
        <w:rPr>
          <w:rFonts w:eastAsia="Calibri"/>
          <w:bCs/>
          <w:i/>
          <w:iCs/>
          <w:sz w:val="28"/>
          <w:szCs w:val="28"/>
          <w:lang w:val="en-US" w:eastAsia="en-US"/>
        </w:rPr>
        <w:t>?</w:t>
      </w:r>
    </w:p>
    <w:p w:rsidR="00066FE0" w:rsidRPr="00066FE0" w:rsidRDefault="00066FE0" w:rsidP="002E5B57">
      <w:pPr>
        <w:rPr>
          <w:rFonts w:eastAsia="Calibri"/>
          <w:bCs/>
          <w:i/>
          <w:iCs/>
          <w:sz w:val="28"/>
          <w:szCs w:val="28"/>
          <w:lang w:val="en-US" w:eastAsia="en-US"/>
        </w:rPr>
      </w:pPr>
      <w:r w:rsidRPr="00066FE0">
        <w:rPr>
          <w:rFonts w:eastAsia="Calibri"/>
          <w:bCs/>
          <w:i/>
          <w:iCs/>
          <w:sz w:val="28"/>
          <w:szCs w:val="28"/>
          <w:lang w:val="en-US" w:eastAsia="en-US"/>
        </w:rPr>
        <w:t xml:space="preserve">5. </w:t>
      </w:r>
      <w:r>
        <w:rPr>
          <w:rFonts w:eastAsia="Calibri"/>
          <w:bCs/>
          <w:i/>
          <w:iCs/>
          <w:sz w:val="28"/>
          <w:szCs w:val="28"/>
          <w:lang w:val="en-US" w:eastAsia="en-US"/>
        </w:rPr>
        <w:t>Did they raise the ground</w:t>
      </w:r>
      <w:r w:rsidRPr="00066FE0">
        <w:rPr>
          <w:rFonts w:eastAsia="Calibri"/>
          <w:bCs/>
          <w:i/>
          <w:iCs/>
          <w:sz w:val="28"/>
          <w:szCs w:val="28"/>
          <w:lang w:val="en-US" w:eastAsia="en-US"/>
        </w:rPr>
        <w:t xml:space="preserve">? </w:t>
      </w:r>
      <w:proofErr w:type="gramStart"/>
      <w:r>
        <w:rPr>
          <w:rFonts w:eastAsia="Calibri"/>
          <w:bCs/>
          <w:i/>
          <w:iCs/>
          <w:sz w:val="28"/>
          <w:szCs w:val="28"/>
          <w:lang w:val="en-US" w:eastAsia="en-US"/>
        </w:rPr>
        <w:t>And why</w:t>
      </w:r>
      <w:r w:rsidRPr="00066FE0">
        <w:rPr>
          <w:rFonts w:eastAsia="Calibri"/>
          <w:bCs/>
          <w:i/>
          <w:iCs/>
          <w:sz w:val="28"/>
          <w:szCs w:val="28"/>
          <w:lang w:val="en-US" w:eastAsia="en-US"/>
        </w:rPr>
        <w:t>?</w:t>
      </w:r>
      <w:proofErr w:type="gramEnd"/>
    </w:p>
    <w:p w:rsidR="00066FE0" w:rsidRDefault="00066FE0" w:rsidP="002E5B57">
      <w:pPr>
        <w:rPr>
          <w:rFonts w:eastAsia="Calibri"/>
          <w:bCs/>
          <w:i/>
          <w:iCs/>
          <w:sz w:val="28"/>
          <w:szCs w:val="28"/>
          <w:lang w:eastAsia="en-US"/>
        </w:rPr>
      </w:pPr>
      <w:r w:rsidRPr="00066FE0">
        <w:rPr>
          <w:rFonts w:eastAsia="Calibri"/>
          <w:bCs/>
          <w:i/>
          <w:iCs/>
          <w:sz w:val="28"/>
          <w:szCs w:val="28"/>
          <w:lang w:val="en-US" w:eastAsia="en-US"/>
        </w:rPr>
        <w:t xml:space="preserve">6. </w:t>
      </w:r>
      <w:r>
        <w:rPr>
          <w:rFonts w:eastAsia="Calibri"/>
          <w:bCs/>
          <w:i/>
          <w:iCs/>
          <w:sz w:val="28"/>
          <w:szCs w:val="28"/>
          <w:lang w:val="en-US" w:eastAsia="en-US"/>
        </w:rPr>
        <w:t>What’s the famous gate of Babylon</w:t>
      </w:r>
      <w:r w:rsidRPr="00066FE0">
        <w:rPr>
          <w:rFonts w:eastAsia="Calibri"/>
          <w:bCs/>
          <w:i/>
          <w:iCs/>
          <w:sz w:val="28"/>
          <w:szCs w:val="28"/>
          <w:lang w:val="en-US" w:eastAsia="en-US"/>
        </w:rPr>
        <w:t>?</w:t>
      </w:r>
    </w:p>
    <w:p w:rsidR="00066FE0" w:rsidRPr="006D7A66" w:rsidRDefault="00066FE0" w:rsidP="002E5B57">
      <w:pPr>
        <w:rPr>
          <w:rFonts w:eastAsia="Calibri"/>
          <w:bCs/>
          <w:i/>
          <w:iCs/>
          <w:sz w:val="28"/>
          <w:szCs w:val="28"/>
          <w:lang w:val="en-US" w:eastAsia="en-US"/>
        </w:rPr>
      </w:pPr>
      <w:r w:rsidRPr="006D7A66">
        <w:rPr>
          <w:rFonts w:eastAsia="Calibri"/>
          <w:bCs/>
          <w:i/>
          <w:iCs/>
          <w:sz w:val="28"/>
          <w:szCs w:val="28"/>
          <w:lang w:val="en-US" w:eastAsia="en-US"/>
        </w:rPr>
        <w:t xml:space="preserve">7. </w:t>
      </w:r>
      <w:r w:rsidR="006D7A66">
        <w:rPr>
          <w:rFonts w:eastAsia="Calibri"/>
          <w:bCs/>
          <w:i/>
          <w:iCs/>
          <w:sz w:val="28"/>
          <w:szCs w:val="28"/>
          <w:lang w:val="en-US" w:eastAsia="en-US"/>
        </w:rPr>
        <w:t>Did they have broad paved roads</w:t>
      </w:r>
      <w:r w:rsidR="006D7A66" w:rsidRPr="006D7A66">
        <w:rPr>
          <w:rFonts w:eastAsia="Calibri"/>
          <w:bCs/>
          <w:i/>
          <w:iCs/>
          <w:sz w:val="28"/>
          <w:szCs w:val="28"/>
          <w:lang w:val="en-US" w:eastAsia="en-US"/>
        </w:rPr>
        <w:t>?</w:t>
      </w:r>
    </w:p>
    <w:p w:rsidR="006D7A66" w:rsidRDefault="006D7A66" w:rsidP="002E5B57">
      <w:pPr>
        <w:rPr>
          <w:rFonts w:eastAsia="Calibri"/>
          <w:bCs/>
          <w:i/>
          <w:iCs/>
          <w:sz w:val="28"/>
          <w:szCs w:val="28"/>
          <w:lang w:eastAsia="en-US"/>
        </w:rPr>
      </w:pPr>
      <w:r w:rsidRPr="006D7A66">
        <w:rPr>
          <w:rFonts w:eastAsia="Calibri"/>
          <w:bCs/>
          <w:i/>
          <w:iCs/>
          <w:sz w:val="28"/>
          <w:szCs w:val="28"/>
          <w:lang w:val="en-US" w:eastAsia="en-US"/>
        </w:rPr>
        <w:t xml:space="preserve">8. </w:t>
      </w:r>
      <w:r>
        <w:rPr>
          <w:rFonts w:eastAsia="Calibri"/>
          <w:bCs/>
          <w:i/>
          <w:iCs/>
          <w:sz w:val="28"/>
          <w:szCs w:val="28"/>
          <w:lang w:val="en-US" w:eastAsia="en-US"/>
        </w:rPr>
        <w:t>What road was lined by figures of lions</w:t>
      </w:r>
      <w:r w:rsidRPr="006D7A66">
        <w:rPr>
          <w:rFonts w:eastAsia="Calibri"/>
          <w:bCs/>
          <w:i/>
          <w:iCs/>
          <w:sz w:val="28"/>
          <w:szCs w:val="28"/>
          <w:lang w:val="en-US" w:eastAsia="en-US"/>
        </w:rPr>
        <w:t>?</w:t>
      </w:r>
    </w:p>
    <w:p w:rsidR="006D7A66" w:rsidRDefault="006D7A66" w:rsidP="006D7A66">
      <w:pPr>
        <w:rPr>
          <w:rFonts w:eastAsia="Calibri"/>
          <w:b/>
          <w:bCs/>
          <w:i/>
          <w:iCs/>
          <w:sz w:val="28"/>
          <w:szCs w:val="28"/>
          <w:lang w:eastAsia="en-US"/>
        </w:rPr>
      </w:pPr>
      <w:r>
        <w:rPr>
          <w:rFonts w:eastAsia="Calibri"/>
          <w:b/>
          <w:bCs/>
          <w:i/>
          <w:iCs/>
          <w:sz w:val="28"/>
          <w:szCs w:val="28"/>
          <w:lang w:eastAsia="en-US"/>
        </w:rPr>
        <w:t>4. Кратко перескажите текст на английском языке, используя 5-7 предложений.</w:t>
      </w:r>
    </w:p>
    <w:p w:rsidR="00F04E56" w:rsidRPr="006D7A66" w:rsidRDefault="00F04E56" w:rsidP="00B03DC8">
      <w:pPr>
        <w:shd w:val="clear" w:color="auto" w:fill="FFFFFF"/>
        <w:jc w:val="both"/>
        <w:rPr>
          <w:sz w:val="30"/>
          <w:szCs w:val="30"/>
        </w:rPr>
      </w:pPr>
    </w:p>
    <w:p w:rsidR="00363DCA" w:rsidRPr="00B03DC8" w:rsidRDefault="00B10642" w:rsidP="00B03DC8">
      <w:pPr>
        <w:shd w:val="clear" w:color="auto" w:fill="FFFFFF"/>
        <w:spacing w:line="360" w:lineRule="auto"/>
        <w:ind w:firstLine="709"/>
        <w:jc w:val="center"/>
        <w:rPr>
          <w:color w:val="000000"/>
          <w:sz w:val="28"/>
          <w:szCs w:val="28"/>
          <w:lang w:val="en-US"/>
        </w:rPr>
      </w:pPr>
      <w:r w:rsidRPr="00F04E56">
        <w:rPr>
          <w:color w:val="000000"/>
          <w:sz w:val="28"/>
          <w:szCs w:val="28"/>
        </w:rPr>
        <w:t>Вариант</w:t>
      </w:r>
      <w:r w:rsidRPr="00B03DC8">
        <w:rPr>
          <w:color w:val="000000"/>
          <w:sz w:val="28"/>
          <w:szCs w:val="28"/>
          <w:lang w:val="en-US"/>
        </w:rPr>
        <w:t xml:space="preserve"> 2</w:t>
      </w:r>
    </w:p>
    <w:p w:rsidR="00363DCA" w:rsidRPr="00B03DC8" w:rsidRDefault="00363DCA" w:rsidP="00363DCA">
      <w:pPr>
        <w:jc w:val="center"/>
        <w:outlineLvl w:val="0"/>
        <w:rPr>
          <w:b/>
          <w:i/>
          <w:sz w:val="30"/>
          <w:szCs w:val="30"/>
          <w:lang w:val="en-US"/>
        </w:rPr>
      </w:pPr>
      <w:r w:rsidRPr="00B03DC8">
        <w:rPr>
          <w:b/>
          <w:i/>
          <w:sz w:val="30"/>
          <w:szCs w:val="30"/>
          <w:lang w:val="en-US"/>
        </w:rPr>
        <w:t>The Roman roads</w:t>
      </w:r>
    </w:p>
    <w:p w:rsidR="00363DCA" w:rsidRPr="00DF0C32" w:rsidRDefault="00B03DC8" w:rsidP="00363DCA">
      <w:pPr>
        <w:ind w:firstLine="510"/>
        <w:jc w:val="both"/>
        <w:rPr>
          <w:sz w:val="30"/>
          <w:szCs w:val="30"/>
          <w:lang w:val="en-US"/>
        </w:rPr>
      </w:pPr>
      <w:r w:rsidRPr="00B03DC8">
        <w:rPr>
          <w:sz w:val="30"/>
          <w:szCs w:val="30"/>
          <w:lang w:val="en-US"/>
        </w:rPr>
        <w:t xml:space="preserve">1. </w:t>
      </w:r>
      <w:r w:rsidR="00363DCA" w:rsidRPr="00DF0C32">
        <w:rPr>
          <w:sz w:val="30"/>
          <w:szCs w:val="30"/>
          <w:lang w:val="en-US"/>
        </w:rPr>
        <w:t xml:space="preserve">The greatest systematic road builders of the ancient world were the Romans, who were very conscious of the military, economic, and administrative advantages of a good road system. The Romans drew their expertise mainly from the Etruscans – particularly in cement technology and street paving – though they probably also learned skills from the Greeks (masonry), Cretans, Carthaginians (pavement structure), Phoenicians, and Egyptians (surveying). Concrete made from cement was a major development that permitted many of </w:t>
      </w:r>
      <w:smartTag w:uri="urn:schemas-microsoft-com:office:smarttags" w:element="City">
        <w:smartTag w:uri="urn:schemas-microsoft-com:office:smarttags" w:element="place">
          <w:r w:rsidR="00363DCA" w:rsidRPr="00DF0C32">
            <w:rPr>
              <w:sz w:val="30"/>
              <w:szCs w:val="30"/>
              <w:lang w:val="en-US"/>
            </w:rPr>
            <w:t>Rome</w:t>
          </w:r>
        </w:smartTag>
      </w:smartTag>
      <w:r w:rsidR="00363DCA" w:rsidRPr="00DF0C32">
        <w:rPr>
          <w:sz w:val="30"/>
          <w:szCs w:val="30"/>
          <w:lang w:val="en-US"/>
        </w:rPr>
        <w:t>'s construction advances.</w:t>
      </w:r>
    </w:p>
    <w:p w:rsidR="00363DCA" w:rsidRPr="00DF0C32" w:rsidRDefault="00B03DC8" w:rsidP="00363DCA">
      <w:pPr>
        <w:ind w:firstLine="510"/>
        <w:jc w:val="both"/>
        <w:rPr>
          <w:sz w:val="30"/>
          <w:szCs w:val="30"/>
          <w:lang w:val="en-US"/>
        </w:rPr>
      </w:pPr>
      <w:r w:rsidRPr="00B03DC8">
        <w:rPr>
          <w:sz w:val="30"/>
          <w:szCs w:val="30"/>
          <w:lang w:val="en-US"/>
        </w:rPr>
        <w:t xml:space="preserve">2. </w:t>
      </w:r>
      <w:r w:rsidR="00363DCA" w:rsidRPr="00DF0C32">
        <w:rPr>
          <w:sz w:val="30"/>
          <w:szCs w:val="30"/>
          <w:lang w:val="en-US"/>
        </w:rPr>
        <w:t xml:space="preserve">The Romans began their road-making task in 334 BC and by the peak of the empire had built nearly </w:t>
      </w:r>
      <w:smartTag w:uri="urn:schemas-microsoft-com:office:smarttags" w:element="metricconverter">
        <w:smartTagPr>
          <w:attr w:name="ProductID" w:val="53,000 miles"/>
        </w:smartTagPr>
        <w:r w:rsidR="00363DCA" w:rsidRPr="00DF0C32">
          <w:rPr>
            <w:sz w:val="30"/>
            <w:szCs w:val="30"/>
            <w:lang w:val="en-US"/>
          </w:rPr>
          <w:t>53,000 miles</w:t>
        </w:r>
      </w:smartTag>
      <w:r w:rsidR="00363DCA" w:rsidRPr="00DF0C32">
        <w:rPr>
          <w:sz w:val="30"/>
          <w:szCs w:val="30"/>
          <w:lang w:val="en-US"/>
        </w:rPr>
        <w:t xml:space="preserve"> of road connecting their capital with the frontiers of their far-flung empire. </w:t>
      </w:r>
      <w:r w:rsidR="00363DCA" w:rsidRPr="00DF0C32">
        <w:rPr>
          <w:sz w:val="30"/>
          <w:szCs w:val="30"/>
          <w:lang w:val="en"/>
        </w:rPr>
        <w:t xml:space="preserve">Roman roads varied from simple corduroy roads to paved roads using deep roadbeds of tamped rubble as an underlying layer to ensure that they kept dry, as the water would flow out from between the stones and fragments of rubble, instead of becoming mud in clay soils. According to Ulpian, there were three types of </w:t>
      </w:r>
      <w:proofErr w:type="spellStart"/>
      <w:r w:rsidR="00363DCA" w:rsidRPr="00DF0C32">
        <w:rPr>
          <w:sz w:val="30"/>
          <w:szCs w:val="30"/>
          <w:lang w:val="en"/>
        </w:rPr>
        <w:t>road</w:t>
      </w:r>
      <w:r w:rsidR="00363DCA" w:rsidRPr="00DF0C32">
        <w:rPr>
          <w:sz w:val="30"/>
          <w:szCs w:val="30"/>
          <w:lang w:val="en-US"/>
        </w:rPr>
        <w:t>s</w:t>
      </w:r>
      <w:proofErr w:type="spellEnd"/>
      <w:r w:rsidR="00363DCA" w:rsidRPr="00DF0C32">
        <w:rPr>
          <w:sz w:val="30"/>
          <w:szCs w:val="30"/>
          <w:lang w:val="en-US"/>
        </w:rPr>
        <w:t>:</w:t>
      </w:r>
    </w:p>
    <w:p w:rsidR="00363DCA" w:rsidRPr="00DF0C32" w:rsidRDefault="00363DCA" w:rsidP="00363DCA">
      <w:pPr>
        <w:ind w:firstLine="510"/>
        <w:jc w:val="both"/>
        <w:rPr>
          <w:iCs/>
          <w:sz w:val="30"/>
          <w:szCs w:val="30"/>
          <w:lang w:val="en"/>
        </w:rPr>
      </w:pPr>
      <w:r w:rsidRPr="00DF0C32">
        <w:rPr>
          <w:iCs/>
          <w:sz w:val="30"/>
          <w:szCs w:val="30"/>
          <w:lang w:val="en"/>
        </w:rPr>
        <w:t xml:space="preserve">1) </w:t>
      </w:r>
      <w:proofErr w:type="spellStart"/>
      <w:proofErr w:type="gramStart"/>
      <w:r w:rsidRPr="00DF0C32">
        <w:rPr>
          <w:iCs/>
          <w:sz w:val="30"/>
          <w:szCs w:val="30"/>
          <w:lang w:val="en"/>
        </w:rPr>
        <w:t>viae</w:t>
      </w:r>
      <w:proofErr w:type="spellEnd"/>
      <w:proofErr w:type="gramEnd"/>
      <w:r w:rsidRPr="00DF0C32">
        <w:rPr>
          <w:iCs/>
          <w:sz w:val="30"/>
          <w:szCs w:val="30"/>
          <w:lang w:val="en"/>
        </w:rPr>
        <w:t xml:space="preserve"> </w:t>
      </w:r>
      <w:proofErr w:type="spellStart"/>
      <w:r w:rsidRPr="00DF0C32">
        <w:rPr>
          <w:iCs/>
          <w:sz w:val="30"/>
          <w:szCs w:val="30"/>
          <w:lang w:val="en"/>
        </w:rPr>
        <w:t>publicae</w:t>
      </w:r>
      <w:proofErr w:type="spellEnd"/>
      <w:r w:rsidRPr="00DF0C32">
        <w:rPr>
          <w:iCs/>
          <w:sz w:val="30"/>
          <w:szCs w:val="30"/>
          <w:lang w:val="en"/>
        </w:rPr>
        <w:t xml:space="preserve">, </w:t>
      </w:r>
      <w:proofErr w:type="spellStart"/>
      <w:r w:rsidRPr="00DF0C32">
        <w:rPr>
          <w:iCs/>
          <w:sz w:val="30"/>
          <w:szCs w:val="30"/>
          <w:lang w:val="en"/>
        </w:rPr>
        <w:t>consulares</w:t>
      </w:r>
      <w:proofErr w:type="spellEnd"/>
      <w:r w:rsidRPr="00DF0C32">
        <w:rPr>
          <w:iCs/>
          <w:sz w:val="30"/>
          <w:szCs w:val="30"/>
          <w:lang w:val="en"/>
        </w:rPr>
        <w:t xml:space="preserve">, </w:t>
      </w:r>
      <w:proofErr w:type="spellStart"/>
      <w:r w:rsidRPr="00DF0C32">
        <w:rPr>
          <w:iCs/>
          <w:sz w:val="30"/>
          <w:szCs w:val="30"/>
          <w:lang w:val="en"/>
        </w:rPr>
        <w:t>praetoriae</w:t>
      </w:r>
      <w:proofErr w:type="spellEnd"/>
      <w:r w:rsidRPr="00DF0C32">
        <w:rPr>
          <w:sz w:val="30"/>
          <w:szCs w:val="30"/>
          <w:lang w:val="en"/>
        </w:rPr>
        <w:t xml:space="preserve"> or </w:t>
      </w:r>
      <w:proofErr w:type="spellStart"/>
      <w:r w:rsidRPr="00DF0C32">
        <w:rPr>
          <w:iCs/>
          <w:sz w:val="30"/>
          <w:szCs w:val="30"/>
          <w:lang w:val="en"/>
        </w:rPr>
        <w:t>militares</w:t>
      </w:r>
      <w:proofErr w:type="spellEnd"/>
      <w:r w:rsidRPr="00DF0C32">
        <w:rPr>
          <w:iCs/>
          <w:sz w:val="30"/>
          <w:szCs w:val="30"/>
          <w:lang w:val="en"/>
        </w:rPr>
        <w:t>;</w:t>
      </w:r>
    </w:p>
    <w:p w:rsidR="00363DCA" w:rsidRPr="00DF0C32" w:rsidRDefault="00363DCA" w:rsidP="00363DCA">
      <w:pPr>
        <w:ind w:firstLine="510"/>
        <w:jc w:val="both"/>
        <w:rPr>
          <w:iCs/>
          <w:sz w:val="30"/>
          <w:szCs w:val="30"/>
          <w:lang w:val="it-IT"/>
        </w:rPr>
      </w:pPr>
      <w:r w:rsidRPr="00DF0C32">
        <w:rPr>
          <w:iCs/>
          <w:sz w:val="30"/>
          <w:szCs w:val="30"/>
          <w:lang w:val="it-IT"/>
        </w:rPr>
        <w:t>2) viae privatae, rusticae, glareae</w:t>
      </w:r>
      <w:r w:rsidRPr="00DF0C32">
        <w:rPr>
          <w:sz w:val="30"/>
          <w:szCs w:val="30"/>
          <w:lang w:val="it-IT"/>
        </w:rPr>
        <w:t xml:space="preserve"> or </w:t>
      </w:r>
      <w:r w:rsidRPr="00DF0C32">
        <w:rPr>
          <w:iCs/>
          <w:sz w:val="30"/>
          <w:szCs w:val="30"/>
          <w:lang w:val="it-IT"/>
        </w:rPr>
        <w:t>agrariae;</w:t>
      </w:r>
    </w:p>
    <w:p w:rsidR="00363DCA" w:rsidRPr="00DF0C32" w:rsidRDefault="00363DCA" w:rsidP="00363DCA">
      <w:pPr>
        <w:ind w:firstLine="510"/>
        <w:jc w:val="both"/>
        <w:rPr>
          <w:iCs/>
          <w:sz w:val="30"/>
          <w:szCs w:val="30"/>
          <w:lang w:val="it-IT"/>
        </w:rPr>
      </w:pPr>
      <w:r w:rsidRPr="00DF0C32">
        <w:rPr>
          <w:iCs/>
          <w:sz w:val="30"/>
          <w:szCs w:val="30"/>
          <w:lang w:val="it-IT"/>
        </w:rPr>
        <w:t>3) viae vicinales.</w:t>
      </w:r>
    </w:p>
    <w:p w:rsidR="00363DCA" w:rsidRPr="00DF0C32" w:rsidRDefault="00B03DC8" w:rsidP="00363DCA">
      <w:pPr>
        <w:ind w:firstLine="510"/>
        <w:jc w:val="both"/>
        <w:rPr>
          <w:sz w:val="30"/>
          <w:szCs w:val="30"/>
          <w:lang w:val="en-US"/>
        </w:rPr>
      </w:pPr>
      <w:r w:rsidRPr="00B03DC8">
        <w:rPr>
          <w:sz w:val="30"/>
          <w:szCs w:val="30"/>
          <w:lang w:val="en-US"/>
        </w:rPr>
        <w:t xml:space="preserve">3. </w:t>
      </w:r>
      <w:r w:rsidR="00363DCA" w:rsidRPr="00DF0C32">
        <w:rPr>
          <w:sz w:val="30"/>
          <w:szCs w:val="30"/>
          <w:lang w:val="en"/>
        </w:rPr>
        <w:t xml:space="preserve">The first type of road included public high or main roads constructed and maintained at the public expense, and with their soil vested in the state. Such roads led either to the sea, or to a town, or to a public river (one with a constant flow), or to another public road. These roads bear the names of their constructors (e.g. Via </w:t>
      </w:r>
      <w:proofErr w:type="spellStart"/>
      <w:r w:rsidR="00363DCA" w:rsidRPr="00DF0C32">
        <w:rPr>
          <w:sz w:val="30"/>
          <w:szCs w:val="30"/>
          <w:lang w:val="en"/>
        </w:rPr>
        <w:t>Appia</w:t>
      </w:r>
      <w:proofErr w:type="spellEnd"/>
      <w:r w:rsidR="00363DCA" w:rsidRPr="00DF0C32">
        <w:rPr>
          <w:sz w:val="30"/>
          <w:szCs w:val="30"/>
          <w:lang w:val="en"/>
        </w:rPr>
        <w:t xml:space="preserve">, Cassia, </w:t>
      </w:r>
      <w:proofErr w:type="spellStart"/>
      <w:proofErr w:type="gramStart"/>
      <w:r w:rsidR="00363DCA" w:rsidRPr="00DF0C32">
        <w:rPr>
          <w:sz w:val="30"/>
          <w:szCs w:val="30"/>
          <w:lang w:val="en"/>
        </w:rPr>
        <w:t>Flaminia</w:t>
      </w:r>
      <w:proofErr w:type="spellEnd"/>
      <w:proofErr w:type="gramEnd"/>
      <w:r w:rsidR="00363DCA" w:rsidRPr="00DF0C32">
        <w:rPr>
          <w:sz w:val="30"/>
          <w:szCs w:val="30"/>
          <w:lang w:val="en"/>
        </w:rPr>
        <w:t>).</w:t>
      </w:r>
      <w:r w:rsidR="00363DCA" w:rsidRPr="00DF0C32">
        <w:rPr>
          <w:sz w:val="30"/>
          <w:szCs w:val="30"/>
          <w:lang w:val="en-US"/>
        </w:rPr>
        <w:t xml:space="preserve"> Twenty-nine great military roads, the </w:t>
      </w:r>
      <w:proofErr w:type="spellStart"/>
      <w:r w:rsidR="00363DCA" w:rsidRPr="00DF0C32">
        <w:rPr>
          <w:sz w:val="30"/>
          <w:szCs w:val="30"/>
          <w:lang w:val="en-US"/>
        </w:rPr>
        <w:t>viae</w:t>
      </w:r>
      <w:proofErr w:type="spellEnd"/>
      <w:r w:rsidR="00363DCA" w:rsidRPr="00DF0C32">
        <w:rPr>
          <w:sz w:val="30"/>
          <w:szCs w:val="30"/>
          <w:lang w:val="en-US"/>
        </w:rPr>
        <w:t xml:space="preserve"> </w:t>
      </w:r>
      <w:proofErr w:type="spellStart"/>
      <w:r w:rsidR="00363DCA" w:rsidRPr="00DF0C32">
        <w:rPr>
          <w:sz w:val="30"/>
          <w:szCs w:val="30"/>
          <w:lang w:val="en-US"/>
        </w:rPr>
        <w:t>militares</w:t>
      </w:r>
      <w:proofErr w:type="spellEnd"/>
      <w:r w:rsidR="00363DCA" w:rsidRPr="00DF0C32">
        <w:rPr>
          <w:sz w:val="30"/>
          <w:szCs w:val="30"/>
          <w:lang w:val="en-US"/>
        </w:rPr>
        <w:t xml:space="preserve">, radiated from </w:t>
      </w:r>
      <w:smartTag w:uri="urn:schemas-microsoft-com:office:smarttags" w:element="City">
        <w:smartTag w:uri="urn:schemas-microsoft-com:office:smarttags" w:element="place">
          <w:r w:rsidR="00363DCA" w:rsidRPr="00DF0C32">
            <w:rPr>
              <w:sz w:val="30"/>
              <w:szCs w:val="30"/>
              <w:lang w:val="en-US"/>
            </w:rPr>
            <w:t>Rome</w:t>
          </w:r>
        </w:smartTag>
      </w:smartTag>
      <w:r w:rsidR="00363DCA" w:rsidRPr="00DF0C32">
        <w:rPr>
          <w:sz w:val="30"/>
          <w:szCs w:val="30"/>
          <w:lang w:val="en-US"/>
        </w:rPr>
        <w:t xml:space="preserve">. The most famous of these was the </w:t>
      </w:r>
      <w:smartTag w:uri="urn:schemas-microsoft-com:office:smarttags" w:element="place">
        <w:r w:rsidR="00363DCA" w:rsidRPr="00DF0C32">
          <w:rPr>
            <w:sz w:val="30"/>
            <w:szCs w:val="30"/>
            <w:lang w:val="en-US"/>
          </w:rPr>
          <w:t>Appian Way</w:t>
        </w:r>
      </w:smartTag>
      <w:r w:rsidR="00363DCA" w:rsidRPr="00DF0C32">
        <w:rPr>
          <w:sz w:val="30"/>
          <w:szCs w:val="30"/>
          <w:lang w:val="en-US"/>
        </w:rPr>
        <w:t xml:space="preserve">. Begun in 312 BC, this road eventually followed the Mediterranean coast south to </w:t>
      </w:r>
      <w:smartTag w:uri="urn:schemas-microsoft-com:office:smarttags" w:element="City">
        <w:r w:rsidR="00363DCA" w:rsidRPr="00DF0C32">
          <w:rPr>
            <w:sz w:val="30"/>
            <w:szCs w:val="30"/>
            <w:lang w:val="en-US"/>
          </w:rPr>
          <w:t>Capua</w:t>
        </w:r>
      </w:smartTag>
      <w:r w:rsidR="00363DCA" w:rsidRPr="00DF0C32">
        <w:rPr>
          <w:sz w:val="30"/>
          <w:szCs w:val="30"/>
          <w:lang w:val="en-US"/>
        </w:rPr>
        <w:t xml:space="preserve"> and then turned eastward to </w:t>
      </w:r>
      <w:proofErr w:type="spellStart"/>
      <w:r w:rsidR="00363DCA" w:rsidRPr="00DF0C32">
        <w:rPr>
          <w:sz w:val="30"/>
          <w:szCs w:val="30"/>
          <w:lang w:val="en-US"/>
        </w:rPr>
        <w:t>Beneventum</w:t>
      </w:r>
      <w:proofErr w:type="spellEnd"/>
      <w:r w:rsidR="00363DCA" w:rsidRPr="00DF0C32">
        <w:rPr>
          <w:sz w:val="30"/>
          <w:szCs w:val="30"/>
          <w:lang w:val="en-US"/>
        </w:rPr>
        <w:t xml:space="preserve">, where it divided into two branches, both reaching </w:t>
      </w:r>
      <w:proofErr w:type="spellStart"/>
      <w:r w:rsidR="00363DCA" w:rsidRPr="00DF0C32">
        <w:rPr>
          <w:sz w:val="30"/>
          <w:szCs w:val="30"/>
          <w:lang w:val="en-US"/>
        </w:rPr>
        <w:t>Brundisium</w:t>
      </w:r>
      <w:proofErr w:type="spellEnd"/>
      <w:r w:rsidR="00363DCA" w:rsidRPr="00DF0C32">
        <w:rPr>
          <w:sz w:val="30"/>
          <w:szCs w:val="30"/>
          <w:lang w:val="en-US"/>
        </w:rPr>
        <w:t xml:space="preserve"> (</w:t>
      </w:r>
      <w:proofErr w:type="spellStart"/>
      <w:smartTag w:uri="urn:schemas-microsoft-com:office:smarttags" w:element="City">
        <w:smartTag w:uri="urn:schemas-microsoft-com:office:smarttags" w:element="place">
          <w:r w:rsidR="00363DCA" w:rsidRPr="00DF0C32">
            <w:rPr>
              <w:sz w:val="30"/>
              <w:szCs w:val="30"/>
              <w:lang w:val="en-US"/>
            </w:rPr>
            <w:t>Brindisi</w:t>
          </w:r>
        </w:smartTag>
      </w:smartTag>
      <w:proofErr w:type="spellEnd"/>
      <w:r w:rsidR="00363DCA" w:rsidRPr="00DF0C32">
        <w:rPr>
          <w:sz w:val="30"/>
          <w:szCs w:val="30"/>
          <w:lang w:val="en-US"/>
        </w:rPr>
        <w:t xml:space="preserve">). From </w:t>
      </w:r>
      <w:proofErr w:type="spellStart"/>
      <w:r w:rsidR="00363DCA" w:rsidRPr="00DF0C32">
        <w:rPr>
          <w:sz w:val="30"/>
          <w:szCs w:val="30"/>
          <w:lang w:val="en-US"/>
        </w:rPr>
        <w:t>Brundisium</w:t>
      </w:r>
      <w:proofErr w:type="spellEnd"/>
      <w:r w:rsidR="00363DCA" w:rsidRPr="00DF0C32">
        <w:rPr>
          <w:sz w:val="30"/>
          <w:szCs w:val="30"/>
          <w:lang w:val="en-US"/>
        </w:rPr>
        <w:t xml:space="preserve"> the Appian Way traversed the Adriatic coast to </w:t>
      </w:r>
      <w:proofErr w:type="spellStart"/>
      <w:r w:rsidR="00363DCA" w:rsidRPr="00DF0C32">
        <w:rPr>
          <w:sz w:val="30"/>
          <w:szCs w:val="30"/>
          <w:lang w:val="en-US"/>
        </w:rPr>
        <w:t>Hydruntum</w:t>
      </w:r>
      <w:proofErr w:type="spellEnd"/>
      <w:r w:rsidR="00363DCA" w:rsidRPr="00DF0C32">
        <w:rPr>
          <w:sz w:val="30"/>
          <w:szCs w:val="30"/>
          <w:lang w:val="en-US"/>
        </w:rPr>
        <w:t xml:space="preserve">, a total of </w:t>
      </w:r>
      <w:smartTag w:uri="urn:schemas-microsoft-com:office:smarttags" w:element="metricconverter">
        <w:smartTagPr>
          <w:attr w:name="ProductID" w:val="410 miles"/>
        </w:smartTagPr>
        <w:r w:rsidR="00363DCA" w:rsidRPr="00DF0C32">
          <w:rPr>
            <w:sz w:val="30"/>
            <w:szCs w:val="30"/>
            <w:lang w:val="en-US"/>
          </w:rPr>
          <w:t>410 miles</w:t>
        </w:r>
      </w:smartTag>
      <w:r w:rsidR="00363DCA" w:rsidRPr="00DF0C32">
        <w:rPr>
          <w:sz w:val="30"/>
          <w:szCs w:val="30"/>
          <w:lang w:val="en-US"/>
        </w:rPr>
        <w:t xml:space="preserve"> from </w:t>
      </w:r>
      <w:smartTag w:uri="urn:schemas-microsoft-com:office:smarttags" w:element="City">
        <w:smartTag w:uri="urn:schemas-microsoft-com:office:smarttags" w:element="place">
          <w:r w:rsidR="00363DCA" w:rsidRPr="00DF0C32">
            <w:rPr>
              <w:sz w:val="30"/>
              <w:szCs w:val="30"/>
              <w:lang w:val="en-US"/>
            </w:rPr>
            <w:t>Rome</w:t>
          </w:r>
        </w:smartTag>
      </w:smartTag>
      <w:r w:rsidR="00363DCA" w:rsidRPr="00DF0C32">
        <w:rPr>
          <w:sz w:val="30"/>
          <w:szCs w:val="30"/>
          <w:lang w:val="en-US"/>
        </w:rPr>
        <w:t>.</w:t>
      </w:r>
    </w:p>
    <w:p w:rsidR="00363DCA" w:rsidRPr="00DF0C32" w:rsidRDefault="00B03DC8" w:rsidP="00363DCA">
      <w:pPr>
        <w:ind w:firstLine="510"/>
        <w:jc w:val="both"/>
        <w:rPr>
          <w:sz w:val="30"/>
          <w:szCs w:val="30"/>
          <w:lang w:val="en"/>
        </w:rPr>
      </w:pPr>
      <w:r w:rsidRPr="00B03DC8">
        <w:rPr>
          <w:sz w:val="30"/>
          <w:szCs w:val="30"/>
          <w:lang w:val="en-US"/>
        </w:rPr>
        <w:t xml:space="preserve">4. </w:t>
      </w:r>
      <w:r w:rsidR="00363DCA" w:rsidRPr="00DF0C32">
        <w:rPr>
          <w:sz w:val="30"/>
          <w:szCs w:val="30"/>
          <w:lang w:val="en"/>
        </w:rPr>
        <w:t xml:space="preserve">The second category included private or country roads, originally constructed by private individuals, in whom their soil was vested, and who had the power to dedicate them to the public use. Such roads benefited from a </w:t>
      </w:r>
      <w:r w:rsidR="00363DCA" w:rsidRPr="00DF0C32">
        <w:rPr>
          <w:sz w:val="30"/>
          <w:szCs w:val="30"/>
          <w:lang w:val="en"/>
        </w:rPr>
        <w:lastRenderedPageBreak/>
        <w:t xml:space="preserve">right of way, in favor either of the public or of the owner of a particular estate. Under the heading of </w:t>
      </w:r>
      <w:proofErr w:type="spellStart"/>
      <w:r w:rsidR="00363DCA" w:rsidRPr="00DF0C32">
        <w:rPr>
          <w:i/>
          <w:iCs/>
          <w:sz w:val="30"/>
          <w:szCs w:val="30"/>
          <w:lang w:val="en"/>
        </w:rPr>
        <w:t>viae</w:t>
      </w:r>
      <w:proofErr w:type="spellEnd"/>
      <w:r w:rsidR="00363DCA" w:rsidRPr="00DF0C32">
        <w:rPr>
          <w:i/>
          <w:iCs/>
          <w:sz w:val="30"/>
          <w:szCs w:val="30"/>
          <w:lang w:val="en"/>
        </w:rPr>
        <w:t xml:space="preserve"> </w:t>
      </w:r>
      <w:proofErr w:type="spellStart"/>
      <w:r w:rsidR="00363DCA" w:rsidRPr="00DF0C32">
        <w:rPr>
          <w:i/>
          <w:iCs/>
          <w:sz w:val="30"/>
          <w:szCs w:val="30"/>
          <w:lang w:val="en"/>
        </w:rPr>
        <w:t>privatae</w:t>
      </w:r>
      <w:proofErr w:type="spellEnd"/>
      <w:r w:rsidR="00363DCA" w:rsidRPr="00DF0C32">
        <w:rPr>
          <w:sz w:val="30"/>
          <w:szCs w:val="30"/>
          <w:lang w:val="en"/>
        </w:rPr>
        <w:t xml:space="preserve"> were also included roads leading from the public or high roads to particular estates or settlements.</w:t>
      </w:r>
    </w:p>
    <w:p w:rsidR="00363DCA" w:rsidRPr="00DF0C32" w:rsidRDefault="00B03DC8" w:rsidP="00363DCA">
      <w:pPr>
        <w:ind w:firstLine="510"/>
        <w:jc w:val="both"/>
        <w:rPr>
          <w:sz w:val="30"/>
          <w:szCs w:val="30"/>
          <w:lang w:val="en"/>
        </w:rPr>
      </w:pPr>
      <w:r w:rsidRPr="00B03DC8">
        <w:rPr>
          <w:sz w:val="30"/>
          <w:szCs w:val="30"/>
          <w:lang w:val="en-US"/>
        </w:rPr>
        <w:t xml:space="preserve">5. </w:t>
      </w:r>
      <w:r w:rsidR="00363DCA" w:rsidRPr="00DF0C32">
        <w:rPr>
          <w:sz w:val="30"/>
          <w:szCs w:val="30"/>
          <w:lang w:val="en"/>
        </w:rPr>
        <w:t xml:space="preserve">The third category comprised roads at or in villages, districts, or crossroads, leading through or towards a village. Such roads ran either into a high road, or into other </w:t>
      </w:r>
      <w:proofErr w:type="spellStart"/>
      <w:r w:rsidR="00363DCA" w:rsidRPr="00DF0C32">
        <w:rPr>
          <w:i/>
          <w:iCs/>
          <w:sz w:val="30"/>
          <w:szCs w:val="30"/>
          <w:lang w:val="en"/>
        </w:rPr>
        <w:t>viae</w:t>
      </w:r>
      <w:proofErr w:type="spellEnd"/>
      <w:r w:rsidR="00363DCA" w:rsidRPr="00DF0C32">
        <w:rPr>
          <w:i/>
          <w:iCs/>
          <w:sz w:val="30"/>
          <w:szCs w:val="30"/>
          <w:lang w:val="en"/>
        </w:rPr>
        <w:t xml:space="preserve"> </w:t>
      </w:r>
      <w:proofErr w:type="spellStart"/>
      <w:r w:rsidR="00363DCA" w:rsidRPr="00DF0C32">
        <w:rPr>
          <w:i/>
          <w:iCs/>
          <w:sz w:val="30"/>
          <w:szCs w:val="30"/>
          <w:lang w:val="en"/>
        </w:rPr>
        <w:t>vicinales</w:t>
      </w:r>
      <w:proofErr w:type="spellEnd"/>
      <w:r w:rsidR="00363DCA" w:rsidRPr="00DF0C32">
        <w:rPr>
          <w:sz w:val="30"/>
          <w:szCs w:val="30"/>
          <w:lang w:val="en"/>
        </w:rPr>
        <w:t>, without any direct communication with a high road.</w:t>
      </w:r>
    </w:p>
    <w:p w:rsidR="00D606BC" w:rsidRDefault="00D606BC" w:rsidP="00B03DC8">
      <w:pPr>
        <w:rPr>
          <w:rFonts w:eastAsia="Calibri"/>
          <w:b/>
          <w:bCs/>
          <w:i/>
          <w:iCs/>
          <w:sz w:val="28"/>
          <w:szCs w:val="28"/>
          <w:lang w:eastAsia="en-US"/>
        </w:rPr>
      </w:pPr>
      <w:bookmarkStart w:id="0" w:name="Viae_vicinales"/>
      <w:bookmarkEnd w:id="0"/>
    </w:p>
    <w:p w:rsidR="00B03DC8" w:rsidRPr="002E5B57" w:rsidRDefault="00B03DC8" w:rsidP="00B03DC8">
      <w:pPr>
        <w:rPr>
          <w:rFonts w:eastAsia="Calibri"/>
          <w:b/>
          <w:bCs/>
          <w:i/>
          <w:iCs/>
          <w:sz w:val="28"/>
          <w:szCs w:val="28"/>
          <w:lang w:eastAsia="en-US"/>
        </w:rPr>
      </w:pPr>
      <w:r w:rsidRPr="002E5B57">
        <w:rPr>
          <w:rFonts w:eastAsia="Calibri"/>
          <w:b/>
          <w:bCs/>
          <w:i/>
          <w:iCs/>
          <w:sz w:val="28"/>
          <w:szCs w:val="28"/>
          <w:lang w:eastAsia="en-US"/>
        </w:rPr>
        <w:t>1. Найдите в правой колонке русскоязычные эквиваленты:</w:t>
      </w:r>
    </w:p>
    <w:p w:rsidR="00B03DC8" w:rsidRPr="002E5B57" w:rsidRDefault="00B03DC8" w:rsidP="00B03DC8">
      <w:pPr>
        <w:rPr>
          <w:rFonts w:eastAsia="Calibri"/>
          <w:bCs/>
          <w:iCs/>
          <w:sz w:val="28"/>
          <w:szCs w:val="28"/>
          <w:lang w:eastAsia="en-US"/>
        </w:rPr>
      </w:pPr>
      <w:proofErr w:type="gramStart"/>
      <w:r>
        <w:rPr>
          <w:rFonts w:eastAsia="Calibri"/>
          <w:bCs/>
          <w:iCs/>
          <w:sz w:val="28"/>
          <w:szCs w:val="28"/>
          <w:lang w:val="en-US" w:eastAsia="en-US"/>
        </w:rPr>
        <w:t>concrete</w:t>
      </w:r>
      <w:proofErr w:type="gramEnd"/>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Pr>
          <w:rFonts w:eastAsia="Calibri"/>
          <w:bCs/>
          <w:iCs/>
          <w:sz w:val="28"/>
          <w:szCs w:val="28"/>
          <w:lang w:eastAsia="en-US"/>
        </w:rPr>
        <w:t>глина</w:t>
      </w:r>
    </w:p>
    <w:p w:rsidR="00B03DC8" w:rsidRPr="002E5B57" w:rsidRDefault="00B03DC8" w:rsidP="00B03DC8">
      <w:pPr>
        <w:rPr>
          <w:rFonts w:eastAsia="Calibri"/>
          <w:bCs/>
          <w:iCs/>
          <w:sz w:val="28"/>
          <w:szCs w:val="28"/>
          <w:lang w:eastAsia="en-US"/>
        </w:rPr>
      </w:pPr>
      <w:proofErr w:type="gramStart"/>
      <w:r>
        <w:rPr>
          <w:rFonts w:eastAsia="Calibri"/>
          <w:bCs/>
          <w:iCs/>
          <w:sz w:val="28"/>
          <w:szCs w:val="28"/>
          <w:lang w:val="en-US" w:eastAsia="en-US"/>
        </w:rPr>
        <w:t>pave</w:t>
      </w:r>
      <w:r>
        <w:rPr>
          <w:rFonts w:eastAsia="Calibri"/>
          <w:bCs/>
          <w:iCs/>
          <w:sz w:val="28"/>
          <w:szCs w:val="28"/>
          <w:lang w:val="en-US" w:eastAsia="en-US"/>
        </w:rPr>
        <w:t>ment</w:t>
      </w:r>
      <w:proofErr w:type="gramEnd"/>
      <w:r w:rsidR="008A488F">
        <w:rPr>
          <w:rFonts w:eastAsia="Calibri"/>
          <w:bCs/>
          <w:iCs/>
          <w:sz w:val="28"/>
          <w:szCs w:val="28"/>
          <w:lang w:eastAsia="en-US"/>
        </w:rPr>
        <w:tab/>
      </w:r>
      <w:r w:rsidR="008A488F">
        <w:rPr>
          <w:rFonts w:eastAsia="Calibri"/>
          <w:bCs/>
          <w:iCs/>
          <w:sz w:val="28"/>
          <w:szCs w:val="28"/>
          <w:lang w:eastAsia="en-US"/>
        </w:rPr>
        <w:tab/>
      </w:r>
      <w:r w:rsidR="008A488F">
        <w:rPr>
          <w:rFonts w:eastAsia="Calibri"/>
          <w:bCs/>
          <w:iCs/>
          <w:sz w:val="28"/>
          <w:szCs w:val="28"/>
          <w:lang w:eastAsia="en-US"/>
        </w:rPr>
        <w:tab/>
      </w:r>
      <w:r w:rsidR="008A488F">
        <w:rPr>
          <w:rFonts w:eastAsia="Calibri"/>
          <w:bCs/>
          <w:iCs/>
          <w:sz w:val="28"/>
          <w:szCs w:val="28"/>
          <w:lang w:eastAsia="en-US"/>
        </w:rPr>
        <w:tab/>
      </w:r>
      <w:r w:rsidR="006C28D2">
        <w:rPr>
          <w:rFonts w:eastAsia="Calibri"/>
          <w:bCs/>
          <w:iCs/>
          <w:sz w:val="28"/>
          <w:szCs w:val="28"/>
          <w:lang w:eastAsia="en-US"/>
        </w:rPr>
        <w:t>слой</w:t>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r>
    </w:p>
    <w:p w:rsidR="00B03DC8" w:rsidRPr="008A488F" w:rsidRDefault="00B03DC8" w:rsidP="00B03DC8">
      <w:pPr>
        <w:rPr>
          <w:rFonts w:eastAsia="Calibri"/>
          <w:bCs/>
          <w:iCs/>
          <w:sz w:val="28"/>
          <w:szCs w:val="28"/>
          <w:lang w:eastAsia="en-US"/>
        </w:rPr>
      </w:pPr>
      <w:proofErr w:type="gramStart"/>
      <w:r>
        <w:rPr>
          <w:rFonts w:eastAsia="Calibri"/>
          <w:bCs/>
          <w:iCs/>
          <w:sz w:val="28"/>
          <w:szCs w:val="28"/>
          <w:lang w:val="en-US" w:eastAsia="en-US"/>
        </w:rPr>
        <w:t>roadbed</w:t>
      </w:r>
      <w:proofErr w:type="gramEnd"/>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008A488F">
        <w:rPr>
          <w:rFonts w:eastAsia="Calibri"/>
          <w:bCs/>
          <w:iCs/>
          <w:sz w:val="28"/>
          <w:szCs w:val="28"/>
          <w:lang w:eastAsia="en-US"/>
        </w:rPr>
        <w:t>полоса отвода</w:t>
      </w:r>
    </w:p>
    <w:p w:rsidR="00B03DC8" w:rsidRPr="008A488F" w:rsidRDefault="00B03DC8" w:rsidP="00B03DC8">
      <w:pPr>
        <w:rPr>
          <w:rFonts w:eastAsia="Calibri"/>
          <w:bCs/>
          <w:iCs/>
          <w:sz w:val="28"/>
          <w:szCs w:val="28"/>
          <w:lang w:eastAsia="en-US"/>
        </w:rPr>
      </w:pPr>
      <w:proofErr w:type="gramStart"/>
      <w:r>
        <w:rPr>
          <w:rFonts w:eastAsia="Calibri"/>
          <w:bCs/>
          <w:iCs/>
          <w:sz w:val="28"/>
          <w:szCs w:val="28"/>
          <w:lang w:val="en-US" w:eastAsia="en-US"/>
        </w:rPr>
        <w:t>right</w:t>
      </w:r>
      <w:proofErr w:type="gramEnd"/>
      <w:r w:rsidRPr="008A488F">
        <w:rPr>
          <w:rFonts w:eastAsia="Calibri"/>
          <w:bCs/>
          <w:iCs/>
          <w:sz w:val="28"/>
          <w:szCs w:val="28"/>
          <w:lang w:eastAsia="en-US"/>
        </w:rPr>
        <w:t xml:space="preserve"> </w:t>
      </w:r>
      <w:r>
        <w:rPr>
          <w:rFonts w:eastAsia="Calibri"/>
          <w:bCs/>
          <w:iCs/>
          <w:sz w:val="28"/>
          <w:szCs w:val="28"/>
          <w:lang w:val="en-US" w:eastAsia="en-US"/>
        </w:rPr>
        <w:t>of</w:t>
      </w:r>
      <w:r w:rsidRPr="008A488F">
        <w:rPr>
          <w:rFonts w:eastAsia="Calibri"/>
          <w:bCs/>
          <w:iCs/>
          <w:sz w:val="28"/>
          <w:szCs w:val="28"/>
          <w:lang w:eastAsia="en-US"/>
        </w:rPr>
        <w:t xml:space="preserve"> </w:t>
      </w:r>
      <w:r>
        <w:rPr>
          <w:rFonts w:eastAsia="Calibri"/>
          <w:bCs/>
          <w:iCs/>
          <w:sz w:val="28"/>
          <w:szCs w:val="28"/>
          <w:lang w:val="en-US" w:eastAsia="en-US"/>
        </w:rPr>
        <w:t>way</w:t>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008A488F">
        <w:rPr>
          <w:rFonts w:eastAsia="Calibri"/>
          <w:bCs/>
          <w:iCs/>
          <w:sz w:val="28"/>
          <w:szCs w:val="28"/>
          <w:lang w:eastAsia="en-US"/>
        </w:rPr>
        <w:t xml:space="preserve"> бетон</w:t>
      </w:r>
    </w:p>
    <w:p w:rsidR="00B03DC8" w:rsidRPr="00B5397F" w:rsidRDefault="00B03DC8" w:rsidP="00B03DC8">
      <w:pPr>
        <w:rPr>
          <w:rFonts w:eastAsia="Calibri"/>
          <w:bCs/>
          <w:iCs/>
          <w:sz w:val="28"/>
          <w:szCs w:val="28"/>
          <w:lang w:eastAsia="en-US"/>
        </w:rPr>
      </w:pPr>
      <w:proofErr w:type="gramStart"/>
      <w:r>
        <w:rPr>
          <w:rFonts w:eastAsia="Calibri"/>
          <w:bCs/>
          <w:iCs/>
          <w:sz w:val="28"/>
          <w:szCs w:val="28"/>
          <w:lang w:val="en-US" w:eastAsia="en-US"/>
        </w:rPr>
        <w:t>layer</w:t>
      </w:r>
      <w:proofErr w:type="gramEnd"/>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Pr>
          <w:rFonts w:eastAsia="Calibri"/>
          <w:bCs/>
          <w:iCs/>
          <w:sz w:val="28"/>
          <w:szCs w:val="28"/>
          <w:lang w:eastAsia="en-US"/>
        </w:rPr>
        <w:t>земля, грунт</w:t>
      </w:r>
    </w:p>
    <w:p w:rsidR="00B03DC8" w:rsidRPr="00B5397F" w:rsidRDefault="00B03DC8" w:rsidP="00B03DC8">
      <w:pPr>
        <w:rPr>
          <w:rFonts w:eastAsia="Calibri"/>
          <w:bCs/>
          <w:iCs/>
          <w:sz w:val="28"/>
          <w:szCs w:val="28"/>
          <w:lang w:eastAsia="en-US"/>
        </w:rPr>
      </w:pPr>
      <w:proofErr w:type="gramStart"/>
      <w:r>
        <w:rPr>
          <w:rFonts w:eastAsia="Calibri"/>
          <w:bCs/>
          <w:iCs/>
          <w:sz w:val="28"/>
          <w:szCs w:val="28"/>
          <w:lang w:val="en-US" w:eastAsia="en-US"/>
        </w:rPr>
        <w:t>mud</w:t>
      </w:r>
      <w:proofErr w:type="gramEnd"/>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Pr="002E5B57">
        <w:rPr>
          <w:rFonts w:eastAsia="Calibri"/>
          <w:bCs/>
          <w:iCs/>
          <w:sz w:val="28"/>
          <w:szCs w:val="28"/>
          <w:lang w:eastAsia="en-US"/>
        </w:rPr>
        <w:tab/>
      </w:r>
      <w:r w:rsidR="00D606BC">
        <w:rPr>
          <w:rFonts w:eastAsia="Calibri"/>
          <w:bCs/>
          <w:iCs/>
          <w:sz w:val="28"/>
          <w:szCs w:val="28"/>
          <w:lang w:eastAsia="en-US"/>
        </w:rPr>
        <w:t>сооружение</w:t>
      </w:r>
    </w:p>
    <w:p w:rsidR="00B03DC8" w:rsidRPr="00B03DC8" w:rsidRDefault="00B03DC8" w:rsidP="00B03DC8">
      <w:pPr>
        <w:rPr>
          <w:rFonts w:eastAsia="Calibri"/>
          <w:bCs/>
          <w:iCs/>
          <w:sz w:val="28"/>
          <w:szCs w:val="28"/>
          <w:lang w:eastAsia="en-US"/>
        </w:rPr>
      </w:pPr>
      <w:proofErr w:type="gramStart"/>
      <w:r>
        <w:rPr>
          <w:rFonts w:eastAsia="Calibri"/>
          <w:bCs/>
          <w:iCs/>
          <w:sz w:val="28"/>
          <w:szCs w:val="28"/>
          <w:lang w:val="en-US" w:eastAsia="en-US"/>
        </w:rPr>
        <w:t>road</w:t>
      </w:r>
      <w:proofErr w:type="gramEnd"/>
      <w:r w:rsidRPr="00B03DC8">
        <w:rPr>
          <w:rFonts w:eastAsia="Calibri"/>
          <w:bCs/>
          <w:iCs/>
          <w:sz w:val="28"/>
          <w:szCs w:val="28"/>
          <w:lang w:eastAsia="en-US"/>
        </w:rPr>
        <w:tab/>
      </w:r>
      <w:r w:rsidRPr="00B03DC8">
        <w:rPr>
          <w:rFonts w:eastAsia="Calibri"/>
          <w:bCs/>
          <w:iCs/>
          <w:sz w:val="28"/>
          <w:szCs w:val="28"/>
          <w:lang w:eastAsia="en-US"/>
        </w:rPr>
        <w:tab/>
      </w:r>
      <w:r w:rsidRPr="00B03DC8">
        <w:rPr>
          <w:rFonts w:eastAsia="Calibri"/>
          <w:bCs/>
          <w:iCs/>
          <w:sz w:val="28"/>
          <w:szCs w:val="28"/>
          <w:lang w:eastAsia="en-US"/>
        </w:rPr>
        <w:tab/>
      </w:r>
      <w:r w:rsidRPr="00B03DC8">
        <w:rPr>
          <w:rFonts w:eastAsia="Calibri"/>
          <w:bCs/>
          <w:iCs/>
          <w:sz w:val="28"/>
          <w:szCs w:val="28"/>
          <w:lang w:eastAsia="en-US"/>
        </w:rPr>
        <w:tab/>
      </w:r>
      <w:r w:rsidRPr="00B03DC8">
        <w:rPr>
          <w:rFonts w:eastAsia="Calibri"/>
          <w:bCs/>
          <w:iCs/>
          <w:sz w:val="28"/>
          <w:szCs w:val="28"/>
          <w:lang w:eastAsia="en-US"/>
        </w:rPr>
        <w:tab/>
      </w:r>
      <w:r w:rsidR="006C28D2">
        <w:rPr>
          <w:rFonts w:eastAsia="Calibri"/>
          <w:bCs/>
          <w:iCs/>
          <w:sz w:val="28"/>
          <w:szCs w:val="28"/>
          <w:lang w:eastAsia="en-US"/>
        </w:rPr>
        <w:t>грязь</w:t>
      </w:r>
    </w:p>
    <w:p w:rsidR="00B03DC8" w:rsidRPr="006C28D2" w:rsidRDefault="00B03DC8" w:rsidP="00B03DC8">
      <w:pPr>
        <w:rPr>
          <w:rFonts w:eastAsia="Calibri"/>
          <w:bCs/>
          <w:iCs/>
          <w:sz w:val="28"/>
          <w:szCs w:val="28"/>
          <w:lang w:eastAsia="en-US"/>
        </w:rPr>
      </w:pPr>
      <w:proofErr w:type="gramStart"/>
      <w:r>
        <w:rPr>
          <w:rFonts w:eastAsia="Calibri"/>
          <w:bCs/>
          <w:iCs/>
          <w:sz w:val="28"/>
          <w:szCs w:val="28"/>
          <w:lang w:val="en-US" w:eastAsia="en-US"/>
        </w:rPr>
        <w:t>soil</w:t>
      </w:r>
      <w:proofErr w:type="gramEnd"/>
      <w:r w:rsidR="006C28D2">
        <w:rPr>
          <w:rFonts w:eastAsia="Calibri"/>
          <w:bCs/>
          <w:iCs/>
          <w:sz w:val="28"/>
          <w:szCs w:val="28"/>
          <w:lang w:eastAsia="en-US"/>
        </w:rPr>
        <w:tab/>
      </w:r>
      <w:r w:rsidR="006C28D2">
        <w:rPr>
          <w:rFonts w:eastAsia="Calibri"/>
          <w:bCs/>
          <w:iCs/>
          <w:sz w:val="28"/>
          <w:szCs w:val="28"/>
          <w:lang w:eastAsia="en-US"/>
        </w:rPr>
        <w:tab/>
      </w:r>
      <w:r w:rsidR="006C28D2">
        <w:rPr>
          <w:rFonts w:eastAsia="Calibri"/>
          <w:bCs/>
          <w:iCs/>
          <w:sz w:val="28"/>
          <w:szCs w:val="28"/>
          <w:lang w:eastAsia="en-US"/>
        </w:rPr>
        <w:tab/>
      </w:r>
      <w:r w:rsidR="006C28D2">
        <w:rPr>
          <w:rFonts w:eastAsia="Calibri"/>
          <w:bCs/>
          <w:iCs/>
          <w:sz w:val="28"/>
          <w:szCs w:val="28"/>
          <w:lang w:eastAsia="en-US"/>
        </w:rPr>
        <w:tab/>
      </w:r>
      <w:r w:rsidR="006C28D2">
        <w:rPr>
          <w:rFonts w:eastAsia="Calibri"/>
          <w:bCs/>
          <w:iCs/>
          <w:sz w:val="28"/>
          <w:szCs w:val="28"/>
          <w:lang w:eastAsia="en-US"/>
        </w:rPr>
        <w:tab/>
        <w:t>покрытие</w:t>
      </w:r>
    </w:p>
    <w:p w:rsidR="00B03DC8" w:rsidRPr="006C28D2" w:rsidRDefault="00B03DC8" w:rsidP="00B03DC8">
      <w:pPr>
        <w:rPr>
          <w:rFonts w:eastAsia="Calibri"/>
          <w:bCs/>
          <w:iCs/>
          <w:sz w:val="28"/>
          <w:szCs w:val="28"/>
          <w:lang w:eastAsia="en-US"/>
        </w:rPr>
      </w:pPr>
      <w:proofErr w:type="gramStart"/>
      <w:r>
        <w:rPr>
          <w:rFonts w:eastAsia="Calibri"/>
          <w:bCs/>
          <w:iCs/>
          <w:sz w:val="28"/>
          <w:szCs w:val="28"/>
          <w:lang w:val="en-US" w:eastAsia="en-US"/>
        </w:rPr>
        <w:t>rubble</w:t>
      </w:r>
      <w:proofErr w:type="gramEnd"/>
      <w:r w:rsidRPr="006C28D2">
        <w:rPr>
          <w:rFonts w:eastAsia="Calibri"/>
          <w:bCs/>
          <w:iCs/>
          <w:sz w:val="28"/>
          <w:szCs w:val="28"/>
          <w:lang w:eastAsia="en-US"/>
        </w:rPr>
        <w:tab/>
      </w:r>
      <w:r w:rsidRPr="006C28D2">
        <w:rPr>
          <w:rFonts w:eastAsia="Calibri"/>
          <w:bCs/>
          <w:iCs/>
          <w:sz w:val="28"/>
          <w:szCs w:val="28"/>
          <w:lang w:eastAsia="en-US"/>
        </w:rPr>
        <w:tab/>
      </w:r>
      <w:r w:rsidRPr="006C28D2">
        <w:rPr>
          <w:rFonts w:eastAsia="Calibri"/>
          <w:bCs/>
          <w:iCs/>
          <w:sz w:val="28"/>
          <w:szCs w:val="28"/>
          <w:lang w:eastAsia="en-US"/>
        </w:rPr>
        <w:tab/>
      </w:r>
      <w:r w:rsidR="006C28D2">
        <w:rPr>
          <w:rFonts w:eastAsia="Calibri"/>
          <w:bCs/>
          <w:iCs/>
          <w:sz w:val="28"/>
          <w:szCs w:val="28"/>
          <w:lang w:eastAsia="en-US"/>
        </w:rPr>
        <w:t xml:space="preserve">          дорога</w:t>
      </w:r>
    </w:p>
    <w:p w:rsidR="00B03DC8" w:rsidRPr="00D606BC" w:rsidRDefault="00B03DC8" w:rsidP="00B03DC8">
      <w:pPr>
        <w:rPr>
          <w:rFonts w:eastAsia="Calibri"/>
          <w:bCs/>
          <w:iCs/>
          <w:sz w:val="28"/>
          <w:szCs w:val="28"/>
          <w:lang w:eastAsia="en-US"/>
        </w:rPr>
      </w:pPr>
      <w:proofErr w:type="gramStart"/>
      <w:r>
        <w:rPr>
          <w:rFonts w:eastAsia="Calibri"/>
          <w:bCs/>
          <w:iCs/>
          <w:sz w:val="28"/>
          <w:szCs w:val="28"/>
          <w:lang w:val="en-US" w:eastAsia="en-US"/>
        </w:rPr>
        <w:t>construction</w:t>
      </w:r>
      <w:proofErr w:type="gramEnd"/>
      <w:r w:rsidRPr="00D606BC">
        <w:rPr>
          <w:rFonts w:eastAsia="Calibri"/>
          <w:bCs/>
          <w:iCs/>
          <w:sz w:val="28"/>
          <w:szCs w:val="28"/>
          <w:lang w:eastAsia="en-US"/>
        </w:rPr>
        <w:tab/>
      </w:r>
      <w:r w:rsidRPr="00D606BC">
        <w:rPr>
          <w:rFonts w:eastAsia="Calibri"/>
          <w:bCs/>
          <w:iCs/>
          <w:sz w:val="28"/>
          <w:szCs w:val="28"/>
          <w:lang w:eastAsia="en-US"/>
        </w:rPr>
        <w:tab/>
      </w:r>
      <w:r w:rsidRPr="00D606BC">
        <w:rPr>
          <w:rFonts w:eastAsia="Calibri"/>
          <w:bCs/>
          <w:iCs/>
          <w:sz w:val="28"/>
          <w:szCs w:val="28"/>
          <w:lang w:eastAsia="en-US"/>
        </w:rPr>
        <w:tab/>
      </w:r>
      <w:r w:rsidRPr="00D606BC">
        <w:rPr>
          <w:rFonts w:eastAsia="Calibri"/>
          <w:bCs/>
          <w:iCs/>
          <w:sz w:val="28"/>
          <w:szCs w:val="28"/>
          <w:lang w:eastAsia="en-US"/>
        </w:rPr>
        <w:tab/>
      </w:r>
      <w:r w:rsidR="00D606BC">
        <w:rPr>
          <w:rFonts w:eastAsia="Calibri"/>
          <w:bCs/>
          <w:iCs/>
          <w:sz w:val="28"/>
          <w:szCs w:val="28"/>
          <w:lang w:eastAsia="en-US"/>
        </w:rPr>
        <w:t>дорожное полотно</w:t>
      </w:r>
      <w:r w:rsidRPr="00D606BC">
        <w:rPr>
          <w:rFonts w:eastAsia="Calibri"/>
          <w:bCs/>
          <w:iCs/>
          <w:sz w:val="28"/>
          <w:szCs w:val="28"/>
          <w:lang w:eastAsia="en-US"/>
        </w:rPr>
        <w:tab/>
      </w:r>
      <w:r w:rsidRPr="00D606BC">
        <w:rPr>
          <w:rFonts w:eastAsia="Calibri"/>
          <w:bCs/>
          <w:iCs/>
          <w:sz w:val="28"/>
          <w:szCs w:val="28"/>
          <w:lang w:eastAsia="en-US"/>
        </w:rPr>
        <w:tab/>
      </w:r>
      <w:r w:rsidRPr="00D606BC">
        <w:rPr>
          <w:rFonts w:eastAsia="Calibri"/>
          <w:bCs/>
          <w:iCs/>
          <w:sz w:val="28"/>
          <w:szCs w:val="28"/>
          <w:lang w:eastAsia="en-US"/>
        </w:rPr>
        <w:tab/>
      </w:r>
      <w:r w:rsidRPr="00D606BC">
        <w:rPr>
          <w:rFonts w:eastAsia="Calibri"/>
          <w:bCs/>
          <w:iCs/>
          <w:sz w:val="28"/>
          <w:szCs w:val="28"/>
          <w:lang w:eastAsia="en-US"/>
        </w:rPr>
        <w:tab/>
      </w:r>
    </w:p>
    <w:p w:rsidR="00B03DC8" w:rsidRPr="00D606BC" w:rsidRDefault="008A488F" w:rsidP="00B03DC8">
      <w:pPr>
        <w:rPr>
          <w:rFonts w:eastAsia="Calibri"/>
          <w:bCs/>
          <w:iCs/>
          <w:sz w:val="28"/>
          <w:szCs w:val="28"/>
          <w:lang w:eastAsia="en-US"/>
        </w:rPr>
      </w:pPr>
      <w:proofErr w:type="gramStart"/>
      <w:r>
        <w:rPr>
          <w:rFonts w:eastAsia="Calibri"/>
          <w:bCs/>
          <w:iCs/>
          <w:sz w:val="28"/>
          <w:szCs w:val="28"/>
          <w:lang w:val="en-US" w:eastAsia="en-US"/>
        </w:rPr>
        <w:t>clay</w:t>
      </w:r>
      <w:proofErr w:type="gramEnd"/>
      <w:r w:rsidR="00D606BC">
        <w:rPr>
          <w:rFonts w:eastAsia="Calibri"/>
          <w:bCs/>
          <w:iCs/>
          <w:sz w:val="28"/>
          <w:szCs w:val="28"/>
          <w:lang w:eastAsia="en-US"/>
        </w:rPr>
        <w:tab/>
      </w:r>
      <w:r w:rsidR="00D606BC">
        <w:rPr>
          <w:rFonts w:eastAsia="Calibri"/>
          <w:bCs/>
          <w:iCs/>
          <w:sz w:val="28"/>
          <w:szCs w:val="28"/>
          <w:lang w:eastAsia="en-US"/>
        </w:rPr>
        <w:tab/>
      </w:r>
      <w:r w:rsidR="00D606BC">
        <w:rPr>
          <w:rFonts w:eastAsia="Calibri"/>
          <w:bCs/>
          <w:iCs/>
          <w:sz w:val="28"/>
          <w:szCs w:val="28"/>
          <w:lang w:eastAsia="en-US"/>
        </w:rPr>
        <w:tab/>
      </w:r>
      <w:r w:rsidR="00D606BC">
        <w:rPr>
          <w:rFonts w:eastAsia="Calibri"/>
          <w:bCs/>
          <w:iCs/>
          <w:sz w:val="28"/>
          <w:szCs w:val="28"/>
          <w:lang w:eastAsia="en-US"/>
        </w:rPr>
        <w:tab/>
      </w:r>
      <w:r w:rsidR="00D606BC">
        <w:rPr>
          <w:rFonts w:eastAsia="Calibri"/>
          <w:bCs/>
          <w:iCs/>
          <w:sz w:val="28"/>
          <w:szCs w:val="28"/>
          <w:lang w:eastAsia="en-US"/>
        </w:rPr>
        <w:tab/>
        <w:t>булыжник</w:t>
      </w:r>
    </w:p>
    <w:p w:rsidR="00B03DC8" w:rsidRDefault="00B03DC8" w:rsidP="00B03DC8">
      <w:pPr>
        <w:rPr>
          <w:rFonts w:eastAsia="Calibri"/>
          <w:b/>
          <w:bCs/>
          <w:i/>
          <w:iCs/>
          <w:sz w:val="28"/>
          <w:szCs w:val="28"/>
          <w:lang w:eastAsia="en-US"/>
        </w:rPr>
      </w:pPr>
      <w:r w:rsidRPr="00B5397F">
        <w:rPr>
          <w:rFonts w:eastAsia="Calibri"/>
          <w:b/>
          <w:bCs/>
          <w:i/>
          <w:iCs/>
          <w:sz w:val="28"/>
          <w:szCs w:val="28"/>
          <w:lang w:eastAsia="en-US"/>
        </w:rPr>
        <w:t xml:space="preserve">2. </w:t>
      </w:r>
      <w:r w:rsidRPr="002E5B57">
        <w:rPr>
          <w:rFonts w:eastAsia="Calibri"/>
          <w:b/>
          <w:bCs/>
          <w:i/>
          <w:iCs/>
          <w:sz w:val="28"/>
          <w:szCs w:val="28"/>
          <w:lang w:eastAsia="en-US"/>
        </w:rPr>
        <w:t>Переведите</w:t>
      </w:r>
      <w:r w:rsidRPr="00B5397F">
        <w:rPr>
          <w:rFonts w:eastAsia="Calibri"/>
          <w:b/>
          <w:bCs/>
          <w:i/>
          <w:iCs/>
          <w:sz w:val="28"/>
          <w:szCs w:val="28"/>
          <w:lang w:eastAsia="en-US"/>
        </w:rPr>
        <w:t xml:space="preserve"> </w:t>
      </w:r>
      <w:r w:rsidRPr="002E5B57">
        <w:rPr>
          <w:rFonts w:eastAsia="Calibri"/>
          <w:b/>
          <w:bCs/>
          <w:i/>
          <w:iCs/>
          <w:sz w:val="28"/>
          <w:szCs w:val="28"/>
          <w:lang w:eastAsia="en-US"/>
        </w:rPr>
        <w:t>в</w:t>
      </w:r>
      <w:r w:rsidRPr="00B5397F">
        <w:rPr>
          <w:rFonts w:eastAsia="Calibri"/>
          <w:b/>
          <w:bCs/>
          <w:i/>
          <w:iCs/>
          <w:sz w:val="28"/>
          <w:szCs w:val="28"/>
          <w:lang w:eastAsia="en-US"/>
        </w:rPr>
        <w:t xml:space="preserve"> </w:t>
      </w:r>
      <w:r w:rsidRPr="002E5B57">
        <w:rPr>
          <w:rFonts w:eastAsia="Calibri"/>
          <w:b/>
          <w:bCs/>
          <w:i/>
          <w:iCs/>
          <w:sz w:val="28"/>
          <w:szCs w:val="28"/>
          <w:lang w:eastAsia="en-US"/>
        </w:rPr>
        <w:t>письменной</w:t>
      </w:r>
      <w:r w:rsidRPr="00B5397F">
        <w:rPr>
          <w:rFonts w:eastAsia="Calibri"/>
          <w:b/>
          <w:bCs/>
          <w:i/>
          <w:iCs/>
          <w:sz w:val="28"/>
          <w:szCs w:val="28"/>
          <w:lang w:eastAsia="en-US"/>
        </w:rPr>
        <w:t xml:space="preserve"> </w:t>
      </w:r>
      <w:r w:rsidRPr="002E5B57">
        <w:rPr>
          <w:rFonts w:eastAsia="Calibri"/>
          <w:b/>
          <w:bCs/>
          <w:i/>
          <w:iCs/>
          <w:sz w:val="28"/>
          <w:szCs w:val="28"/>
          <w:lang w:eastAsia="en-US"/>
        </w:rPr>
        <w:t>форме</w:t>
      </w:r>
      <w:r w:rsidRPr="00B5397F">
        <w:rPr>
          <w:rFonts w:eastAsia="Calibri"/>
          <w:b/>
          <w:bCs/>
          <w:i/>
          <w:iCs/>
          <w:sz w:val="28"/>
          <w:szCs w:val="28"/>
          <w:lang w:eastAsia="en-US"/>
        </w:rPr>
        <w:t xml:space="preserve"> </w:t>
      </w:r>
      <w:r w:rsidR="00D606BC">
        <w:rPr>
          <w:rFonts w:eastAsia="Calibri"/>
          <w:b/>
          <w:bCs/>
          <w:i/>
          <w:iCs/>
          <w:sz w:val="28"/>
          <w:szCs w:val="28"/>
          <w:lang w:eastAsia="en-US"/>
        </w:rPr>
        <w:t xml:space="preserve">1, </w:t>
      </w:r>
      <w:r w:rsidRPr="00B5397F">
        <w:rPr>
          <w:rFonts w:eastAsia="Calibri"/>
          <w:b/>
          <w:bCs/>
          <w:i/>
          <w:iCs/>
          <w:sz w:val="28"/>
          <w:szCs w:val="28"/>
          <w:lang w:eastAsia="en-US"/>
        </w:rPr>
        <w:t xml:space="preserve">2, 3 </w:t>
      </w:r>
      <w:r w:rsidRPr="002E5B57">
        <w:rPr>
          <w:rFonts w:eastAsia="Calibri"/>
          <w:b/>
          <w:bCs/>
          <w:i/>
          <w:iCs/>
          <w:sz w:val="28"/>
          <w:szCs w:val="28"/>
          <w:lang w:eastAsia="en-US"/>
        </w:rPr>
        <w:t>абзацы</w:t>
      </w:r>
      <w:r w:rsidRPr="00B5397F">
        <w:rPr>
          <w:rFonts w:eastAsia="Calibri"/>
          <w:b/>
          <w:bCs/>
          <w:i/>
          <w:iCs/>
          <w:sz w:val="28"/>
          <w:szCs w:val="28"/>
          <w:lang w:eastAsia="en-US"/>
        </w:rPr>
        <w:t>.</w:t>
      </w:r>
    </w:p>
    <w:p w:rsidR="00B03DC8" w:rsidRDefault="00B03DC8" w:rsidP="00B03DC8">
      <w:pPr>
        <w:rPr>
          <w:rFonts w:eastAsia="Calibri"/>
          <w:b/>
          <w:bCs/>
          <w:i/>
          <w:iCs/>
          <w:sz w:val="28"/>
          <w:szCs w:val="28"/>
          <w:lang w:eastAsia="en-US"/>
        </w:rPr>
      </w:pPr>
    </w:p>
    <w:p w:rsidR="00363DCA" w:rsidRPr="00D606BC" w:rsidRDefault="00B03DC8" w:rsidP="00D606BC">
      <w:pPr>
        <w:rPr>
          <w:rFonts w:eastAsia="Calibri"/>
          <w:b/>
          <w:bCs/>
          <w:i/>
          <w:iCs/>
          <w:sz w:val="28"/>
          <w:szCs w:val="28"/>
          <w:lang w:eastAsia="en-US"/>
        </w:rPr>
      </w:pPr>
      <w:r>
        <w:rPr>
          <w:rFonts w:eastAsia="Calibri"/>
          <w:b/>
          <w:bCs/>
          <w:i/>
          <w:iCs/>
          <w:sz w:val="28"/>
          <w:szCs w:val="28"/>
          <w:lang w:eastAsia="en-US"/>
        </w:rPr>
        <w:t>3.</w:t>
      </w:r>
      <w:r w:rsidR="00D606BC">
        <w:rPr>
          <w:rFonts w:eastAsia="Calibri"/>
          <w:b/>
          <w:bCs/>
          <w:i/>
          <w:iCs/>
          <w:sz w:val="28"/>
          <w:szCs w:val="28"/>
          <w:lang w:eastAsia="en-US"/>
        </w:rPr>
        <w:t xml:space="preserve"> Ответьте на вопросы по тексту:</w:t>
      </w:r>
    </w:p>
    <w:p w:rsidR="00363DCA" w:rsidRPr="00DF0C32" w:rsidRDefault="00363DCA" w:rsidP="00363DCA">
      <w:pPr>
        <w:rPr>
          <w:sz w:val="30"/>
          <w:szCs w:val="30"/>
          <w:lang w:val="en-US"/>
        </w:rPr>
      </w:pPr>
      <w:r w:rsidRPr="00D606BC">
        <w:rPr>
          <w:sz w:val="30"/>
          <w:szCs w:val="30"/>
          <w:lang w:val="en-US"/>
        </w:rPr>
        <w:t xml:space="preserve">1. </w:t>
      </w:r>
      <w:r w:rsidRPr="00DF0C32">
        <w:rPr>
          <w:sz w:val="30"/>
          <w:szCs w:val="30"/>
          <w:lang w:val="en-US"/>
        </w:rPr>
        <w:t>Why</w:t>
      </w:r>
      <w:r w:rsidRPr="00D606BC">
        <w:rPr>
          <w:sz w:val="30"/>
          <w:szCs w:val="30"/>
          <w:lang w:val="en-US"/>
        </w:rPr>
        <w:t xml:space="preserve"> </w:t>
      </w:r>
      <w:r w:rsidRPr="00DF0C32">
        <w:rPr>
          <w:sz w:val="30"/>
          <w:szCs w:val="30"/>
          <w:lang w:val="en-US"/>
        </w:rPr>
        <w:t>did Romans need a good road system?</w:t>
      </w:r>
    </w:p>
    <w:p w:rsidR="00363DCA" w:rsidRPr="00DF0C32" w:rsidRDefault="00363DCA" w:rsidP="00363DCA">
      <w:pPr>
        <w:rPr>
          <w:sz w:val="30"/>
          <w:szCs w:val="30"/>
          <w:lang w:val="en-US"/>
        </w:rPr>
      </w:pPr>
      <w:r w:rsidRPr="00DF0C32">
        <w:rPr>
          <w:sz w:val="30"/>
          <w:szCs w:val="30"/>
          <w:lang w:val="en-US"/>
        </w:rPr>
        <w:t>2. Who taught the Romans to build roads?</w:t>
      </w:r>
    </w:p>
    <w:p w:rsidR="00363DCA" w:rsidRPr="00DF0C32" w:rsidRDefault="00363DCA" w:rsidP="00363DCA">
      <w:pPr>
        <w:rPr>
          <w:sz w:val="30"/>
          <w:szCs w:val="30"/>
          <w:lang w:val="en-US"/>
        </w:rPr>
      </w:pPr>
      <w:r w:rsidRPr="00DF0C32">
        <w:rPr>
          <w:sz w:val="30"/>
          <w:szCs w:val="30"/>
          <w:lang w:val="en-US"/>
        </w:rPr>
        <w:t>3. What types of Roman roads were there?</w:t>
      </w:r>
    </w:p>
    <w:p w:rsidR="00363DCA" w:rsidRPr="00DF0C32" w:rsidRDefault="00363DCA" w:rsidP="00363DCA">
      <w:pPr>
        <w:rPr>
          <w:sz w:val="30"/>
          <w:szCs w:val="30"/>
          <w:lang w:val="en-US"/>
        </w:rPr>
      </w:pPr>
      <w:r w:rsidRPr="00DF0C32">
        <w:rPr>
          <w:sz w:val="30"/>
          <w:szCs w:val="30"/>
          <w:lang w:val="en-US"/>
        </w:rPr>
        <w:t xml:space="preserve">4. What is the most famous road radiated from </w:t>
      </w:r>
      <w:smartTag w:uri="urn:schemas-microsoft-com:office:smarttags" w:element="City">
        <w:smartTag w:uri="urn:schemas-microsoft-com:office:smarttags" w:element="place">
          <w:r w:rsidRPr="00DF0C32">
            <w:rPr>
              <w:sz w:val="30"/>
              <w:szCs w:val="30"/>
              <w:lang w:val="en-US"/>
            </w:rPr>
            <w:t>Rome</w:t>
          </w:r>
        </w:smartTag>
      </w:smartTag>
      <w:r w:rsidRPr="00DF0C32">
        <w:rPr>
          <w:sz w:val="30"/>
          <w:szCs w:val="30"/>
          <w:lang w:val="en-US"/>
        </w:rPr>
        <w:t>?</w:t>
      </w:r>
    </w:p>
    <w:p w:rsidR="00363DCA" w:rsidRDefault="00363DCA" w:rsidP="00363DCA">
      <w:pPr>
        <w:rPr>
          <w:sz w:val="30"/>
          <w:szCs w:val="30"/>
        </w:rPr>
      </w:pPr>
      <w:r w:rsidRPr="00DF0C32">
        <w:rPr>
          <w:sz w:val="30"/>
          <w:szCs w:val="30"/>
          <w:lang w:val="en-US"/>
        </w:rPr>
        <w:t>5. When did the Romans begin their road-making task?</w:t>
      </w:r>
    </w:p>
    <w:p w:rsidR="00D606BC" w:rsidRPr="00D606BC" w:rsidRDefault="00D606BC" w:rsidP="00363DCA">
      <w:pPr>
        <w:rPr>
          <w:sz w:val="30"/>
          <w:szCs w:val="30"/>
          <w:lang w:val="en-US"/>
        </w:rPr>
      </w:pPr>
      <w:r w:rsidRPr="00D606BC">
        <w:rPr>
          <w:sz w:val="30"/>
          <w:szCs w:val="30"/>
          <w:lang w:val="en-US"/>
        </w:rPr>
        <w:t xml:space="preserve">6. </w:t>
      </w:r>
      <w:r>
        <w:rPr>
          <w:sz w:val="30"/>
          <w:szCs w:val="30"/>
          <w:lang w:val="en-US"/>
        </w:rPr>
        <w:t>How did Romans name their roads</w:t>
      </w:r>
      <w:r w:rsidRPr="00D606BC">
        <w:rPr>
          <w:sz w:val="30"/>
          <w:szCs w:val="30"/>
          <w:lang w:val="en-US"/>
        </w:rPr>
        <w:t>?</w:t>
      </w:r>
    </w:p>
    <w:p w:rsidR="00D606BC" w:rsidRDefault="00D606BC" w:rsidP="00D606BC">
      <w:pPr>
        <w:rPr>
          <w:rFonts w:eastAsia="Calibri"/>
          <w:b/>
          <w:bCs/>
          <w:i/>
          <w:iCs/>
          <w:sz w:val="28"/>
          <w:szCs w:val="28"/>
          <w:lang w:eastAsia="en-US"/>
        </w:rPr>
      </w:pPr>
    </w:p>
    <w:p w:rsidR="00D606BC" w:rsidRDefault="00D606BC" w:rsidP="00D606BC">
      <w:pPr>
        <w:rPr>
          <w:rFonts w:eastAsia="Calibri"/>
          <w:b/>
          <w:bCs/>
          <w:i/>
          <w:iCs/>
          <w:sz w:val="28"/>
          <w:szCs w:val="28"/>
          <w:lang w:eastAsia="en-US"/>
        </w:rPr>
      </w:pPr>
      <w:bookmarkStart w:id="1" w:name="_GoBack"/>
      <w:bookmarkEnd w:id="1"/>
      <w:r>
        <w:rPr>
          <w:rFonts w:eastAsia="Calibri"/>
          <w:b/>
          <w:bCs/>
          <w:i/>
          <w:iCs/>
          <w:sz w:val="28"/>
          <w:szCs w:val="28"/>
          <w:lang w:eastAsia="en-US"/>
        </w:rPr>
        <w:t>4. Кратко перескажите текст на английском языке, используя 5-7 предложений.</w:t>
      </w:r>
    </w:p>
    <w:p w:rsidR="00D606BC" w:rsidRPr="00D606BC" w:rsidRDefault="00D606BC" w:rsidP="00363DCA">
      <w:pPr>
        <w:rPr>
          <w:sz w:val="30"/>
          <w:szCs w:val="30"/>
        </w:rPr>
      </w:pPr>
    </w:p>
    <w:p w:rsidR="00363DCA" w:rsidRPr="00D606BC" w:rsidRDefault="00363DCA" w:rsidP="00363DCA">
      <w:pPr>
        <w:rPr>
          <w:sz w:val="30"/>
          <w:szCs w:val="30"/>
        </w:rPr>
      </w:pPr>
    </w:p>
    <w:sectPr w:rsidR="00363DCA" w:rsidRPr="00D60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2A5"/>
    <w:multiLevelType w:val="singleLevel"/>
    <w:tmpl w:val="BB0C6168"/>
    <w:lvl w:ilvl="0">
      <w:start w:val="6"/>
      <w:numFmt w:val="decimal"/>
      <w:lvlText w:val="%1."/>
      <w:legacy w:legacy="1" w:legacySpace="0" w:legacyIndent="221"/>
      <w:lvlJc w:val="left"/>
      <w:rPr>
        <w:rFonts w:ascii="Times New Roman" w:hAnsi="Times New Roman" w:hint="default"/>
      </w:rPr>
    </w:lvl>
  </w:abstractNum>
  <w:abstractNum w:abstractNumId="1">
    <w:nsid w:val="7A293FBD"/>
    <w:multiLevelType w:val="singleLevel"/>
    <w:tmpl w:val="E4B0D410"/>
    <w:lvl w:ilvl="0">
      <w:start w:val="2"/>
      <w:numFmt w:val="decimal"/>
      <w:lvlText w:val="%1."/>
      <w:legacy w:legacy="1" w:legacySpace="0" w:legacyIndent="213"/>
      <w:lvlJc w:val="left"/>
      <w:rPr>
        <w:rFonts w:ascii="Times New Roman" w:hAnsi="Times New Roman" w:hint="default"/>
      </w:rPr>
    </w:lvl>
  </w:abstractNum>
  <w:num w:numId="1">
    <w:abstractNumId w:val="1"/>
  </w:num>
  <w:num w:numId="2">
    <w:abstractNumId w:val="1"/>
    <w:lvlOverride w:ilvl="0">
      <w:lvl w:ilvl="0">
        <w:start w:val="2"/>
        <w:numFmt w:val="decimal"/>
        <w:lvlText w:val="%1."/>
        <w:legacy w:legacy="1" w:legacySpace="0" w:legacyIndent="214"/>
        <w:lvlJc w:val="left"/>
        <w:rPr>
          <w:rFonts w:ascii="Times New Roman" w:hAnsi="Times New Roman"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34"/>
    <w:rsid w:val="00066FE0"/>
    <w:rsid w:val="00152D45"/>
    <w:rsid w:val="0021654B"/>
    <w:rsid w:val="002E5B57"/>
    <w:rsid w:val="002E72D1"/>
    <w:rsid w:val="00363DCA"/>
    <w:rsid w:val="00662D53"/>
    <w:rsid w:val="006C28D2"/>
    <w:rsid w:val="006D7A66"/>
    <w:rsid w:val="006F219A"/>
    <w:rsid w:val="007C1BB2"/>
    <w:rsid w:val="00831C34"/>
    <w:rsid w:val="008A488F"/>
    <w:rsid w:val="0097632D"/>
    <w:rsid w:val="00B03DC8"/>
    <w:rsid w:val="00B10642"/>
    <w:rsid w:val="00B5397F"/>
    <w:rsid w:val="00D4781C"/>
    <w:rsid w:val="00D606BC"/>
    <w:rsid w:val="00F0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DCA"/>
    <w:pPr>
      <w:spacing w:after="240" w:line="300" w:lineRule="atLeast"/>
    </w:pPr>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DCA"/>
    <w:pPr>
      <w:spacing w:after="240" w:line="300" w:lineRule="atLeast"/>
    </w:pPr>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7</cp:revision>
  <dcterms:created xsi:type="dcterms:W3CDTF">2022-10-30T13:27:00Z</dcterms:created>
  <dcterms:modified xsi:type="dcterms:W3CDTF">2022-10-30T15:49:00Z</dcterms:modified>
</cp:coreProperties>
</file>