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7AD" w:rsidRPr="00E047AD" w:rsidRDefault="00E047AD" w:rsidP="00E0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7AD">
        <w:rPr>
          <w:rFonts w:ascii="Times New Roman" w:hAnsi="Times New Roman" w:cs="Times New Roman"/>
          <w:sz w:val="28"/>
          <w:szCs w:val="28"/>
        </w:rPr>
        <w:t>Производственная практика (</w:t>
      </w:r>
      <w:r w:rsidR="0074206E">
        <w:rPr>
          <w:rFonts w:ascii="Times New Roman" w:hAnsi="Times New Roman" w:cs="Times New Roman"/>
          <w:sz w:val="28"/>
          <w:szCs w:val="28"/>
        </w:rPr>
        <w:t>эксплуатационная</w:t>
      </w:r>
      <w:r w:rsidRPr="00E047AD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160" w:type="dxa"/>
        <w:tblLook w:val="01E0" w:firstRow="1" w:lastRow="1" w:firstColumn="1" w:lastColumn="1" w:noHBand="0" w:noVBand="0"/>
      </w:tblPr>
      <w:tblGrid>
        <w:gridCol w:w="2631"/>
        <w:gridCol w:w="6529"/>
      </w:tblGrid>
      <w:tr w:rsidR="00E047AD" w:rsidRPr="00E047AD" w:rsidTr="00E047AD">
        <w:trPr>
          <w:trHeight w:val="482"/>
        </w:trPr>
        <w:tc>
          <w:tcPr>
            <w:tcW w:w="2631" w:type="dxa"/>
          </w:tcPr>
          <w:p w:rsidR="00E047AD" w:rsidRPr="00E047AD" w:rsidRDefault="00E047AD" w:rsidP="00E047AD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E047AD">
              <w:rPr>
                <w:i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529" w:type="dxa"/>
          </w:tcPr>
          <w:p w:rsidR="00E047AD" w:rsidRPr="00E047AD" w:rsidRDefault="00E047AD" w:rsidP="00E047AD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E047AD">
              <w:rPr>
                <w:i/>
                <w:sz w:val="28"/>
                <w:szCs w:val="28"/>
              </w:rPr>
              <w:t>Индикаторы достижения компетенций</w:t>
            </w:r>
          </w:p>
        </w:tc>
      </w:tr>
      <w:tr w:rsidR="00E047AD" w:rsidRPr="00E047AD" w:rsidTr="00E047AD">
        <w:trPr>
          <w:trHeight w:val="322"/>
        </w:trPr>
        <w:tc>
          <w:tcPr>
            <w:tcW w:w="2631" w:type="dxa"/>
            <w:vMerge w:val="restart"/>
          </w:tcPr>
          <w:p w:rsidR="00E047AD" w:rsidRPr="00E047AD" w:rsidRDefault="00072A69" w:rsidP="00E047AD">
            <w:pPr>
              <w:ind w:firstLine="709"/>
              <w:jc w:val="both"/>
              <w:rPr>
                <w:sz w:val="28"/>
                <w:szCs w:val="28"/>
              </w:rPr>
            </w:pPr>
            <w:r w:rsidRPr="00072A69">
              <w:rPr>
                <w:sz w:val="28"/>
                <w:szCs w:val="28"/>
              </w:rPr>
              <w:t xml:space="preserve">ПК-2 : </w:t>
            </w:r>
            <w:r w:rsidR="00B2443D" w:rsidRPr="00B2443D">
              <w:rPr>
                <w:sz w:val="28"/>
                <w:szCs w:val="28"/>
              </w:rPr>
              <w:t>Управление разработкой конструкций АТС и их компонентов в организации</w:t>
            </w:r>
          </w:p>
        </w:tc>
        <w:tc>
          <w:tcPr>
            <w:tcW w:w="6529" w:type="dxa"/>
            <w:vMerge w:val="restart"/>
          </w:tcPr>
          <w:p w:rsidR="00E047AD" w:rsidRPr="00E047AD" w:rsidRDefault="00072A69" w:rsidP="00E047AD">
            <w:pPr>
              <w:ind w:firstLine="709"/>
              <w:jc w:val="both"/>
              <w:rPr>
                <w:sz w:val="28"/>
                <w:szCs w:val="28"/>
              </w:rPr>
            </w:pPr>
            <w:r w:rsidRPr="00072A69">
              <w:rPr>
                <w:sz w:val="28"/>
                <w:szCs w:val="28"/>
              </w:rPr>
              <w:t xml:space="preserve">ПК-2.2 : </w:t>
            </w:r>
            <w:r w:rsidR="00B2443D" w:rsidRPr="00B2443D">
              <w:rPr>
                <w:sz w:val="28"/>
                <w:szCs w:val="28"/>
              </w:rPr>
              <w:t>Осуществляет руководство разработкой конструкций АТС и их компонентов с учетом нормативно-правовых требований</w:t>
            </w:r>
            <w:bookmarkStart w:id="0" w:name="_GoBack"/>
            <w:bookmarkEnd w:id="0"/>
          </w:p>
        </w:tc>
      </w:tr>
      <w:tr w:rsidR="00E047AD" w:rsidRPr="00E047AD" w:rsidTr="00E047AD">
        <w:trPr>
          <w:trHeight w:val="322"/>
        </w:trPr>
        <w:tc>
          <w:tcPr>
            <w:tcW w:w="2631" w:type="dxa"/>
            <w:vMerge/>
          </w:tcPr>
          <w:p w:rsidR="00E047AD" w:rsidRPr="00E047AD" w:rsidRDefault="00E047AD" w:rsidP="00E047A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529" w:type="dxa"/>
            <w:vMerge/>
          </w:tcPr>
          <w:p w:rsidR="00E047AD" w:rsidRPr="00E047AD" w:rsidRDefault="00E047AD" w:rsidP="00E047A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047AD" w:rsidRPr="00E047AD" w:rsidTr="00E047AD">
        <w:trPr>
          <w:trHeight w:val="343"/>
        </w:trPr>
        <w:tc>
          <w:tcPr>
            <w:tcW w:w="2631" w:type="dxa"/>
            <w:vMerge/>
          </w:tcPr>
          <w:p w:rsidR="00E047AD" w:rsidRPr="00E047AD" w:rsidRDefault="00E047AD" w:rsidP="00E047A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529" w:type="dxa"/>
            <w:vMerge w:val="restart"/>
          </w:tcPr>
          <w:p w:rsidR="00E047AD" w:rsidRPr="00E047AD" w:rsidRDefault="00072A69" w:rsidP="00E047AD">
            <w:pPr>
              <w:ind w:firstLine="709"/>
              <w:jc w:val="both"/>
              <w:rPr>
                <w:sz w:val="28"/>
                <w:szCs w:val="28"/>
              </w:rPr>
            </w:pPr>
            <w:r w:rsidRPr="00072A69">
              <w:rPr>
                <w:sz w:val="28"/>
                <w:szCs w:val="28"/>
              </w:rPr>
              <w:t>ПК-2.3 : Выполняет автоматизированное проектирование АТС и их компонентов</w:t>
            </w:r>
          </w:p>
        </w:tc>
      </w:tr>
      <w:tr w:rsidR="00E047AD" w:rsidRPr="00E047AD" w:rsidTr="00E047AD">
        <w:trPr>
          <w:trHeight w:val="343"/>
        </w:trPr>
        <w:tc>
          <w:tcPr>
            <w:tcW w:w="2631" w:type="dxa"/>
            <w:vMerge/>
          </w:tcPr>
          <w:p w:rsidR="00E047AD" w:rsidRPr="00E047AD" w:rsidRDefault="00E047AD" w:rsidP="00E047A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529" w:type="dxa"/>
            <w:vMerge/>
          </w:tcPr>
          <w:p w:rsidR="00E047AD" w:rsidRPr="00E047AD" w:rsidRDefault="00E047AD" w:rsidP="00E047AD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51434" w:rsidRPr="00CF25E1" w:rsidRDefault="00651434" w:rsidP="00CF2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1434" w:rsidRPr="00CF25E1" w:rsidSect="00CF25E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7AD"/>
    <w:rsid w:val="00023D2B"/>
    <w:rsid w:val="000709C3"/>
    <w:rsid w:val="00072A69"/>
    <w:rsid w:val="000D6B0A"/>
    <w:rsid w:val="00130157"/>
    <w:rsid w:val="001836F8"/>
    <w:rsid w:val="00210E7D"/>
    <w:rsid w:val="00216607"/>
    <w:rsid w:val="00235D53"/>
    <w:rsid w:val="00252639"/>
    <w:rsid w:val="00295732"/>
    <w:rsid w:val="002B6E6D"/>
    <w:rsid w:val="00307C2D"/>
    <w:rsid w:val="00336435"/>
    <w:rsid w:val="00386DBB"/>
    <w:rsid w:val="003A2B31"/>
    <w:rsid w:val="003C6D9B"/>
    <w:rsid w:val="003F0EE1"/>
    <w:rsid w:val="004B1D25"/>
    <w:rsid w:val="004D2083"/>
    <w:rsid w:val="004F67F0"/>
    <w:rsid w:val="00523A2C"/>
    <w:rsid w:val="0057250C"/>
    <w:rsid w:val="005B4C3D"/>
    <w:rsid w:val="006234BE"/>
    <w:rsid w:val="00651434"/>
    <w:rsid w:val="006B300C"/>
    <w:rsid w:val="006C06B0"/>
    <w:rsid w:val="006C388F"/>
    <w:rsid w:val="006C7E69"/>
    <w:rsid w:val="006D0AE1"/>
    <w:rsid w:val="00734B5C"/>
    <w:rsid w:val="0074206E"/>
    <w:rsid w:val="00832EF9"/>
    <w:rsid w:val="00863FD6"/>
    <w:rsid w:val="00863FE6"/>
    <w:rsid w:val="008A3C93"/>
    <w:rsid w:val="008C17A3"/>
    <w:rsid w:val="008C3EDA"/>
    <w:rsid w:val="008F354B"/>
    <w:rsid w:val="009243FF"/>
    <w:rsid w:val="009376D7"/>
    <w:rsid w:val="009E4270"/>
    <w:rsid w:val="00A41721"/>
    <w:rsid w:val="00AC3BB4"/>
    <w:rsid w:val="00AE7ACF"/>
    <w:rsid w:val="00B14918"/>
    <w:rsid w:val="00B2443D"/>
    <w:rsid w:val="00B769DE"/>
    <w:rsid w:val="00B803F0"/>
    <w:rsid w:val="00BC0F84"/>
    <w:rsid w:val="00CA60EC"/>
    <w:rsid w:val="00CC1763"/>
    <w:rsid w:val="00CF25E1"/>
    <w:rsid w:val="00CF353A"/>
    <w:rsid w:val="00D4146C"/>
    <w:rsid w:val="00D620A0"/>
    <w:rsid w:val="00D63F22"/>
    <w:rsid w:val="00DB00D5"/>
    <w:rsid w:val="00E047AD"/>
    <w:rsid w:val="00EB1EC9"/>
    <w:rsid w:val="00EB6ED7"/>
    <w:rsid w:val="00EF6556"/>
    <w:rsid w:val="00F06EBB"/>
    <w:rsid w:val="00F410E4"/>
    <w:rsid w:val="00F6541F"/>
    <w:rsid w:val="00FB6B0C"/>
    <w:rsid w:val="00FE1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EEBC5-08EA-47F6-86D2-7AABC3C2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7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>SPecialiST RePack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2022-11-16T09:42:00Z</dcterms:created>
  <dcterms:modified xsi:type="dcterms:W3CDTF">2023-01-27T07:44:00Z</dcterms:modified>
</cp:coreProperties>
</file>