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8C" w:rsidRDefault="00273B8C" w:rsidP="00273B8C">
      <w:pPr>
        <w:ind w:left="8726" w:right="361"/>
        <w:jc w:val="center"/>
        <w:rPr>
          <w:sz w:val="26"/>
        </w:rPr>
      </w:pPr>
      <w:proofErr w:type="spellStart"/>
      <w:r>
        <w:rPr>
          <w:sz w:val="26"/>
        </w:rPr>
        <w:t>Table</w:t>
      </w:r>
      <w:proofErr w:type="spellEnd"/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43</w:t>
      </w:r>
    </w:p>
    <w:p w:rsidR="00273B8C" w:rsidRDefault="00273B8C" w:rsidP="00273B8C">
      <w:pPr>
        <w:spacing w:before="3"/>
        <w:ind w:left="980" w:right="1343"/>
        <w:jc w:val="center"/>
        <w:rPr>
          <w:b/>
          <w:sz w:val="26"/>
        </w:rPr>
      </w:pPr>
      <w:proofErr w:type="spellStart"/>
      <w:r>
        <w:rPr>
          <w:b/>
          <w:sz w:val="26"/>
        </w:rPr>
        <w:t>Gerund</w:t>
      </w:r>
      <w:proofErr w:type="spellEnd"/>
      <w:r>
        <w:rPr>
          <w:b/>
          <w:spacing w:val="-15"/>
          <w:sz w:val="26"/>
        </w:rPr>
        <w:t xml:space="preserve"> </w:t>
      </w:r>
      <w:proofErr w:type="spellStart"/>
      <w:r>
        <w:rPr>
          <w:b/>
          <w:spacing w:val="-2"/>
          <w:sz w:val="26"/>
        </w:rPr>
        <w:t>Constructions</w:t>
      </w:r>
      <w:proofErr w:type="spellEnd"/>
    </w:p>
    <w:p w:rsidR="00273B8C" w:rsidRDefault="00273B8C" w:rsidP="00273B8C">
      <w:pPr>
        <w:pStyle w:val="a3"/>
        <w:spacing w:before="5"/>
        <w:ind w:left="0"/>
        <w:rPr>
          <w:b/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8063A1"/>
          <w:left w:val="single" w:sz="4" w:space="0" w:color="8063A1"/>
          <w:bottom w:val="single" w:sz="4" w:space="0" w:color="8063A1"/>
          <w:right w:val="single" w:sz="4" w:space="0" w:color="8063A1"/>
          <w:insideH w:val="single" w:sz="4" w:space="0" w:color="8063A1"/>
          <w:insideV w:val="single" w:sz="4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5116"/>
      </w:tblGrid>
      <w:tr w:rsidR="00273B8C" w:rsidRPr="00625C4D" w:rsidTr="00A53A09">
        <w:trPr>
          <w:trHeight w:val="599"/>
        </w:trPr>
        <w:tc>
          <w:tcPr>
            <w:tcW w:w="9474" w:type="dxa"/>
            <w:gridSpan w:val="2"/>
            <w:shd w:val="clear" w:color="auto" w:fill="B1A0C6"/>
          </w:tcPr>
          <w:p w:rsidR="00273B8C" w:rsidRPr="003B4FA1" w:rsidRDefault="00273B8C" w:rsidP="00A53A09">
            <w:pPr>
              <w:pStyle w:val="TableParagraph"/>
              <w:spacing w:line="298" w:lineRule="exact"/>
              <w:ind w:left="3993" w:right="340" w:hanging="2228"/>
              <w:rPr>
                <w:b/>
                <w:sz w:val="26"/>
              </w:rPr>
            </w:pPr>
            <w:r w:rsidRPr="003B4FA1">
              <w:rPr>
                <w:b/>
                <w:sz w:val="26"/>
              </w:rPr>
              <w:t>There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is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NO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AGENT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in</w:t>
            </w:r>
            <w:r w:rsidRPr="003B4FA1">
              <w:rPr>
                <w:b/>
                <w:spacing w:val="-8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the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gerund</w:t>
            </w:r>
            <w:r w:rsidRPr="003B4FA1">
              <w:rPr>
                <w:b/>
                <w:spacing w:val="-8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construction</w:t>
            </w:r>
            <w:r w:rsidRPr="003B4FA1">
              <w:rPr>
                <w:b/>
                <w:spacing w:val="-8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 xml:space="preserve">itself </w:t>
            </w:r>
            <w:r w:rsidRPr="003B4FA1">
              <w:rPr>
                <w:b/>
                <w:color w:val="FFFF00"/>
                <w:spacing w:val="-2"/>
                <w:sz w:val="26"/>
              </w:rPr>
              <w:t>(</w:t>
            </w:r>
            <w:proofErr w:type="spellStart"/>
            <w:r>
              <w:rPr>
                <w:b/>
                <w:color w:val="FFFF00"/>
                <w:spacing w:val="-2"/>
                <w:sz w:val="26"/>
              </w:rPr>
              <w:t>зависимый</w:t>
            </w:r>
            <w:proofErr w:type="spellEnd"/>
            <w:r w:rsidRPr="003B4FA1">
              <w:rPr>
                <w:b/>
                <w:color w:val="FFFF00"/>
                <w:spacing w:val="-2"/>
                <w:sz w:val="26"/>
              </w:rPr>
              <w:t>)</w:t>
            </w:r>
          </w:p>
        </w:tc>
      </w:tr>
      <w:tr w:rsidR="00273B8C" w:rsidTr="00A53A09">
        <w:trPr>
          <w:trHeight w:val="892"/>
        </w:trPr>
        <w:tc>
          <w:tcPr>
            <w:tcW w:w="4358" w:type="dxa"/>
          </w:tcPr>
          <w:p w:rsidR="00273B8C" w:rsidRPr="003B4FA1" w:rsidRDefault="00273B8C" w:rsidP="00A53A09">
            <w:pPr>
              <w:pStyle w:val="TableParagraph"/>
              <w:ind w:left="110"/>
              <w:rPr>
                <w:sz w:val="26"/>
              </w:rPr>
            </w:pPr>
            <w:r w:rsidRPr="003B4FA1">
              <w:rPr>
                <w:sz w:val="26"/>
              </w:rPr>
              <w:t>This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metal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differs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from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that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one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by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having a higher melting point</w:t>
            </w:r>
          </w:p>
        </w:tc>
        <w:tc>
          <w:tcPr>
            <w:tcW w:w="5116" w:type="dxa"/>
          </w:tcPr>
          <w:p w:rsidR="00273B8C" w:rsidRPr="00273B8C" w:rsidRDefault="00273B8C" w:rsidP="00A53A09">
            <w:pPr>
              <w:pStyle w:val="TableParagraph"/>
              <w:ind w:left="110"/>
              <w:rPr>
                <w:sz w:val="26"/>
                <w:lang w:val="ru-RU"/>
              </w:rPr>
            </w:pPr>
            <w:r w:rsidRPr="00273B8C">
              <w:rPr>
                <w:sz w:val="26"/>
                <w:lang w:val="ru-RU"/>
              </w:rPr>
              <w:t>Этот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металл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отличается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от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того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металла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тем,</w:t>
            </w:r>
            <w:r w:rsidRPr="00273B8C">
              <w:rPr>
                <w:spacing w:val="48"/>
                <w:w w:val="15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что</w:t>
            </w:r>
            <w:r w:rsidRPr="00273B8C">
              <w:rPr>
                <w:spacing w:val="78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он</w:t>
            </w:r>
            <w:r w:rsidRPr="00273B8C">
              <w:rPr>
                <w:spacing w:val="79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имеет</w:t>
            </w:r>
            <w:r w:rsidRPr="00273B8C">
              <w:rPr>
                <w:spacing w:val="48"/>
                <w:w w:val="15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более</w:t>
            </w:r>
            <w:r w:rsidRPr="00273B8C">
              <w:rPr>
                <w:spacing w:val="78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высокую</w:t>
            </w:r>
            <w:r w:rsidRPr="00273B8C">
              <w:rPr>
                <w:spacing w:val="77"/>
                <w:sz w:val="26"/>
                <w:lang w:val="ru-RU"/>
              </w:rPr>
              <w:t xml:space="preserve"> </w:t>
            </w:r>
            <w:r w:rsidRPr="00273B8C">
              <w:rPr>
                <w:spacing w:val="-4"/>
                <w:sz w:val="26"/>
                <w:lang w:val="ru-RU"/>
              </w:rPr>
              <w:t>точку</w:t>
            </w:r>
          </w:p>
          <w:p w:rsidR="00273B8C" w:rsidRDefault="00273B8C" w:rsidP="00A53A09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плавления</w:t>
            </w:r>
            <w:proofErr w:type="spellEnd"/>
          </w:p>
        </w:tc>
      </w:tr>
      <w:tr w:rsidR="00273B8C" w:rsidTr="00A53A09">
        <w:trPr>
          <w:trHeight w:val="599"/>
        </w:trPr>
        <w:tc>
          <w:tcPr>
            <w:tcW w:w="4358" w:type="dxa"/>
          </w:tcPr>
          <w:p w:rsidR="00273B8C" w:rsidRPr="003B4FA1" w:rsidRDefault="00273B8C" w:rsidP="00A53A09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 w:rsidRPr="003B4FA1">
              <w:rPr>
                <w:sz w:val="26"/>
              </w:rPr>
              <w:t>In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addition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to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being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very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interesting this book is of great use</w:t>
            </w:r>
          </w:p>
        </w:tc>
        <w:tc>
          <w:tcPr>
            <w:tcW w:w="5116" w:type="dxa"/>
          </w:tcPr>
          <w:p w:rsidR="00273B8C" w:rsidRPr="00273B8C" w:rsidRDefault="00273B8C" w:rsidP="00A53A09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273B8C">
              <w:rPr>
                <w:sz w:val="26"/>
                <w:lang w:val="ru-RU"/>
              </w:rPr>
              <w:t>Кроме</w:t>
            </w:r>
            <w:r w:rsidRPr="00273B8C">
              <w:rPr>
                <w:spacing w:val="3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того,</w:t>
            </w:r>
            <w:r w:rsidRPr="00273B8C">
              <w:rPr>
                <w:spacing w:val="32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что</w:t>
            </w:r>
            <w:r w:rsidRPr="00273B8C">
              <w:rPr>
                <w:spacing w:val="3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эта</w:t>
            </w:r>
            <w:r w:rsidRPr="00273B8C">
              <w:rPr>
                <w:spacing w:val="3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книга</w:t>
            </w:r>
            <w:r w:rsidRPr="00273B8C">
              <w:rPr>
                <w:spacing w:val="3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интересная,</w:t>
            </w:r>
            <w:r w:rsidRPr="00273B8C">
              <w:rPr>
                <w:spacing w:val="32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она еще и очень полезная</w:t>
            </w:r>
          </w:p>
        </w:tc>
      </w:tr>
      <w:tr w:rsidR="00273B8C" w:rsidTr="00A53A09">
        <w:trPr>
          <w:trHeight w:val="599"/>
        </w:trPr>
        <w:tc>
          <w:tcPr>
            <w:tcW w:w="4358" w:type="dxa"/>
          </w:tcPr>
          <w:p w:rsidR="00273B8C" w:rsidRPr="003B4FA1" w:rsidRDefault="00273B8C" w:rsidP="00A53A0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3B4FA1">
              <w:rPr>
                <w:sz w:val="26"/>
              </w:rPr>
              <w:t>In</w:t>
            </w:r>
            <w:r w:rsidRPr="003B4FA1">
              <w:rPr>
                <w:spacing w:val="28"/>
                <w:sz w:val="26"/>
              </w:rPr>
              <w:t xml:space="preserve"> </w:t>
            </w:r>
            <w:r w:rsidRPr="003B4FA1">
              <w:rPr>
                <w:sz w:val="26"/>
              </w:rPr>
              <w:t>spite</w:t>
            </w:r>
            <w:r w:rsidRPr="003B4FA1">
              <w:rPr>
                <w:spacing w:val="24"/>
                <w:sz w:val="26"/>
              </w:rPr>
              <w:t xml:space="preserve"> </w:t>
            </w:r>
            <w:r w:rsidRPr="003B4FA1">
              <w:rPr>
                <w:sz w:val="26"/>
              </w:rPr>
              <w:t>of</w:t>
            </w:r>
            <w:r w:rsidRPr="003B4FA1">
              <w:rPr>
                <w:spacing w:val="29"/>
                <w:sz w:val="26"/>
              </w:rPr>
              <w:t xml:space="preserve"> </w:t>
            </w:r>
            <w:r w:rsidRPr="003B4FA1">
              <w:rPr>
                <w:sz w:val="26"/>
              </w:rPr>
              <w:t>being</w:t>
            </w:r>
            <w:r w:rsidRPr="003B4FA1">
              <w:rPr>
                <w:spacing w:val="28"/>
                <w:sz w:val="26"/>
              </w:rPr>
              <w:t xml:space="preserve"> </w:t>
            </w:r>
            <w:r w:rsidRPr="003B4FA1">
              <w:rPr>
                <w:sz w:val="26"/>
              </w:rPr>
              <w:t>very</w:t>
            </w:r>
            <w:r w:rsidRPr="003B4FA1">
              <w:rPr>
                <w:spacing w:val="24"/>
                <w:sz w:val="26"/>
              </w:rPr>
              <w:t xml:space="preserve"> </w:t>
            </w:r>
            <w:r w:rsidRPr="003B4FA1">
              <w:rPr>
                <w:sz w:val="26"/>
              </w:rPr>
              <w:t>complicated</w:t>
            </w:r>
            <w:r w:rsidRPr="003B4FA1">
              <w:rPr>
                <w:spacing w:val="24"/>
                <w:sz w:val="26"/>
              </w:rPr>
              <w:t xml:space="preserve"> </w:t>
            </w:r>
            <w:r w:rsidRPr="003B4FA1">
              <w:rPr>
                <w:spacing w:val="-5"/>
                <w:sz w:val="26"/>
              </w:rPr>
              <w:t>the</w:t>
            </w:r>
          </w:p>
          <w:p w:rsidR="00273B8C" w:rsidRDefault="00273B8C" w:rsidP="00A53A09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problem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been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solved</w:t>
            </w:r>
          </w:p>
        </w:tc>
        <w:tc>
          <w:tcPr>
            <w:tcW w:w="5116" w:type="dxa"/>
          </w:tcPr>
          <w:p w:rsidR="00273B8C" w:rsidRPr="00273B8C" w:rsidRDefault="00273B8C" w:rsidP="00A53A09">
            <w:pPr>
              <w:pStyle w:val="TableParagraph"/>
              <w:spacing w:line="291" w:lineRule="exact"/>
              <w:ind w:left="110"/>
              <w:rPr>
                <w:sz w:val="26"/>
                <w:lang w:val="ru-RU"/>
              </w:rPr>
            </w:pPr>
            <w:r w:rsidRPr="00273B8C">
              <w:rPr>
                <w:sz w:val="26"/>
                <w:lang w:val="ru-RU"/>
              </w:rPr>
              <w:t>Несмотря</w:t>
            </w:r>
            <w:r w:rsidRPr="00273B8C">
              <w:rPr>
                <w:spacing w:val="7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на</w:t>
            </w:r>
            <w:r w:rsidRPr="00273B8C">
              <w:rPr>
                <w:spacing w:val="7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то,</w:t>
            </w:r>
            <w:r w:rsidRPr="00273B8C">
              <w:rPr>
                <w:spacing w:val="74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что</w:t>
            </w:r>
            <w:r w:rsidRPr="00273B8C">
              <w:rPr>
                <w:spacing w:val="7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эта</w:t>
            </w:r>
            <w:r w:rsidRPr="00273B8C">
              <w:rPr>
                <w:spacing w:val="7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проблема</w:t>
            </w:r>
            <w:r w:rsidRPr="00273B8C">
              <w:rPr>
                <w:spacing w:val="70"/>
                <w:sz w:val="26"/>
                <w:lang w:val="ru-RU"/>
              </w:rPr>
              <w:t xml:space="preserve"> </w:t>
            </w:r>
            <w:r w:rsidRPr="00273B8C">
              <w:rPr>
                <w:spacing w:val="-4"/>
                <w:sz w:val="26"/>
                <w:lang w:val="ru-RU"/>
              </w:rPr>
              <w:t>очень</w:t>
            </w:r>
          </w:p>
          <w:p w:rsidR="00273B8C" w:rsidRDefault="00273B8C" w:rsidP="00A53A09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сложная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ее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решили</w:t>
            </w:r>
            <w:proofErr w:type="spellEnd"/>
          </w:p>
        </w:tc>
      </w:tr>
      <w:tr w:rsidR="00273B8C" w:rsidRPr="00625C4D" w:rsidTr="00A53A09">
        <w:trPr>
          <w:trHeight w:val="594"/>
        </w:trPr>
        <w:tc>
          <w:tcPr>
            <w:tcW w:w="9474" w:type="dxa"/>
            <w:gridSpan w:val="2"/>
            <w:shd w:val="clear" w:color="auto" w:fill="B1A0C6"/>
          </w:tcPr>
          <w:p w:rsidR="00273B8C" w:rsidRPr="003B4FA1" w:rsidRDefault="00273B8C" w:rsidP="00A53A09">
            <w:pPr>
              <w:pStyle w:val="TableParagraph"/>
              <w:spacing w:line="298" w:lineRule="exact"/>
              <w:ind w:left="3993" w:right="340" w:hanging="2228"/>
              <w:rPr>
                <w:b/>
                <w:sz w:val="26"/>
              </w:rPr>
            </w:pPr>
            <w:r w:rsidRPr="003B4FA1">
              <w:rPr>
                <w:b/>
                <w:sz w:val="26"/>
              </w:rPr>
              <w:t>There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is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NO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AGENT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in</w:t>
            </w:r>
            <w:r w:rsidRPr="003B4FA1">
              <w:rPr>
                <w:b/>
                <w:spacing w:val="-8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the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gerund</w:t>
            </w:r>
            <w:r w:rsidRPr="003B4FA1">
              <w:rPr>
                <w:b/>
                <w:spacing w:val="-8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construction</w:t>
            </w:r>
            <w:r w:rsidRPr="003B4FA1">
              <w:rPr>
                <w:b/>
                <w:spacing w:val="-8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 xml:space="preserve">itself </w:t>
            </w:r>
            <w:r w:rsidRPr="003B4FA1">
              <w:rPr>
                <w:b/>
                <w:color w:val="FFFF00"/>
                <w:spacing w:val="-2"/>
                <w:sz w:val="26"/>
              </w:rPr>
              <w:t>(</w:t>
            </w:r>
            <w:proofErr w:type="spellStart"/>
            <w:r>
              <w:rPr>
                <w:b/>
                <w:color w:val="FFFF00"/>
                <w:spacing w:val="-2"/>
                <w:sz w:val="26"/>
              </w:rPr>
              <w:t>зависимый</w:t>
            </w:r>
            <w:proofErr w:type="spellEnd"/>
            <w:r w:rsidRPr="003B4FA1">
              <w:rPr>
                <w:b/>
                <w:color w:val="FFFF00"/>
                <w:spacing w:val="-2"/>
                <w:sz w:val="26"/>
              </w:rPr>
              <w:t>)</w:t>
            </w:r>
          </w:p>
        </w:tc>
      </w:tr>
      <w:tr w:rsidR="00273B8C" w:rsidTr="00A53A09">
        <w:trPr>
          <w:trHeight w:val="598"/>
        </w:trPr>
        <w:tc>
          <w:tcPr>
            <w:tcW w:w="4358" w:type="dxa"/>
          </w:tcPr>
          <w:p w:rsidR="00273B8C" w:rsidRPr="003B4FA1" w:rsidRDefault="00273B8C" w:rsidP="00A53A09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 w:rsidRPr="003B4FA1">
              <w:rPr>
                <w:sz w:val="26"/>
              </w:rPr>
              <w:t>These</w:t>
            </w:r>
            <w:r w:rsidRPr="003B4FA1">
              <w:rPr>
                <w:spacing w:val="61"/>
                <w:sz w:val="26"/>
              </w:rPr>
              <w:t xml:space="preserve"> </w:t>
            </w:r>
            <w:r w:rsidRPr="003B4FA1">
              <w:rPr>
                <w:sz w:val="26"/>
              </w:rPr>
              <w:t>substances</w:t>
            </w:r>
            <w:r w:rsidRPr="003B4FA1">
              <w:rPr>
                <w:spacing w:val="62"/>
                <w:sz w:val="26"/>
              </w:rPr>
              <w:t xml:space="preserve"> </w:t>
            </w:r>
            <w:r w:rsidRPr="003B4FA1">
              <w:rPr>
                <w:sz w:val="26"/>
              </w:rPr>
              <w:t>are</w:t>
            </w:r>
            <w:r w:rsidRPr="003B4FA1">
              <w:rPr>
                <w:spacing w:val="66"/>
                <w:sz w:val="26"/>
              </w:rPr>
              <w:t xml:space="preserve"> </w:t>
            </w:r>
            <w:r w:rsidRPr="003B4FA1">
              <w:rPr>
                <w:sz w:val="26"/>
              </w:rPr>
              <w:t>alike</w:t>
            </w:r>
            <w:r w:rsidRPr="003B4FA1">
              <w:rPr>
                <w:spacing w:val="62"/>
                <w:sz w:val="26"/>
              </w:rPr>
              <w:t xml:space="preserve"> </w:t>
            </w:r>
            <w:r w:rsidRPr="003B4FA1">
              <w:rPr>
                <w:sz w:val="26"/>
              </w:rPr>
              <w:t>in</w:t>
            </w:r>
            <w:r w:rsidRPr="003B4FA1">
              <w:rPr>
                <w:spacing w:val="62"/>
                <w:sz w:val="26"/>
              </w:rPr>
              <w:t xml:space="preserve"> </w:t>
            </w:r>
            <w:r w:rsidRPr="003B4FA1">
              <w:rPr>
                <w:spacing w:val="-2"/>
                <w:sz w:val="26"/>
              </w:rPr>
              <w:t>having</w:t>
            </w:r>
          </w:p>
          <w:p w:rsidR="00273B8C" w:rsidRDefault="00273B8C" w:rsidP="00A53A09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high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melting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points</w:t>
            </w:r>
          </w:p>
        </w:tc>
        <w:tc>
          <w:tcPr>
            <w:tcW w:w="5116" w:type="dxa"/>
          </w:tcPr>
          <w:p w:rsidR="00273B8C" w:rsidRPr="00273B8C" w:rsidRDefault="00273B8C" w:rsidP="00A53A09">
            <w:pPr>
              <w:pStyle w:val="TableParagraph"/>
              <w:spacing w:line="290" w:lineRule="exact"/>
              <w:ind w:left="110"/>
              <w:rPr>
                <w:sz w:val="26"/>
                <w:lang w:val="ru-RU"/>
              </w:rPr>
            </w:pPr>
            <w:r w:rsidRPr="00273B8C">
              <w:rPr>
                <w:sz w:val="26"/>
                <w:lang w:val="ru-RU"/>
              </w:rPr>
              <w:t>Эти</w:t>
            </w:r>
            <w:r w:rsidRPr="00273B8C">
              <w:rPr>
                <w:spacing w:val="39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вещества</w:t>
            </w:r>
            <w:r w:rsidRPr="00273B8C">
              <w:rPr>
                <w:spacing w:val="39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сходны</w:t>
            </w:r>
            <w:r w:rsidRPr="00273B8C">
              <w:rPr>
                <w:spacing w:val="38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тем,</w:t>
            </w:r>
            <w:r w:rsidRPr="00273B8C">
              <w:rPr>
                <w:spacing w:val="4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что</w:t>
            </w:r>
            <w:r w:rsidRPr="00273B8C">
              <w:rPr>
                <w:spacing w:val="39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они</w:t>
            </w:r>
            <w:r w:rsidRPr="00273B8C">
              <w:rPr>
                <w:spacing w:val="39"/>
                <w:sz w:val="26"/>
                <w:lang w:val="ru-RU"/>
              </w:rPr>
              <w:t xml:space="preserve"> </w:t>
            </w:r>
            <w:r w:rsidRPr="00273B8C">
              <w:rPr>
                <w:spacing w:val="-4"/>
                <w:sz w:val="26"/>
                <w:lang w:val="ru-RU"/>
              </w:rPr>
              <w:t>имеют</w:t>
            </w:r>
          </w:p>
          <w:p w:rsidR="00273B8C" w:rsidRDefault="00273B8C" w:rsidP="00A53A09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высокие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точки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плавления</w:t>
            </w:r>
            <w:proofErr w:type="spellEnd"/>
          </w:p>
        </w:tc>
      </w:tr>
      <w:tr w:rsidR="00273B8C" w:rsidTr="00A53A09">
        <w:trPr>
          <w:trHeight w:val="897"/>
        </w:trPr>
        <w:tc>
          <w:tcPr>
            <w:tcW w:w="4358" w:type="dxa"/>
          </w:tcPr>
          <w:p w:rsidR="00273B8C" w:rsidRPr="003B4FA1" w:rsidRDefault="00273B8C" w:rsidP="00A53A09">
            <w:pPr>
              <w:pStyle w:val="TableParagraph"/>
              <w:ind w:left="110"/>
              <w:rPr>
                <w:sz w:val="26"/>
              </w:rPr>
            </w:pPr>
            <w:r w:rsidRPr="003B4FA1">
              <w:rPr>
                <w:sz w:val="26"/>
              </w:rPr>
              <w:t>In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spite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of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not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having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any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university education,</w:t>
            </w:r>
            <w:r w:rsidRPr="003B4FA1">
              <w:rPr>
                <w:spacing w:val="18"/>
                <w:sz w:val="26"/>
              </w:rPr>
              <w:t xml:space="preserve"> </w:t>
            </w:r>
            <w:r w:rsidRPr="003B4FA1">
              <w:rPr>
                <w:sz w:val="26"/>
              </w:rPr>
              <w:t>Faraday</w:t>
            </w:r>
            <w:r w:rsidRPr="003B4FA1">
              <w:rPr>
                <w:spacing w:val="17"/>
                <w:sz w:val="26"/>
              </w:rPr>
              <w:t xml:space="preserve"> </w:t>
            </w:r>
            <w:r w:rsidRPr="003B4FA1">
              <w:rPr>
                <w:sz w:val="26"/>
              </w:rPr>
              <w:t>made</w:t>
            </w:r>
            <w:r w:rsidRPr="003B4FA1">
              <w:rPr>
                <w:spacing w:val="17"/>
                <w:sz w:val="26"/>
              </w:rPr>
              <w:t xml:space="preserve"> </w:t>
            </w:r>
            <w:r w:rsidRPr="003B4FA1">
              <w:rPr>
                <w:sz w:val="26"/>
              </w:rPr>
              <w:t>his</w:t>
            </w:r>
            <w:r w:rsidRPr="003B4FA1">
              <w:rPr>
                <w:spacing w:val="20"/>
                <w:sz w:val="26"/>
              </w:rPr>
              <w:t xml:space="preserve"> </w:t>
            </w:r>
            <w:r w:rsidRPr="003B4FA1">
              <w:rPr>
                <w:sz w:val="26"/>
              </w:rPr>
              <w:t>great</w:t>
            </w:r>
            <w:r w:rsidRPr="003B4FA1">
              <w:rPr>
                <w:spacing w:val="18"/>
                <w:sz w:val="26"/>
              </w:rPr>
              <w:t xml:space="preserve"> </w:t>
            </w:r>
            <w:r w:rsidRPr="003B4FA1">
              <w:rPr>
                <w:spacing w:val="-4"/>
                <w:sz w:val="26"/>
              </w:rPr>
              <w:t>dis-</w:t>
            </w:r>
          </w:p>
          <w:p w:rsidR="00273B8C" w:rsidRDefault="00273B8C" w:rsidP="00A53A09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coveries</w:t>
            </w:r>
            <w:proofErr w:type="spellEnd"/>
          </w:p>
        </w:tc>
        <w:tc>
          <w:tcPr>
            <w:tcW w:w="5116" w:type="dxa"/>
          </w:tcPr>
          <w:p w:rsidR="00273B8C" w:rsidRPr="00273B8C" w:rsidRDefault="00273B8C" w:rsidP="00A53A09">
            <w:pPr>
              <w:pStyle w:val="TableParagraph"/>
              <w:ind w:left="110"/>
              <w:rPr>
                <w:sz w:val="26"/>
                <w:lang w:val="ru-RU"/>
              </w:rPr>
            </w:pPr>
            <w:r w:rsidRPr="00273B8C">
              <w:rPr>
                <w:sz w:val="26"/>
                <w:lang w:val="ru-RU"/>
              </w:rPr>
              <w:t>Несмотря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на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то,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что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у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Фарадея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не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было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университетского</w:t>
            </w:r>
            <w:r w:rsidRPr="00273B8C">
              <w:rPr>
                <w:spacing w:val="47"/>
                <w:w w:val="15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образования,</w:t>
            </w:r>
            <w:r w:rsidRPr="00273B8C">
              <w:rPr>
                <w:spacing w:val="50"/>
                <w:w w:val="15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он</w:t>
            </w:r>
            <w:r w:rsidRPr="00273B8C">
              <w:rPr>
                <w:spacing w:val="48"/>
                <w:w w:val="150"/>
                <w:sz w:val="26"/>
                <w:lang w:val="ru-RU"/>
              </w:rPr>
              <w:t xml:space="preserve"> </w:t>
            </w:r>
            <w:r w:rsidRPr="00273B8C">
              <w:rPr>
                <w:spacing w:val="-2"/>
                <w:sz w:val="26"/>
                <w:lang w:val="ru-RU"/>
              </w:rPr>
              <w:t>сделал</w:t>
            </w:r>
          </w:p>
          <w:p w:rsidR="00273B8C" w:rsidRDefault="00273B8C" w:rsidP="00A53A09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свои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великие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открытия</w:t>
            </w:r>
            <w:proofErr w:type="spellEnd"/>
          </w:p>
        </w:tc>
      </w:tr>
      <w:tr w:rsidR="00273B8C" w:rsidRPr="00625C4D" w:rsidTr="00A53A09">
        <w:trPr>
          <w:trHeight w:val="297"/>
        </w:trPr>
        <w:tc>
          <w:tcPr>
            <w:tcW w:w="9474" w:type="dxa"/>
            <w:gridSpan w:val="2"/>
            <w:shd w:val="clear" w:color="auto" w:fill="B1A0C6"/>
          </w:tcPr>
          <w:p w:rsidR="00273B8C" w:rsidRPr="003B4FA1" w:rsidRDefault="00273B8C" w:rsidP="00A53A09">
            <w:pPr>
              <w:pStyle w:val="TableParagraph"/>
              <w:spacing w:line="277" w:lineRule="exact"/>
              <w:ind w:left="859"/>
              <w:rPr>
                <w:b/>
                <w:sz w:val="26"/>
              </w:rPr>
            </w:pPr>
            <w:r w:rsidRPr="003B4FA1">
              <w:rPr>
                <w:b/>
                <w:sz w:val="26"/>
              </w:rPr>
              <w:t>There</w:t>
            </w:r>
            <w:r w:rsidRPr="003B4FA1">
              <w:rPr>
                <w:b/>
                <w:spacing w:val="-5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is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AN</w:t>
            </w:r>
            <w:r w:rsidRPr="003B4FA1">
              <w:rPr>
                <w:b/>
                <w:spacing w:val="-5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AGENT</w:t>
            </w:r>
            <w:r w:rsidRPr="003B4FA1">
              <w:rPr>
                <w:b/>
                <w:spacing w:val="-4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in</w:t>
            </w:r>
            <w:r w:rsidRPr="003B4FA1">
              <w:rPr>
                <w:b/>
                <w:spacing w:val="-9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the</w:t>
            </w:r>
            <w:r w:rsidRPr="003B4FA1">
              <w:rPr>
                <w:b/>
                <w:spacing w:val="-5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gerund</w:t>
            </w:r>
            <w:r w:rsidRPr="003B4FA1">
              <w:rPr>
                <w:b/>
                <w:spacing w:val="-9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construction</w:t>
            </w:r>
            <w:r w:rsidRPr="003B4FA1">
              <w:rPr>
                <w:b/>
                <w:spacing w:val="-9"/>
                <w:sz w:val="26"/>
              </w:rPr>
              <w:t xml:space="preserve"> </w:t>
            </w:r>
            <w:r w:rsidRPr="003B4FA1">
              <w:rPr>
                <w:b/>
                <w:sz w:val="26"/>
              </w:rPr>
              <w:t>itself</w:t>
            </w:r>
            <w:r w:rsidRPr="003B4FA1">
              <w:rPr>
                <w:b/>
                <w:spacing w:val="-9"/>
                <w:sz w:val="26"/>
              </w:rPr>
              <w:t xml:space="preserve"> </w:t>
            </w:r>
            <w:r w:rsidRPr="003B4FA1">
              <w:rPr>
                <w:b/>
                <w:color w:val="FFFF00"/>
                <w:spacing w:val="-2"/>
                <w:sz w:val="26"/>
              </w:rPr>
              <w:t>(</w:t>
            </w:r>
            <w:proofErr w:type="spellStart"/>
            <w:r>
              <w:rPr>
                <w:b/>
                <w:color w:val="FFFF00"/>
                <w:spacing w:val="-2"/>
                <w:sz w:val="26"/>
              </w:rPr>
              <w:t>независимый</w:t>
            </w:r>
            <w:proofErr w:type="spellEnd"/>
            <w:r w:rsidRPr="003B4FA1">
              <w:rPr>
                <w:b/>
                <w:color w:val="FFFF00"/>
                <w:spacing w:val="-2"/>
                <w:sz w:val="26"/>
              </w:rPr>
              <w:t>)</w:t>
            </w:r>
          </w:p>
        </w:tc>
      </w:tr>
      <w:tr w:rsidR="00273B8C" w:rsidTr="00A53A09">
        <w:trPr>
          <w:trHeight w:val="599"/>
        </w:trPr>
        <w:tc>
          <w:tcPr>
            <w:tcW w:w="4358" w:type="dxa"/>
          </w:tcPr>
          <w:p w:rsidR="00273B8C" w:rsidRPr="003B4FA1" w:rsidRDefault="00273B8C" w:rsidP="00A53A0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3B4FA1">
              <w:rPr>
                <w:sz w:val="26"/>
              </w:rPr>
              <w:t>There</w:t>
            </w:r>
            <w:r w:rsidRPr="003B4FA1">
              <w:rPr>
                <w:spacing w:val="71"/>
                <w:sz w:val="26"/>
              </w:rPr>
              <w:t xml:space="preserve"> </w:t>
            </w:r>
            <w:r w:rsidRPr="003B4FA1">
              <w:rPr>
                <w:sz w:val="26"/>
              </w:rPr>
              <w:t>is</w:t>
            </w:r>
            <w:r w:rsidRPr="003B4FA1">
              <w:rPr>
                <w:spacing w:val="72"/>
                <w:sz w:val="26"/>
              </w:rPr>
              <w:t xml:space="preserve"> </w:t>
            </w:r>
            <w:r w:rsidRPr="003B4FA1">
              <w:rPr>
                <w:sz w:val="26"/>
              </w:rPr>
              <w:t>unmistakable</w:t>
            </w:r>
            <w:r w:rsidRPr="003B4FA1">
              <w:rPr>
                <w:spacing w:val="72"/>
                <w:sz w:val="26"/>
              </w:rPr>
              <w:t xml:space="preserve"> </w:t>
            </w:r>
            <w:r w:rsidRPr="003B4FA1">
              <w:rPr>
                <w:sz w:val="26"/>
              </w:rPr>
              <w:t>proof</w:t>
            </w:r>
            <w:r w:rsidRPr="003B4FA1">
              <w:rPr>
                <w:spacing w:val="71"/>
                <w:sz w:val="26"/>
              </w:rPr>
              <w:t xml:space="preserve"> </w:t>
            </w:r>
            <w:r w:rsidRPr="003B4FA1">
              <w:rPr>
                <w:sz w:val="26"/>
              </w:rPr>
              <w:t>of</w:t>
            </w:r>
            <w:r w:rsidRPr="003B4FA1">
              <w:rPr>
                <w:spacing w:val="74"/>
                <w:sz w:val="26"/>
              </w:rPr>
              <w:t xml:space="preserve"> </w:t>
            </w:r>
            <w:r w:rsidRPr="003B4FA1">
              <w:rPr>
                <w:spacing w:val="-4"/>
                <w:sz w:val="26"/>
              </w:rPr>
              <w:t>Pau-</w:t>
            </w:r>
          </w:p>
          <w:p w:rsidR="00273B8C" w:rsidRDefault="00273B8C" w:rsidP="00A53A09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ling’s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having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been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wrong</w:t>
            </w:r>
          </w:p>
        </w:tc>
        <w:tc>
          <w:tcPr>
            <w:tcW w:w="5116" w:type="dxa"/>
          </w:tcPr>
          <w:p w:rsidR="00273B8C" w:rsidRPr="00273B8C" w:rsidRDefault="00273B8C" w:rsidP="00A53A09">
            <w:pPr>
              <w:pStyle w:val="TableParagraph"/>
              <w:spacing w:line="291" w:lineRule="exact"/>
              <w:ind w:left="110"/>
              <w:rPr>
                <w:sz w:val="26"/>
                <w:lang w:val="ru-RU"/>
              </w:rPr>
            </w:pPr>
            <w:r w:rsidRPr="00273B8C">
              <w:rPr>
                <w:sz w:val="26"/>
                <w:lang w:val="ru-RU"/>
              </w:rPr>
              <w:t>Имеются</w:t>
            </w:r>
            <w:r w:rsidRPr="00273B8C">
              <w:rPr>
                <w:spacing w:val="55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несомненные</w:t>
            </w:r>
            <w:r w:rsidRPr="00273B8C">
              <w:rPr>
                <w:spacing w:val="59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доказательства</w:t>
            </w:r>
            <w:r w:rsidRPr="00273B8C">
              <w:rPr>
                <w:spacing w:val="54"/>
                <w:sz w:val="26"/>
                <w:lang w:val="ru-RU"/>
              </w:rPr>
              <w:t xml:space="preserve"> </w:t>
            </w:r>
            <w:r w:rsidRPr="00273B8C">
              <w:rPr>
                <w:spacing w:val="-5"/>
                <w:sz w:val="26"/>
                <w:lang w:val="ru-RU"/>
              </w:rPr>
              <w:t>то-</w:t>
            </w:r>
          </w:p>
          <w:p w:rsidR="00273B8C" w:rsidRPr="00273B8C" w:rsidRDefault="00273B8C" w:rsidP="00A53A09">
            <w:pPr>
              <w:pStyle w:val="TableParagraph"/>
              <w:spacing w:before="3" w:line="285" w:lineRule="exact"/>
              <w:ind w:left="110"/>
              <w:rPr>
                <w:sz w:val="26"/>
                <w:lang w:val="ru-RU"/>
              </w:rPr>
            </w:pPr>
            <w:proofErr w:type="spellStart"/>
            <w:r w:rsidRPr="00273B8C">
              <w:rPr>
                <w:sz w:val="26"/>
                <w:lang w:val="ru-RU"/>
              </w:rPr>
              <w:t>го</w:t>
            </w:r>
            <w:proofErr w:type="spellEnd"/>
            <w:r w:rsidRPr="00273B8C">
              <w:rPr>
                <w:sz w:val="26"/>
                <w:lang w:val="ru-RU"/>
              </w:rPr>
              <w:t>,</w:t>
            </w:r>
            <w:r w:rsidRPr="00273B8C">
              <w:rPr>
                <w:spacing w:val="-3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что</w:t>
            </w:r>
            <w:r w:rsidRPr="00273B8C">
              <w:rPr>
                <w:spacing w:val="-4"/>
                <w:sz w:val="26"/>
                <w:lang w:val="ru-RU"/>
              </w:rPr>
              <w:t xml:space="preserve"> </w:t>
            </w:r>
            <w:proofErr w:type="spellStart"/>
            <w:r w:rsidRPr="00273B8C">
              <w:rPr>
                <w:sz w:val="26"/>
                <w:lang w:val="ru-RU"/>
              </w:rPr>
              <w:t>Полинг</w:t>
            </w:r>
            <w:proofErr w:type="spellEnd"/>
            <w:r w:rsidRPr="00273B8C">
              <w:rPr>
                <w:spacing w:val="-5"/>
                <w:sz w:val="26"/>
                <w:lang w:val="ru-RU"/>
              </w:rPr>
              <w:t xml:space="preserve"> </w:t>
            </w:r>
            <w:r w:rsidRPr="00273B8C">
              <w:rPr>
                <w:spacing w:val="-2"/>
                <w:sz w:val="26"/>
                <w:lang w:val="ru-RU"/>
              </w:rPr>
              <w:t>ошибался</w:t>
            </w:r>
          </w:p>
        </w:tc>
      </w:tr>
      <w:tr w:rsidR="00273B8C" w:rsidTr="00A53A09">
        <w:trPr>
          <w:trHeight w:val="599"/>
        </w:trPr>
        <w:tc>
          <w:tcPr>
            <w:tcW w:w="4358" w:type="dxa"/>
          </w:tcPr>
          <w:p w:rsidR="00273B8C" w:rsidRPr="003B4FA1" w:rsidRDefault="00273B8C" w:rsidP="00A53A0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3B4FA1">
              <w:rPr>
                <w:sz w:val="26"/>
              </w:rPr>
              <w:t>This</w:t>
            </w:r>
            <w:r w:rsidRPr="003B4FA1">
              <w:rPr>
                <w:spacing w:val="15"/>
                <w:sz w:val="26"/>
              </w:rPr>
              <w:t xml:space="preserve"> </w:t>
            </w:r>
            <w:r w:rsidRPr="003B4FA1">
              <w:rPr>
                <w:sz w:val="26"/>
              </w:rPr>
              <w:t>depends</w:t>
            </w:r>
            <w:r w:rsidRPr="003B4FA1">
              <w:rPr>
                <w:spacing w:val="15"/>
                <w:sz w:val="26"/>
              </w:rPr>
              <w:t xml:space="preserve"> </w:t>
            </w:r>
            <w:r w:rsidRPr="003B4FA1">
              <w:rPr>
                <w:sz w:val="26"/>
              </w:rPr>
              <w:t>on</w:t>
            </w:r>
            <w:r w:rsidRPr="003B4FA1">
              <w:rPr>
                <w:spacing w:val="15"/>
                <w:sz w:val="26"/>
              </w:rPr>
              <w:t xml:space="preserve"> </w:t>
            </w:r>
            <w:r w:rsidRPr="003B4FA1">
              <w:rPr>
                <w:sz w:val="26"/>
              </w:rPr>
              <w:t>the</w:t>
            </w:r>
            <w:r w:rsidRPr="003B4FA1">
              <w:rPr>
                <w:spacing w:val="16"/>
                <w:sz w:val="26"/>
              </w:rPr>
              <w:t xml:space="preserve"> </w:t>
            </w:r>
            <w:r w:rsidRPr="003B4FA1">
              <w:rPr>
                <w:sz w:val="26"/>
              </w:rPr>
              <w:t>atomic</w:t>
            </w:r>
            <w:r w:rsidRPr="003B4FA1">
              <w:rPr>
                <w:spacing w:val="15"/>
                <w:sz w:val="26"/>
              </w:rPr>
              <w:t xml:space="preserve"> </w:t>
            </w:r>
            <w:r w:rsidRPr="003B4FA1">
              <w:rPr>
                <w:sz w:val="26"/>
              </w:rPr>
              <w:t>weights</w:t>
            </w:r>
            <w:r w:rsidRPr="003B4FA1">
              <w:rPr>
                <w:spacing w:val="15"/>
                <w:sz w:val="26"/>
              </w:rPr>
              <w:t xml:space="preserve"> </w:t>
            </w:r>
            <w:r w:rsidRPr="003B4FA1">
              <w:rPr>
                <w:spacing w:val="-5"/>
                <w:sz w:val="26"/>
              </w:rPr>
              <w:t>of</w:t>
            </w:r>
          </w:p>
          <w:p w:rsidR="00273B8C" w:rsidRDefault="00273B8C" w:rsidP="00A53A09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these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substances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being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equal</w:t>
            </w:r>
          </w:p>
        </w:tc>
        <w:tc>
          <w:tcPr>
            <w:tcW w:w="5116" w:type="dxa"/>
          </w:tcPr>
          <w:p w:rsidR="00273B8C" w:rsidRPr="00273B8C" w:rsidRDefault="00273B8C" w:rsidP="00A53A09">
            <w:pPr>
              <w:pStyle w:val="TableParagraph"/>
              <w:spacing w:line="291" w:lineRule="exact"/>
              <w:ind w:left="110"/>
              <w:rPr>
                <w:sz w:val="26"/>
                <w:lang w:val="ru-RU"/>
              </w:rPr>
            </w:pPr>
            <w:r w:rsidRPr="00273B8C">
              <w:rPr>
                <w:sz w:val="26"/>
                <w:lang w:val="ru-RU"/>
              </w:rPr>
              <w:t>Это</w:t>
            </w:r>
            <w:r w:rsidRPr="00273B8C">
              <w:rPr>
                <w:spacing w:val="-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зависит</w:t>
            </w:r>
            <w:r w:rsidRPr="00273B8C">
              <w:rPr>
                <w:spacing w:val="-2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от</w:t>
            </w:r>
            <w:r w:rsidRPr="00273B8C">
              <w:rPr>
                <w:spacing w:val="-3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того,</w:t>
            </w:r>
            <w:r w:rsidRPr="00273B8C">
              <w:rPr>
                <w:spacing w:val="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что удельные</w:t>
            </w:r>
            <w:r w:rsidRPr="00273B8C">
              <w:rPr>
                <w:spacing w:val="-4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 xml:space="preserve">веса </w:t>
            </w:r>
            <w:r w:rsidRPr="00273B8C">
              <w:rPr>
                <w:spacing w:val="-4"/>
                <w:sz w:val="26"/>
                <w:lang w:val="ru-RU"/>
              </w:rPr>
              <w:t>этих</w:t>
            </w:r>
          </w:p>
          <w:p w:rsidR="00273B8C" w:rsidRDefault="00273B8C" w:rsidP="00A53A09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веществ</w:t>
            </w:r>
            <w:proofErr w:type="spellEnd"/>
            <w:r>
              <w:rPr>
                <w:spacing w:val="-5"/>
                <w:w w:val="9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одинаковы</w:t>
            </w:r>
            <w:proofErr w:type="spellEnd"/>
          </w:p>
        </w:tc>
      </w:tr>
      <w:tr w:rsidR="00273B8C" w:rsidTr="00A53A09">
        <w:trPr>
          <w:trHeight w:val="594"/>
        </w:trPr>
        <w:tc>
          <w:tcPr>
            <w:tcW w:w="4358" w:type="dxa"/>
          </w:tcPr>
          <w:p w:rsidR="00273B8C" w:rsidRPr="003B4FA1" w:rsidRDefault="00273B8C" w:rsidP="00A53A0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3B4FA1">
              <w:rPr>
                <w:sz w:val="26"/>
              </w:rPr>
              <w:t>Dr.</w:t>
            </w:r>
            <w:r w:rsidRPr="003B4FA1">
              <w:rPr>
                <w:spacing w:val="57"/>
                <w:w w:val="150"/>
                <w:sz w:val="26"/>
              </w:rPr>
              <w:t xml:space="preserve"> </w:t>
            </w:r>
            <w:r w:rsidRPr="003B4FA1">
              <w:rPr>
                <w:sz w:val="26"/>
              </w:rPr>
              <w:t>Brown’s</w:t>
            </w:r>
            <w:r w:rsidRPr="003B4FA1">
              <w:rPr>
                <w:spacing w:val="56"/>
                <w:w w:val="150"/>
                <w:sz w:val="26"/>
              </w:rPr>
              <w:t xml:space="preserve"> </w:t>
            </w:r>
            <w:r w:rsidRPr="003B4FA1">
              <w:rPr>
                <w:sz w:val="26"/>
              </w:rPr>
              <w:t>being</w:t>
            </w:r>
            <w:r w:rsidRPr="003B4FA1">
              <w:rPr>
                <w:spacing w:val="50"/>
                <w:w w:val="150"/>
                <w:sz w:val="26"/>
              </w:rPr>
              <w:t xml:space="preserve"> </w:t>
            </w:r>
            <w:r w:rsidRPr="003B4FA1">
              <w:rPr>
                <w:sz w:val="26"/>
              </w:rPr>
              <w:t>absent</w:t>
            </w:r>
            <w:r w:rsidRPr="003B4FA1">
              <w:rPr>
                <w:spacing w:val="56"/>
                <w:w w:val="150"/>
                <w:sz w:val="26"/>
              </w:rPr>
              <w:t xml:space="preserve"> </w:t>
            </w:r>
            <w:r w:rsidRPr="003B4FA1">
              <w:rPr>
                <w:sz w:val="26"/>
              </w:rPr>
              <w:t>was</w:t>
            </w:r>
            <w:r w:rsidRPr="003B4FA1">
              <w:rPr>
                <w:spacing w:val="59"/>
                <w:w w:val="150"/>
                <w:sz w:val="26"/>
              </w:rPr>
              <w:t xml:space="preserve"> </w:t>
            </w:r>
            <w:r w:rsidRPr="003B4FA1">
              <w:rPr>
                <w:spacing w:val="-4"/>
                <w:sz w:val="26"/>
              </w:rPr>
              <w:t>very</w:t>
            </w:r>
          </w:p>
          <w:p w:rsidR="00273B8C" w:rsidRDefault="00273B8C" w:rsidP="00A53A09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strange</w:t>
            </w:r>
          </w:p>
        </w:tc>
        <w:tc>
          <w:tcPr>
            <w:tcW w:w="5116" w:type="dxa"/>
          </w:tcPr>
          <w:p w:rsidR="00273B8C" w:rsidRPr="00273B8C" w:rsidRDefault="00273B8C" w:rsidP="00A53A09">
            <w:pPr>
              <w:pStyle w:val="TableParagraph"/>
              <w:spacing w:line="291" w:lineRule="exact"/>
              <w:ind w:left="110"/>
              <w:rPr>
                <w:sz w:val="26"/>
                <w:lang w:val="ru-RU"/>
              </w:rPr>
            </w:pPr>
            <w:r w:rsidRPr="00273B8C">
              <w:rPr>
                <w:sz w:val="26"/>
                <w:lang w:val="ru-RU"/>
              </w:rPr>
              <w:t>То,</w:t>
            </w:r>
            <w:r w:rsidRPr="00273B8C">
              <w:rPr>
                <w:spacing w:val="2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что</w:t>
            </w:r>
            <w:r w:rsidRPr="00273B8C">
              <w:rPr>
                <w:spacing w:val="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д-р Браун</w:t>
            </w:r>
            <w:r w:rsidRPr="00273B8C">
              <w:rPr>
                <w:spacing w:val="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отсутствовал,</w:t>
            </w:r>
            <w:r w:rsidRPr="00273B8C">
              <w:rPr>
                <w:spacing w:val="3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 xml:space="preserve">было </w:t>
            </w:r>
            <w:r w:rsidRPr="00273B8C">
              <w:rPr>
                <w:spacing w:val="-2"/>
                <w:sz w:val="26"/>
                <w:lang w:val="ru-RU"/>
              </w:rPr>
              <w:t>очень</w:t>
            </w:r>
          </w:p>
          <w:p w:rsidR="00273B8C" w:rsidRDefault="00273B8C" w:rsidP="00A53A09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странно</w:t>
            </w:r>
            <w:proofErr w:type="spellEnd"/>
          </w:p>
        </w:tc>
      </w:tr>
      <w:tr w:rsidR="00273B8C" w:rsidTr="00A53A09">
        <w:trPr>
          <w:trHeight w:val="599"/>
        </w:trPr>
        <w:tc>
          <w:tcPr>
            <w:tcW w:w="4358" w:type="dxa"/>
          </w:tcPr>
          <w:p w:rsidR="00273B8C" w:rsidRPr="003B4FA1" w:rsidRDefault="00273B8C" w:rsidP="00A53A0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3B4FA1">
              <w:rPr>
                <w:sz w:val="26"/>
              </w:rPr>
              <w:t>His</w:t>
            </w:r>
            <w:r w:rsidRPr="003B4FA1">
              <w:rPr>
                <w:spacing w:val="39"/>
                <w:sz w:val="26"/>
              </w:rPr>
              <w:t xml:space="preserve"> </w:t>
            </w:r>
            <w:r w:rsidRPr="003B4FA1">
              <w:rPr>
                <w:sz w:val="26"/>
              </w:rPr>
              <w:t>having</w:t>
            </w:r>
            <w:r w:rsidRPr="003B4FA1">
              <w:rPr>
                <w:spacing w:val="44"/>
                <w:sz w:val="26"/>
              </w:rPr>
              <w:t xml:space="preserve"> </w:t>
            </w:r>
            <w:r w:rsidRPr="003B4FA1">
              <w:rPr>
                <w:sz w:val="26"/>
              </w:rPr>
              <w:t>made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this</w:t>
            </w:r>
            <w:r w:rsidRPr="003B4FA1">
              <w:rPr>
                <w:spacing w:val="43"/>
                <w:sz w:val="26"/>
              </w:rPr>
              <w:t xml:space="preserve"> </w:t>
            </w:r>
            <w:r w:rsidRPr="003B4FA1">
              <w:rPr>
                <w:sz w:val="26"/>
              </w:rPr>
              <w:t>experiment</w:t>
            </w:r>
            <w:r w:rsidRPr="003B4FA1">
              <w:rPr>
                <w:spacing w:val="40"/>
                <w:sz w:val="26"/>
              </w:rPr>
              <w:t xml:space="preserve"> </w:t>
            </w:r>
            <w:r w:rsidRPr="003B4FA1">
              <w:rPr>
                <w:sz w:val="26"/>
              </w:rPr>
              <w:t>is</w:t>
            </w:r>
            <w:r w:rsidRPr="003B4FA1">
              <w:rPr>
                <w:spacing w:val="43"/>
                <w:sz w:val="26"/>
              </w:rPr>
              <w:t xml:space="preserve"> </w:t>
            </w:r>
            <w:r w:rsidRPr="003B4FA1">
              <w:rPr>
                <w:spacing w:val="-10"/>
                <w:sz w:val="26"/>
              </w:rPr>
              <w:t>a</w:t>
            </w:r>
          </w:p>
          <w:p w:rsidR="00273B8C" w:rsidRDefault="00273B8C" w:rsidP="00A53A09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known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fact</w:t>
            </w:r>
          </w:p>
        </w:tc>
        <w:tc>
          <w:tcPr>
            <w:tcW w:w="5116" w:type="dxa"/>
          </w:tcPr>
          <w:p w:rsidR="00273B8C" w:rsidRPr="00273B8C" w:rsidRDefault="00273B8C" w:rsidP="00A53A09">
            <w:pPr>
              <w:pStyle w:val="TableParagraph"/>
              <w:spacing w:line="291" w:lineRule="exact"/>
              <w:ind w:left="110"/>
              <w:rPr>
                <w:sz w:val="26"/>
                <w:lang w:val="ru-RU"/>
              </w:rPr>
            </w:pPr>
            <w:r w:rsidRPr="00273B8C">
              <w:rPr>
                <w:sz w:val="26"/>
                <w:lang w:val="ru-RU"/>
              </w:rPr>
              <w:t>То,</w:t>
            </w:r>
            <w:r w:rsidRPr="00273B8C">
              <w:rPr>
                <w:spacing w:val="61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что</w:t>
            </w:r>
            <w:r w:rsidRPr="00273B8C">
              <w:rPr>
                <w:spacing w:val="6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он</w:t>
            </w:r>
            <w:r w:rsidRPr="00273B8C">
              <w:rPr>
                <w:spacing w:val="6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уже</w:t>
            </w:r>
            <w:r w:rsidRPr="00273B8C">
              <w:rPr>
                <w:spacing w:val="6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провел</w:t>
            </w:r>
            <w:r w:rsidRPr="00273B8C">
              <w:rPr>
                <w:spacing w:val="55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этот</w:t>
            </w:r>
            <w:r w:rsidRPr="00273B8C">
              <w:rPr>
                <w:spacing w:val="58"/>
                <w:sz w:val="26"/>
                <w:lang w:val="ru-RU"/>
              </w:rPr>
              <w:t xml:space="preserve"> </w:t>
            </w:r>
            <w:r w:rsidRPr="00273B8C">
              <w:rPr>
                <w:spacing w:val="-2"/>
                <w:sz w:val="26"/>
                <w:lang w:val="ru-RU"/>
              </w:rPr>
              <w:t>эксперимент,</w:t>
            </w:r>
          </w:p>
          <w:p w:rsidR="00273B8C" w:rsidRDefault="00273B8C" w:rsidP="00A53A09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является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известным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фактом</w:t>
            </w:r>
            <w:proofErr w:type="spellEnd"/>
          </w:p>
        </w:tc>
      </w:tr>
      <w:tr w:rsidR="00273B8C" w:rsidTr="00A53A09">
        <w:trPr>
          <w:trHeight w:val="897"/>
        </w:trPr>
        <w:tc>
          <w:tcPr>
            <w:tcW w:w="4358" w:type="dxa"/>
          </w:tcPr>
          <w:p w:rsidR="00273B8C" w:rsidRPr="003B4FA1" w:rsidRDefault="00273B8C" w:rsidP="00A53A09">
            <w:pPr>
              <w:pStyle w:val="TableParagraph"/>
              <w:ind w:left="110"/>
              <w:rPr>
                <w:sz w:val="26"/>
              </w:rPr>
            </w:pPr>
            <w:r w:rsidRPr="003B4FA1">
              <w:rPr>
                <w:sz w:val="26"/>
              </w:rPr>
              <w:t>We know</w:t>
            </w:r>
            <w:r w:rsidRPr="003B4FA1">
              <w:rPr>
                <w:spacing w:val="-1"/>
                <w:sz w:val="26"/>
              </w:rPr>
              <w:t xml:space="preserve"> </w:t>
            </w:r>
            <w:r w:rsidRPr="003B4FA1">
              <w:rPr>
                <w:sz w:val="26"/>
              </w:rPr>
              <w:t>of their having been</w:t>
            </w:r>
            <w:r w:rsidRPr="003B4FA1">
              <w:rPr>
                <w:spacing w:val="-1"/>
                <w:sz w:val="26"/>
              </w:rPr>
              <w:t xml:space="preserve"> </w:t>
            </w:r>
            <w:r w:rsidRPr="003B4FA1">
              <w:rPr>
                <w:sz w:val="26"/>
              </w:rPr>
              <w:t>satisfied with</w:t>
            </w:r>
            <w:r w:rsidRPr="003B4FA1">
              <w:rPr>
                <w:spacing w:val="48"/>
                <w:w w:val="150"/>
                <w:sz w:val="26"/>
              </w:rPr>
              <w:t xml:space="preserve"> </w:t>
            </w:r>
            <w:r w:rsidRPr="003B4FA1">
              <w:rPr>
                <w:sz w:val="26"/>
              </w:rPr>
              <w:t>Kelly’s</w:t>
            </w:r>
            <w:r w:rsidRPr="003B4FA1">
              <w:rPr>
                <w:spacing w:val="49"/>
                <w:w w:val="150"/>
                <w:sz w:val="26"/>
              </w:rPr>
              <w:t xml:space="preserve"> </w:t>
            </w:r>
            <w:r w:rsidRPr="003B4FA1">
              <w:rPr>
                <w:sz w:val="26"/>
              </w:rPr>
              <w:t>explanation</w:t>
            </w:r>
            <w:r w:rsidRPr="003B4FA1">
              <w:rPr>
                <w:spacing w:val="48"/>
                <w:w w:val="150"/>
                <w:sz w:val="26"/>
              </w:rPr>
              <w:t xml:space="preserve"> </w:t>
            </w:r>
            <w:r w:rsidRPr="003B4FA1">
              <w:rPr>
                <w:sz w:val="26"/>
              </w:rPr>
              <w:t>of</w:t>
            </w:r>
            <w:r w:rsidRPr="003B4FA1">
              <w:rPr>
                <w:spacing w:val="54"/>
                <w:w w:val="150"/>
                <w:sz w:val="26"/>
              </w:rPr>
              <w:t xml:space="preserve"> </w:t>
            </w:r>
            <w:r w:rsidRPr="003B4FA1">
              <w:rPr>
                <w:sz w:val="26"/>
              </w:rPr>
              <w:t>the</w:t>
            </w:r>
            <w:r w:rsidRPr="003B4FA1">
              <w:rPr>
                <w:spacing w:val="48"/>
                <w:w w:val="150"/>
                <w:sz w:val="26"/>
              </w:rPr>
              <w:t xml:space="preserve"> </w:t>
            </w:r>
            <w:r w:rsidRPr="003B4FA1">
              <w:rPr>
                <w:spacing w:val="-4"/>
                <w:sz w:val="26"/>
              </w:rPr>
              <w:t>dis-</w:t>
            </w:r>
          </w:p>
          <w:p w:rsidR="00273B8C" w:rsidRDefault="00273B8C" w:rsidP="00A53A09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crepancies</w:t>
            </w:r>
            <w:proofErr w:type="spellEnd"/>
          </w:p>
        </w:tc>
        <w:tc>
          <w:tcPr>
            <w:tcW w:w="5116" w:type="dxa"/>
          </w:tcPr>
          <w:p w:rsidR="00273B8C" w:rsidRPr="00273B8C" w:rsidRDefault="00273B8C" w:rsidP="00A53A09">
            <w:pPr>
              <w:pStyle w:val="TableParagraph"/>
              <w:ind w:left="110"/>
              <w:rPr>
                <w:sz w:val="26"/>
                <w:lang w:val="ru-RU"/>
              </w:rPr>
            </w:pPr>
            <w:r w:rsidRPr="00273B8C">
              <w:rPr>
                <w:sz w:val="26"/>
                <w:lang w:val="ru-RU"/>
              </w:rPr>
              <w:t>Мы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знаем,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что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они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были</w:t>
            </w:r>
            <w:r w:rsidRPr="00273B8C">
              <w:rPr>
                <w:spacing w:val="40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удовлетворены объяснениями</w:t>
            </w:r>
            <w:r w:rsidRPr="00273B8C">
              <w:rPr>
                <w:spacing w:val="4"/>
                <w:sz w:val="26"/>
                <w:lang w:val="ru-RU"/>
              </w:rPr>
              <w:t xml:space="preserve"> </w:t>
            </w:r>
            <w:r w:rsidRPr="00273B8C">
              <w:rPr>
                <w:sz w:val="26"/>
                <w:lang w:val="ru-RU"/>
              </w:rPr>
              <w:t>расхождений,</w:t>
            </w:r>
            <w:r w:rsidRPr="00273B8C">
              <w:rPr>
                <w:spacing w:val="5"/>
                <w:sz w:val="26"/>
                <w:lang w:val="ru-RU"/>
              </w:rPr>
              <w:t xml:space="preserve"> </w:t>
            </w:r>
            <w:proofErr w:type="spellStart"/>
            <w:r w:rsidRPr="00273B8C">
              <w:rPr>
                <w:spacing w:val="-2"/>
                <w:sz w:val="26"/>
                <w:lang w:val="ru-RU"/>
              </w:rPr>
              <w:t>предложенны</w:t>
            </w:r>
            <w:proofErr w:type="spellEnd"/>
            <w:r w:rsidRPr="00273B8C">
              <w:rPr>
                <w:spacing w:val="-2"/>
                <w:sz w:val="26"/>
                <w:lang w:val="ru-RU"/>
              </w:rPr>
              <w:t>-</w:t>
            </w:r>
          </w:p>
          <w:p w:rsidR="00273B8C" w:rsidRDefault="00273B8C" w:rsidP="00A53A09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ми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Келли</w:t>
            </w:r>
            <w:proofErr w:type="spellEnd"/>
          </w:p>
        </w:tc>
      </w:tr>
      <w:tr w:rsidR="00273B8C" w:rsidTr="00A53A09">
        <w:trPr>
          <w:trHeight w:val="897"/>
        </w:trPr>
        <w:tc>
          <w:tcPr>
            <w:tcW w:w="4358" w:type="dxa"/>
          </w:tcPr>
          <w:p w:rsidR="00273B8C" w:rsidRPr="003B4FA1" w:rsidRDefault="00273B8C" w:rsidP="00A53A09">
            <w:pPr>
              <w:pStyle w:val="TableParagraph"/>
              <w:tabs>
                <w:tab w:val="left" w:pos="2763"/>
              </w:tabs>
              <w:ind w:left="110" w:right="97"/>
              <w:rPr>
                <w:sz w:val="26"/>
              </w:rPr>
            </w:pPr>
            <w:r w:rsidRPr="003B4FA1">
              <w:rPr>
                <w:sz w:val="26"/>
              </w:rPr>
              <w:t xml:space="preserve">There is no hope of our getting a com- </w:t>
            </w:r>
            <w:proofErr w:type="spellStart"/>
            <w:r w:rsidRPr="003B4FA1">
              <w:rPr>
                <w:sz w:val="26"/>
              </w:rPr>
              <w:t>plete</w:t>
            </w:r>
            <w:proofErr w:type="spellEnd"/>
            <w:r w:rsidRPr="003B4FA1">
              <w:rPr>
                <w:spacing w:val="27"/>
                <w:sz w:val="26"/>
              </w:rPr>
              <w:t xml:space="preserve">  </w:t>
            </w:r>
            <w:r w:rsidRPr="003B4FA1">
              <w:rPr>
                <w:sz w:val="26"/>
              </w:rPr>
              <w:t>analysis</w:t>
            </w:r>
            <w:r w:rsidRPr="003B4FA1">
              <w:rPr>
                <w:spacing w:val="31"/>
                <w:sz w:val="26"/>
              </w:rPr>
              <w:t xml:space="preserve">  </w:t>
            </w:r>
            <w:r w:rsidRPr="003B4FA1">
              <w:rPr>
                <w:sz w:val="26"/>
              </w:rPr>
              <w:t>of</w:t>
            </w:r>
            <w:r w:rsidRPr="003B4FA1">
              <w:rPr>
                <w:spacing w:val="28"/>
                <w:sz w:val="26"/>
              </w:rPr>
              <w:t xml:space="preserve">  </w:t>
            </w:r>
            <w:r w:rsidRPr="003B4FA1">
              <w:rPr>
                <w:spacing w:val="-5"/>
                <w:sz w:val="26"/>
              </w:rPr>
              <w:t>the</w:t>
            </w:r>
            <w:r w:rsidRPr="003B4FA1">
              <w:rPr>
                <w:sz w:val="26"/>
              </w:rPr>
              <w:tab/>
            </w:r>
            <w:r w:rsidRPr="003B4FA1">
              <w:rPr>
                <w:spacing w:val="-2"/>
                <w:sz w:val="26"/>
              </w:rPr>
              <w:t>measurements</w:t>
            </w:r>
          </w:p>
          <w:p w:rsidR="00273B8C" w:rsidRDefault="00273B8C" w:rsidP="00A53A09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within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days</w:t>
            </w:r>
          </w:p>
        </w:tc>
        <w:tc>
          <w:tcPr>
            <w:tcW w:w="5116" w:type="dxa"/>
          </w:tcPr>
          <w:p w:rsidR="00273B8C" w:rsidRPr="00273B8C" w:rsidRDefault="00273B8C" w:rsidP="00A53A09">
            <w:pPr>
              <w:pStyle w:val="TableParagraph"/>
              <w:ind w:left="110"/>
              <w:rPr>
                <w:sz w:val="26"/>
                <w:lang w:val="ru-RU"/>
              </w:rPr>
            </w:pPr>
            <w:r w:rsidRPr="00273B8C">
              <w:rPr>
                <w:sz w:val="26"/>
                <w:lang w:val="ru-RU"/>
              </w:rPr>
              <w:t xml:space="preserve">Нет надежды, что мы получим полный </w:t>
            </w:r>
            <w:proofErr w:type="spellStart"/>
            <w:r w:rsidRPr="00273B8C">
              <w:rPr>
                <w:sz w:val="26"/>
                <w:lang w:val="ru-RU"/>
              </w:rPr>
              <w:t>ан</w:t>
            </w:r>
            <w:proofErr w:type="gramStart"/>
            <w:r w:rsidRPr="00273B8C">
              <w:rPr>
                <w:sz w:val="26"/>
                <w:lang w:val="ru-RU"/>
              </w:rPr>
              <w:t>а</w:t>
            </w:r>
            <w:proofErr w:type="spellEnd"/>
            <w:r w:rsidRPr="00273B8C">
              <w:rPr>
                <w:sz w:val="26"/>
                <w:lang w:val="ru-RU"/>
              </w:rPr>
              <w:t>-</w:t>
            </w:r>
            <w:proofErr w:type="gramEnd"/>
            <w:r w:rsidRPr="00273B8C">
              <w:rPr>
                <w:sz w:val="26"/>
                <w:lang w:val="ru-RU"/>
              </w:rPr>
              <w:t xml:space="preserve"> </w:t>
            </w:r>
            <w:proofErr w:type="spellStart"/>
            <w:r w:rsidRPr="00273B8C">
              <w:rPr>
                <w:sz w:val="26"/>
                <w:lang w:val="ru-RU"/>
              </w:rPr>
              <w:t>лиз</w:t>
            </w:r>
            <w:proofErr w:type="spellEnd"/>
            <w:r w:rsidRPr="00273B8C">
              <w:rPr>
                <w:sz w:val="26"/>
                <w:lang w:val="ru-RU"/>
              </w:rPr>
              <w:t xml:space="preserve"> этих измерений в течение 10 дней</w:t>
            </w:r>
          </w:p>
        </w:tc>
      </w:tr>
    </w:tbl>
    <w:p w:rsidR="00273B8C" w:rsidRDefault="00273B8C" w:rsidP="00273B8C">
      <w:pPr>
        <w:rPr>
          <w:sz w:val="26"/>
        </w:rPr>
        <w:sectPr w:rsidR="00273B8C">
          <w:pgSz w:w="11900" w:h="16840"/>
          <w:pgMar w:top="1060" w:right="560" w:bottom="720" w:left="920" w:header="0" w:footer="528" w:gutter="0"/>
          <w:cols w:space="720"/>
        </w:sectPr>
      </w:pPr>
    </w:p>
    <w:p w:rsid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</w:pP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  <w:t>Сложный герундиальный оборот</w:t>
      </w:r>
    </w:p>
    <w:p w:rsidR="00273B8C" w:rsidRPr="00273B8C" w:rsidRDefault="00273B8C" w:rsidP="00273B8C">
      <w:pPr>
        <w:spacing w:before="240" w:after="6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73B8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Сложный герундиальный оборот – это сочетание притяжательного местоимения или существительного в притяжательном или существи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oftHyphen/>
        <w:t>тельного в общем падеже с герундием.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Не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insisted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on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my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being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examined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by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a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doctor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– </w:t>
      </w:r>
      <w:r w:rsidRPr="00273B8C">
        <w:rPr>
          <w:rFonts w:ascii="Times New Roman" w:eastAsia="Times New Roman" w:hAnsi="Times New Roman" w:cs="Times New Roman"/>
          <w:sz w:val="30"/>
          <w:szCs w:val="30"/>
        </w:rPr>
        <w:t>Он настаивал на том, чтобы меня обследовал врач.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know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of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Oleg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'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s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father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delivering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lectures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on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chemistry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– </w:t>
      </w:r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Я знаю о том, что отец Олега читает лекции по химии. 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Mankind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is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interested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in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atomic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energy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being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used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only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for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peaceful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purposes</w:t>
      </w: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 xml:space="preserve"> – </w:t>
      </w:r>
      <w:r w:rsidRPr="00273B8C">
        <w:rPr>
          <w:rFonts w:ascii="Times New Roman" w:eastAsia="Times New Roman" w:hAnsi="Times New Roman" w:cs="Times New Roman"/>
          <w:sz w:val="30"/>
          <w:szCs w:val="30"/>
        </w:rPr>
        <w:t>Человечество заинтересовано в том, чтобы атомная энергия использовалась только в мирных целях.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before="60" w:after="6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sz w:val="30"/>
          <w:szCs w:val="30"/>
        </w:rPr>
        <w:t>Такой оборот обычно переводится дополнительным придаточным предложением с союзами "то, что", "того, что", "о том, что". Существительное или местоимение, стоящее перед герундием, становится в русском языке подлежащим придаточного предложения, а герундий - сказуемым.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</w:rPr>
        <w:t>9. Выделите сложный герундиальный оборот по формальным признакам и сделайте перевод.</w:t>
      </w:r>
    </w:p>
    <w:p w:rsidR="00273B8C" w:rsidRPr="00273B8C" w:rsidRDefault="00273B8C" w:rsidP="00273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spellStart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Не</w:t>
      </w:r>
      <w:proofErr w:type="spellEnd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was proud of his </w:t>
      </w:r>
      <w:proofErr w:type="gramStart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son's having</w:t>
      </w:r>
      <w:proofErr w:type="gramEnd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finished his work so well. </w:t>
      </w:r>
    </w:p>
    <w:p w:rsidR="00273B8C" w:rsidRPr="00273B8C" w:rsidRDefault="00273B8C" w:rsidP="00273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Nick's being absent was very strange.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3. He is sure of his friend's having taken part in sport compe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softHyphen/>
        <w:t>titions.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4. They heard of my going to Kiev.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5. His being sent to Moscow was quite unexpected.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6. Due to the ice-breaker being equipped with modern navigation devices, it will be able to sail in any weather.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before="60" w:after="6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7. We know of a luminescent lamp giving four times as much light as an ordinary electric lamp.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b/>
          <w:sz w:val="30"/>
          <w:szCs w:val="30"/>
        </w:rPr>
        <w:t>10</w:t>
      </w:r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</w:rPr>
        <w:t>Подберите правильный перевод для сложных герундиаль</w:t>
      </w: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</w:rPr>
        <w:softHyphen/>
        <w:t>ных оборотов.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GB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1. 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know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of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his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GB"/>
        </w:rPr>
        <w:t xml:space="preserve">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having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GB"/>
        </w:rPr>
        <w:t xml:space="preserve">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passed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exam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yesterday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GB"/>
        </w:rPr>
        <w:t>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   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proofErr w:type="gramStart"/>
      <w:r w:rsidRPr="00273B8C">
        <w:rPr>
          <w:rFonts w:ascii="Times New Roman" w:eastAsia="Times New Roman" w:hAnsi="Times New Roman" w:cs="Times New Roman"/>
          <w:sz w:val="30"/>
          <w:szCs w:val="30"/>
        </w:rPr>
        <w:t>о</w:t>
      </w:r>
      <w:proofErr w:type="gramEnd"/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 том, что он сдает экзамен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    б) о том, что он сдал экзамен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2. 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She does not know of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my having lived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in Leningrad.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  a</w:t>
      </w:r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proofErr w:type="gramStart"/>
      <w:r w:rsidRPr="00273B8C">
        <w:rPr>
          <w:rFonts w:ascii="Times New Roman" w:eastAsia="Times New Roman" w:hAnsi="Times New Roman" w:cs="Times New Roman"/>
          <w:sz w:val="30"/>
          <w:szCs w:val="30"/>
        </w:rPr>
        <w:t>о</w:t>
      </w:r>
      <w:proofErr w:type="gramEnd"/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 том, что я жил в Ленинграде 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    б) о том, что я живу в Ленинграде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3. I regret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his being told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about this accident.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  a</w:t>
      </w:r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proofErr w:type="gramStart"/>
      <w:r w:rsidRPr="00273B8C">
        <w:rPr>
          <w:rFonts w:ascii="Times New Roman" w:eastAsia="Times New Roman" w:hAnsi="Times New Roman" w:cs="Times New Roman"/>
          <w:sz w:val="30"/>
          <w:szCs w:val="30"/>
        </w:rPr>
        <w:t>о</w:t>
      </w:r>
      <w:proofErr w:type="gramEnd"/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 том, что он рассказал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    б) о том, что он расскажет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   в) о том, что ему расскажут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    г) о том, что ему рассказали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4. We were told of'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this problem being studied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  a</w:t>
      </w:r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proofErr w:type="gramStart"/>
      <w:r w:rsidRPr="00273B8C">
        <w:rPr>
          <w:rFonts w:ascii="Times New Roman" w:eastAsia="Times New Roman" w:hAnsi="Times New Roman" w:cs="Times New Roman"/>
          <w:sz w:val="30"/>
          <w:szCs w:val="30"/>
        </w:rPr>
        <w:t>о</w:t>
      </w:r>
      <w:proofErr w:type="gramEnd"/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 том, что эту проблему изучили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sz w:val="30"/>
          <w:szCs w:val="30"/>
        </w:rPr>
        <w:t xml:space="preserve">    б) о том, что эту проблему изучают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</w:rPr>
        <w:t>11. Определив функцию сложного герундиального оборота, переведите предложения.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1.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Our returning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from the institute so late </w:t>
      </w:r>
      <w:proofErr w:type="gramStart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surprise</w:t>
      </w:r>
      <w:proofErr w:type="gramEnd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them.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2.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Our having returned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so early surprised them.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3. Excuse </w:t>
      </w:r>
      <w:proofErr w:type="spellStart"/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my</w:t>
      </w:r>
      <w:proofErr w:type="spellEnd"/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 xml:space="preserve"> coming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late.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4. He liked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your asking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questions.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5. They are glad at our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professor's having published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a new text-book.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6. He insisted on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that student's being sent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to the conference.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7. I know of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a report being made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every month.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8. Have you heard of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control devices being used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for controlling the manufacture of some industrial processes?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9. They know of </w:t>
      </w:r>
      <w:r w:rsidRPr="00273B8C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the density of the substance having been determined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some time ago.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</w:rPr>
        <w:t>12. Выделите герундий в функции подлежащего. Переведите</w:t>
      </w: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</w:rPr>
        <w:t>предложения</w:t>
      </w: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. 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1. Using a dictionary we can translate any technical article on our </w:t>
      </w:r>
      <w:proofErr w:type="spellStart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speciality</w:t>
      </w:r>
      <w:proofErr w:type="spellEnd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2. Using symbols in mathematics is customary.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</w:pPr>
      <w:r w:rsidRPr="00273B8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3. Solving such a problem is not an easy task.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4. Solving that problem he carried on a very serious scientific research.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5. Playing chess we did not notice when he came in.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6. Playing chess is his </w:t>
      </w:r>
      <w:proofErr w:type="spellStart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favourite</w:t>
      </w:r>
      <w:proofErr w:type="spellEnd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occupation.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7. Walking, riding, flying, dancing and sailing are familiar examples of motion.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8. Knowing the physical properties of all the substances is very </w:t>
      </w:r>
      <w:proofErr w:type="gramStart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Important</w:t>
      </w:r>
      <w:proofErr w:type="gramEnd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to the chemist.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9. Reading this article ho looked up several words in a dictiona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softHyphen/>
        <w:t>ry.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10. Reading aloud improves your pronunciation.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</w:rPr>
        <w:t>13. Выделите предложения с герундием в функции определе</w:t>
      </w: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</w:rPr>
        <w:softHyphen/>
        <w:t xml:space="preserve">ния. 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1. </w:t>
      </w:r>
      <w:proofErr w:type="spellStart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Не</w:t>
      </w:r>
      <w:proofErr w:type="spellEnd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is proud of having been awarded the order.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2. I don't like the idea of discussing this theme at the next lesson.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3. I think of going to the South this summer.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4. There are various ways of charging a body with electricity.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5. He heard of using these data for constructing the device.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6. Soviet scientists have developed a new method of producing electric power.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lastRenderedPageBreak/>
        <w:t>7. I heard of his being in Moscow just now.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8. We have a chance for solving some important problems.</w:t>
      </w:r>
    </w:p>
    <w:p w:rsidR="00273B8C" w:rsidRPr="00273B8C" w:rsidRDefault="00273B8C" w:rsidP="00273B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The problem of storing energy has not yet been solved.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</w:rPr>
        <w:t>14. Назовите предложения с герундием в роли именной части составного сказуемого.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1. For over and over</w:t>
      </w: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they are making various observations.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2. Our aim is becoming good engineers.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3. The main function of a transformer is changing voltage in the circuit.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4. Explorers are learning to live on the ice continent.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5. Their purpose is exploring Antarctica.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6. Work is done when a force is acting over a distance.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 xml:space="preserve">15. </w:t>
      </w:r>
      <w:proofErr w:type="spellStart"/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Переведите</w:t>
      </w:r>
      <w:proofErr w:type="spellEnd"/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proofErr w:type="spellStart"/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предложения</w:t>
      </w:r>
      <w:proofErr w:type="spellEnd"/>
      <w:r w:rsidRPr="00273B8C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1. In solving problems it is necessary to distinguish between fact and hypothesis.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2. On returning to his native country he worked as an architect for several years.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3. By using this device we can make many experiments.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4. </w:t>
      </w:r>
      <w:proofErr w:type="spellStart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Tsiolkovsky</w:t>
      </w:r>
      <w:proofErr w:type="spellEnd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understood that without mastering mathematic he would be unable to solve the most important problems of space flight.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5.  They came here before finishing their work.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6. After studying the theory we can make experiments.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7. The temperature of a body increases with heating and decreases with cooling.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8. Besides being important for industry oxygen is also important for medicine.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9. Instead of coming in time he was late for about an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hour</w:t>
      </w:r>
      <w:bookmarkStart w:id="0" w:name="_GoBack"/>
      <w:bookmarkEnd w:id="0"/>
      <w:r w:rsidRPr="00273B8C">
        <w:rPr>
          <w:rFonts w:ascii="Times New Roman" w:eastAsia="Times New Roman" w:hAnsi="Times New Roman" w:cs="Times New Roman"/>
          <w:sz w:val="30"/>
          <w:szCs w:val="30"/>
          <w:lang w:val="en-US"/>
        </w:rPr>
        <w:t>.</w:t>
      </w:r>
    </w:p>
    <w:p w:rsidR="00273B8C" w:rsidRPr="00273B8C" w:rsidRDefault="00273B8C" w:rsidP="00273B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6F219A" w:rsidRPr="00273B8C" w:rsidRDefault="006F219A">
      <w:pPr>
        <w:rPr>
          <w:lang w:val="en-US"/>
        </w:rPr>
      </w:pPr>
    </w:p>
    <w:sectPr w:rsidR="006F219A" w:rsidRPr="0027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D52"/>
    <w:multiLevelType w:val="hybridMultilevel"/>
    <w:tmpl w:val="45DA4ED8"/>
    <w:lvl w:ilvl="0" w:tplc="2EA831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472F"/>
    <w:multiLevelType w:val="hybridMultilevel"/>
    <w:tmpl w:val="2D8A62FE"/>
    <w:lvl w:ilvl="0" w:tplc="4304859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C6"/>
    <w:rsid w:val="0021654B"/>
    <w:rsid w:val="00273B8C"/>
    <w:rsid w:val="002E72D1"/>
    <w:rsid w:val="00662D53"/>
    <w:rsid w:val="006F219A"/>
    <w:rsid w:val="007C1BB2"/>
    <w:rsid w:val="0097632D"/>
    <w:rsid w:val="00D4781C"/>
    <w:rsid w:val="00D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B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3B8C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273B8C"/>
    <w:rPr>
      <w:rFonts w:ascii="Times New Roman" w:eastAsia="Times New Roman" w:hAnsi="Times New Roman" w:cs="Times New Roman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273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B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3B8C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273B8C"/>
    <w:rPr>
      <w:rFonts w:ascii="Times New Roman" w:eastAsia="Times New Roman" w:hAnsi="Times New Roman" w:cs="Times New Roman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273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2</cp:revision>
  <dcterms:created xsi:type="dcterms:W3CDTF">2023-03-13T05:19:00Z</dcterms:created>
  <dcterms:modified xsi:type="dcterms:W3CDTF">2023-03-13T05:22:00Z</dcterms:modified>
</cp:coreProperties>
</file>