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D2" w:rsidRPr="006D3266" w:rsidRDefault="007012EC" w:rsidP="006D3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КП</w:t>
      </w:r>
    </w:p>
    <w:tbl>
      <w:tblPr>
        <w:tblStyle w:val="a3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78"/>
        <w:gridCol w:w="5192"/>
        <w:gridCol w:w="1644"/>
        <w:gridCol w:w="1531"/>
        <w:gridCol w:w="1190"/>
      </w:tblGrid>
      <w:tr w:rsidR="002A70EB" w:rsidRPr="006D3266" w:rsidTr="00A10BFB">
        <w:trPr>
          <w:trHeight w:val="540"/>
          <w:jc w:val="center"/>
        </w:trPr>
        <w:tc>
          <w:tcPr>
            <w:tcW w:w="238" w:type="pct"/>
            <w:vMerge w:val="restar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pct"/>
            <w:vMerge w:val="restart"/>
            <w:vAlign w:val="center"/>
          </w:tcPr>
          <w:p w:rsidR="002A70EB" w:rsidRPr="006D3266" w:rsidRDefault="002A70EB" w:rsidP="002A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66">
              <w:rPr>
                <w:rFonts w:ascii="Times New Roman" w:eastAsia="Times New Roman" w:hAnsi="Times New Roman"/>
                <w:sz w:val="24"/>
                <w:szCs w:val="24"/>
              </w:rPr>
              <w:t>Задание на курсовой проект - выполнить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3266">
              <w:rPr>
                <w:rFonts w:ascii="Times New Roman" w:eastAsia="Times New Roman" w:hAnsi="Times New Roman"/>
                <w:sz w:val="24"/>
                <w:szCs w:val="24"/>
              </w:rPr>
              <w:t>проектирование, модернизацию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2A70EB" w:rsidRPr="002A70EB" w:rsidRDefault="002A70EB" w:rsidP="002A7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АВСб-20Z1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2A70EB" w:rsidRPr="002A70EB" w:rsidRDefault="002A70EB" w:rsidP="002A7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АТб-20Z1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2A70EB" w:rsidRPr="006D3266" w:rsidRDefault="002A70EB" w:rsidP="002A7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АТб-20Z2</w:t>
            </w:r>
          </w:p>
        </w:tc>
      </w:tr>
      <w:tr w:rsidR="002A70EB" w:rsidRPr="006D3266" w:rsidTr="00A10BFB">
        <w:trPr>
          <w:trHeight w:val="15"/>
          <w:jc w:val="center"/>
        </w:trPr>
        <w:tc>
          <w:tcPr>
            <w:tcW w:w="238" w:type="pct"/>
            <w:vMerge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3"/>
            <w:tcBorders>
              <w:top w:val="single" w:sz="4" w:space="0" w:color="auto"/>
            </w:tcBorders>
          </w:tcPr>
          <w:p w:rsidR="002A70EB" w:rsidRPr="002A70EB" w:rsidRDefault="002A70EB" w:rsidP="002A7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автомобиля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70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Стенд для разборки-сборки ДВС</w:t>
            </w:r>
          </w:p>
        </w:tc>
        <w:tc>
          <w:tcPr>
            <w:tcW w:w="819" w:type="pct"/>
            <w:vAlign w:val="center"/>
          </w:tcPr>
          <w:p w:rsidR="002A70EB" w:rsidRPr="006D3266" w:rsidRDefault="002A70EB" w:rsidP="0070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B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2A70EB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2A7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Pr="006D3266" w:rsidRDefault="002A70EB" w:rsidP="0070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EB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2A70EB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Pr="006D3266" w:rsidRDefault="002A70EB" w:rsidP="0070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B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Стенд для обкатки ДВС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Стенд для разборки-сборки КПП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Стенд для обкатки КПП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Тележка для демонтажа и транспортировки агрегатов автомобилей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Кран (тележка) для демонтажа агрегатов автомобилей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колес грузовых автомобилей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Стенд для испытания стартеров автомобилей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2A70EB" w:rsidRPr="006D3266" w:rsidTr="00A10BFB">
        <w:trPr>
          <w:jc w:val="center"/>
        </w:trPr>
        <w:tc>
          <w:tcPr>
            <w:tcW w:w="238" w:type="pct"/>
            <w:vAlign w:val="center"/>
          </w:tcPr>
          <w:p w:rsidR="002A70EB" w:rsidRPr="006D3266" w:rsidRDefault="002A70E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7" w:type="pct"/>
            <w:vAlign w:val="center"/>
          </w:tcPr>
          <w:p w:rsidR="002A70EB" w:rsidRPr="006D3266" w:rsidRDefault="002A70E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</w:rPr>
              <w:t>Стенд для испытания генераторов автомобилей</w:t>
            </w:r>
          </w:p>
        </w:tc>
        <w:tc>
          <w:tcPr>
            <w:tcW w:w="819" w:type="pct"/>
            <w:vAlign w:val="center"/>
          </w:tcPr>
          <w:p w:rsidR="002A70EB" w:rsidRDefault="002A70EB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2A70EB" w:rsidRDefault="002A70EB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2A70EB" w:rsidRDefault="002A70EB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pct"/>
            <w:vAlign w:val="center"/>
          </w:tcPr>
          <w:p w:rsidR="007012EC" w:rsidRPr="006D3266" w:rsidRDefault="007012EC" w:rsidP="007922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масляных насосов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pct"/>
            <w:vAlign w:val="center"/>
          </w:tcPr>
          <w:p w:rsidR="007012EC" w:rsidRPr="006D3266" w:rsidRDefault="007012EC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для проверки герметичности головок и блоков цилиндров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pct"/>
            <w:vAlign w:val="center"/>
          </w:tcPr>
          <w:p w:rsidR="007012EC" w:rsidRPr="006D3266" w:rsidRDefault="007012EC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заднего моста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pct"/>
            <w:vAlign w:val="center"/>
          </w:tcPr>
          <w:p w:rsidR="007012EC" w:rsidRPr="006D3266" w:rsidRDefault="007012EC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разборки и сборки редуктора заднего моста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pct"/>
            <w:vAlign w:val="center"/>
          </w:tcPr>
          <w:p w:rsidR="007012EC" w:rsidRPr="006D3266" w:rsidRDefault="007012EC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и испытания гидроцилиндров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pct"/>
            <w:vAlign w:val="center"/>
          </w:tcPr>
          <w:p w:rsidR="007012EC" w:rsidRPr="00A10BFB" w:rsidRDefault="00A10BFB" w:rsidP="006D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0BF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подъемник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7012EC" w:rsidRPr="006D3266" w:rsidTr="00A10BFB">
        <w:trPr>
          <w:jc w:val="center"/>
        </w:trPr>
        <w:tc>
          <w:tcPr>
            <w:tcW w:w="238" w:type="pct"/>
            <w:vAlign w:val="center"/>
          </w:tcPr>
          <w:p w:rsidR="007012EC" w:rsidRPr="006D3266" w:rsidRDefault="007012EC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pct"/>
            <w:vAlign w:val="center"/>
          </w:tcPr>
          <w:p w:rsidR="007012EC" w:rsidRPr="00A10BFB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0B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шиномонтажный</w:t>
            </w:r>
          </w:p>
        </w:tc>
        <w:tc>
          <w:tcPr>
            <w:tcW w:w="819" w:type="pct"/>
            <w:vAlign w:val="center"/>
          </w:tcPr>
          <w:p w:rsidR="007012EC" w:rsidRDefault="007012EC" w:rsidP="007012EC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7012EC" w:rsidRDefault="007012EC" w:rsidP="007012EC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7012EC" w:rsidRDefault="007012EC" w:rsidP="007012EC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A10BFB" w:rsidRPr="006D3266" w:rsidTr="00A10BFB">
        <w:trPr>
          <w:jc w:val="center"/>
        </w:trPr>
        <w:tc>
          <w:tcPr>
            <w:tcW w:w="238" w:type="pct"/>
            <w:vAlign w:val="center"/>
          </w:tcPr>
          <w:p w:rsidR="00A10BFB" w:rsidRPr="006D3266" w:rsidRDefault="00A10BF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pct"/>
            <w:vAlign w:val="center"/>
          </w:tcPr>
          <w:p w:rsidR="00A10BFB" w:rsidRPr="006D3266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мойки деталей</w:t>
            </w:r>
          </w:p>
        </w:tc>
        <w:tc>
          <w:tcPr>
            <w:tcW w:w="819" w:type="pct"/>
            <w:vAlign w:val="center"/>
          </w:tcPr>
          <w:p w:rsidR="00A10BFB" w:rsidRDefault="00A10BFB" w:rsidP="007922A1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A10BFB" w:rsidRDefault="00A10BFB" w:rsidP="007922A1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A10BFB" w:rsidRDefault="00A10BFB" w:rsidP="007922A1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A10BFB" w:rsidRPr="006D3266" w:rsidTr="00A10BFB">
        <w:trPr>
          <w:jc w:val="center"/>
        </w:trPr>
        <w:tc>
          <w:tcPr>
            <w:tcW w:w="238" w:type="pct"/>
            <w:vAlign w:val="center"/>
          </w:tcPr>
          <w:p w:rsidR="00A10BFB" w:rsidRPr="006D3266" w:rsidRDefault="00A10BF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pct"/>
            <w:vAlign w:val="center"/>
          </w:tcPr>
          <w:p w:rsidR="00A10BFB" w:rsidRPr="006D3266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ремонта карданных валов</w:t>
            </w:r>
          </w:p>
        </w:tc>
        <w:tc>
          <w:tcPr>
            <w:tcW w:w="819" w:type="pct"/>
            <w:vAlign w:val="center"/>
          </w:tcPr>
          <w:p w:rsidR="00A10BFB" w:rsidRDefault="00A10BFB" w:rsidP="007922A1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A10BFB" w:rsidRDefault="00A10BFB" w:rsidP="007922A1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A10BFB" w:rsidRDefault="00A10BFB" w:rsidP="007922A1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A10BFB" w:rsidRPr="006D3266" w:rsidTr="00A10BFB">
        <w:trPr>
          <w:jc w:val="center"/>
        </w:trPr>
        <w:tc>
          <w:tcPr>
            <w:tcW w:w="238" w:type="pct"/>
            <w:vAlign w:val="center"/>
          </w:tcPr>
          <w:p w:rsidR="00A10BFB" w:rsidRPr="006D3266" w:rsidRDefault="00A10BF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7" w:type="pct"/>
            <w:vAlign w:val="center"/>
          </w:tcPr>
          <w:p w:rsidR="00A10BFB" w:rsidRPr="006D3266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балансировки карданных валов</w:t>
            </w:r>
          </w:p>
        </w:tc>
        <w:tc>
          <w:tcPr>
            <w:tcW w:w="819" w:type="pct"/>
            <w:vAlign w:val="center"/>
          </w:tcPr>
          <w:p w:rsidR="00A10BFB" w:rsidRDefault="00A10BFB" w:rsidP="007922A1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A10BFB" w:rsidRDefault="00A10BFB" w:rsidP="007922A1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A10BFB" w:rsidRDefault="00A10BFB" w:rsidP="007922A1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A10BFB" w:rsidRPr="006D3266" w:rsidTr="00A10BFB">
        <w:trPr>
          <w:jc w:val="center"/>
        </w:trPr>
        <w:tc>
          <w:tcPr>
            <w:tcW w:w="238" w:type="pct"/>
            <w:vAlign w:val="center"/>
          </w:tcPr>
          <w:p w:rsidR="00A10BFB" w:rsidRPr="006D3266" w:rsidRDefault="00A10BF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pct"/>
            <w:vAlign w:val="center"/>
          </w:tcPr>
          <w:p w:rsidR="00A10BFB" w:rsidRPr="006D3266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промывки системы охлаждения</w:t>
            </w:r>
          </w:p>
        </w:tc>
        <w:tc>
          <w:tcPr>
            <w:tcW w:w="819" w:type="pct"/>
            <w:vAlign w:val="center"/>
          </w:tcPr>
          <w:p w:rsidR="00A10BFB" w:rsidRDefault="00A10BFB" w:rsidP="007922A1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A10BFB" w:rsidRDefault="00A10BFB" w:rsidP="007922A1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A10BFB" w:rsidRDefault="00A10BFB" w:rsidP="007922A1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A10BFB" w:rsidRPr="006D3266" w:rsidTr="00A10BFB">
        <w:trPr>
          <w:jc w:val="center"/>
        </w:trPr>
        <w:tc>
          <w:tcPr>
            <w:tcW w:w="238" w:type="pct"/>
            <w:vAlign w:val="center"/>
          </w:tcPr>
          <w:p w:rsidR="00A10BFB" w:rsidRPr="006D3266" w:rsidRDefault="00A10BF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pct"/>
            <w:vAlign w:val="center"/>
          </w:tcPr>
          <w:p w:rsidR="00A10BFB" w:rsidRPr="006D3266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замены масла в АКПП</w:t>
            </w:r>
          </w:p>
        </w:tc>
        <w:tc>
          <w:tcPr>
            <w:tcW w:w="819" w:type="pct"/>
            <w:vAlign w:val="center"/>
          </w:tcPr>
          <w:p w:rsidR="00A10BFB" w:rsidRDefault="00A10BFB" w:rsidP="007922A1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A10BFB" w:rsidRDefault="00A10BFB" w:rsidP="007922A1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A10BFB" w:rsidRDefault="00A10BFB" w:rsidP="007922A1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A10BFB" w:rsidRPr="006D3266" w:rsidTr="00A10BFB">
        <w:trPr>
          <w:jc w:val="center"/>
        </w:trPr>
        <w:tc>
          <w:tcPr>
            <w:tcW w:w="238" w:type="pct"/>
            <w:vAlign w:val="center"/>
          </w:tcPr>
          <w:p w:rsidR="00A10BFB" w:rsidRPr="006D3266" w:rsidRDefault="00A10BFB" w:rsidP="006D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pct"/>
            <w:vAlign w:val="center"/>
          </w:tcPr>
          <w:p w:rsidR="00A10BFB" w:rsidRPr="006D3266" w:rsidRDefault="00A10BFB" w:rsidP="006D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балансировки колес</w:t>
            </w:r>
          </w:p>
        </w:tc>
        <w:tc>
          <w:tcPr>
            <w:tcW w:w="819" w:type="pct"/>
            <w:vAlign w:val="center"/>
          </w:tcPr>
          <w:p w:rsidR="00A10BFB" w:rsidRDefault="00A10BFB" w:rsidP="007922A1">
            <w:pPr>
              <w:jc w:val="center"/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 «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  <w:vAlign w:val="center"/>
          </w:tcPr>
          <w:p w:rsidR="00A10BFB" w:rsidRDefault="00A10BFB" w:rsidP="007922A1">
            <w:pPr>
              <w:jc w:val="center"/>
            </w:pPr>
            <w:proofErr w:type="spellStart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proofErr w:type="spellEnd"/>
            <w:r w:rsidRPr="003A49C7">
              <w:rPr>
                <w:rFonts w:ascii="Times New Roman" w:hAnsi="Times New Roman" w:cs="Times New Roman"/>
                <w:sz w:val="24"/>
                <w:szCs w:val="24"/>
              </w:rPr>
              <w:t xml:space="preserve"> NEXT</w:t>
            </w:r>
          </w:p>
        </w:tc>
        <w:tc>
          <w:tcPr>
            <w:tcW w:w="593" w:type="pct"/>
            <w:vAlign w:val="center"/>
          </w:tcPr>
          <w:p w:rsidR="00A10BFB" w:rsidRDefault="00A10BFB" w:rsidP="007922A1">
            <w:pPr>
              <w:jc w:val="center"/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</w:tbl>
    <w:p w:rsidR="00BB1733" w:rsidRPr="006D3266" w:rsidRDefault="00BB1733" w:rsidP="00BB1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1733" w:rsidRPr="006D3266" w:rsidSect="002A70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733"/>
    <w:rsid w:val="002A70EB"/>
    <w:rsid w:val="002B4931"/>
    <w:rsid w:val="00350CD2"/>
    <w:rsid w:val="005D2AD9"/>
    <w:rsid w:val="006B3547"/>
    <w:rsid w:val="006D3266"/>
    <w:rsid w:val="007012EC"/>
    <w:rsid w:val="007E7238"/>
    <w:rsid w:val="00A10BFB"/>
    <w:rsid w:val="00B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2023-09-01T05:36:00Z</dcterms:created>
  <dcterms:modified xsi:type="dcterms:W3CDTF">2023-10-06T05:28:00Z</dcterms:modified>
</cp:coreProperties>
</file>