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07" w:rsidRPr="001B0507" w:rsidRDefault="001B0507" w:rsidP="001B0507">
      <w:pPr>
        <w:pStyle w:val="Default"/>
        <w:rPr>
          <w:sz w:val="28"/>
          <w:szCs w:val="28"/>
        </w:rPr>
      </w:pPr>
      <w:r>
        <w:rPr>
          <w:sz w:val="30"/>
          <w:szCs w:val="30"/>
        </w:rPr>
        <w:t>1</w:t>
      </w:r>
      <w:r w:rsidRPr="001B0507">
        <w:rPr>
          <w:sz w:val="28"/>
          <w:szCs w:val="28"/>
        </w:rPr>
        <w:t xml:space="preserve">.Действия над матрицами. </w:t>
      </w:r>
    </w:p>
    <w:p w:rsidR="001B0507" w:rsidRPr="001B0507" w:rsidRDefault="001B0507" w:rsidP="001B0507">
      <w:pPr>
        <w:pStyle w:val="Default"/>
        <w:rPr>
          <w:sz w:val="28"/>
          <w:szCs w:val="28"/>
        </w:rPr>
      </w:pPr>
      <w:r w:rsidRPr="001B0507">
        <w:rPr>
          <w:sz w:val="28"/>
          <w:szCs w:val="28"/>
        </w:rPr>
        <w:t xml:space="preserve">2.Обратная матрица, алгоритм нахождения. Теорема </w:t>
      </w:r>
      <w:proofErr w:type="gramStart"/>
      <w:r w:rsidRPr="001B0507">
        <w:rPr>
          <w:sz w:val="28"/>
          <w:szCs w:val="28"/>
        </w:rPr>
        <w:t>существо-</w:t>
      </w:r>
      <w:proofErr w:type="spellStart"/>
      <w:r w:rsidRPr="001B0507">
        <w:rPr>
          <w:sz w:val="28"/>
          <w:szCs w:val="28"/>
        </w:rPr>
        <w:t>вания</w:t>
      </w:r>
      <w:proofErr w:type="spellEnd"/>
      <w:proofErr w:type="gramEnd"/>
      <w:r w:rsidRPr="001B0507">
        <w:rPr>
          <w:sz w:val="28"/>
          <w:szCs w:val="28"/>
        </w:rPr>
        <w:t xml:space="preserve"> и единственности. </w:t>
      </w:r>
    </w:p>
    <w:p w:rsidR="001B0507" w:rsidRPr="001B0507" w:rsidRDefault="001B0507" w:rsidP="001B0507">
      <w:pPr>
        <w:pStyle w:val="Default"/>
        <w:rPr>
          <w:sz w:val="28"/>
          <w:szCs w:val="28"/>
        </w:rPr>
      </w:pPr>
      <w:r w:rsidRPr="001B0507">
        <w:rPr>
          <w:sz w:val="28"/>
          <w:szCs w:val="28"/>
        </w:rPr>
        <w:t xml:space="preserve">3.Решение систем линейных уравнений матричным способом. </w:t>
      </w:r>
    </w:p>
    <w:p w:rsidR="00B92D73" w:rsidRPr="001B0507" w:rsidRDefault="001B0507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507">
        <w:rPr>
          <w:rFonts w:ascii="Times New Roman" w:hAnsi="Times New Roman" w:cs="Times New Roman"/>
          <w:sz w:val="28"/>
          <w:szCs w:val="28"/>
        </w:rPr>
        <w:t xml:space="preserve">4.Теорема </w:t>
      </w:r>
      <w:proofErr w:type="spellStart"/>
      <w:r w:rsidRPr="001B0507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Pr="001B0507">
        <w:rPr>
          <w:rFonts w:ascii="Times New Roman" w:hAnsi="Times New Roman" w:cs="Times New Roman"/>
          <w:sz w:val="28"/>
          <w:szCs w:val="28"/>
        </w:rPr>
        <w:t>.</w:t>
      </w:r>
    </w:p>
    <w:p w:rsidR="001B0507" w:rsidRPr="001B0507" w:rsidRDefault="008170C4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B0507" w:rsidRPr="001B0507">
        <w:rPr>
          <w:rFonts w:ascii="Times New Roman" w:hAnsi="Times New Roman" w:cs="Times New Roman"/>
          <w:sz w:val="28"/>
          <w:szCs w:val="28"/>
        </w:rPr>
        <w:t>. Скалярное произведение векторов</w:t>
      </w:r>
      <w:r w:rsidR="001B0507">
        <w:rPr>
          <w:rFonts w:ascii="Times New Roman" w:hAnsi="Times New Roman" w:cs="Times New Roman"/>
          <w:sz w:val="28"/>
          <w:szCs w:val="28"/>
        </w:rPr>
        <w:t xml:space="preserve"> (доказать)</w:t>
      </w:r>
      <w:r w:rsidR="001B0507" w:rsidRPr="001B0507">
        <w:rPr>
          <w:rFonts w:ascii="Times New Roman" w:hAnsi="Times New Roman" w:cs="Times New Roman"/>
          <w:sz w:val="28"/>
          <w:szCs w:val="28"/>
        </w:rPr>
        <w:t>.</w:t>
      </w:r>
    </w:p>
    <w:p w:rsidR="001B0507" w:rsidRPr="001B0507" w:rsidRDefault="008170C4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0507" w:rsidRPr="001B0507">
        <w:rPr>
          <w:rFonts w:ascii="Times New Roman" w:hAnsi="Times New Roman" w:cs="Times New Roman"/>
          <w:sz w:val="28"/>
          <w:szCs w:val="28"/>
        </w:rPr>
        <w:t>. Векторное произведение векторов.</w:t>
      </w:r>
    </w:p>
    <w:p w:rsidR="001B0507" w:rsidRDefault="008170C4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0507" w:rsidRPr="001B0507">
        <w:rPr>
          <w:rFonts w:ascii="Times New Roman" w:hAnsi="Times New Roman" w:cs="Times New Roman"/>
          <w:sz w:val="28"/>
          <w:szCs w:val="28"/>
        </w:rPr>
        <w:t>. Смешанное произведение векторов.</w:t>
      </w:r>
    </w:p>
    <w:p w:rsidR="001B0507" w:rsidRPr="001B0507" w:rsidRDefault="008170C4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0507" w:rsidRPr="001B0507">
        <w:rPr>
          <w:rFonts w:ascii="Times New Roman" w:hAnsi="Times New Roman" w:cs="Times New Roman"/>
          <w:sz w:val="28"/>
          <w:szCs w:val="28"/>
        </w:rPr>
        <w:t>. Предел функции в точке, предел функции на бесконечности, односторонние пределы.</w:t>
      </w:r>
    </w:p>
    <w:p w:rsidR="001B0507" w:rsidRPr="001B0507" w:rsidRDefault="008170C4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0507" w:rsidRPr="001B0507">
        <w:rPr>
          <w:rFonts w:ascii="Times New Roman" w:hAnsi="Times New Roman" w:cs="Times New Roman"/>
          <w:sz w:val="28"/>
          <w:szCs w:val="28"/>
        </w:rPr>
        <w:t>.Бесконечно малые и беск</w:t>
      </w:r>
      <w:r>
        <w:rPr>
          <w:rFonts w:ascii="Times New Roman" w:hAnsi="Times New Roman" w:cs="Times New Roman"/>
          <w:sz w:val="28"/>
          <w:szCs w:val="28"/>
        </w:rPr>
        <w:t>онечно большие функции, их свой</w:t>
      </w:r>
      <w:r w:rsidR="001B0507" w:rsidRPr="001B0507">
        <w:rPr>
          <w:rFonts w:ascii="Times New Roman" w:hAnsi="Times New Roman" w:cs="Times New Roman"/>
          <w:sz w:val="28"/>
          <w:szCs w:val="28"/>
        </w:rPr>
        <w:t>ства и связь между ними.</w:t>
      </w:r>
    </w:p>
    <w:p w:rsidR="001B0507" w:rsidRDefault="008170C4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B0507" w:rsidRPr="001B0507">
        <w:rPr>
          <w:rFonts w:ascii="Times New Roman" w:hAnsi="Times New Roman" w:cs="Times New Roman"/>
          <w:sz w:val="28"/>
          <w:szCs w:val="28"/>
        </w:rPr>
        <w:t>. Замечательные пределы. Сравнение бесконечно малых функций.</w:t>
      </w:r>
    </w:p>
    <w:p w:rsidR="001B0507" w:rsidRDefault="008170C4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B0507" w:rsidRPr="001B0507">
        <w:rPr>
          <w:rFonts w:ascii="Times New Roman" w:hAnsi="Times New Roman" w:cs="Times New Roman"/>
          <w:sz w:val="28"/>
          <w:szCs w:val="28"/>
        </w:rPr>
        <w:t xml:space="preserve">. Основные теоремы </w:t>
      </w:r>
      <w:proofErr w:type="spellStart"/>
      <w:r w:rsidR="001B0507" w:rsidRPr="001B0507">
        <w:rPr>
          <w:rFonts w:ascii="Times New Roman" w:hAnsi="Times New Roman" w:cs="Times New Roman"/>
          <w:sz w:val="28"/>
          <w:szCs w:val="28"/>
        </w:rPr>
        <w:t>тeopии</w:t>
      </w:r>
      <w:proofErr w:type="spellEnd"/>
      <w:r w:rsidR="001B0507">
        <w:rPr>
          <w:rFonts w:ascii="Times New Roman" w:hAnsi="Times New Roman" w:cs="Times New Roman"/>
          <w:sz w:val="28"/>
          <w:szCs w:val="28"/>
        </w:rPr>
        <w:t xml:space="preserve"> пределов (о представлении функ</w:t>
      </w:r>
      <w:r w:rsidR="001B0507" w:rsidRPr="001B0507">
        <w:rPr>
          <w:rFonts w:ascii="Times New Roman" w:hAnsi="Times New Roman" w:cs="Times New Roman"/>
          <w:sz w:val="28"/>
          <w:szCs w:val="28"/>
        </w:rPr>
        <w:t>ции, имеющей предел; пределе суммы, произведения и частного двух функций; пределе функций, связанных неравенствами</w:t>
      </w:r>
      <w:proofErr w:type="gramStart"/>
      <w:r w:rsidR="001B0507" w:rsidRPr="001B0507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>Доказать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из свойств</w:t>
      </w:r>
    </w:p>
    <w:p w:rsidR="001B0507" w:rsidRDefault="001B0507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507">
        <w:rPr>
          <w:rFonts w:ascii="Times New Roman" w:hAnsi="Times New Roman" w:cs="Times New Roman"/>
          <w:sz w:val="28"/>
          <w:szCs w:val="28"/>
        </w:rPr>
        <w:t>1</w:t>
      </w:r>
      <w:r w:rsidR="008170C4">
        <w:rPr>
          <w:rFonts w:ascii="Times New Roman" w:hAnsi="Times New Roman" w:cs="Times New Roman"/>
          <w:sz w:val="28"/>
          <w:szCs w:val="28"/>
        </w:rPr>
        <w:t>2</w:t>
      </w:r>
      <w:r w:rsidRPr="001B0507">
        <w:rPr>
          <w:rFonts w:ascii="Times New Roman" w:hAnsi="Times New Roman" w:cs="Times New Roman"/>
          <w:sz w:val="28"/>
          <w:szCs w:val="28"/>
        </w:rPr>
        <w:t>. Производная функции.</w:t>
      </w:r>
      <w:r w:rsidR="008170C4">
        <w:rPr>
          <w:rFonts w:ascii="Times New Roman" w:hAnsi="Times New Roman" w:cs="Times New Roman"/>
          <w:sz w:val="28"/>
          <w:szCs w:val="28"/>
        </w:rPr>
        <w:t xml:space="preserve"> Доказать формулу для производной любой функции.</w:t>
      </w:r>
    </w:p>
    <w:p w:rsidR="001B0507" w:rsidRDefault="001B0507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507">
        <w:rPr>
          <w:rFonts w:ascii="Times New Roman" w:hAnsi="Times New Roman" w:cs="Times New Roman"/>
          <w:sz w:val="28"/>
          <w:szCs w:val="28"/>
        </w:rPr>
        <w:t>1</w:t>
      </w:r>
      <w:r w:rsidR="008170C4">
        <w:rPr>
          <w:rFonts w:ascii="Times New Roman" w:hAnsi="Times New Roman" w:cs="Times New Roman"/>
          <w:sz w:val="28"/>
          <w:szCs w:val="28"/>
        </w:rPr>
        <w:t>3</w:t>
      </w:r>
      <w:r w:rsidRPr="001B0507">
        <w:rPr>
          <w:rFonts w:ascii="Times New Roman" w:hAnsi="Times New Roman" w:cs="Times New Roman"/>
          <w:sz w:val="28"/>
          <w:szCs w:val="28"/>
        </w:rPr>
        <w:t xml:space="preserve">. Теоремы Ферма, </w:t>
      </w:r>
      <w:proofErr w:type="spellStart"/>
      <w:r w:rsidRPr="001B0507">
        <w:rPr>
          <w:rFonts w:ascii="Times New Roman" w:hAnsi="Times New Roman" w:cs="Times New Roman"/>
          <w:sz w:val="28"/>
          <w:szCs w:val="28"/>
        </w:rPr>
        <w:t>Ролля</w:t>
      </w:r>
      <w:proofErr w:type="spellEnd"/>
      <w:r w:rsidRPr="001B05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0507">
        <w:rPr>
          <w:rFonts w:ascii="Times New Roman" w:hAnsi="Times New Roman" w:cs="Times New Roman"/>
          <w:sz w:val="28"/>
          <w:szCs w:val="28"/>
        </w:rPr>
        <w:t>Логранжа</w:t>
      </w:r>
      <w:proofErr w:type="spellEnd"/>
      <w:r w:rsidRPr="001B0507">
        <w:rPr>
          <w:rFonts w:ascii="Times New Roman" w:hAnsi="Times New Roman" w:cs="Times New Roman"/>
          <w:sz w:val="28"/>
          <w:szCs w:val="28"/>
        </w:rPr>
        <w:t>, Коши.</w:t>
      </w:r>
      <w:r>
        <w:rPr>
          <w:rFonts w:ascii="Times New Roman" w:hAnsi="Times New Roman" w:cs="Times New Roman"/>
          <w:sz w:val="28"/>
          <w:szCs w:val="28"/>
        </w:rPr>
        <w:t xml:space="preserve"> Любую доказать</w:t>
      </w:r>
      <w:r w:rsidR="008170C4">
        <w:rPr>
          <w:rFonts w:ascii="Times New Roman" w:hAnsi="Times New Roman" w:cs="Times New Roman"/>
          <w:sz w:val="28"/>
          <w:szCs w:val="28"/>
        </w:rPr>
        <w:t>.</w:t>
      </w:r>
    </w:p>
    <w:p w:rsidR="008170C4" w:rsidRDefault="008170C4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170C4">
        <w:rPr>
          <w:rFonts w:ascii="Times New Roman" w:hAnsi="Times New Roman" w:cs="Times New Roman"/>
          <w:sz w:val="28"/>
          <w:szCs w:val="28"/>
        </w:rPr>
        <w:t>Как определяется первообразная функции и неопределенный интеграл?</w:t>
      </w:r>
    </w:p>
    <w:p w:rsidR="000040C8" w:rsidRPr="000040C8" w:rsidRDefault="000040C8" w:rsidP="0000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040C8">
        <w:rPr>
          <w:rFonts w:ascii="Times New Roman" w:hAnsi="Times New Roman" w:cs="Times New Roman"/>
          <w:sz w:val="28"/>
          <w:szCs w:val="28"/>
        </w:rPr>
        <w:t xml:space="preserve"> Определенный интеграл. Понятие. Вычисление площади криволинейной трапеции. (Доказать)</w:t>
      </w:r>
    </w:p>
    <w:p w:rsidR="000040C8" w:rsidRPr="000040C8" w:rsidRDefault="000040C8" w:rsidP="0000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004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0C8">
        <w:rPr>
          <w:rFonts w:ascii="Times New Roman" w:hAnsi="Times New Roman" w:cs="Times New Roman"/>
          <w:sz w:val="28"/>
          <w:szCs w:val="28"/>
        </w:rPr>
        <w:t>Определенный интеграл с переменным верхним пределом. (Доказать теорему о совпадении этого интеграла с одной из первообразных)</w:t>
      </w:r>
    </w:p>
    <w:p w:rsidR="000040C8" w:rsidRPr="000040C8" w:rsidRDefault="000040C8" w:rsidP="000040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0040C8">
        <w:rPr>
          <w:rFonts w:ascii="Times New Roman" w:hAnsi="Times New Roman" w:cs="Times New Roman"/>
          <w:sz w:val="28"/>
          <w:szCs w:val="28"/>
        </w:rPr>
        <w:t>. Вычисление объема тела вращения. (Доказать)</w:t>
      </w:r>
    </w:p>
    <w:p w:rsidR="000040C8" w:rsidRDefault="000040C8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0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040C8">
        <w:rPr>
          <w:rFonts w:ascii="Times New Roman" w:hAnsi="Times New Roman" w:cs="Times New Roman"/>
          <w:sz w:val="28"/>
          <w:szCs w:val="28"/>
        </w:rPr>
        <w:t>.Что называется дифференциальным уравнением первого порядка?</w:t>
      </w:r>
    </w:p>
    <w:p w:rsidR="000040C8" w:rsidRDefault="000040C8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040C8">
        <w:rPr>
          <w:rFonts w:ascii="Times New Roman" w:hAnsi="Times New Roman" w:cs="Times New Roman"/>
          <w:sz w:val="28"/>
          <w:szCs w:val="28"/>
        </w:rPr>
        <w:t xml:space="preserve">.Что называется общим решением дифференциального </w:t>
      </w:r>
      <w:proofErr w:type="spellStart"/>
      <w:proofErr w:type="gramStart"/>
      <w:r w:rsidRPr="000040C8">
        <w:rPr>
          <w:rFonts w:ascii="Times New Roman" w:hAnsi="Times New Roman" w:cs="Times New Roman"/>
          <w:sz w:val="28"/>
          <w:szCs w:val="28"/>
        </w:rPr>
        <w:t>уравне-ния</w:t>
      </w:r>
      <w:proofErr w:type="spellEnd"/>
      <w:proofErr w:type="gramEnd"/>
      <w:r w:rsidRPr="000040C8">
        <w:rPr>
          <w:rFonts w:ascii="Times New Roman" w:hAnsi="Times New Roman" w:cs="Times New Roman"/>
          <w:sz w:val="28"/>
          <w:szCs w:val="28"/>
        </w:rPr>
        <w:t xml:space="preserve"> первого порядка, интегральными кривыми? </w:t>
      </w:r>
    </w:p>
    <w:p w:rsidR="000040C8" w:rsidRDefault="000040C8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040C8">
        <w:rPr>
          <w:rFonts w:ascii="Times New Roman" w:hAnsi="Times New Roman" w:cs="Times New Roman"/>
          <w:sz w:val="28"/>
          <w:szCs w:val="28"/>
        </w:rPr>
        <w:t xml:space="preserve">.Дайте геометрическую иллюстрацию частного и общего </w:t>
      </w:r>
      <w:proofErr w:type="spellStart"/>
      <w:proofErr w:type="gramStart"/>
      <w:r w:rsidRPr="000040C8">
        <w:rPr>
          <w:rFonts w:ascii="Times New Roman" w:hAnsi="Times New Roman" w:cs="Times New Roman"/>
          <w:sz w:val="28"/>
          <w:szCs w:val="28"/>
        </w:rPr>
        <w:t>реше-ний</w:t>
      </w:r>
      <w:proofErr w:type="spellEnd"/>
      <w:proofErr w:type="gramEnd"/>
      <w:r w:rsidRPr="000040C8">
        <w:rPr>
          <w:rFonts w:ascii="Times New Roman" w:hAnsi="Times New Roman" w:cs="Times New Roman"/>
          <w:sz w:val="28"/>
          <w:szCs w:val="28"/>
        </w:rPr>
        <w:t xml:space="preserve"> дифференциального уравнения первого порядка. </w:t>
      </w:r>
    </w:p>
    <w:p w:rsidR="000040C8" w:rsidRDefault="000040C8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0040C8">
        <w:rPr>
          <w:rFonts w:ascii="Times New Roman" w:hAnsi="Times New Roman" w:cs="Times New Roman"/>
          <w:sz w:val="28"/>
          <w:szCs w:val="28"/>
        </w:rPr>
        <w:t>.Сформулируйте задачу Коши.</w:t>
      </w:r>
    </w:p>
    <w:p w:rsidR="000040C8" w:rsidRDefault="000040C8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0040C8">
        <w:rPr>
          <w:rFonts w:ascii="Times New Roman" w:hAnsi="Times New Roman" w:cs="Times New Roman"/>
          <w:sz w:val="28"/>
          <w:szCs w:val="28"/>
        </w:rPr>
        <w:t xml:space="preserve">.Сформулируйте задачу Коши для линейного </w:t>
      </w:r>
      <w:proofErr w:type="spellStart"/>
      <w:proofErr w:type="gramStart"/>
      <w:r w:rsidRPr="000040C8">
        <w:rPr>
          <w:rFonts w:ascii="Times New Roman" w:hAnsi="Times New Roman" w:cs="Times New Roman"/>
          <w:sz w:val="28"/>
          <w:szCs w:val="28"/>
        </w:rPr>
        <w:t>дифференциаль-ного</w:t>
      </w:r>
      <w:proofErr w:type="spellEnd"/>
      <w:proofErr w:type="gramEnd"/>
      <w:r w:rsidRPr="000040C8">
        <w:rPr>
          <w:rFonts w:ascii="Times New Roman" w:hAnsi="Times New Roman" w:cs="Times New Roman"/>
          <w:sz w:val="28"/>
          <w:szCs w:val="28"/>
        </w:rPr>
        <w:t xml:space="preserve"> уравнения второго порядка. </w:t>
      </w:r>
    </w:p>
    <w:p w:rsidR="000040C8" w:rsidRDefault="000040C8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040C8">
        <w:rPr>
          <w:rFonts w:ascii="Times New Roman" w:hAnsi="Times New Roman" w:cs="Times New Roman"/>
          <w:sz w:val="28"/>
          <w:szCs w:val="28"/>
        </w:rPr>
        <w:t xml:space="preserve">.Дайте определение фундаментальной системы решений и </w:t>
      </w:r>
      <w:proofErr w:type="gramStart"/>
      <w:r w:rsidRPr="000040C8">
        <w:rPr>
          <w:rFonts w:ascii="Times New Roman" w:hAnsi="Times New Roman" w:cs="Times New Roman"/>
          <w:sz w:val="28"/>
          <w:szCs w:val="28"/>
        </w:rPr>
        <w:t>оп-</w:t>
      </w:r>
      <w:proofErr w:type="spellStart"/>
      <w:r w:rsidRPr="000040C8">
        <w:rPr>
          <w:rFonts w:ascii="Times New Roman" w:hAnsi="Times New Roman" w:cs="Times New Roman"/>
          <w:sz w:val="28"/>
          <w:szCs w:val="28"/>
        </w:rPr>
        <w:t>ределителя</w:t>
      </w:r>
      <w:proofErr w:type="spellEnd"/>
      <w:proofErr w:type="gramEnd"/>
      <w:r w:rsidRPr="000040C8">
        <w:rPr>
          <w:rFonts w:ascii="Times New Roman" w:hAnsi="Times New Roman" w:cs="Times New Roman"/>
          <w:sz w:val="28"/>
          <w:szCs w:val="28"/>
        </w:rPr>
        <w:t xml:space="preserve"> Вронского. </w:t>
      </w:r>
    </w:p>
    <w:p w:rsidR="000040C8" w:rsidRPr="001B0507" w:rsidRDefault="000040C8" w:rsidP="001B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040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040C8">
        <w:rPr>
          <w:rFonts w:ascii="Times New Roman" w:hAnsi="Times New Roman" w:cs="Times New Roman"/>
          <w:sz w:val="28"/>
          <w:szCs w:val="28"/>
        </w:rPr>
        <w:t>Докажите теорему о структуре общего решения.</w:t>
      </w:r>
    </w:p>
    <w:sectPr w:rsidR="000040C8" w:rsidRPr="001B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07"/>
    <w:rsid w:val="000040C8"/>
    <w:rsid w:val="001B0507"/>
    <w:rsid w:val="008170C4"/>
    <w:rsid w:val="00B92D73"/>
    <w:rsid w:val="00C1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657D5-94BD-41C1-9979-7FAD69F2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0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Руппель</dc:creator>
  <cp:keywords/>
  <dc:description/>
  <cp:lastModifiedBy>Александр Руппель</cp:lastModifiedBy>
  <cp:revision>3</cp:revision>
  <dcterms:created xsi:type="dcterms:W3CDTF">2023-12-06T03:10:00Z</dcterms:created>
  <dcterms:modified xsi:type="dcterms:W3CDTF">2023-12-07T06:16:00Z</dcterms:modified>
</cp:coreProperties>
</file>