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7A" w:rsidRDefault="00E07DDE" w:rsidP="00013304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13304">
        <w:rPr>
          <w:rFonts w:ascii="Times New Roman" w:hAnsi="Times New Roman" w:cs="Times New Roman"/>
          <w:b/>
        </w:rPr>
        <w:t>Экзаменационные вопросы</w:t>
      </w:r>
    </w:p>
    <w:p w:rsidR="00013304" w:rsidRPr="00013304" w:rsidRDefault="00013304" w:rsidP="00013304">
      <w:pPr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1917 год: Февральская революция: причины, ход, результаты.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Россия в марте – сентябре 1917 г. Кризисы Временного правительства. Деятельность партии РСДРП (б)</w:t>
      </w:r>
      <w:r w:rsidR="00013304">
        <w:rPr>
          <w:rFonts w:ascii="Times New Roman" w:hAnsi="Times New Roman" w:cs="Times New Roman"/>
          <w:sz w:val="20"/>
          <w:szCs w:val="20"/>
        </w:rPr>
        <w:t xml:space="preserve"> по подготовке к взятию власти</w:t>
      </w:r>
      <w:r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Октябрьская революция 1917 г. Второй Всероссийский съезд Советов и его решения.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Преобразования Советской власти в Советской России: ноябрь 1917 г. – весна 1918 г</w:t>
      </w:r>
      <w:proofErr w:type="gramStart"/>
      <w:r w:rsidRPr="00013304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Гражданская война и интервенция: причины, ход, результаты.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Социально-экономические преобразования большевиков в годы Гражданской войны: политика «военного коммунизма».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Новая экономическая политика: причины, ход, результаты.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Создание СССР.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Политическая борьба </w:t>
      </w:r>
      <w:r w:rsidR="00FA4F75" w:rsidRPr="00013304">
        <w:rPr>
          <w:rFonts w:ascii="Times New Roman" w:hAnsi="Times New Roman" w:cs="Times New Roman"/>
          <w:sz w:val="20"/>
          <w:szCs w:val="20"/>
        </w:rPr>
        <w:t xml:space="preserve">и политические процессы </w:t>
      </w:r>
      <w:r w:rsidRPr="00013304">
        <w:rPr>
          <w:rFonts w:ascii="Times New Roman" w:hAnsi="Times New Roman" w:cs="Times New Roman"/>
          <w:sz w:val="20"/>
          <w:szCs w:val="20"/>
        </w:rPr>
        <w:t>в СССР в 1920–1930-е гг.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Культурное развитие в </w:t>
      </w:r>
      <w:r w:rsidR="00FA4F75" w:rsidRPr="00013304">
        <w:rPr>
          <w:rFonts w:ascii="Times New Roman" w:hAnsi="Times New Roman" w:cs="Times New Roman"/>
          <w:sz w:val="20"/>
          <w:szCs w:val="20"/>
        </w:rPr>
        <w:t>Советской России в 1920-е гг</w:t>
      </w:r>
      <w:r w:rsidRPr="00013304">
        <w:rPr>
          <w:rFonts w:ascii="Times New Roman" w:hAnsi="Times New Roman" w:cs="Times New Roman"/>
          <w:sz w:val="20"/>
          <w:szCs w:val="20"/>
        </w:rPr>
        <w:t>.</w:t>
      </w:r>
    </w:p>
    <w:p w:rsidR="00FA4F75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Индустриализация в СССР.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Коллективизация в СССР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Влияние нарастающей международной напряженности на темпы и приоритеты индустриализации.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Культурная революция, просвещение и образование в СССР в 1930-х гг.</w:t>
      </w:r>
    </w:p>
    <w:p w:rsidR="00FA4F75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Международные отношения и в</w:t>
      </w:r>
      <w:r w:rsidR="00E07DDE" w:rsidRPr="00013304">
        <w:rPr>
          <w:rFonts w:ascii="Times New Roman" w:hAnsi="Times New Roman" w:cs="Times New Roman"/>
          <w:sz w:val="20"/>
          <w:szCs w:val="20"/>
        </w:rPr>
        <w:t xml:space="preserve">нешняя политика СССР в 1920-е </w:t>
      </w:r>
      <w:r w:rsidRPr="00013304">
        <w:rPr>
          <w:rFonts w:ascii="Times New Roman" w:hAnsi="Times New Roman" w:cs="Times New Roman"/>
          <w:sz w:val="20"/>
          <w:szCs w:val="20"/>
        </w:rPr>
        <w:t>гг.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Международные отношения и внешняя политика СССР в</w:t>
      </w:r>
      <w:r w:rsidR="00E07DDE" w:rsidRPr="00013304">
        <w:rPr>
          <w:rFonts w:ascii="Times New Roman" w:hAnsi="Times New Roman" w:cs="Times New Roman"/>
          <w:sz w:val="20"/>
          <w:szCs w:val="20"/>
        </w:rPr>
        <w:t xml:space="preserve"> 1930-е гг.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Причины</w:t>
      </w:r>
      <w:proofErr w:type="gramStart"/>
      <w:r w:rsidR="00E07DDE" w:rsidRPr="00013304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="00E07DDE" w:rsidRPr="00013304">
        <w:rPr>
          <w:rFonts w:ascii="Times New Roman" w:hAnsi="Times New Roman" w:cs="Times New Roman"/>
          <w:sz w:val="20"/>
          <w:szCs w:val="20"/>
        </w:rPr>
        <w:t xml:space="preserve">торой мировой войны и </w:t>
      </w:r>
      <w:r w:rsidRPr="00013304">
        <w:rPr>
          <w:rFonts w:ascii="Times New Roman" w:hAnsi="Times New Roman" w:cs="Times New Roman"/>
          <w:sz w:val="20"/>
          <w:szCs w:val="20"/>
        </w:rPr>
        <w:t>ее начало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Нападение нацистской Германии на СС</w:t>
      </w:r>
      <w:r w:rsidR="00FA4F75" w:rsidRPr="00013304">
        <w:rPr>
          <w:rFonts w:ascii="Times New Roman" w:hAnsi="Times New Roman" w:cs="Times New Roman"/>
          <w:sz w:val="20"/>
          <w:szCs w:val="20"/>
        </w:rPr>
        <w:t xml:space="preserve">СР: боевые действия с 22 июня 1941 г. до 18 ноября 1942 </w:t>
      </w:r>
      <w:r w:rsidRPr="00013304">
        <w:rPr>
          <w:rFonts w:ascii="Times New Roman" w:hAnsi="Times New Roman" w:cs="Times New Roman"/>
          <w:sz w:val="20"/>
          <w:szCs w:val="20"/>
        </w:rPr>
        <w:t>г.</w:t>
      </w:r>
    </w:p>
    <w:p w:rsidR="00E07DDE" w:rsidRPr="008C15CB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Нацистский оккупационный режим: политика и практика геноцида советского народа нацистами и их пособниками</w:t>
      </w:r>
      <w:r w:rsidRPr="008C15CB">
        <w:rPr>
          <w:rFonts w:ascii="Times New Roman" w:hAnsi="Times New Roman" w:cs="Times New Roman"/>
          <w:sz w:val="20"/>
          <w:szCs w:val="20"/>
        </w:rPr>
        <w:t>.</w:t>
      </w:r>
      <w:r w:rsidR="008C15CB" w:rsidRPr="008C15CB">
        <w:rPr>
          <w:rFonts w:ascii="Times New Roman" w:hAnsi="Times New Roman" w:cs="Times New Roman"/>
          <w:sz w:val="20"/>
          <w:szCs w:val="20"/>
        </w:rPr>
        <w:t xml:space="preserve"> </w:t>
      </w:r>
      <w:r w:rsidR="008C15CB" w:rsidRPr="008C15CB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Противодействие советских граждан оккупационному режиму (подпольные организации, партизанское движение др.)</w:t>
      </w:r>
      <w:r w:rsidR="0068153D">
        <w:rPr>
          <w:rFonts w:ascii="Times New Roman" w:hAnsi="Times New Roman" w:cs="Times New Roman"/>
          <w:color w:val="262626"/>
          <w:sz w:val="20"/>
          <w:szCs w:val="20"/>
          <w:shd w:val="clear" w:color="auto" w:fill="FFFFFF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Сражения на советско-германском фронте с </w:t>
      </w:r>
      <w:r w:rsidR="00FA4F75" w:rsidRPr="00013304">
        <w:rPr>
          <w:rFonts w:ascii="Times New Roman" w:hAnsi="Times New Roman" w:cs="Times New Roman"/>
          <w:sz w:val="20"/>
          <w:szCs w:val="20"/>
        </w:rPr>
        <w:t>19 ноября</w:t>
      </w:r>
      <w:r w:rsidRPr="00013304">
        <w:rPr>
          <w:rFonts w:ascii="Times New Roman" w:hAnsi="Times New Roman" w:cs="Times New Roman"/>
          <w:sz w:val="20"/>
          <w:szCs w:val="20"/>
        </w:rPr>
        <w:t xml:space="preserve"> 1942 г. до </w:t>
      </w:r>
      <w:r w:rsidR="00FA4F75" w:rsidRPr="00013304">
        <w:rPr>
          <w:rFonts w:ascii="Times New Roman" w:hAnsi="Times New Roman" w:cs="Times New Roman"/>
          <w:sz w:val="20"/>
          <w:szCs w:val="20"/>
        </w:rPr>
        <w:t>конца</w:t>
      </w:r>
      <w:r w:rsidRPr="00013304">
        <w:rPr>
          <w:rFonts w:ascii="Times New Roman" w:hAnsi="Times New Roman" w:cs="Times New Roman"/>
          <w:sz w:val="20"/>
          <w:szCs w:val="20"/>
        </w:rPr>
        <w:t xml:space="preserve"> 1943 г.</w:t>
      </w:r>
    </w:p>
    <w:p w:rsidR="00E07DDE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Советский тыл в годы Великой Отечественной войны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Завершающий этап Великой Отечественной войны (январь 1944 г. – 9 мая 1945 г.)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FA4F75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СССР и союзники: ф</w:t>
      </w:r>
      <w:r w:rsidR="00E07DDE" w:rsidRPr="00013304">
        <w:rPr>
          <w:rFonts w:ascii="Times New Roman" w:hAnsi="Times New Roman" w:cs="Times New Roman"/>
          <w:sz w:val="20"/>
          <w:szCs w:val="20"/>
        </w:rPr>
        <w:t xml:space="preserve">ормирование </w:t>
      </w:r>
      <w:r w:rsidRPr="00013304">
        <w:rPr>
          <w:rFonts w:ascii="Times New Roman" w:hAnsi="Times New Roman" w:cs="Times New Roman"/>
          <w:sz w:val="20"/>
          <w:szCs w:val="20"/>
        </w:rPr>
        <w:t>и деятельность антигитлеровской коалиции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Итоги Великой Отечественной и</w:t>
      </w:r>
      <w:proofErr w:type="gramStart"/>
      <w:r w:rsidRPr="00013304">
        <w:rPr>
          <w:rFonts w:ascii="Times New Roman" w:hAnsi="Times New Roman" w:cs="Times New Roman"/>
          <w:sz w:val="20"/>
          <w:szCs w:val="20"/>
        </w:rPr>
        <w:t xml:space="preserve"> В</w:t>
      </w:r>
      <w:proofErr w:type="gramEnd"/>
      <w:r w:rsidRPr="00013304">
        <w:rPr>
          <w:rFonts w:ascii="Times New Roman" w:hAnsi="Times New Roman" w:cs="Times New Roman"/>
          <w:sz w:val="20"/>
          <w:szCs w:val="20"/>
        </w:rPr>
        <w:t>торой мировой войны.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Послевоенное </w:t>
      </w:r>
      <w:r w:rsidR="00013304" w:rsidRPr="00013304">
        <w:rPr>
          <w:rFonts w:ascii="Times New Roman" w:hAnsi="Times New Roman" w:cs="Times New Roman"/>
          <w:sz w:val="20"/>
          <w:szCs w:val="20"/>
        </w:rPr>
        <w:t>развитие СССР (1945</w:t>
      </w:r>
      <w:r w:rsidR="00FA4F75" w:rsidRPr="00013304">
        <w:rPr>
          <w:rFonts w:ascii="Times New Roman" w:hAnsi="Times New Roman" w:cs="Times New Roman"/>
          <w:sz w:val="20"/>
          <w:szCs w:val="20"/>
        </w:rPr>
        <w:t>–1953 гг.)</w:t>
      </w:r>
      <w:r w:rsidR="00013304" w:rsidRPr="00013304">
        <w:rPr>
          <w:rFonts w:ascii="Times New Roman" w:hAnsi="Times New Roman" w:cs="Times New Roman"/>
          <w:sz w:val="20"/>
          <w:szCs w:val="20"/>
        </w:rPr>
        <w:t>: социально-экономическое, политическое и культурное развитие</w:t>
      </w:r>
      <w:r w:rsidRPr="0001330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07DDE" w:rsidRPr="00013304" w:rsidRDefault="00013304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 </w:t>
      </w:r>
      <w:r w:rsidR="00E07DDE" w:rsidRPr="00013304">
        <w:rPr>
          <w:rFonts w:ascii="Times New Roman" w:hAnsi="Times New Roman" w:cs="Times New Roman"/>
          <w:sz w:val="20"/>
          <w:szCs w:val="20"/>
        </w:rPr>
        <w:t>«Холодная война»</w:t>
      </w:r>
      <w:r w:rsidRPr="00013304">
        <w:rPr>
          <w:rFonts w:ascii="Times New Roman" w:hAnsi="Times New Roman" w:cs="Times New Roman"/>
          <w:sz w:val="20"/>
          <w:szCs w:val="20"/>
        </w:rPr>
        <w:t>: причины, ход, результаты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2C6C62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СССР </w:t>
      </w:r>
      <w:r w:rsidR="00013304" w:rsidRPr="00013304">
        <w:rPr>
          <w:rFonts w:ascii="Times New Roman" w:hAnsi="Times New Roman" w:cs="Times New Roman"/>
          <w:sz w:val="20"/>
          <w:szCs w:val="20"/>
        </w:rPr>
        <w:t>в 1953–1964 гг.: социально-экономическое, политическое и культурное развитие.</w:t>
      </w:r>
    </w:p>
    <w:p w:rsidR="00E07DDE" w:rsidRPr="00013304" w:rsidRDefault="00013304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СССР в 1964–1985 гг.: социально-экономическое, политическое и культурное развитие</w:t>
      </w:r>
      <w:r w:rsidR="00E07DDE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Период «перестройки» и распада СССР (1985–1991</w:t>
      </w:r>
      <w:r w:rsidR="00013304">
        <w:rPr>
          <w:rFonts w:ascii="Times New Roman" w:hAnsi="Times New Roman" w:cs="Times New Roman"/>
          <w:sz w:val="20"/>
          <w:szCs w:val="20"/>
        </w:rPr>
        <w:t xml:space="preserve"> гг.</w:t>
      </w:r>
      <w:r w:rsidRPr="00013304">
        <w:rPr>
          <w:rFonts w:ascii="Times New Roman" w:hAnsi="Times New Roman" w:cs="Times New Roman"/>
          <w:sz w:val="20"/>
          <w:szCs w:val="20"/>
        </w:rPr>
        <w:t>).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>Внешняя по</w:t>
      </w:r>
      <w:r w:rsidR="00013304" w:rsidRPr="00013304">
        <w:rPr>
          <w:rFonts w:ascii="Times New Roman" w:hAnsi="Times New Roman" w:cs="Times New Roman"/>
          <w:sz w:val="20"/>
          <w:szCs w:val="20"/>
        </w:rPr>
        <w:t>литика периода «перестройки»: «н</w:t>
      </w:r>
      <w:r w:rsidRPr="00013304">
        <w:rPr>
          <w:rFonts w:ascii="Times New Roman" w:hAnsi="Times New Roman" w:cs="Times New Roman"/>
          <w:sz w:val="20"/>
          <w:szCs w:val="20"/>
        </w:rPr>
        <w:t>овое мышление»</w:t>
      </w:r>
      <w:r w:rsidR="00A96D00">
        <w:rPr>
          <w:rFonts w:ascii="Times New Roman" w:hAnsi="Times New Roman" w:cs="Times New Roman"/>
          <w:sz w:val="20"/>
          <w:szCs w:val="20"/>
        </w:rPr>
        <w:t xml:space="preserve"> и результаты</w:t>
      </w:r>
      <w:r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Экономическое и социально-политическое развитие России в 1990-х </w:t>
      </w:r>
      <w:r w:rsidR="00013304" w:rsidRPr="00013304">
        <w:rPr>
          <w:rFonts w:ascii="Times New Roman" w:hAnsi="Times New Roman" w:cs="Times New Roman"/>
          <w:sz w:val="20"/>
          <w:szCs w:val="20"/>
        </w:rPr>
        <w:t xml:space="preserve">гг. – начале </w:t>
      </w:r>
      <w:r w:rsidR="00013304" w:rsidRPr="00013304">
        <w:rPr>
          <w:rFonts w:ascii="Times New Roman" w:hAnsi="Times New Roman" w:cs="Times New Roman"/>
          <w:sz w:val="20"/>
          <w:szCs w:val="20"/>
          <w:lang w:val="en-US"/>
        </w:rPr>
        <w:t>XXI</w:t>
      </w:r>
      <w:r w:rsidR="00013304" w:rsidRPr="0001330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13304" w:rsidRPr="0001330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Pr="00013304" w:rsidRDefault="00E07DDE" w:rsidP="0001330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13304">
        <w:rPr>
          <w:rFonts w:ascii="Times New Roman" w:hAnsi="Times New Roman" w:cs="Times New Roman"/>
          <w:sz w:val="20"/>
          <w:szCs w:val="20"/>
        </w:rPr>
        <w:t xml:space="preserve">Внешняя политика России в 1990-е </w:t>
      </w:r>
      <w:r w:rsidR="00013304" w:rsidRPr="00013304">
        <w:rPr>
          <w:rFonts w:ascii="Times New Roman" w:hAnsi="Times New Roman" w:cs="Times New Roman"/>
          <w:sz w:val="20"/>
          <w:szCs w:val="20"/>
        </w:rPr>
        <w:t xml:space="preserve">гг. – начале </w:t>
      </w:r>
      <w:r w:rsidR="00013304" w:rsidRPr="00013304">
        <w:rPr>
          <w:rFonts w:ascii="Times New Roman" w:hAnsi="Times New Roman" w:cs="Times New Roman"/>
          <w:sz w:val="20"/>
          <w:szCs w:val="20"/>
          <w:lang w:val="en-US"/>
        </w:rPr>
        <w:t>XXI</w:t>
      </w:r>
      <w:r w:rsidR="00013304" w:rsidRPr="0001330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13304" w:rsidRPr="00013304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="00013304" w:rsidRPr="00013304">
        <w:rPr>
          <w:rFonts w:ascii="Times New Roman" w:hAnsi="Times New Roman" w:cs="Times New Roman"/>
          <w:sz w:val="20"/>
          <w:szCs w:val="20"/>
        </w:rPr>
        <w:t>.</w:t>
      </w:r>
    </w:p>
    <w:p w:rsidR="00E07DDE" w:rsidRDefault="00E07DDE"/>
    <w:sectPr w:rsidR="00E07DDE" w:rsidSect="000133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07DDE"/>
    <w:rsid w:val="00013304"/>
    <w:rsid w:val="001D6CBA"/>
    <w:rsid w:val="002C6C62"/>
    <w:rsid w:val="0068153D"/>
    <w:rsid w:val="008C15CB"/>
    <w:rsid w:val="00A75A03"/>
    <w:rsid w:val="00A96D00"/>
    <w:rsid w:val="00BB4055"/>
    <w:rsid w:val="00E07DDE"/>
    <w:rsid w:val="00E73EFB"/>
    <w:rsid w:val="00FA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2024-02-09T14:54:00Z</dcterms:created>
  <dcterms:modified xsi:type="dcterms:W3CDTF">2024-02-21T12:48:00Z</dcterms:modified>
</cp:coreProperties>
</file>