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CD" w:rsidRPr="00D632DF" w:rsidRDefault="00BC77CD" w:rsidP="00BC77CD">
      <w:pPr>
        <w:tabs>
          <w:tab w:val="left" w:pos="360"/>
        </w:tabs>
        <w:jc w:val="center"/>
      </w:pPr>
      <w:r w:rsidRPr="00D632DF">
        <w:rPr>
          <w:b/>
        </w:rPr>
        <w:t xml:space="preserve">Темы и вопросы для защиты </w:t>
      </w:r>
      <w:r w:rsidR="00BA29D3" w:rsidRPr="00D632DF">
        <w:rPr>
          <w:b/>
        </w:rPr>
        <w:t>практических</w:t>
      </w:r>
      <w:r w:rsidRPr="00D632DF">
        <w:rPr>
          <w:b/>
        </w:rPr>
        <w:t xml:space="preserve"> работ</w:t>
      </w:r>
    </w:p>
    <w:p w:rsidR="002F1B88" w:rsidRPr="00D632DF" w:rsidRDefault="00B91B88" w:rsidP="002F1B88">
      <w:pPr>
        <w:pStyle w:val="21"/>
        <w:jc w:val="center"/>
        <w:rPr>
          <w:iCs/>
          <w:color w:val="auto"/>
          <w:sz w:val="24"/>
          <w:u w:val="single"/>
        </w:rPr>
      </w:pPr>
      <w:r w:rsidRPr="00D632DF">
        <w:t xml:space="preserve">по дисциплине </w:t>
      </w:r>
      <w:r w:rsidR="002F1B88">
        <w:rPr>
          <w:iCs/>
          <w:color w:val="auto"/>
          <w:sz w:val="24"/>
          <w:u w:val="single"/>
        </w:rPr>
        <w:t>Документация системы экологического менеджмента</w:t>
      </w:r>
    </w:p>
    <w:p w:rsidR="00FB754C" w:rsidRPr="00D632DF" w:rsidRDefault="00FB754C" w:rsidP="00FB754C">
      <w:pPr>
        <w:tabs>
          <w:tab w:val="left" w:pos="360"/>
        </w:tabs>
        <w:jc w:val="center"/>
        <w:rPr>
          <w:b/>
        </w:rPr>
      </w:pPr>
    </w:p>
    <w:p w:rsidR="00B31298" w:rsidRDefault="00B91B88" w:rsidP="004F50DA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D632DF">
        <w:rPr>
          <w:b/>
        </w:rPr>
        <w:t xml:space="preserve">Практическое занятие № 1. </w:t>
      </w:r>
      <w:r w:rsidR="00CC3139">
        <w:rPr>
          <w:b/>
        </w:rPr>
        <w:t>Изучение</w:t>
      </w:r>
      <w:r w:rsidR="00B7562C">
        <w:rPr>
          <w:b/>
        </w:rPr>
        <w:t xml:space="preserve"> и разработка проектов </w:t>
      </w:r>
      <w:r w:rsidR="002F1B88">
        <w:rPr>
          <w:b/>
        </w:rPr>
        <w:t>документов по элеме</w:t>
      </w:r>
      <w:r w:rsidR="002F1B88">
        <w:rPr>
          <w:b/>
        </w:rPr>
        <w:t>н</w:t>
      </w:r>
      <w:r w:rsidR="002F1B88">
        <w:rPr>
          <w:b/>
        </w:rPr>
        <w:t>там структуры системы экологического менеджмента</w:t>
      </w:r>
    </w:p>
    <w:p w:rsidR="00C043DF" w:rsidRDefault="00C043DF" w:rsidP="004F50DA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</w:p>
    <w:p w:rsidR="00FB754C" w:rsidRPr="00D632DF" w:rsidRDefault="009805FB" w:rsidP="009805FB">
      <w:pPr>
        <w:tabs>
          <w:tab w:val="left" w:pos="540"/>
        </w:tabs>
        <w:jc w:val="both"/>
      </w:pPr>
      <w:r>
        <w:rPr>
          <w:b/>
        </w:rPr>
        <w:tab/>
      </w:r>
      <w:r>
        <w:rPr>
          <w:b/>
        </w:rPr>
        <w:tab/>
      </w:r>
      <w:r w:rsidR="00FB754C" w:rsidRPr="00FB754C">
        <w:rPr>
          <w:b/>
        </w:rPr>
        <w:t>1)</w:t>
      </w:r>
      <w:r w:rsidR="00FB754C" w:rsidRPr="00D632DF">
        <w:t xml:space="preserve"> </w:t>
      </w:r>
      <w:r w:rsidR="002F1B88">
        <w:t xml:space="preserve">Какие требования, согласно ГОСТ </w:t>
      </w:r>
      <w:proofErr w:type="gramStart"/>
      <w:r w:rsidR="002F1B88">
        <w:t>Р</w:t>
      </w:r>
      <w:proofErr w:type="gramEnd"/>
      <w:r w:rsidR="002F1B88">
        <w:t xml:space="preserve"> ИСО 14001, предъявляются к </w:t>
      </w:r>
      <w:r w:rsidR="00361977">
        <w:t xml:space="preserve">составу </w:t>
      </w:r>
      <w:r w:rsidR="002F1B88">
        <w:t>документ</w:t>
      </w:r>
      <w:r w:rsidR="002F1B88">
        <w:t>а</w:t>
      </w:r>
      <w:r w:rsidR="002F1B88">
        <w:t xml:space="preserve">ции системы экологического менеджмента (СЭМ)? </w:t>
      </w:r>
      <w:r w:rsidR="00FB754C" w:rsidRPr="00D632DF">
        <w:t xml:space="preserve">  </w:t>
      </w:r>
    </w:p>
    <w:p w:rsidR="008331CB" w:rsidRDefault="00FB754C" w:rsidP="009805FB">
      <w:pPr>
        <w:widowControl w:val="0"/>
        <w:autoSpaceDE w:val="0"/>
        <w:autoSpaceDN w:val="0"/>
        <w:adjustRightInd w:val="0"/>
        <w:ind w:firstLine="709"/>
        <w:jc w:val="both"/>
      </w:pPr>
      <w:r w:rsidRPr="00FB754C">
        <w:rPr>
          <w:b/>
        </w:rPr>
        <w:t>2)</w:t>
      </w:r>
      <w:r w:rsidRPr="00FB754C">
        <w:t xml:space="preserve"> </w:t>
      </w:r>
      <w:r w:rsidR="002F1B88">
        <w:t xml:space="preserve">Какому элементу структуры СЭМ соответствует документ? </w:t>
      </w:r>
      <w:r w:rsidR="008331CB">
        <w:t>Какое назначение и с</w:t>
      </w:r>
      <w:r w:rsidR="008331CB">
        <w:t>о</w:t>
      </w:r>
      <w:r w:rsidR="008331CB">
        <w:t>держание документа? Дайте ответы на поставленные вопросы по следующим документам, ра</w:t>
      </w:r>
      <w:r w:rsidR="008331CB">
        <w:t>з</w:t>
      </w:r>
      <w:r w:rsidR="008331CB">
        <w:t>работанным в организации/предприятии:</w:t>
      </w:r>
    </w:p>
    <w:p w:rsidR="008331CB" w:rsidRDefault="008331CB" w:rsidP="009805FB">
      <w:pPr>
        <w:widowControl w:val="0"/>
        <w:autoSpaceDE w:val="0"/>
        <w:autoSpaceDN w:val="0"/>
        <w:adjustRightInd w:val="0"/>
        <w:ind w:firstLine="709"/>
        <w:jc w:val="both"/>
      </w:pPr>
      <w:r w:rsidRPr="008331CB">
        <w:rPr>
          <w:b/>
        </w:rPr>
        <w:t xml:space="preserve">2.1) </w:t>
      </w:r>
      <w:r>
        <w:t>Экологическая политика организации</w:t>
      </w:r>
      <w:r w:rsidR="00DA3F63">
        <w:t>;</w:t>
      </w:r>
    </w:p>
    <w:p w:rsidR="008331CB" w:rsidRDefault="008331CB" w:rsidP="009805FB">
      <w:pPr>
        <w:widowControl w:val="0"/>
        <w:autoSpaceDE w:val="0"/>
        <w:autoSpaceDN w:val="0"/>
        <w:adjustRightInd w:val="0"/>
        <w:ind w:firstLine="709"/>
        <w:jc w:val="both"/>
      </w:pPr>
      <w:r w:rsidRPr="008331CB">
        <w:rPr>
          <w:b/>
        </w:rPr>
        <w:t>2.2)</w:t>
      </w:r>
      <w:r>
        <w:t xml:space="preserve"> Идентификация и оценка экологических аспектов. Реестр значимых экологических аспектов</w:t>
      </w:r>
      <w:r w:rsidR="00DA3F63">
        <w:t>;</w:t>
      </w:r>
    </w:p>
    <w:p w:rsidR="008331CB" w:rsidRDefault="008331CB" w:rsidP="009805FB">
      <w:pPr>
        <w:widowControl w:val="0"/>
        <w:autoSpaceDE w:val="0"/>
        <w:autoSpaceDN w:val="0"/>
        <w:adjustRightInd w:val="0"/>
        <w:ind w:firstLine="709"/>
        <w:jc w:val="both"/>
      </w:pPr>
      <w:r w:rsidRPr="008331CB">
        <w:rPr>
          <w:b/>
        </w:rPr>
        <w:t>2.3)</w:t>
      </w:r>
      <w:r>
        <w:t xml:space="preserve"> Реестр нормативно-правовых требований</w:t>
      </w:r>
      <w:r w:rsidR="00DA3F63">
        <w:t>;</w:t>
      </w:r>
    </w:p>
    <w:p w:rsidR="008331CB" w:rsidRDefault="008331CB" w:rsidP="009805FB">
      <w:pPr>
        <w:widowControl w:val="0"/>
        <w:autoSpaceDE w:val="0"/>
        <w:autoSpaceDN w:val="0"/>
        <w:adjustRightInd w:val="0"/>
        <w:ind w:firstLine="709"/>
        <w:jc w:val="both"/>
      </w:pPr>
      <w:r w:rsidRPr="008331CB">
        <w:rPr>
          <w:b/>
        </w:rPr>
        <w:t>2.4)</w:t>
      </w:r>
      <w:r>
        <w:t xml:space="preserve"> Реестр принятых обязательств</w:t>
      </w:r>
      <w:r w:rsidR="00DA3F63">
        <w:t>;</w:t>
      </w:r>
    </w:p>
    <w:p w:rsidR="008331CB" w:rsidRDefault="008331CB" w:rsidP="009805FB">
      <w:pPr>
        <w:widowControl w:val="0"/>
        <w:autoSpaceDE w:val="0"/>
        <w:autoSpaceDN w:val="0"/>
        <w:adjustRightInd w:val="0"/>
        <w:ind w:firstLine="709"/>
        <w:jc w:val="both"/>
      </w:pPr>
      <w:r w:rsidRPr="008331CB">
        <w:rPr>
          <w:b/>
        </w:rPr>
        <w:t>2.5)</w:t>
      </w:r>
      <w:r>
        <w:t xml:space="preserve"> Экологические цели организации. Программа достижения экологических целей.</w:t>
      </w:r>
    </w:p>
    <w:p w:rsidR="008331CB" w:rsidRDefault="008331CB" w:rsidP="009805FB">
      <w:pPr>
        <w:widowControl w:val="0"/>
        <w:autoSpaceDE w:val="0"/>
        <w:autoSpaceDN w:val="0"/>
        <w:adjustRightInd w:val="0"/>
        <w:ind w:firstLine="709"/>
        <w:jc w:val="both"/>
      </w:pPr>
      <w:r w:rsidRPr="008331CB">
        <w:rPr>
          <w:b/>
        </w:rPr>
        <w:t>2.6)</w:t>
      </w:r>
      <w:r>
        <w:t xml:space="preserve"> План действий при аварийных ситуациях</w:t>
      </w:r>
      <w:r w:rsidR="00DA3F63">
        <w:t>;</w:t>
      </w:r>
    </w:p>
    <w:p w:rsidR="008331CB" w:rsidRDefault="008331CB" w:rsidP="009805FB">
      <w:pPr>
        <w:widowControl w:val="0"/>
        <w:autoSpaceDE w:val="0"/>
        <w:autoSpaceDN w:val="0"/>
        <w:adjustRightInd w:val="0"/>
        <w:ind w:firstLine="709"/>
        <w:jc w:val="both"/>
      </w:pPr>
      <w:r w:rsidRPr="008331CB">
        <w:rPr>
          <w:b/>
        </w:rPr>
        <w:t>2.7)</w:t>
      </w:r>
      <w:r>
        <w:t xml:space="preserve"> Идентификация несоответствий, корректирующие действия и превентивные меры</w:t>
      </w:r>
      <w:r w:rsidR="00DA3F63">
        <w:t>;</w:t>
      </w:r>
    </w:p>
    <w:p w:rsidR="008331CB" w:rsidRDefault="008331CB" w:rsidP="009805FB">
      <w:pPr>
        <w:widowControl w:val="0"/>
        <w:autoSpaceDE w:val="0"/>
        <w:autoSpaceDN w:val="0"/>
        <w:adjustRightInd w:val="0"/>
        <w:ind w:firstLine="709"/>
        <w:jc w:val="both"/>
      </w:pPr>
      <w:r w:rsidRPr="008331CB">
        <w:rPr>
          <w:b/>
        </w:rPr>
        <w:t>2.8)</w:t>
      </w:r>
      <w:r>
        <w:t xml:space="preserve"> Идентификация внутренних и внешних факторов, потребностей и ожиданий заинт</w:t>
      </w:r>
      <w:r>
        <w:t>е</w:t>
      </w:r>
      <w:r>
        <w:t xml:space="preserve">ресованных сторон. </w:t>
      </w:r>
    </w:p>
    <w:p w:rsidR="00DA3F63" w:rsidRDefault="007C2FC1" w:rsidP="009805F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3</w:t>
      </w:r>
      <w:r w:rsidR="002F59B9" w:rsidRPr="00C043DF">
        <w:rPr>
          <w:b/>
        </w:rPr>
        <w:t>)</w:t>
      </w:r>
      <w:r w:rsidR="002F59B9" w:rsidRPr="00D632DF">
        <w:t xml:space="preserve"> </w:t>
      </w:r>
      <w:r w:rsidR="00DA3F63">
        <w:t>Каким элементам СЭМ отвечает документированная информация:</w:t>
      </w:r>
    </w:p>
    <w:p w:rsidR="00DA3F63" w:rsidRDefault="00DA3F63" w:rsidP="009805FB">
      <w:pPr>
        <w:widowControl w:val="0"/>
        <w:autoSpaceDE w:val="0"/>
        <w:autoSpaceDN w:val="0"/>
        <w:adjustRightInd w:val="0"/>
        <w:ind w:firstLine="709"/>
        <w:jc w:val="both"/>
      </w:pPr>
      <w:r w:rsidRPr="00DA3F63">
        <w:rPr>
          <w:b/>
        </w:rPr>
        <w:t>3.1)</w:t>
      </w:r>
      <w:r>
        <w:t xml:space="preserve"> о мониторинге окружающей среды;</w:t>
      </w:r>
    </w:p>
    <w:p w:rsidR="00DA3F63" w:rsidRDefault="00DA3F63" w:rsidP="009805FB">
      <w:pPr>
        <w:widowControl w:val="0"/>
        <w:autoSpaceDE w:val="0"/>
        <w:autoSpaceDN w:val="0"/>
        <w:adjustRightInd w:val="0"/>
        <w:ind w:firstLine="709"/>
        <w:jc w:val="both"/>
      </w:pPr>
      <w:r w:rsidRPr="00DA3F63">
        <w:rPr>
          <w:b/>
        </w:rPr>
        <w:t>3.2)</w:t>
      </w:r>
      <w:r>
        <w:t xml:space="preserve"> о контроле потребления топливо энергетических ресурсов;</w:t>
      </w:r>
    </w:p>
    <w:p w:rsidR="00DA3F63" w:rsidRDefault="00DA3F63" w:rsidP="009805FB">
      <w:pPr>
        <w:widowControl w:val="0"/>
        <w:autoSpaceDE w:val="0"/>
        <w:autoSpaceDN w:val="0"/>
        <w:adjustRightInd w:val="0"/>
        <w:ind w:firstLine="709"/>
        <w:jc w:val="both"/>
      </w:pPr>
      <w:r w:rsidRPr="00DA3F63">
        <w:rPr>
          <w:b/>
        </w:rPr>
        <w:t>3.3)</w:t>
      </w:r>
      <w:r>
        <w:t xml:space="preserve"> о метрологическом контроле и надзоре за средствами измерений;</w:t>
      </w:r>
    </w:p>
    <w:p w:rsidR="00DA3F63" w:rsidRDefault="00DA3F63" w:rsidP="009805FB">
      <w:pPr>
        <w:widowControl w:val="0"/>
        <w:autoSpaceDE w:val="0"/>
        <w:autoSpaceDN w:val="0"/>
        <w:adjustRightInd w:val="0"/>
        <w:ind w:firstLine="709"/>
        <w:jc w:val="both"/>
      </w:pPr>
      <w:r w:rsidRPr="00DA3F63">
        <w:rPr>
          <w:b/>
        </w:rPr>
        <w:t xml:space="preserve">3.4) </w:t>
      </w:r>
      <w:r>
        <w:t>о результатах оценки соответствия требованиям СЭМ.</w:t>
      </w:r>
    </w:p>
    <w:p w:rsidR="00DA3F63" w:rsidRDefault="007C2FC1" w:rsidP="00CC3139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4</w:t>
      </w:r>
      <w:r w:rsidR="00FB754C" w:rsidRPr="00FB754C">
        <w:rPr>
          <w:b/>
        </w:rPr>
        <w:t>)</w:t>
      </w:r>
      <w:r w:rsidR="00FB754C" w:rsidRPr="00FB754C">
        <w:t xml:space="preserve"> </w:t>
      </w:r>
      <w:r w:rsidR="00CC3139">
        <w:t>Каки</w:t>
      </w:r>
      <w:r w:rsidR="00DA3F63">
        <w:t>м</w:t>
      </w:r>
      <w:r w:rsidR="00CC3139">
        <w:t xml:space="preserve"> </w:t>
      </w:r>
      <w:r w:rsidR="00DA3F63">
        <w:t>элементам СЭМ соответствуют внутренние инструкции организ</w:t>
      </w:r>
      <w:r w:rsidR="00DA3F63">
        <w:t>а</w:t>
      </w:r>
      <w:r w:rsidR="00DA3F63">
        <w:t>ции/предприятия? Инструкции:</w:t>
      </w:r>
    </w:p>
    <w:p w:rsidR="00DA3F63" w:rsidRDefault="00DA3F63" w:rsidP="00CC3139">
      <w:pPr>
        <w:widowControl w:val="0"/>
        <w:autoSpaceDE w:val="0"/>
        <w:autoSpaceDN w:val="0"/>
        <w:adjustRightInd w:val="0"/>
        <w:ind w:firstLine="709"/>
        <w:jc w:val="both"/>
      </w:pPr>
      <w:r>
        <w:t>- о соблюдении технологических режимов;</w:t>
      </w:r>
    </w:p>
    <w:p w:rsidR="00DA3F63" w:rsidRDefault="00DA3F63" w:rsidP="00CC3139">
      <w:pPr>
        <w:widowControl w:val="0"/>
        <w:autoSpaceDE w:val="0"/>
        <w:autoSpaceDN w:val="0"/>
        <w:adjustRightInd w:val="0"/>
        <w:ind w:firstLine="709"/>
        <w:jc w:val="both"/>
      </w:pPr>
      <w:r>
        <w:t>- о проверке средств измерений.</w:t>
      </w:r>
    </w:p>
    <w:p w:rsidR="00DA3F63" w:rsidRDefault="007C2FC1" w:rsidP="009805FB">
      <w:pPr>
        <w:ind w:firstLine="709"/>
        <w:jc w:val="both"/>
      </w:pPr>
      <w:r>
        <w:rPr>
          <w:b/>
        </w:rPr>
        <w:t>5</w:t>
      </w:r>
      <w:r w:rsidR="00FB754C" w:rsidRPr="00FB754C">
        <w:rPr>
          <w:b/>
        </w:rPr>
        <w:t>)</w:t>
      </w:r>
      <w:r w:rsidR="00FB754C" w:rsidRPr="00D632DF">
        <w:t xml:space="preserve"> </w:t>
      </w:r>
      <w:r w:rsidR="00CC3139">
        <w:t xml:space="preserve">Какие </w:t>
      </w:r>
      <w:r w:rsidR="00DA3F63">
        <w:t>документы определяют полномочия и ответственность сотрудников, порядок работы т сроки исполнения процедур СЭМ?</w:t>
      </w:r>
    </w:p>
    <w:p w:rsidR="00CC094E" w:rsidRPr="00CC094E" w:rsidRDefault="007C2FC1" w:rsidP="009805F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6</w:t>
      </w:r>
      <w:r w:rsidR="00E35E12" w:rsidRPr="00E35E12">
        <w:rPr>
          <w:b/>
        </w:rPr>
        <w:t>)</w:t>
      </w:r>
      <w:r w:rsidR="00E35E12">
        <w:rPr>
          <w:b/>
        </w:rPr>
        <w:t xml:space="preserve"> </w:t>
      </w:r>
      <w:r w:rsidR="00E35E12" w:rsidRPr="00E35E12">
        <w:rPr>
          <w:b/>
        </w:rPr>
        <w:t xml:space="preserve"> </w:t>
      </w:r>
      <w:r w:rsidR="00CC094E" w:rsidRPr="00CC094E">
        <w:t>Определите документами или документированными записями являются:</w:t>
      </w:r>
    </w:p>
    <w:p w:rsidR="00CC094E" w:rsidRPr="00CC094E" w:rsidRDefault="00CC094E" w:rsidP="009805FB">
      <w:pPr>
        <w:widowControl w:val="0"/>
        <w:autoSpaceDE w:val="0"/>
        <w:autoSpaceDN w:val="0"/>
        <w:adjustRightInd w:val="0"/>
        <w:ind w:firstLine="709"/>
        <w:jc w:val="both"/>
      </w:pPr>
      <w:r w:rsidRPr="00CC094E">
        <w:t>- отчеты;</w:t>
      </w:r>
    </w:p>
    <w:p w:rsidR="00CC094E" w:rsidRPr="00CC094E" w:rsidRDefault="00CC094E" w:rsidP="009805FB">
      <w:pPr>
        <w:widowControl w:val="0"/>
        <w:autoSpaceDE w:val="0"/>
        <w:autoSpaceDN w:val="0"/>
        <w:adjustRightInd w:val="0"/>
        <w:ind w:firstLine="709"/>
        <w:jc w:val="both"/>
      </w:pPr>
      <w:r w:rsidRPr="00CC094E">
        <w:t>- протоколы совещаний;</w:t>
      </w:r>
    </w:p>
    <w:p w:rsidR="00CC094E" w:rsidRPr="00CC094E" w:rsidRDefault="00CC094E" w:rsidP="009805FB">
      <w:pPr>
        <w:widowControl w:val="0"/>
        <w:autoSpaceDE w:val="0"/>
        <w:autoSpaceDN w:val="0"/>
        <w:adjustRightInd w:val="0"/>
        <w:ind w:firstLine="709"/>
        <w:jc w:val="both"/>
      </w:pPr>
      <w:r w:rsidRPr="00CC094E">
        <w:t>- журналы консультаций*/жалоб по СЖЭМ;</w:t>
      </w:r>
    </w:p>
    <w:p w:rsidR="00CC094E" w:rsidRDefault="00CC094E" w:rsidP="009805FB">
      <w:pPr>
        <w:widowControl w:val="0"/>
        <w:autoSpaceDE w:val="0"/>
        <w:autoSpaceDN w:val="0"/>
        <w:adjustRightInd w:val="0"/>
        <w:ind w:firstLine="709"/>
        <w:jc w:val="both"/>
      </w:pPr>
      <w:r w:rsidRPr="00CC094E">
        <w:t>- приказы руководителей организации/предприятия</w:t>
      </w:r>
      <w:r>
        <w:rPr>
          <w:b/>
        </w:rPr>
        <w:t xml:space="preserve"> </w:t>
      </w:r>
      <w:r w:rsidRPr="00CC094E">
        <w:t>и положения по обеспечению в р</w:t>
      </w:r>
      <w:r w:rsidRPr="00CC094E">
        <w:t>а</w:t>
      </w:r>
      <w:r w:rsidRPr="00CC094E">
        <w:t>бочем состоянии процесса и процед</w:t>
      </w:r>
      <w:r>
        <w:t>ур СЖЭМ;</w:t>
      </w:r>
    </w:p>
    <w:p w:rsidR="00CC094E" w:rsidRPr="00CC094E" w:rsidRDefault="00CC094E" w:rsidP="009805FB">
      <w:pPr>
        <w:widowControl w:val="0"/>
        <w:autoSpaceDE w:val="0"/>
        <w:autoSpaceDN w:val="0"/>
        <w:adjustRightInd w:val="0"/>
        <w:ind w:firstLine="709"/>
        <w:jc w:val="both"/>
      </w:pPr>
      <w:r>
        <w:t>- представление данных о функционировании СЭМ и предложения по улучшению СЭМ.</w:t>
      </w:r>
    </w:p>
    <w:p w:rsidR="002C5B58" w:rsidRPr="002C5B58" w:rsidRDefault="002C5B58" w:rsidP="009805FB">
      <w:pPr>
        <w:tabs>
          <w:tab w:val="left" w:pos="540"/>
        </w:tabs>
        <w:ind w:firstLine="709"/>
        <w:jc w:val="both"/>
      </w:pPr>
    </w:p>
    <w:p w:rsidR="00F85860" w:rsidRDefault="00B91B88" w:rsidP="00F8586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632DF">
        <w:rPr>
          <w:b/>
        </w:rPr>
        <w:t xml:space="preserve">Практическое занятие № 2. </w:t>
      </w:r>
      <w:r w:rsidR="00F85860">
        <w:rPr>
          <w:b/>
        </w:rPr>
        <w:t>Изучение процедур управления документацией сист</w:t>
      </w:r>
      <w:r w:rsidR="00F85860">
        <w:rPr>
          <w:b/>
        </w:rPr>
        <w:t>е</w:t>
      </w:r>
      <w:r w:rsidR="00F85860">
        <w:rPr>
          <w:b/>
        </w:rPr>
        <w:t>мы экологического менеджмента</w:t>
      </w:r>
    </w:p>
    <w:p w:rsidR="00F85860" w:rsidRDefault="00F85860" w:rsidP="00F8586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CC094E" w:rsidRPr="00D632DF" w:rsidRDefault="00B522B0" w:rsidP="00F85860">
      <w:pPr>
        <w:widowControl w:val="0"/>
        <w:autoSpaceDE w:val="0"/>
        <w:autoSpaceDN w:val="0"/>
        <w:adjustRightInd w:val="0"/>
        <w:ind w:firstLine="709"/>
        <w:jc w:val="both"/>
      </w:pPr>
      <w:r w:rsidRPr="00C043DF">
        <w:rPr>
          <w:b/>
        </w:rPr>
        <w:t>1)</w:t>
      </w:r>
      <w:r w:rsidRPr="00D632DF">
        <w:t xml:space="preserve"> </w:t>
      </w:r>
      <w:r w:rsidR="00B7562C">
        <w:t xml:space="preserve">Какие требования, согласно ГОСТ </w:t>
      </w:r>
      <w:proofErr w:type="gramStart"/>
      <w:r w:rsidR="00B7562C">
        <w:t>Р</w:t>
      </w:r>
      <w:proofErr w:type="gramEnd"/>
      <w:r w:rsidR="00B7562C">
        <w:t xml:space="preserve"> ИСО 14001, предъявляются к документам сист</w:t>
      </w:r>
      <w:r w:rsidR="00B7562C">
        <w:t>е</w:t>
      </w:r>
      <w:r w:rsidR="00B7562C">
        <w:t xml:space="preserve">мы экологического менеджмента (СЭМ)? </w:t>
      </w:r>
      <w:r w:rsidR="00B7562C" w:rsidRPr="00D632DF">
        <w:t xml:space="preserve">  </w:t>
      </w:r>
    </w:p>
    <w:p w:rsidR="00CC094E" w:rsidRDefault="00B522B0" w:rsidP="009805FB">
      <w:pPr>
        <w:ind w:firstLine="709"/>
        <w:jc w:val="both"/>
      </w:pPr>
      <w:r w:rsidRPr="00C043DF">
        <w:rPr>
          <w:b/>
        </w:rPr>
        <w:t>2)</w:t>
      </w:r>
      <w:r w:rsidRPr="00D632DF">
        <w:t xml:space="preserve"> </w:t>
      </w:r>
      <w:r w:rsidR="00B7562C">
        <w:t xml:space="preserve">Какие требования, согласно ГОСТ </w:t>
      </w:r>
      <w:proofErr w:type="gramStart"/>
      <w:r w:rsidR="00B7562C">
        <w:t>Р</w:t>
      </w:r>
      <w:proofErr w:type="gramEnd"/>
      <w:r w:rsidR="00B7562C">
        <w:t xml:space="preserve"> ИСО 14001, предъявляются к управлению док</w:t>
      </w:r>
      <w:r w:rsidR="00B7562C">
        <w:t>у</w:t>
      </w:r>
      <w:r w:rsidR="00B7562C">
        <w:t xml:space="preserve">ментами системы экологического менеджмента (СЭМ)? </w:t>
      </w:r>
      <w:r w:rsidR="00CC094E">
        <w:t xml:space="preserve">Перечислите </w:t>
      </w:r>
      <w:r w:rsidR="00B7562C">
        <w:t>процедуры</w:t>
      </w:r>
      <w:r w:rsidR="00CC094E">
        <w:t xml:space="preserve"> управления документа</w:t>
      </w:r>
      <w:r w:rsidR="00B7562C">
        <w:t>ми</w:t>
      </w:r>
      <w:r w:rsidR="00CC094E">
        <w:t xml:space="preserve"> СЭМ.</w:t>
      </w:r>
    </w:p>
    <w:p w:rsidR="00CC094E" w:rsidRDefault="00B522B0" w:rsidP="009805FB">
      <w:pPr>
        <w:tabs>
          <w:tab w:val="left" w:pos="3645"/>
        </w:tabs>
        <w:ind w:firstLine="709"/>
        <w:jc w:val="both"/>
      </w:pPr>
      <w:r w:rsidRPr="00C043DF">
        <w:rPr>
          <w:b/>
        </w:rPr>
        <w:t>3)</w:t>
      </w:r>
      <w:r w:rsidRPr="00D632DF">
        <w:t xml:space="preserve"> </w:t>
      </w:r>
      <w:r w:rsidR="00CC094E">
        <w:t xml:space="preserve">Охарактеризуйте следующие </w:t>
      </w:r>
      <w:r w:rsidR="00B7562C">
        <w:t>процедуры</w:t>
      </w:r>
      <w:r w:rsidR="00CC094E">
        <w:t xml:space="preserve"> управления документа</w:t>
      </w:r>
      <w:r w:rsidR="00B7562C">
        <w:t>ми</w:t>
      </w:r>
      <w:r w:rsidR="00CC094E">
        <w:t xml:space="preserve"> СЭМ:</w:t>
      </w:r>
    </w:p>
    <w:p w:rsidR="00CC094E" w:rsidRDefault="00CC094E" w:rsidP="009805FB">
      <w:pPr>
        <w:tabs>
          <w:tab w:val="left" w:pos="3645"/>
        </w:tabs>
        <w:ind w:firstLine="709"/>
        <w:jc w:val="both"/>
      </w:pPr>
      <w:r w:rsidRPr="004F74BF">
        <w:rPr>
          <w:b/>
        </w:rPr>
        <w:t>3.1)</w:t>
      </w:r>
      <w:r>
        <w:t xml:space="preserve"> </w:t>
      </w:r>
      <w:r w:rsidR="00DC1F65" w:rsidRPr="00D632DF">
        <w:t>П</w:t>
      </w:r>
      <w:r>
        <w:t>ересмотр документации;</w:t>
      </w:r>
    </w:p>
    <w:p w:rsidR="00CC094E" w:rsidRDefault="00CC094E" w:rsidP="009805FB">
      <w:pPr>
        <w:tabs>
          <w:tab w:val="left" w:pos="3645"/>
        </w:tabs>
        <w:ind w:firstLine="709"/>
        <w:jc w:val="both"/>
      </w:pPr>
      <w:r w:rsidRPr="004F74BF">
        <w:rPr>
          <w:b/>
        </w:rPr>
        <w:t>3.2)</w:t>
      </w:r>
      <w:r>
        <w:t xml:space="preserve"> Проверка документов и утверждение их перед выпуском;</w:t>
      </w:r>
    </w:p>
    <w:p w:rsidR="00CC094E" w:rsidRDefault="00CC094E" w:rsidP="009805FB">
      <w:pPr>
        <w:tabs>
          <w:tab w:val="left" w:pos="3645"/>
        </w:tabs>
        <w:ind w:firstLine="709"/>
        <w:jc w:val="both"/>
      </w:pPr>
      <w:r w:rsidRPr="004F74BF">
        <w:rPr>
          <w:b/>
        </w:rPr>
        <w:t>3.3)</w:t>
      </w:r>
      <w:r>
        <w:t xml:space="preserve"> Регулярный анализ и актуализация документов с повторным утверждением;</w:t>
      </w:r>
    </w:p>
    <w:p w:rsidR="004F74BF" w:rsidRDefault="004F74BF" w:rsidP="009805FB">
      <w:pPr>
        <w:tabs>
          <w:tab w:val="left" w:pos="3645"/>
        </w:tabs>
        <w:ind w:firstLine="709"/>
        <w:jc w:val="both"/>
      </w:pPr>
      <w:r w:rsidRPr="004F74BF">
        <w:rPr>
          <w:b/>
        </w:rPr>
        <w:t>3.4)</w:t>
      </w:r>
      <w:r>
        <w:t xml:space="preserve"> Контроль доступности актуализированных версий документов;</w:t>
      </w:r>
    </w:p>
    <w:p w:rsidR="004F74BF" w:rsidRDefault="004F74BF" w:rsidP="009805FB">
      <w:pPr>
        <w:tabs>
          <w:tab w:val="left" w:pos="3645"/>
        </w:tabs>
        <w:ind w:firstLine="709"/>
        <w:jc w:val="both"/>
      </w:pPr>
      <w:r w:rsidRPr="004F74BF">
        <w:rPr>
          <w:b/>
        </w:rPr>
        <w:t>3.5)</w:t>
      </w:r>
      <w:r>
        <w:t xml:space="preserve"> Идентификация текущего статуса и списка изменений документов;</w:t>
      </w:r>
    </w:p>
    <w:p w:rsidR="004F74BF" w:rsidRDefault="004F74BF" w:rsidP="009805FB">
      <w:pPr>
        <w:tabs>
          <w:tab w:val="left" w:pos="3645"/>
        </w:tabs>
        <w:ind w:firstLine="709"/>
        <w:jc w:val="both"/>
      </w:pPr>
      <w:r w:rsidRPr="004F74BF">
        <w:rPr>
          <w:b/>
        </w:rPr>
        <w:t>3.6)</w:t>
      </w:r>
      <w:r>
        <w:t xml:space="preserve"> Обозначение и маркировка документов;</w:t>
      </w:r>
    </w:p>
    <w:p w:rsidR="004F74BF" w:rsidRDefault="004F74BF" w:rsidP="009805FB">
      <w:pPr>
        <w:tabs>
          <w:tab w:val="left" w:pos="3645"/>
        </w:tabs>
        <w:ind w:firstLine="709"/>
        <w:jc w:val="both"/>
      </w:pPr>
      <w:r w:rsidRPr="004F74BF">
        <w:rPr>
          <w:b/>
        </w:rPr>
        <w:t>3.7)</w:t>
      </w:r>
      <w:r>
        <w:t xml:space="preserve"> Изъятие недействующих и устаревших документов.</w:t>
      </w:r>
    </w:p>
    <w:p w:rsidR="001E4335" w:rsidRPr="00D632DF" w:rsidRDefault="00B7562C" w:rsidP="009805FB">
      <w:pPr>
        <w:widowControl w:val="0"/>
        <w:autoSpaceDE w:val="0"/>
        <w:autoSpaceDN w:val="0"/>
        <w:adjustRightInd w:val="0"/>
        <w:ind w:firstLine="709"/>
        <w:jc w:val="both"/>
      </w:pPr>
      <w:r w:rsidRPr="00B7562C">
        <w:rPr>
          <w:b/>
        </w:rPr>
        <w:lastRenderedPageBreak/>
        <w:t>4)</w:t>
      </w:r>
      <w:r>
        <w:t xml:space="preserve"> Какие требования, согласно ГОСТ </w:t>
      </w:r>
      <w:proofErr w:type="gramStart"/>
      <w:r>
        <w:t>Р</w:t>
      </w:r>
      <w:proofErr w:type="gramEnd"/>
      <w:r>
        <w:t xml:space="preserve"> ИСО 14001, предъявляются к документирова</w:t>
      </w:r>
      <w:r>
        <w:t>н</w:t>
      </w:r>
      <w:r>
        <w:t xml:space="preserve">ным записям системы экологического менеджмента (СЭМ)? </w:t>
      </w:r>
      <w:r w:rsidRPr="00D632DF">
        <w:t xml:space="preserve">  </w:t>
      </w:r>
    </w:p>
    <w:p w:rsidR="00566954" w:rsidRDefault="00B7562C" w:rsidP="009805FB">
      <w:pPr>
        <w:tabs>
          <w:tab w:val="left" w:pos="3645"/>
        </w:tabs>
        <w:ind w:firstLine="709"/>
        <w:jc w:val="both"/>
      </w:pPr>
      <w:r w:rsidRPr="00B7562C">
        <w:rPr>
          <w:b/>
        </w:rPr>
        <w:t>5)</w:t>
      </w:r>
      <w:r>
        <w:t xml:space="preserve"> Какие требования, согласно ГОСТ </w:t>
      </w:r>
      <w:proofErr w:type="gramStart"/>
      <w:r>
        <w:t>Р</w:t>
      </w:r>
      <w:proofErr w:type="gramEnd"/>
      <w:r>
        <w:t xml:space="preserve"> ИСО 14001, предъявляются к управлению док</w:t>
      </w:r>
      <w:r>
        <w:t>у</w:t>
      </w:r>
      <w:r>
        <w:t>ментированными записями системы экологического менеджмента (СЭМ)?</w:t>
      </w:r>
    </w:p>
    <w:p w:rsidR="00BC77CD" w:rsidRPr="00D632DF" w:rsidRDefault="00BC77CD" w:rsidP="004F50DA">
      <w:pPr>
        <w:tabs>
          <w:tab w:val="left" w:pos="360"/>
        </w:tabs>
        <w:jc w:val="both"/>
      </w:pPr>
    </w:p>
    <w:p w:rsidR="00BC77CD" w:rsidRPr="00D632DF" w:rsidRDefault="00BC77CD" w:rsidP="00BC77CD">
      <w:pPr>
        <w:tabs>
          <w:tab w:val="left" w:pos="360"/>
        </w:tabs>
      </w:pPr>
      <w:r w:rsidRPr="00D632DF">
        <w:rPr>
          <w:b/>
          <w:bCs/>
        </w:rPr>
        <w:t xml:space="preserve">Критерии оценки: </w:t>
      </w:r>
    </w:p>
    <w:p w:rsidR="00BC77CD" w:rsidRPr="00D632DF" w:rsidRDefault="00BC77CD" w:rsidP="00BC77CD">
      <w:pPr>
        <w:tabs>
          <w:tab w:val="left" w:pos="360"/>
        </w:tabs>
      </w:pPr>
      <w:r w:rsidRPr="00D632DF">
        <w:t xml:space="preserve">- оценка «отлично» выставляется студенту, если </w:t>
      </w:r>
      <w:proofErr w:type="gramStart"/>
      <w:r w:rsidRPr="00D632DF">
        <w:t>он</w:t>
      </w:r>
      <w:proofErr w:type="gramEnd"/>
      <w:r w:rsidRPr="00D632DF">
        <w:t xml:space="preserve"> верно ответил на не менее 90 % вопросов; </w:t>
      </w:r>
    </w:p>
    <w:p w:rsidR="00BC77CD" w:rsidRPr="00D632DF" w:rsidRDefault="00BC77CD" w:rsidP="00BC77CD">
      <w:pPr>
        <w:tabs>
          <w:tab w:val="left" w:pos="360"/>
        </w:tabs>
      </w:pPr>
      <w:r w:rsidRPr="00D632DF">
        <w:t xml:space="preserve">- оценка «хорошо» - </w:t>
      </w:r>
      <w:proofErr w:type="gramStart"/>
      <w:r w:rsidRPr="00D632DF">
        <w:t>студент</w:t>
      </w:r>
      <w:proofErr w:type="gramEnd"/>
      <w:r w:rsidRPr="00D632DF">
        <w:t xml:space="preserve"> верно ответил на 75 - 90 % вопросов; </w:t>
      </w:r>
    </w:p>
    <w:p w:rsidR="00BC77CD" w:rsidRPr="00D632DF" w:rsidRDefault="00BC77CD" w:rsidP="00BC77CD">
      <w:pPr>
        <w:tabs>
          <w:tab w:val="left" w:pos="360"/>
        </w:tabs>
      </w:pPr>
      <w:r w:rsidRPr="00D632DF">
        <w:t xml:space="preserve">- оценка «удовлетворительно» - </w:t>
      </w:r>
      <w:proofErr w:type="gramStart"/>
      <w:r w:rsidRPr="00D632DF">
        <w:t>студент</w:t>
      </w:r>
      <w:proofErr w:type="gramEnd"/>
      <w:r w:rsidRPr="00D632DF">
        <w:t xml:space="preserve"> верно ответил на 50 – 75 % вопросов; </w:t>
      </w:r>
    </w:p>
    <w:p w:rsidR="00BC77CD" w:rsidRPr="00D632DF" w:rsidRDefault="00BC77CD" w:rsidP="00BC77CD">
      <w:pPr>
        <w:tabs>
          <w:tab w:val="left" w:pos="360"/>
        </w:tabs>
      </w:pPr>
      <w:r w:rsidRPr="00D632DF">
        <w:t xml:space="preserve">- оценка «неудовлетворительно» - студент правильно ответил </w:t>
      </w:r>
      <w:proofErr w:type="gramStart"/>
      <w:r w:rsidRPr="00D632DF">
        <w:t>на</w:t>
      </w:r>
      <w:proofErr w:type="gramEnd"/>
      <w:r w:rsidRPr="00D632DF">
        <w:t xml:space="preserve"> менее 50 % вопросов.</w:t>
      </w:r>
    </w:p>
    <w:sectPr w:rsidR="00BC77CD" w:rsidRPr="00D632DF" w:rsidSect="00626F4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CAB"/>
    <w:multiLevelType w:val="hybridMultilevel"/>
    <w:tmpl w:val="654CAFDE"/>
    <w:lvl w:ilvl="0" w:tplc="5E8A3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4031B1"/>
    <w:multiLevelType w:val="hybridMultilevel"/>
    <w:tmpl w:val="67AA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09E"/>
    <w:multiLevelType w:val="hybridMultilevel"/>
    <w:tmpl w:val="3F589B2E"/>
    <w:lvl w:ilvl="0" w:tplc="FA8A3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F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122B1"/>
    <w:multiLevelType w:val="hybridMultilevel"/>
    <w:tmpl w:val="AB02E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53E56"/>
    <w:multiLevelType w:val="hybridMultilevel"/>
    <w:tmpl w:val="C106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85AF3"/>
    <w:multiLevelType w:val="hybridMultilevel"/>
    <w:tmpl w:val="1E7AA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E4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975DD6"/>
    <w:multiLevelType w:val="hybridMultilevel"/>
    <w:tmpl w:val="64186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77384"/>
    <w:multiLevelType w:val="hybridMultilevel"/>
    <w:tmpl w:val="D494A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7A14"/>
    <w:multiLevelType w:val="hybridMultilevel"/>
    <w:tmpl w:val="6C5A5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94585"/>
    <w:multiLevelType w:val="hybridMultilevel"/>
    <w:tmpl w:val="32E62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DA4C79"/>
    <w:multiLevelType w:val="hybridMultilevel"/>
    <w:tmpl w:val="5ED0DBE2"/>
    <w:lvl w:ilvl="0" w:tplc="0484B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2F3621"/>
    <w:multiLevelType w:val="hybridMultilevel"/>
    <w:tmpl w:val="D0A4C6E6"/>
    <w:lvl w:ilvl="0" w:tplc="BB7C092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37DFC"/>
    <w:multiLevelType w:val="hybridMultilevel"/>
    <w:tmpl w:val="E7F8A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25BCF"/>
    <w:multiLevelType w:val="hybridMultilevel"/>
    <w:tmpl w:val="31A27586"/>
    <w:lvl w:ilvl="0" w:tplc="8E946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F2A98"/>
    <w:multiLevelType w:val="hybridMultilevel"/>
    <w:tmpl w:val="ACC0B322"/>
    <w:lvl w:ilvl="0" w:tplc="A634991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C433F"/>
    <w:multiLevelType w:val="hybridMultilevel"/>
    <w:tmpl w:val="AAB8DD8A"/>
    <w:lvl w:ilvl="0" w:tplc="6562EB8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411F72D0"/>
    <w:multiLevelType w:val="hybridMultilevel"/>
    <w:tmpl w:val="CF40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05E0C"/>
    <w:multiLevelType w:val="multilevel"/>
    <w:tmpl w:val="72E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55630D6"/>
    <w:multiLevelType w:val="hybridMultilevel"/>
    <w:tmpl w:val="77E2AC6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EF025B"/>
    <w:multiLevelType w:val="hybridMultilevel"/>
    <w:tmpl w:val="6978A2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FE5BDD"/>
    <w:multiLevelType w:val="hybridMultilevel"/>
    <w:tmpl w:val="EBF80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C64FEA"/>
    <w:multiLevelType w:val="hybridMultilevel"/>
    <w:tmpl w:val="D8C6DC10"/>
    <w:lvl w:ilvl="0" w:tplc="83887856">
      <w:start w:val="1"/>
      <w:numFmt w:val="decimal"/>
      <w:lvlText w:val="%1)"/>
      <w:lvlJc w:val="left"/>
      <w:pPr>
        <w:ind w:left="720" w:hanging="360"/>
      </w:pPr>
      <w:rPr>
        <w:rFonts w:ascii="Times-Roman" w:hAnsi="Times-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25F0D"/>
    <w:multiLevelType w:val="hybridMultilevel"/>
    <w:tmpl w:val="3196CEA6"/>
    <w:lvl w:ilvl="0" w:tplc="0CD6C0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BB186F"/>
    <w:multiLevelType w:val="hybridMultilevel"/>
    <w:tmpl w:val="F23C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26EC4"/>
    <w:multiLevelType w:val="hybridMultilevel"/>
    <w:tmpl w:val="124E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0E068F"/>
    <w:multiLevelType w:val="hybridMultilevel"/>
    <w:tmpl w:val="81DC5E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3B4C63"/>
    <w:multiLevelType w:val="hybridMultilevel"/>
    <w:tmpl w:val="EA2E7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B2A74"/>
    <w:multiLevelType w:val="multilevel"/>
    <w:tmpl w:val="B3A2C64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>
    <w:nsid w:val="746A5CB9"/>
    <w:multiLevelType w:val="hybridMultilevel"/>
    <w:tmpl w:val="4C4A0FEE"/>
    <w:lvl w:ilvl="0" w:tplc="0316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F31C2"/>
    <w:multiLevelType w:val="hybridMultilevel"/>
    <w:tmpl w:val="F7041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F6283"/>
    <w:multiLevelType w:val="hybridMultilevel"/>
    <w:tmpl w:val="1E1A5390"/>
    <w:lvl w:ilvl="0" w:tplc="2E4EDAF4">
      <w:start w:val="2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C1E5E5A"/>
    <w:multiLevelType w:val="hybridMultilevel"/>
    <w:tmpl w:val="607ABB72"/>
    <w:lvl w:ilvl="0" w:tplc="7612F45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F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F9548B8"/>
    <w:multiLevelType w:val="hybridMultilevel"/>
    <w:tmpl w:val="F63AA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7"/>
  </w:num>
  <w:num w:numId="7">
    <w:abstractNumId w:val="1"/>
  </w:num>
  <w:num w:numId="8">
    <w:abstractNumId w:val="26"/>
  </w:num>
  <w:num w:numId="9">
    <w:abstractNumId w:val="23"/>
  </w:num>
  <w:num w:numId="10">
    <w:abstractNumId w:val="29"/>
  </w:num>
  <w:num w:numId="11">
    <w:abstractNumId w:val="22"/>
  </w:num>
  <w:num w:numId="12">
    <w:abstractNumId w:val="0"/>
  </w:num>
  <w:num w:numId="13">
    <w:abstractNumId w:val="15"/>
  </w:num>
  <w:num w:numId="14">
    <w:abstractNumId w:val="2"/>
  </w:num>
  <w:num w:numId="15">
    <w:abstractNumId w:val="10"/>
  </w:num>
  <w:num w:numId="16">
    <w:abstractNumId w:val="31"/>
  </w:num>
  <w:num w:numId="17">
    <w:abstractNumId w:val="24"/>
  </w:num>
  <w:num w:numId="18">
    <w:abstractNumId w:val="13"/>
  </w:num>
  <w:num w:numId="19">
    <w:abstractNumId w:val="28"/>
  </w:num>
  <w:num w:numId="20">
    <w:abstractNumId w:val="14"/>
  </w:num>
  <w:num w:numId="21">
    <w:abstractNumId w:val="12"/>
  </w:num>
  <w:num w:numId="22">
    <w:abstractNumId w:val="7"/>
  </w:num>
  <w:num w:numId="23">
    <w:abstractNumId w:val="9"/>
  </w:num>
  <w:num w:numId="24">
    <w:abstractNumId w:val="8"/>
  </w:num>
  <w:num w:numId="25">
    <w:abstractNumId w:val="20"/>
  </w:num>
  <w:num w:numId="26">
    <w:abstractNumId w:val="5"/>
  </w:num>
  <w:num w:numId="27">
    <w:abstractNumId w:val="27"/>
  </w:num>
  <w:num w:numId="28">
    <w:abstractNumId w:val="18"/>
  </w:num>
  <w:num w:numId="29">
    <w:abstractNumId w:val="6"/>
  </w:num>
  <w:num w:numId="30">
    <w:abstractNumId w:val="30"/>
  </w:num>
  <w:num w:numId="31">
    <w:abstractNumId w:val="25"/>
  </w:num>
  <w:num w:numId="32">
    <w:abstractNumId w:val="4"/>
  </w:num>
  <w:num w:numId="33">
    <w:abstractNumId w:val="16"/>
  </w:num>
  <w:num w:numId="34">
    <w:abstractNumId w:val="2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143977"/>
    <w:rsid w:val="00000BE4"/>
    <w:rsid w:val="0001024E"/>
    <w:rsid w:val="000111EE"/>
    <w:rsid w:val="0001224E"/>
    <w:rsid w:val="00030B7C"/>
    <w:rsid w:val="00032EC9"/>
    <w:rsid w:val="000500CE"/>
    <w:rsid w:val="00060D54"/>
    <w:rsid w:val="00082D22"/>
    <w:rsid w:val="00093DC3"/>
    <w:rsid w:val="000B2E62"/>
    <w:rsid w:val="000B3F23"/>
    <w:rsid w:val="000B7A9B"/>
    <w:rsid w:val="000D040A"/>
    <w:rsid w:val="000E2628"/>
    <w:rsid w:val="000E3AE3"/>
    <w:rsid w:val="001138D3"/>
    <w:rsid w:val="00131D43"/>
    <w:rsid w:val="001362FA"/>
    <w:rsid w:val="00143977"/>
    <w:rsid w:val="00173EAC"/>
    <w:rsid w:val="001749C0"/>
    <w:rsid w:val="00176FE2"/>
    <w:rsid w:val="00182685"/>
    <w:rsid w:val="001900C5"/>
    <w:rsid w:val="00195982"/>
    <w:rsid w:val="001C3D05"/>
    <w:rsid w:val="001D73BE"/>
    <w:rsid w:val="001E4335"/>
    <w:rsid w:val="001E6D3D"/>
    <w:rsid w:val="00205B2C"/>
    <w:rsid w:val="002161FA"/>
    <w:rsid w:val="00223096"/>
    <w:rsid w:val="002517A2"/>
    <w:rsid w:val="002531DC"/>
    <w:rsid w:val="00253F6D"/>
    <w:rsid w:val="00260543"/>
    <w:rsid w:val="00263D36"/>
    <w:rsid w:val="002652B6"/>
    <w:rsid w:val="00283DA8"/>
    <w:rsid w:val="00290DE1"/>
    <w:rsid w:val="002A2A31"/>
    <w:rsid w:val="002A5352"/>
    <w:rsid w:val="002A7B81"/>
    <w:rsid w:val="002B233C"/>
    <w:rsid w:val="002C02A8"/>
    <w:rsid w:val="002C0CE5"/>
    <w:rsid w:val="002C1416"/>
    <w:rsid w:val="002C5B58"/>
    <w:rsid w:val="002D35C8"/>
    <w:rsid w:val="002F1B88"/>
    <w:rsid w:val="002F59B9"/>
    <w:rsid w:val="00303835"/>
    <w:rsid w:val="003074BC"/>
    <w:rsid w:val="00314C72"/>
    <w:rsid w:val="003225C6"/>
    <w:rsid w:val="00334B7A"/>
    <w:rsid w:val="00354549"/>
    <w:rsid w:val="00361977"/>
    <w:rsid w:val="00390C48"/>
    <w:rsid w:val="003A1B6E"/>
    <w:rsid w:val="003B1320"/>
    <w:rsid w:val="003B794E"/>
    <w:rsid w:val="003C10F3"/>
    <w:rsid w:val="003C1A70"/>
    <w:rsid w:val="003C68E8"/>
    <w:rsid w:val="003D18EA"/>
    <w:rsid w:val="003D5120"/>
    <w:rsid w:val="003E41A6"/>
    <w:rsid w:val="003F6333"/>
    <w:rsid w:val="0040167F"/>
    <w:rsid w:val="00422B1B"/>
    <w:rsid w:val="00424D5C"/>
    <w:rsid w:val="0043290B"/>
    <w:rsid w:val="004342A3"/>
    <w:rsid w:val="00436687"/>
    <w:rsid w:val="00442E1E"/>
    <w:rsid w:val="00446669"/>
    <w:rsid w:val="0045150B"/>
    <w:rsid w:val="00452A58"/>
    <w:rsid w:val="00471A71"/>
    <w:rsid w:val="00475933"/>
    <w:rsid w:val="00497BE1"/>
    <w:rsid w:val="004A0D13"/>
    <w:rsid w:val="004C4EF2"/>
    <w:rsid w:val="004C7628"/>
    <w:rsid w:val="004D7B66"/>
    <w:rsid w:val="004E0DE7"/>
    <w:rsid w:val="004E23E7"/>
    <w:rsid w:val="004F4121"/>
    <w:rsid w:val="004F50DA"/>
    <w:rsid w:val="004F74BF"/>
    <w:rsid w:val="00503475"/>
    <w:rsid w:val="00510994"/>
    <w:rsid w:val="0052194D"/>
    <w:rsid w:val="005265F9"/>
    <w:rsid w:val="00527767"/>
    <w:rsid w:val="00530854"/>
    <w:rsid w:val="00531704"/>
    <w:rsid w:val="00566954"/>
    <w:rsid w:val="00572DFF"/>
    <w:rsid w:val="00574CD0"/>
    <w:rsid w:val="00587AE4"/>
    <w:rsid w:val="00590463"/>
    <w:rsid w:val="005B22B2"/>
    <w:rsid w:val="005D39E1"/>
    <w:rsid w:val="005E1AF7"/>
    <w:rsid w:val="006131FF"/>
    <w:rsid w:val="00626F47"/>
    <w:rsid w:val="006428D7"/>
    <w:rsid w:val="006459FB"/>
    <w:rsid w:val="00647A5F"/>
    <w:rsid w:val="006663C8"/>
    <w:rsid w:val="00675B42"/>
    <w:rsid w:val="0068417B"/>
    <w:rsid w:val="006A5C45"/>
    <w:rsid w:val="006E38E7"/>
    <w:rsid w:val="006F64EE"/>
    <w:rsid w:val="006F7B44"/>
    <w:rsid w:val="007007C8"/>
    <w:rsid w:val="007117E5"/>
    <w:rsid w:val="0071438D"/>
    <w:rsid w:val="00716C0E"/>
    <w:rsid w:val="00724047"/>
    <w:rsid w:val="00731DAB"/>
    <w:rsid w:val="00735034"/>
    <w:rsid w:val="00735128"/>
    <w:rsid w:val="00765658"/>
    <w:rsid w:val="00765D72"/>
    <w:rsid w:val="007727E0"/>
    <w:rsid w:val="00780B8C"/>
    <w:rsid w:val="00790D55"/>
    <w:rsid w:val="007969C5"/>
    <w:rsid w:val="007B1571"/>
    <w:rsid w:val="007B629C"/>
    <w:rsid w:val="007B7802"/>
    <w:rsid w:val="007C138A"/>
    <w:rsid w:val="007C2FC1"/>
    <w:rsid w:val="007E60A9"/>
    <w:rsid w:val="007F48CC"/>
    <w:rsid w:val="00801F3E"/>
    <w:rsid w:val="00810523"/>
    <w:rsid w:val="0081114C"/>
    <w:rsid w:val="00823FDE"/>
    <w:rsid w:val="008258CE"/>
    <w:rsid w:val="008331CB"/>
    <w:rsid w:val="00833D63"/>
    <w:rsid w:val="008342CD"/>
    <w:rsid w:val="00837A3E"/>
    <w:rsid w:val="0085412A"/>
    <w:rsid w:val="00876A60"/>
    <w:rsid w:val="00883F77"/>
    <w:rsid w:val="00887176"/>
    <w:rsid w:val="008917CA"/>
    <w:rsid w:val="008B05A2"/>
    <w:rsid w:val="008C7A8E"/>
    <w:rsid w:val="008D373D"/>
    <w:rsid w:val="00917F6F"/>
    <w:rsid w:val="0092135F"/>
    <w:rsid w:val="00945863"/>
    <w:rsid w:val="00952394"/>
    <w:rsid w:val="0096011D"/>
    <w:rsid w:val="00977473"/>
    <w:rsid w:val="009805FB"/>
    <w:rsid w:val="00994BF0"/>
    <w:rsid w:val="009A0930"/>
    <w:rsid w:val="009D4B2B"/>
    <w:rsid w:val="009F4A95"/>
    <w:rsid w:val="009F4C1F"/>
    <w:rsid w:val="00A0564A"/>
    <w:rsid w:val="00A12CDA"/>
    <w:rsid w:val="00A150BA"/>
    <w:rsid w:val="00A26C9F"/>
    <w:rsid w:val="00A5156B"/>
    <w:rsid w:val="00A5494B"/>
    <w:rsid w:val="00A54D9B"/>
    <w:rsid w:val="00A55347"/>
    <w:rsid w:val="00A628F3"/>
    <w:rsid w:val="00A638F9"/>
    <w:rsid w:val="00A64D8C"/>
    <w:rsid w:val="00A7587F"/>
    <w:rsid w:val="00A81EF0"/>
    <w:rsid w:val="00A91BC9"/>
    <w:rsid w:val="00A94A42"/>
    <w:rsid w:val="00AC2979"/>
    <w:rsid w:val="00AC5E11"/>
    <w:rsid w:val="00AD303C"/>
    <w:rsid w:val="00AD65F0"/>
    <w:rsid w:val="00AF6FA3"/>
    <w:rsid w:val="00B009E6"/>
    <w:rsid w:val="00B016E4"/>
    <w:rsid w:val="00B22195"/>
    <w:rsid w:val="00B31298"/>
    <w:rsid w:val="00B3268F"/>
    <w:rsid w:val="00B32976"/>
    <w:rsid w:val="00B365A8"/>
    <w:rsid w:val="00B37952"/>
    <w:rsid w:val="00B522B0"/>
    <w:rsid w:val="00B7562C"/>
    <w:rsid w:val="00B91B88"/>
    <w:rsid w:val="00B926DD"/>
    <w:rsid w:val="00BA29D3"/>
    <w:rsid w:val="00BA3527"/>
    <w:rsid w:val="00BB6140"/>
    <w:rsid w:val="00BC77CD"/>
    <w:rsid w:val="00C0278B"/>
    <w:rsid w:val="00C043DF"/>
    <w:rsid w:val="00C0711F"/>
    <w:rsid w:val="00C110D0"/>
    <w:rsid w:val="00C142FD"/>
    <w:rsid w:val="00C17BED"/>
    <w:rsid w:val="00C3585C"/>
    <w:rsid w:val="00C43609"/>
    <w:rsid w:val="00C56793"/>
    <w:rsid w:val="00C70E6C"/>
    <w:rsid w:val="00C75B1C"/>
    <w:rsid w:val="00C92295"/>
    <w:rsid w:val="00CA00BC"/>
    <w:rsid w:val="00CA0AB0"/>
    <w:rsid w:val="00CA50B1"/>
    <w:rsid w:val="00CA5237"/>
    <w:rsid w:val="00CB570A"/>
    <w:rsid w:val="00CB5EFF"/>
    <w:rsid w:val="00CC094E"/>
    <w:rsid w:val="00CC1CEA"/>
    <w:rsid w:val="00CC3139"/>
    <w:rsid w:val="00CC44D9"/>
    <w:rsid w:val="00CC68DB"/>
    <w:rsid w:val="00CE638B"/>
    <w:rsid w:val="00CE6BD4"/>
    <w:rsid w:val="00CF5DFF"/>
    <w:rsid w:val="00D210C8"/>
    <w:rsid w:val="00D21618"/>
    <w:rsid w:val="00D32D0A"/>
    <w:rsid w:val="00D3389C"/>
    <w:rsid w:val="00D35148"/>
    <w:rsid w:val="00D41B33"/>
    <w:rsid w:val="00D45101"/>
    <w:rsid w:val="00D45D8C"/>
    <w:rsid w:val="00D51954"/>
    <w:rsid w:val="00D57146"/>
    <w:rsid w:val="00D632DF"/>
    <w:rsid w:val="00D703FB"/>
    <w:rsid w:val="00D73996"/>
    <w:rsid w:val="00D74688"/>
    <w:rsid w:val="00DA038A"/>
    <w:rsid w:val="00DA3F63"/>
    <w:rsid w:val="00DA479D"/>
    <w:rsid w:val="00DC0A5E"/>
    <w:rsid w:val="00DC168C"/>
    <w:rsid w:val="00DC1F65"/>
    <w:rsid w:val="00DD3A6D"/>
    <w:rsid w:val="00DD6F4B"/>
    <w:rsid w:val="00DF5886"/>
    <w:rsid w:val="00DF6BB4"/>
    <w:rsid w:val="00E174AA"/>
    <w:rsid w:val="00E226FB"/>
    <w:rsid w:val="00E3031A"/>
    <w:rsid w:val="00E3487A"/>
    <w:rsid w:val="00E35E12"/>
    <w:rsid w:val="00E4031D"/>
    <w:rsid w:val="00E4036B"/>
    <w:rsid w:val="00E4184B"/>
    <w:rsid w:val="00E502FD"/>
    <w:rsid w:val="00E5342A"/>
    <w:rsid w:val="00E73D86"/>
    <w:rsid w:val="00E73E89"/>
    <w:rsid w:val="00E87724"/>
    <w:rsid w:val="00E952C1"/>
    <w:rsid w:val="00E96D92"/>
    <w:rsid w:val="00EC3EE6"/>
    <w:rsid w:val="00EC619C"/>
    <w:rsid w:val="00ED18B1"/>
    <w:rsid w:val="00ED6CC4"/>
    <w:rsid w:val="00ED7EBA"/>
    <w:rsid w:val="00EF0FD7"/>
    <w:rsid w:val="00EF7271"/>
    <w:rsid w:val="00F11030"/>
    <w:rsid w:val="00F1331C"/>
    <w:rsid w:val="00F52A82"/>
    <w:rsid w:val="00F62350"/>
    <w:rsid w:val="00F85860"/>
    <w:rsid w:val="00FB1E5E"/>
    <w:rsid w:val="00FB6F93"/>
    <w:rsid w:val="00FB754C"/>
    <w:rsid w:val="00FC485B"/>
    <w:rsid w:val="00FD7768"/>
    <w:rsid w:val="00FF3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97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4397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43977"/>
    <w:pPr>
      <w:keepNext/>
      <w:shd w:val="clear" w:color="auto" w:fill="FFFFFF"/>
      <w:autoSpaceDE w:val="0"/>
      <w:autoSpaceDN w:val="0"/>
      <w:adjustRightInd w:val="0"/>
      <w:ind w:firstLine="720"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B5EFF"/>
    <w:pPr>
      <w:keepNext/>
      <w:widowControl w:val="0"/>
      <w:autoSpaceDE w:val="0"/>
      <w:autoSpaceDN w:val="0"/>
      <w:adjustRightInd w:val="0"/>
      <w:spacing w:before="240" w:after="60" w:line="300" w:lineRule="auto"/>
      <w:ind w:left="40" w:firstLine="54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143977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3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9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39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3977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143977"/>
    <w:rPr>
      <w:rFonts w:ascii="Times New Roman" w:eastAsia="Times New Roman" w:hAnsi="Times New Roman" w:cs="Times New Roman"/>
      <w:b/>
      <w:bCs/>
      <w:lang w:eastAsia="ru-RU"/>
    </w:rPr>
  </w:style>
  <w:style w:type="paragraph" w:styleId="21">
    <w:name w:val="Body Text Indent 2"/>
    <w:aliases w:val="Знак Знак"/>
    <w:basedOn w:val="a"/>
    <w:link w:val="22"/>
    <w:rsid w:val="00143977"/>
    <w:pPr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 w:val="28"/>
      <w:szCs w:val="16"/>
    </w:rPr>
  </w:style>
  <w:style w:type="character" w:customStyle="1" w:styleId="22">
    <w:name w:val="Основной текст с отступом 2 Знак"/>
    <w:aliases w:val="Знак Знак Знак1"/>
    <w:basedOn w:val="a0"/>
    <w:link w:val="21"/>
    <w:rsid w:val="00143977"/>
    <w:rPr>
      <w:rFonts w:ascii="Times New Roman" w:eastAsia="Times New Roman" w:hAnsi="Times New Roman" w:cs="Times New Roman"/>
      <w:color w:val="000000"/>
      <w:sz w:val="28"/>
      <w:szCs w:val="16"/>
      <w:shd w:val="clear" w:color="auto" w:fill="FFFFFF"/>
      <w:lang w:eastAsia="ru-RU"/>
    </w:rPr>
  </w:style>
  <w:style w:type="paragraph" w:styleId="a3">
    <w:name w:val="Body Text"/>
    <w:basedOn w:val="a"/>
    <w:link w:val="a4"/>
    <w:rsid w:val="00143977"/>
    <w:pPr>
      <w:spacing w:after="120"/>
    </w:pPr>
  </w:style>
  <w:style w:type="character" w:customStyle="1" w:styleId="a4">
    <w:name w:val="Основной текст Знак"/>
    <w:basedOn w:val="a0"/>
    <w:link w:val="a3"/>
    <w:rsid w:val="00143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14397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1439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143977"/>
    <w:rPr>
      <w:vertAlign w:val="superscript"/>
    </w:rPr>
  </w:style>
  <w:style w:type="paragraph" w:styleId="a8">
    <w:name w:val="Body Text Indent"/>
    <w:basedOn w:val="a"/>
    <w:link w:val="a9"/>
    <w:rsid w:val="001439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3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V">
    <w:name w:val="TV_текст"/>
    <w:basedOn w:val="a"/>
    <w:rsid w:val="00143977"/>
    <w:pPr>
      <w:spacing w:line="360" w:lineRule="auto"/>
      <w:ind w:firstLine="709"/>
      <w:jc w:val="both"/>
    </w:pPr>
    <w:rPr>
      <w:rFonts w:ascii="Courier New" w:hAnsi="Courier New"/>
      <w:sz w:val="28"/>
      <w:szCs w:val="20"/>
    </w:rPr>
  </w:style>
  <w:style w:type="paragraph" w:styleId="31">
    <w:name w:val="Body Text 3"/>
    <w:basedOn w:val="a"/>
    <w:link w:val="32"/>
    <w:rsid w:val="0014397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439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V0">
    <w:name w:val="TV_заголовки"/>
    <w:basedOn w:val="TV"/>
    <w:rsid w:val="00143977"/>
    <w:pPr>
      <w:spacing w:line="360" w:lineRule="atLeast"/>
      <w:ind w:firstLine="0"/>
      <w:jc w:val="center"/>
    </w:pPr>
  </w:style>
  <w:style w:type="paragraph" w:customStyle="1" w:styleId="11">
    <w:name w:val="Обычный1"/>
    <w:rsid w:val="0014397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a">
    <w:name w:val="Table Grid"/>
    <w:aliases w:val="таблицы для документов"/>
    <w:basedOn w:val="a1"/>
    <w:rsid w:val="00143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143977"/>
    <w:rPr>
      <w:color w:val="0000FF"/>
      <w:u w:val="single"/>
    </w:rPr>
  </w:style>
  <w:style w:type="paragraph" w:styleId="ac">
    <w:name w:val="Title"/>
    <w:basedOn w:val="a"/>
    <w:link w:val="ad"/>
    <w:qFormat/>
    <w:rsid w:val="00143977"/>
    <w:pPr>
      <w:jc w:val="center"/>
    </w:pPr>
    <w:rPr>
      <w:sz w:val="28"/>
      <w:szCs w:val="20"/>
    </w:rPr>
  </w:style>
  <w:style w:type="character" w:customStyle="1" w:styleId="ad">
    <w:name w:val="Название Знак"/>
    <w:basedOn w:val="a0"/>
    <w:link w:val="ac"/>
    <w:rsid w:val="001439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TimesNewRoman">
    <w:name w:val="Стиль Default + Times New Roman"/>
    <w:basedOn w:val="a"/>
    <w:rsid w:val="00143977"/>
    <w:pPr>
      <w:autoSpaceDE w:val="0"/>
      <w:autoSpaceDN w:val="0"/>
      <w:adjustRightInd w:val="0"/>
    </w:pPr>
    <w:rPr>
      <w:rFonts w:cs="Arial"/>
      <w:color w:val="000000"/>
    </w:rPr>
  </w:style>
  <w:style w:type="paragraph" w:styleId="ae">
    <w:name w:val="Balloon Text"/>
    <w:basedOn w:val="a"/>
    <w:link w:val="af"/>
    <w:semiHidden/>
    <w:rsid w:val="00143977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4397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efault">
    <w:name w:val="Default"/>
    <w:rsid w:val="00143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paragraph" w:customStyle="1" w:styleId="12">
    <w:name w:val="Абзац списка1"/>
    <w:basedOn w:val="a"/>
    <w:rsid w:val="00143977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styleId="af0">
    <w:name w:val="Normal (Web)"/>
    <w:basedOn w:val="a"/>
    <w:rsid w:val="00143977"/>
    <w:pPr>
      <w:ind w:firstLine="400"/>
    </w:pPr>
    <w:rPr>
      <w:rFonts w:ascii="Arial" w:hAnsi="Arial" w:cs="Arial"/>
      <w:color w:val="000000"/>
      <w:sz w:val="20"/>
      <w:szCs w:val="20"/>
    </w:rPr>
  </w:style>
  <w:style w:type="paragraph" w:customStyle="1" w:styleId="ConsPlusNormal">
    <w:name w:val="ConsPlusNormal"/>
    <w:rsid w:val="001439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43977"/>
  </w:style>
  <w:style w:type="character" w:customStyle="1" w:styleId="grame">
    <w:name w:val="grame"/>
    <w:basedOn w:val="a0"/>
    <w:rsid w:val="00143977"/>
  </w:style>
  <w:style w:type="paragraph" w:customStyle="1" w:styleId="style13">
    <w:name w:val="style13"/>
    <w:basedOn w:val="a"/>
    <w:rsid w:val="00143977"/>
    <w:pPr>
      <w:spacing w:before="100" w:beforeAutospacing="1" w:after="100" w:afterAutospacing="1"/>
    </w:pPr>
    <w:rPr>
      <w:rFonts w:eastAsia="Batang"/>
      <w:lang w:eastAsia="ko-KR"/>
    </w:rPr>
  </w:style>
  <w:style w:type="paragraph" w:styleId="23">
    <w:name w:val="Body Text 2"/>
    <w:basedOn w:val="a"/>
    <w:link w:val="24"/>
    <w:rsid w:val="00143977"/>
    <w:pPr>
      <w:jc w:val="both"/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1439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header"/>
    <w:basedOn w:val="a"/>
    <w:link w:val="af2"/>
    <w:rsid w:val="00143977"/>
    <w:pPr>
      <w:tabs>
        <w:tab w:val="center" w:pos="4153"/>
        <w:tab w:val="right" w:pos="8306"/>
      </w:tabs>
      <w:ind w:firstLine="567"/>
      <w:jc w:val="both"/>
    </w:pPr>
    <w:rPr>
      <w:szCs w:val="20"/>
    </w:rPr>
  </w:style>
  <w:style w:type="character" w:customStyle="1" w:styleId="af2">
    <w:name w:val="Верхний колонтитул Знак"/>
    <w:basedOn w:val="a0"/>
    <w:link w:val="af1"/>
    <w:rsid w:val="001439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footer"/>
    <w:basedOn w:val="a"/>
    <w:link w:val="af4"/>
    <w:rsid w:val="0014397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1439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143977"/>
  </w:style>
  <w:style w:type="paragraph" w:customStyle="1" w:styleId="25">
    <w:name w:val="Абзац списка2"/>
    <w:basedOn w:val="a"/>
    <w:rsid w:val="002C02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rsid w:val="00C0278B"/>
    <w:pPr>
      <w:ind w:left="720"/>
      <w:contextualSpacing/>
    </w:pPr>
  </w:style>
  <w:style w:type="paragraph" w:customStyle="1" w:styleId="af7">
    <w:name w:val="Письмо"/>
    <w:basedOn w:val="a"/>
    <w:rsid w:val="00E3031A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403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8">
    <w:name w:val="No Spacing"/>
    <w:uiPriority w:val="1"/>
    <w:qFormat/>
    <w:rsid w:val="00E4031D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97">
    <w:name w:val="Font Style97"/>
    <w:basedOn w:val="a0"/>
    <w:uiPriority w:val="99"/>
    <w:rsid w:val="00ED18B1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a"/>
    <w:uiPriority w:val="99"/>
    <w:rsid w:val="003C68E8"/>
    <w:pPr>
      <w:widowControl w:val="0"/>
      <w:autoSpaceDE w:val="0"/>
      <w:autoSpaceDN w:val="0"/>
      <w:adjustRightInd w:val="0"/>
      <w:spacing w:line="269" w:lineRule="exact"/>
      <w:ind w:firstLine="533"/>
      <w:jc w:val="both"/>
    </w:pPr>
    <w:rPr>
      <w:rFonts w:eastAsiaTheme="minorEastAsia"/>
    </w:rPr>
  </w:style>
  <w:style w:type="character" w:customStyle="1" w:styleId="40">
    <w:name w:val="Заголовок 4 Знак"/>
    <w:basedOn w:val="a0"/>
    <w:link w:val="4"/>
    <w:rsid w:val="00CB5E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aliases w:val="Основной текст с отступом 2 Знак Знак,Знак Знак Знак"/>
    <w:locked/>
    <w:rsid w:val="00C110D0"/>
    <w:rPr>
      <w:i/>
      <w:iCs/>
      <w:sz w:val="28"/>
      <w:szCs w:val="24"/>
      <w:lang w:val="ru-RU" w:eastAsia="ru-RU" w:bidi="ar-SA"/>
    </w:rPr>
  </w:style>
  <w:style w:type="character" w:customStyle="1" w:styleId="FontStyle91">
    <w:name w:val="Font Style91"/>
    <w:basedOn w:val="a0"/>
    <w:uiPriority w:val="99"/>
    <w:rsid w:val="005265F9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5265F9"/>
    <w:pPr>
      <w:widowControl w:val="0"/>
      <w:autoSpaceDE w:val="0"/>
      <w:autoSpaceDN w:val="0"/>
      <w:adjustRightInd w:val="0"/>
      <w:spacing w:line="281" w:lineRule="exact"/>
    </w:pPr>
    <w:rPr>
      <w:rFonts w:eastAsiaTheme="minorEastAsia"/>
    </w:rPr>
  </w:style>
  <w:style w:type="character" w:customStyle="1" w:styleId="FontStyle69">
    <w:name w:val="Font Style69"/>
    <w:basedOn w:val="a0"/>
    <w:uiPriority w:val="99"/>
    <w:rsid w:val="002A5352"/>
    <w:rPr>
      <w:rFonts w:ascii="Times New Roman" w:hAnsi="Times New Roman" w:cs="Times New Roman"/>
      <w:b/>
      <w:bCs/>
      <w:sz w:val="22"/>
      <w:szCs w:val="22"/>
    </w:rPr>
  </w:style>
  <w:style w:type="paragraph" w:styleId="33">
    <w:name w:val="Body Text Indent 3"/>
    <w:basedOn w:val="a"/>
    <w:link w:val="34"/>
    <w:uiPriority w:val="99"/>
    <w:semiHidden/>
    <w:unhideWhenUsed/>
    <w:rsid w:val="003C10F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C10F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1">
    <w:name w:val="fontstyle11"/>
    <w:rsid w:val="00B91B8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CC68DB"/>
    <w:pPr>
      <w:widowControl w:val="0"/>
      <w:autoSpaceDE w:val="0"/>
      <w:autoSpaceDN w:val="0"/>
      <w:adjustRightInd w:val="0"/>
      <w:spacing w:line="278" w:lineRule="exact"/>
      <w:ind w:firstLine="57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5DA27-7995-40C5-BA5E-E60E09D6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Надежда Васильевна (была Хохлова)</dc:creator>
  <cp:lastModifiedBy>Вера</cp:lastModifiedBy>
  <cp:revision>148</cp:revision>
  <dcterms:created xsi:type="dcterms:W3CDTF">2021-03-22T10:26:00Z</dcterms:created>
  <dcterms:modified xsi:type="dcterms:W3CDTF">2024-05-07T12:09:00Z</dcterms:modified>
</cp:coreProperties>
</file>