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7A" w:rsidRDefault="00E07DDE" w:rsidP="00013304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13304">
        <w:rPr>
          <w:rFonts w:ascii="Times New Roman" w:hAnsi="Times New Roman" w:cs="Times New Roman"/>
          <w:b/>
        </w:rPr>
        <w:t>Экзаменационные вопросы</w:t>
      </w:r>
    </w:p>
    <w:p w:rsidR="00013304" w:rsidRPr="00013304" w:rsidRDefault="00013304" w:rsidP="00013304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A335C" w:rsidRDefault="005A335C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Внешняя политика России на рубеже 19-20 вв.</w:t>
      </w:r>
    </w:p>
    <w:p w:rsidR="005A335C" w:rsidRDefault="005A335C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Первая русская революция</w:t>
      </w:r>
    </w:p>
    <w:p w:rsidR="005A335C" w:rsidRDefault="005A335C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Третьиюньская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монархия.</w:t>
      </w:r>
    </w:p>
    <w:p w:rsidR="005A335C" w:rsidRDefault="005A335C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Участие России в Первой мировой войне.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1917 год: Февральская революция: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Россия в марте – сентябре 1917 г. Кризисы Временного правительства. Деятельность партии РСДРП (б)</w:t>
      </w:r>
      <w:r w:rsidR="00013304">
        <w:rPr>
          <w:rFonts w:ascii="Times New Roman" w:hAnsi="Times New Roman" w:cs="Times New Roman"/>
          <w:sz w:val="20"/>
          <w:szCs w:val="20"/>
        </w:rPr>
        <w:t xml:space="preserve"> по подготовке к взятию власти</w:t>
      </w:r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Октябрьская революция 1917 г. Второй Всероссийский съезд Советов и его решения.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Преобразования Советской власти в Советской России: ноябрь 1917 г. – весна 1918 г</w:t>
      </w:r>
      <w:proofErr w:type="gramStart"/>
      <w:r w:rsidRPr="00013304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Гражданская война и интервенция: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Социально-экономические преобразования большевиков в годы Гражданской войны: политика «военного коммунизма».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Новая экономическая политика: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Создание СССР.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Политическая борьба </w:t>
      </w:r>
      <w:r w:rsidR="00FA4F75" w:rsidRPr="00013304">
        <w:rPr>
          <w:rFonts w:ascii="Times New Roman" w:hAnsi="Times New Roman" w:cs="Times New Roman"/>
          <w:sz w:val="20"/>
          <w:szCs w:val="20"/>
        </w:rPr>
        <w:t xml:space="preserve">и политические процессы </w:t>
      </w:r>
      <w:r w:rsidRPr="00013304">
        <w:rPr>
          <w:rFonts w:ascii="Times New Roman" w:hAnsi="Times New Roman" w:cs="Times New Roman"/>
          <w:sz w:val="20"/>
          <w:szCs w:val="20"/>
        </w:rPr>
        <w:t>в СССР в 1920–1930-е гг.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Культурное развитие в </w:t>
      </w:r>
      <w:r w:rsidR="00FA4F75" w:rsidRPr="00013304">
        <w:rPr>
          <w:rFonts w:ascii="Times New Roman" w:hAnsi="Times New Roman" w:cs="Times New Roman"/>
          <w:sz w:val="20"/>
          <w:szCs w:val="20"/>
        </w:rPr>
        <w:t>Советской России в 1920-е гг</w:t>
      </w:r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FA4F75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Индустриализация в СССР.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Коллективизация в СССР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Влияние нарастающей международной напряженности на темпы и приоритеты индустриализации.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Культурная революция, просвещение и образование в СССР в 1930-х гг.</w:t>
      </w:r>
    </w:p>
    <w:p w:rsidR="00FA4F75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Международные отношения и в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нешняя политика СССР в 1920-е </w:t>
      </w:r>
      <w:r w:rsidRPr="00013304">
        <w:rPr>
          <w:rFonts w:ascii="Times New Roman" w:hAnsi="Times New Roman" w:cs="Times New Roman"/>
          <w:sz w:val="20"/>
          <w:szCs w:val="20"/>
        </w:rPr>
        <w:t>гг.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Международные отношения и внешняя политика СССР в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 1930-е гг.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Причины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 Второй мировой войны и </w:t>
      </w:r>
      <w:r w:rsidRPr="00013304">
        <w:rPr>
          <w:rFonts w:ascii="Times New Roman" w:hAnsi="Times New Roman" w:cs="Times New Roman"/>
          <w:sz w:val="20"/>
          <w:szCs w:val="20"/>
        </w:rPr>
        <w:t>ее начало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Нападение нацистской Германии на СС</w:t>
      </w:r>
      <w:r w:rsidR="00FA4F75" w:rsidRPr="00013304">
        <w:rPr>
          <w:rFonts w:ascii="Times New Roman" w:hAnsi="Times New Roman" w:cs="Times New Roman"/>
          <w:sz w:val="20"/>
          <w:szCs w:val="20"/>
        </w:rPr>
        <w:t xml:space="preserve">СР: боевые действия с 22 июня 1941 г. до 18 ноября 1942 </w:t>
      </w:r>
      <w:r w:rsidRPr="00013304">
        <w:rPr>
          <w:rFonts w:ascii="Times New Roman" w:hAnsi="Times New Roman" w:cs="Times New Roman"/>
          <w:sz w:val="20"/>
          <w:szCs w:val="20"/>
        </w:rPr>
        <w:t>г.</w:t>
      </w:r>
    </w:p>
    <w:p w:rsidR="00E07DDE" w:rsidRPr="008C15CB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Нацистский оккупационный режим: политика и практика геноцида советского народа нацистами и их пособниками</w:t>
      </w:r>
      <w:r w:rsidRPr="008C15CB">
        <w:rPr>
          <w:rFonts w:ascii="Times New Roman" w:hAnsi="Times New Roman" w:cs="Times New Roman"/>
          <w:sz w:val="20"/>
          <w:szCs w:val="20"/>
        </w:rPr>
        <w:t>.</w:t>
      </w:r>
      <w:r w:rsidR="008C15CB" w:rsidRPr="008C15CB">
        <w:rPr>
          <w:rFonts w:ascii="Times New Roman" w:hAnsi="Times New Roman" w:cs="Times New Roman"/>
          <w:sz w:val="20"/>
          <w:szCs w:val="20"/>
        </w:rPr>
        <w:t xml:space="preserve"> </w:t>
      </w:r>
      <w:r w:rsidR="008C15CB" w:rsidRPr="008C15C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Противодействие советских граждан оккупационному режиму (подпольные организации, партизанское движение др.)</w:t>
      </w:r>
      <w:r w:rsidR="0068153D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Сражения на советско-германском фронте с </w:t>
      </w:r>
      <w:r w:rsidR="00FA4F75" w:rsidRPr="00013304">
        <w:rPr>
          <w:rFonts w:ascii="Times New Roman" w:hAnsi="Times New Roman" w:cs="Times New Roman"/>
          <w:sz w:val="20"/>
          <w:szCs w:val="20"/>
        </w:rPr>
        <w:t>19 ноября</w:t>
      </w:r>
      <w:r w:rsidRPr="00013304">
        <w:rPr>
          <w:rFonts w:ascii="Times New Roman" w:hAnsi="Times New Roman" w:cs="Times New Roman"/>
          <w:sz w:val="20"/>
          <w:szCs w:val="20"/>
        </w:rPr>
        <w:t xml:space="preserve"> 1942 г. до </w:t>
      </w:r>
      <w:r w:rsidR="00FA4F75" w:rsidRPr="00013304">
        <w:rPr>
          <w:rFonts w:ascii="Times New Roman" w:hAnsi="Times New Roman" w:cs="Times New Roman"/>
          <w:sz w:val="20"/>
          <w:szCs w:val="20"/>
        </w:rPr>
        <w:t>конца</w:t>
      </w:r>
      <w:r w:rsidRPr="00013304">
        <w:rPr>
          <w:rFonts w:ascii="Times New Roman" w:hAnsi="Times New Roman" w:cs="Times New Roman"/>
          <w:sz w:val="20"/>
          <w:szCs w:val="20"/>
        </w:rPr>
        <w:t xml:space="preserve"> 1943 г.</w:t>
      </w:r>
    </w:p>
    <w:p w:rsidR="00E07DDE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Советский тыл в годы Великой Отечественной войны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Завершающий этап Великой Отечественной войны (январь 1944 г. – 9 мая 1945 г.)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СССР и союзники: ф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ормирование </w:t>
      </w:r>
      <w:r w:rsidRPr="00013304">
        <w:rPr>
          <w:rFonts w:ascii="Times New Roman" w:hAnsi="Times New Roman" w:cs="Times New Roman"/>
          <w:sz w:val="20"/>
          <w:szCs w:val="20"/>
        </w:rPr>
        <w:t>и деятельность антигитлеровской коалиции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Итоги Великой Отечественной и Второй мировой войны.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Послевоенное </w:t>
      </w:r>
      <w:r w:rsidR="00013304" w:rsidRPr="00013304">
        <w:rPr>
          <w:rFonts w:ascii="Times New Roman" w:hAnsi="Times New Roman" w:cs="Times New Roman"/>
          <w:sz w:val="20"/>
          <w:szCs w:val="20"/>
        </w:rPr>
        <w:t>развитие СССР (1945</w:t>
      </w:r>
      <w:r w:rsidR="00FA4F75" w:rsidRPr="00013304">
        <w:rPr>
          <w:rFonts w:ascii="Times New Roman" w:hAnsi="Times New Roman" w:cs="Times New Roman"/>
          <w:sz w:val="20"/>
          <w:szCs w:val="20"/>
        </w:rPr>
        <w:t>–1953 гг.)</w:t>
      </w:r>
      <w:r w:rsidR="00013304" w:rsidRPr="00013304">
        <w:rPr>
          <w:rFonts w:ascii="Times New Roman" w:hAnsi="Times New Roman" w:cs="Times New Roman"/>
          <w:sz w:val="20"/>
          <w:szCs w:val="20"/>
        </w:rPr>
        <w:t>: социально-экономическое, политическое и культурное развитие</w:t>
      </w:r>
      <w:r w:rsidRPr="0001330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07DDE" w:rsidRPr="00013304" w:rsidRDefault="00013304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 </w:t>
      </w:r>
      <w:r w:rsidR="00E07DDE" w:rsidRPr="00013304">
        <w:rPr>
          <w:rFonts w:ascii="Times New Roman" w:hAnsi="Times New Roman" w:cs="Times New Roman"/>
          <w:sz w:val="20"/>
          <w:szCs w:val="20"/>
        </w:rPr>
        <w:t>«Холодная война»</w:t>
      </w:r>
      <w:r w:rsidRPr="00013304">
        <w:rPr>
          <w:rFonts w:ascii="Times New Roman" w:hAnsi="Times New Roman" w:cs="Times New Roman"/>
          <w:sz w:val="20"/>
          <w:szCs w:val="20"/>
        </w:rPr>
        <w:t>: причины, ход, результаты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Default="00E07DDE">
      <w:bookmarkStart w:id="0" w:name="_GoBack"/>
      <w:bookmarkEnd w:id="0"/>
    </w:p>
    <w:sectPr w:rsidR="00E07DDE" w:rsidSect="000133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1329"/>
    <w:multiLevelType w:val="hybridMultilevel"/>
    <w:tmpl w:val="9D14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DDE"/>
    <w:rsid w:val="00013304"/>
    <w:rsid w:val="001D6CBA"/>
    <w:rsid w:val="002C6C62"/>
    <w:rsid w:val="005A335C"/>
    <w:rsid w:val="0068153D"/>
    <w:rsid w:val="008C15CB"/>
    <w:rsid w:val="00A75A03"/>
    <w:rsid w:val="00A96D00"/>
    <w:rsid w:val="00BB4055"/>
    <w:rsid w:val="00E07DDE"/>
    <w:rsid w:val="00E73EFB"/>
    <w:rsid w:val="00F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123</cp:lastModifiedBy>
  <cp:revision>6</cp:revision>
  <dcterms:created xsi:type="dcterms:W3CDTF">2024-02-09T14:54:00Z</dcterms:created>
  <dcterms:modified xsi:type="dcterms:W3CDTF">2024-05-17T14:49:00Z</dcterms:modified>
</cp:coreProperties>
</file>