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РЕЦЕНЗИЯ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статью, присланную на X международную научно-практическую конференцию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«Современные проблемы науки, общества и культуры».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ОБЩИЕ ДАННЫЕ О РЕЦЕНЗИРУЕМОЙ СТАТЬЕ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5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61"/>
        <w:gridCol w:w="1701"/>
        <w:gridCol w:w="3261"/>
      </w:tblGrid>
      <w:tr w:rsidR="00616697" w:rsidTr="00E37DAE">
        <w:trPr>
          <w:trHeight w:val="506"/>
          <w:jc w:val="center"/>
        </w:trPr>
        <w:tc>
          <w:tcPr>
            <w:tcW w:w="9923" w:type="dxa"/>
            <w:gridSpan w:val="3"/>
          </w:tcPr>
          <w:p w:rsidR="00616697" w:rsidRDefault="00616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Название</w:t>
            </w:r>
          </w:p>
        </w:tc>
      </w:tr>
      <w:tr w:rsidR="00616697" w:rsidTr="0069526D">
        <w:trPr>
          <w:trHeight w:val="251"/>
          <w:jc w:val="center"/>
        </w:trPr>
        <w:tc>
          <w:tcPr>
            <w:tcW w:w="9923" w:type="dxa"/>
            <w:gridSpan w:val="3"/>
          </w:tcPr>
          <w:p w:rsidR="00616697" w:rsidRDefault="00616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Ф.И.О. автора(ов)</w:t>
            </w:r>
          </w:p>
        </w:tc>
      </w:tr>
      <w:tr w:rsidR="00C97ADA" w:rsidTr="00616697">
        <w:trPr>
          <w:trHeight w:val="967"/>
          <w:jc w:val="center"/>
        </w:trPr>
        <w:tc>
          <w:tcPr>
            <w:tcW w:w="49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70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рецензента (отмечается Х или V)</w:t>
            </w: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Комментарии, замечания, рекомендации (если есть)</w:t>
            </w:r>
          </w:p>
        </w:tc>
      </w:tr>
      <w:tr w:rsidR="00C97ADA" w:rsidTr="00616697">
        <w:trPr>
          <w:trHeight w:val="252"/>
          <w:jc w:val="center"/>
        </w:trPr>
        <w:tc>
          <w:tcPr>
            <w:tcW w:w="9923" w:type="dxa"/>
            <w:gridSpan w:val="3"/>
            <w:shd w:val="clear" w:color="auto" w:fill="D9D9D9" w:themeFill="background1" w:themeFillShade="D9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СОДЕРЖАНИЕ</w:t>
            </w:r>
          </w:p>
        </w:tc>
      </w:tr>
      <w:tr w:rsidR="00C97ADA">
        <w:trPr>
          <w:trHeight w:val="301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1.1. Соответствие статьи тематике конференции</w:t>
            </w:r>
          </w:p>
        </w:tc>
      </w:tr>
      <w:tr w:rsidR="00C97ADA" w:rsidTr="00616697">
        <w:trPr>
          <w:trHeight w:val="253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Полностью соответствует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251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Нуждается в уточнении, дополнении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253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соответствует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35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1.2. Постановка проблемы</w:t>
            </w:r>
          </w:p>
        </w:tc>
      </w:tr>
      <w:tr w:rsidR="00C97ADA" w:rsidTr="00616697">
        <w:trPr>
          <w:trHeight w:val="253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Четкая, ясная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251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Нуждается в уточнении, дополнении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254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83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1.3. Актуальность исследования</w:t>
            </w:r>
          </w:p>
        </w:tc>
      </w:tr>
      <w:tr w:rsidR="00C97ADA" w:rsidTr="00616697">
        <w:trPr>
          <w:trHeight w:val="251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Актуально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254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Требует дополнительного обоснования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07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1.4. Теоретическая основа (база) исследования</w:t>
            </w:r>
          </w:p>
        </w:tc>
      </w:tr>
      <w:tr w:rsidR="00C97ADA" w:rsidTr="00616697">
        <w:trPr>
          <w:trHeight w:val="760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Автор в достаточной степени опирается на достижения отечественной и зарубежной науки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506"/>
          <w:jc w:val="center"/>
        </w:trPr>
        <w:tc>
          <w:tcPr>
            <w:tcW w:w="4961" w:type="dxa"/>
          </w:tcPr>
          <w:p w:rsidR="00C97ADA" w:rsidRDefault="00730378" w:rsidP="00616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Теоретическая база нуждается в</w:t>
            </w:r>
            <w:r w:rsidR="0061669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расширении и углублении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251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представлена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91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1.5. Научная новизна</w:t>
            </w:r>
          </w:p>
        </w:tc>
      </w:tr>
      <w:tr w:rsidR="00C97ADA" w:rsidTr="00616697">
        <w:trPr>
          <w:trHeight w:val="506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Высокая (автор имеет собственную точку зрения)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506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Средняя (автор уточняет, дополняет имеющиеся точки зрения)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505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Низкая (автор повторяет имеющиеся мнения)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23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1.6. Практическая значимость результатов исследования</w:t>
            </w:r>
          </w:p>
        </w:tc>
      </w:tr>
      <w:tr w:rsidR="00C97ADA" w:rsidTr="00616697">
        <w:trPr>
          <w:trHeight w:val="254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253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95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1.7. Достоверность использованных в исследовании сведений</w:t>
            </w:r>
          </w:p>
        </w:tc>
      </w:tr>
      <w:tr w:rsidR="00C97ADA" w:rsidTr="00616697">
        <w:trPr>
          <w:trHeight w:val="506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Использованы только проверенные данные, фактический материал дан без искажения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828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Достоверность некоторых сведений</w:t>
            </w:r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вызывает сомнение, ряд фактов требует</w:t>
            </w:r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уточнения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27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1.8. Обоснованность сделанных выводов</w:t>
            </w:r>
          </w:p>
        </w:tc>
      </w:tr>
      <w:tr w:rsidR="00C97ADA" w:rsidTr="00616697">
        <w:trPr>
          <w:trHeight w:val="251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Достаточная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506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Недостаточная (ряд утверждений</w:t>
            </w:r>
            <w:r>
              <w:rPr>
                <w:color w:val="000000"/>
                <w:sz w:val="24"/>
                <w:szCs w:val="24"/>
              </w:rPr>
              <w:tab/>
              <w:t>не</w:t>
            </w:r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вытекает из текста статьи)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253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не ясны или отсутствуют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92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1.9. Полнота и представительность библиографического списка</w:t>
            </w:r>
          </w:p>
        </w:tc>
      </w:tr>
      <w:tr w:rsidR="00C97ADA" w:rsidTr="00616697">
        <w:trPr>
          <w:trHeight w:val="1012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Высокий уровень (включает достаточное количество источников, в том числе иностранных, актуальных, доля самоцитирования оптимальна)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760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Средний уровень (требует доработки за</w:t>
            </w:r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счет увеличения количества ссылок на иностранные, актуальные источники)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2022"/>
          <w:jc w:val="center"/>
        </w:trPr>
        <w:tc>
          <w:tcPr>
            <w:tcW w:w="4961" w:type="dxa"/>
          </w:tcPr>
          <w:p w:rsidR="00C97ADA" w:rsidRDefault="00730378" w:rsidP="00616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Низкий уровень (включает малое количество ссылок или в нем преобладают ссылки на нормативные источники; интернет-ресурсы, не имеющие отношения к электронной научной периодике; отсутствуют ссылки на актуальные публикации, иностранные источники,</w:t>
            </w:r>
            <w:r w:rsidR="0061669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высок процент самоцитирования автора)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253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Список отсутствует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272"/>
          <w:jc w:val="center"/>
        </w:trPr>
        <w:tc>
          <w:tcPr>
            <w:tcW w:w="9923" w:type="dxa"/>
            <w:gridSpan w:val="3"/>
            <w:shd w:val="clear" w:color="auto" w:fill="D9D9D9" w:themeFill="background1" w:themeFillShade="D9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 КАЧЕСТВО ИЗЛОЖЕНИЯ</w:t>
            </w:r>
          </w:p>
        </w:tc>
      </w:tr>
      <w:tr w:rsidR="00C97ADA">
        <w:trPr>
          <w:trHeight w:val="336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2.1. Язык и стиль</w:t>
            </w:r>
          </w:p>
        </w:tc>
      </w:tr>
      <w:tr w:rsidR="00C97ADA" w:rsidTr="00616697">
        <w:trPr>
          <w:trHeight w:val="505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Хорошие (соответствуют нормам</w:t>
            </w:r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русского языка и жанру научной статьи)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757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Неудовлетворительное (допущены многочисленные языковые,</w:t>
            </w:r>
            <w:r>
              <w:rPr>
                <w:color w:val="000000"/>
                <w:sz w:val="24"/>
                <w:szCs w:val="24"/>
              </w:rPr>
              <w:tab/>
              <w:t xml:space="preserve"> текст</w:t>
            </w:r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стилистически не выдержан)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302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2.2. Логика рассуждения</w:t>
            </w:r>
          </w:p>
        </w:tc>
      </w:tr>
      <w:tr w:rsidR="00C97ADA" w:rsidTr="00616697">
        <w:trPr>
          <w:trHeight w:val="251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Ясна и убедительна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254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Требует доработки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251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ясна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63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2.3. Использование терминов</w:t>
            </w:r>
          </w:p>
        </w:tc>
      </w:tr>
      <w:tr w:rsidR="00C97ADA" w:rsidTr="00616697">
        <w:trPr>
          <w:trHeight w:val="253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Корректно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251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Некорректно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 w:rsidRPr="00616697" w:rsidTr="00616697">
        <w:trPr>
          <w:trHeight w:val="243"/>
          <w:jc w:val="center"/>
        </w:trPr>
        <w:tc>
          <w:tcPr>
            <w:tcW w:w="9923" w:type="dxa"/>
            <w:gridSpan w:val="3"/>
            <w:shd w:val="clear" w:color="auto" w:fill="D9D9D9" w:themeFill="background1" w:themeFillShade="D9"/>
          </w:tcPr>
          <w:p w:rsidR="00C97ADA" w:rsidRPr="00616697" w:rsidRDefault="00730378" w:rsidP="00616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 ОФОРМЛЕНИЕ</w:t>
            </w:r>
          </w:p>
        </w:tc>
      </w:tr>
      <w:tr w:rsidR="00C97ADA">
        <w:trPr>
          <w:trHeight w:val="311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3.1. Название статьи</w:t>
            </w:r>
          </w:p>
        </w:tc>
      </w:tr>
      <w:tr w:rsidR="00C97ADA" w:rsidTr="00616697">
        <w:trPr>
          <w:trHeight w:val="254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Соответствует содержанию статьи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251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Нуждается в изменении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67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3.2. Выбор ключевых слов</w:t>
            </w:r>
          </w:p>
        </w:tc>
      </w:tr>
      <w:tr w:rsidR="00C97ADA" w:rsidTr="00616697">
        <w:trPr>
          <w:trHeight w:val="253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252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Нуждается в изменении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65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3.3. Аннотация</w:t>
            </w:r>
          </w:p>
        </w:tc>
      </w:tr>
      <w:tr w:rsidR="00C97ADA" w:rsidTr="00616697">
        <w:trPr>
          <w:trHeight w:val="506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полной мере  отражает содержание</w:t>
            </w:r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статьи и результаты исследования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835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Недостаточно полно отражает содержание статьи и результаты исследования, содержит общие слова, фразы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79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3.4. Библиографический список</w:t>
            </w:r>
          </w:p>
        </w:tc>
      </w:tr>
      <w:tr w:rsidR="00C97ADA" w:rsidTr="00616697">
        <w:trPr>
          <w:trHeight w:val="254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Правильно оформлен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251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 с ошибками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77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3.5. Рисунки, таблицы, формулы</w:t>
            </w:r>
          </w:p>
        </w:tc>
      </w:tr>
      <w:tr w:rsidR="00C97ADA" w:rsidTr="00616697">
        <w:trPr>
          <w:trHeight w:val="251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Уместны, правильно оформлены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254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Уместны, но требуют доработки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253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Избыточны, неуместны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265"/>
          <w:jc w:val="center"/>
        </w:trPr>
        <w:tc>
          <w:tcPr>
            <w:tcW w:w="9923" w:type="dxa"/>
            <w:gridSpan w:val="3"/>
          </w:tcPr>
          <w:p w:rsidR="00C97ADA" w:rsidRDefault="00730378" w:rsidP="009A5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3.6. Рекомендация для публикации </w:t>
            </w:r>
            <w:r w:rsidR="009A5573">
              <w:rPr>
                <w:b/>
                <w:color w:val="000000"/>
                <w:sz w:val="24"/>
                <w:szCs w:val="24"/>
              </w:rPr>
              <w:t>статьи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97ADA" w:rsidTr="00616697">
        <w:trPr>
          <w:trHeight w:val="253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Рекомендована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251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рекомендована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 w:rsidRPr="00616697" w:rsidTr="00616697">
        <w:trPr>
          <w:trHeight w:val="267"/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:rsidR="00C97ADA" w:rsidRPr="00616697" w:rsidRDefault="00730378" w:rsidP="00616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 ЗАКЛЮЧЕНИЕ РЕЦЕНЗЕНТА</w:t>
            </w:r>
          </w:p>
        </w:tc>
      </w:tr>
      <w:tr w:rsidR="00C97ADA" w:rsidTr="00616697">
        <w:trPr>
          <w:trHeight w:val="505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Статья</w:t>
            </w:r>
            <w:r>
              <w:rPr>
                <w:color w:val="000000"/>
                <w:sz w:val="24"/>
                <w:szCs w:val="24"/>
              </w:rPr>
              <w:tab/>
              <w:t xml:space="preserve"> рекомендуется к публикации</w:t>
            </w:r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 доработки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758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Публиковать, возможно, только после существенного пересмотра</w:t>
            </w:r>
            <w:r>
              <w:rPr>
                <w:color w:val="000000"/>
                <w:sz w:val="24"/>
                <w:szCs w:val="24"/>
              </w:rPr>
              <w:tab/>
              <w:t xml:space="preserve"> и нового</w:t>
            </w:r>
          </w:p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рецензирования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506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рекомендовано к публикации</w:t>
            </w:r>
          </w:p>
        </w:tc>
        <w:tc>
          <w:tcPr>
            <w:tcW w:w="170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97ADA">
        <w:trPr>
          <w:trHeight w:val="318"/>
          <w:jc w:val="center"/>
        </w:trPr>
        <w:tc>
          <w:tcPr>
            <w:tcW w:w="9923" w:type="dxa"/>
            <w:gridSpan w:val="3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РЕЦЕНЗЕНТ – научный руководитель</w:t>
            </w:r>
          </w:p>
        </w:tc>
      </w:tr>
      <w:tr w:rsidR="00C97ADA" w:rsidTr="00616697">
        <w:trPr>
          <w:trHeight w:val="280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4962" w:type="dxa"/>
            <w:gridSpan w:val="2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270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962" w:type="dxa"/>
            <w:gridSpan w:val="2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7ADA" w:rsidTr="00616697">
        <w:trPr>
          <w:trHeight w:val="274"/>
          <w:jc w:val="center"/>
        </w:trPr>
        <w:tc>
          <w:tcPr>
            <w:tcW w:w="4961" w:type="dxa"/>
          </w:tcPr>
          <w:p w:rsidR="00C97ADA" w:rsidRDefault="0073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4962" w:type="dxa"/>
            <w:gridSpan w:val="2"/>
          </w:tcPr>
          <w:p w:rsidR="00C97ADA" w:rsidRDefault="00C9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131F5" w:rsidRDefault="004131F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131F5" w:rsidRDefault="004131F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4131F5" w:rsidSect="00E37990">
      <w:footerReference w:type="default" r:id="rId7"/>
      <w:pgSz w:w="11910" w:h="16840"/>
      <w:pgMar w:top="1418" w:right="851" w:bottom="1418" w:left="1418" w:header="720" w:footer="69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807" w:rsidRDefault="00477807">
      <w:r>
        <w:separator/>
      </w:r>
    </w:p>
  </w:endnote>
  <w:endnote w:type="continuationSeparator" w:id="1">
    <w:p w:rsidR="00477807" w:rsidRDefault="00477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DA" w:rsidRDefault="00FB032A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</w:rPr>
    </w:pPr>
    <w:r w:rsidRPr="00FB032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472.95pt;margin-top:0;width:12pt;height:15.3pt;z-index:-25165875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" filled="f" stroked="f">
          <v:textbox>
            <w:txbxContent>
              <w:p w:rsidR="00FE7005" w:rsidRDefault="00FB032A" w:rsidP="009310C3">
                <w:pPr>
                  <w:suppressAutoHyphens/>
                  <w:spacing w:before="10" w:line="1" w:lineRule="atLeast"/>
                  <w:ind w:leftChars="-1" w:hangingChars="1" w:hanging="2"/>
                  <w:textDirection w:val="btLr"/>
                  <w:textAlignment w:val="top"/>
                  <w:outlineLvl w:val="0"/>
                  <w:rPr>
                    <w:position w:val="-1"/>
                  </w:rPr>
                </w:pPr>
                <w:r w:rsidRPr="FFFFFFFF" w:rsidDel="FFFFFFFF">
                  <w:rPr>
                    <w:position w:val="-1"/>
                    <w:specVanish/>
                  </w:rPr>
                  <w:fldChar w:fldCharType="begin"/>
                </w:r>
                <w:r w:rsidR="00730378" w:rsidRPr="FFFFFFFF" w:rsidDel="FFFFFFFF">
                  <w:rPr>
                    <w:position w:val="-1"/>
                  </w:rPr>
                  <w:instrText xml:space="preserve"> PAGE </w:instrText>
                </w:r>
                <w:r w:rsidRPr="FFFFFFFF" w:rsidDel="FFFFFFFF">
                  <w:rPr>
                    <w:position w:val="-1"/>
                    <w:specVanish/>
                  </w:rPr>
                  <w:fldChar w:fldCharType="separate"/>
                </w:r>
                <w:r w:rsidR="0005322A">
                  <w:rPr>
                    <w:noProof/>
                    <w:position w:val="-1"/>
                  </w:rPr>
                  <w:t>3</w:t>
                </w:r>
                <w:r w:rsidRPr="FFFFFFFF" w:rsidDel="FFFFFFFF">
                  <w:rPr>
                    <w:position w:val="-1"/>
                    <w:specVanish/>
                  </w:rPr>
                  <w:fldChar w:fldCharType="end"/>
                </w:r>
              </w:p>
              <w:p w:rsidR="00FE7005" w:rsidRDefault="00477807" w:rsidP="009310C3">
                <w:pPr>
                  <w:suppressAutoHyphens/>
                  <w:spacing w:line="1" w:lineRule="atLeast"/>
                  <w:ind w:leftChars="-1" w:hangingChars="1" w:hanging="2"/>
                  <w:textDirection w:val="btLr"/>
                  <w:textAlignment w:val="top"/>
                  <w:outlineLvl w:val="0"/>
                  <w:rPr>
                    <w:position w:val="-1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807" w:rsidRDefault="00477807">
      <w:r>
        <w:separator/>
      </w:r>
    </w:p>
  </w:footnote>
  <w:footnote w:type="continuationSeparator" w:id="1">
    <w:p w:rsidR="00477807" w:rsidRDefault="004778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1470"/>
    <w:multiLevelType w:val="multilevel"/>
    <w:tmpl w:val="718CAC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580913C7"/>
    <w:multiLevelType w:val="multilevel"/>
    <w:tmpl w:val="0122C5E0"/>
    <w:lvl w:ilvl="0">
      <w:start w:val="8462"/>
      <w:numFmt w:val="bullet"/>
      <w:lvlText w:val="-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6B8B7C84"/>
    <w:multiLevelType w:val="multilevel"/>
    <w:tmpl w:val="4FE0C08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9BE2F69"/>
    <w:multiLevelType w:val="multilevel"/>
    <w:tmpl w:val="F934FB98"/>
    <w:lvl w:ilvl="0">
      <w:start w:val="8462"/>
      <w:numFmt w:val="bullet"/>
      <w:lvlText w:val="-"/>
      <w:lvlJc w:val="left"/>
      <w:pPr>
        <w:ind w:left="4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97ADA"/>
    <w:rsid w:val="000521F8"/>
    <w:rsid w:val="0005322A"/>
    <w:rsid w:val="000542FF"/>
    <w:rsid w:val="0006349B"/>
    <w:rsid w:val="00200914"/>
    <w:rsid w:val="00266BA2"/>
    <w:rsid w:val="00326FCD"/>
    <w:rsid w:val="004131F5"/>
    <w:rsid w:val="00477807"/>
    <w:rsid w:val="00537F3D"/>
    <w:rsid w:val="00577F7A"/>
    <w:rsid w:val="005F1388"/>
    <w:rsid w:val="00616697"/>
    <w:rsid w:val="00633B56"/>
    <w:rsid w:val="006739BC"/>
    <w:rsid w:val="006F5FF4"/>
    <w:rsid w:val="00730378"/>
    <w:rsid w:val="007B5216"/>
    <w:rsid w:val="00892470"/>
    <w:rsid w:val="008E7884"/>
    <w:rsid w:val="00942B5D"/>
    <w:rsid w:val="009A3249"/>
    <w:rsid w:val="009A5573"/>
    <w:rsid w:val="00AB2600"/>
    <w:rsid w:val="00AC2338"/>
    <w:rsid w:val="00AC23E7"/>
    <w:rsid w:val="00B17493"/>
    <w:rsid w:val="00BA2804"/>
    <w:rsid w:val="00C57B31"/>
    <w:rsid w:val="00C97ADA"/>
    <w:rsid w:val="00CA2AED"/>
    <w:rsid w:val="00CF6C65"/>
    <w:rsid w:val="00D90851"/>
    <w:rsid w:val="00DD19F2"/>
    <w:rsid w:val="00E37990"/>
    <w:rsid w:val="00E566CC"/>
    <w:rsid w:val="00EB402F"/>
    <w:rsid w:val="00FB0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7990"/>
  </w:style>
  <w:style w:type="paragraph" w:styleId="1">
    <w:name w:val="heading 1"/>
    <w:basedOn w:val="a"/>
    <w:next w:val="a"/>
    <w:rsid w:val="00E379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379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379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379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3799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3799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379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3799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379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3799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26F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26F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Team</dc:creator>
  <cp:lastModifiedBy>*</cp:lastModifiedBy>
  <cp:revision>14</cp:revision>
  <dcterms:created xsi:type="dcterms:W3CDTF">2025-02-20T06:23:00Z</dcterms:created>
  <dcterms:modified xsi:type="dcterms:W3CDTF">2025-02-20T15:01:00Z</dcterms:modified>
</cp:coreProperties>
</file>