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816DA" w:rsidRPr="00836AD1" w:rsidRDefault="00C816DA" w:rsidP="00C816DA">
      <w:pPr>
        <w:shd w:val="clear" w:color="auto" w:fill="FFFFFF"/>
        <w:tabs>
          <w:tab w:val="left" w:pos="426"/>
        </w:tabs>
        <w:spacing w:after="0" w:line="450" w:lineRule="atLeast"/>
        <w:ind w:left="426"/>
        <w:jc w:val="center"/>
        <w:outlineLvl w:val="1"/>
        <w:rPr>
          <w:rFonts w:ascii="Times New Roman" w:eastAsia="Times New Roman" w:hAnsi="Times New Roman" w:cs="Times New Roman"/>
          <w:b/>
          <w:bCs/>
          <w:kern w:val="36"/>
          <w:sz w:val="40"/>
          <w:szCs w:val="40"/>
          <w:lang w:eastAsia="ru-RU"/>
        </w:rPr>
      </w:pPr>
      <w:r w:rsidRPr="00836AD1">
        <w:rPr>
          <w:rFonts w:ascii="Times New Roman" w:eastAsia="Times New Roman" w:hAnsi="Times New Roman" w:cs="Times New Roman"/>
          <w:b/>
          <w:bCs/>
          <w:kern w:val="36"/>
          <w:sz w:val="40"/>
          <w:szCs w:val="40"/>
          <w:lang w:eastAsia="ru-RU"/>
        </w:rPr>
        <w:t>Изменения</w:t>
      </w:r>
    </w:p>
    <w:p w:rsidR="00C816DA" w:rsidRPr="00836AD1" w:rsidRDefault="00C816DA" w:rsidP="00C816DA">
      <w:pPr>
        <w:shd w:val="clear" w:color="auto" w:fill="FFFFFF"/>
        <w:tabs>
          <w:tab w:val="left" w:pos="426"/>
        </w:tabs>
        <w:spacing w:after="0" w:line="450" w:lineRule="atLeast"/>
        <w:ind w:left="426"/>
        <w:jc w:val="center"/>
        <w:outlineLvl w:val="1"/>
        <w:rPr>
          <w:rFonts w:ascii="Times New Roman" w:eastAsia="Times New Roman" w:hAnsi="Times New Roman" w:cs="Times New Roman"/>
          <w:b/>
          <w:bCs/>
          <w:kern w:val="36"/>
          <w:sz w:val="40"/>
          <w:szCs w:val="40"/>
          <w:lang w:eastAsia="ru-RU"/>
        </w:rPr>
      </w:pPr>
      <w:r w:rsidRPr="00836AD1">
        <w:rPr>
          <w:rFonts w:ascii="Times New Roman" w:eastAsia="Times New Roman" w:hAnsi="Times New Roman" w:cs="Times New Roman"/>
          <w:b/>
          <w:bCs/>
          <w:kern w:val="36"/>
          <w:sz w:val="40"/>
          <w:szCs w:val="40"/>
          <w:lang w:eastAsia="ru-RU"/>
        </w:rPr>
        <w:t xml:space="preserve">в обработке </w:t>
      </w:r>
      <w:proofErr w:type="spellStart"/>
      <w:r w:rsidRPr="00836AD1">
        <w:rPr>
          <w:rFonts w:ascii="Times New Roman" w:eastAsia="Times New Roman" w:hAnsi="Times New Roman" w:cs="Times New Roman"/>
          <w:b/>
          <w:bCs/>
          <w:kern w:val="36"/>
          <w:sz w:val="40"/>
          <w:szCs w:val="40"/>
          <w:lang w:eastAsia="ru-RU"/>
        </w:rPr>
        <w:t>ПДн</w:t>
      </w:r>
      <w:proofErr w:type="spellEnd"/>
      <w:r w:rsidRPr="00836AD1">
        <w:rPr>
          <w:rFonts w:ascii="Times New Roman" w:eastAsia="Times New Roman" w:hAnsi="Times New Roman" w:cs="Times New Roman"/>
          <w:b/>
          <w:bCs/>
          <w:kern w:val="36"/>
          <w:sz w:val="40"/>
          <w:szCs w:val="40"/>
          <w:lang w:eastAsia="ru-RU"/>
        </w:rPr>
        <w:t xml:space="preserve"> за 2020-202</w:t>
      </w:r>
      <w:r w:rsidR="00AA4D1F" w:rsidRPr="00836AD1">
        <w:rPr>
          <w:rFonts w:ascii="Times New Roman" w:eastAsia="Times New Roman" w:hAnsi="Times New Roman" w:cs="Times New Roman"/>
          <w:b/>
          <w:bCs/>
          <w:kern w:val="36"/>
          <w:sz w:val="40"/>
          <w:szCs w:val="40"/>
          <w:lang w:eastAsia="ru-RU"/>
        </w:rPr>
        <w:t>5</w:t>
      </w:r>
      <w:r w:rsidRPr="00836AD1">
        <w:rPr>
          <w:rFonts w:ascii="Times New Roman" w:eastAsia="Times New Roman" w:hAnsi="Times New Roman" w:cs="Times New Roman"/>
          <w:b/>
          <w:bCs/>
          <w:kern w:val="36"/>
          <w:sz w:val="40"/>
          <w:szCs w:val="40"/>
          <w:lang w:eastAsia="ru-RU"/>
        </w:rPr>
        <w:t>гг</w:t>
      </w:r>
      <w:r w:rsidR="002C1A55" w:rsidRPr="00836AD1">
        <w:rPr>
          <w:rFonts w:ascii="Times New Roman" w:eastAsia="Times New Roman" w:hAnsi="Times New Roman" w:cs="Times New Roman"/>
          <w:b/>
          <w:bCs/>
          <w:kern w:val="36"/>
          <w:sz w:val="40"/>
          <w:szCs w:val="40"/>
          <w:lang w:eastAsia="ru-RU"/>
        </w:rPr>
        <w:t>.</w:t>
      </w:r>
    </w:p>
    <w:p w:rsidR="00AA4D1F" w:rsidRPr="00836AD1" w:rsidRDefault="00AA4D1F" w:rsidP="00AA4D1F">
      <w:pPr>
        <w:shd w:val="clear" w:color="auto" w:fill="F9F9F9"/>
        <w:tabs>
          <w:tab w:val="num" w:pos="851"/>
        </w:tabs>
        <w:spacing w:after="0" w:line="240" w:lineRule="auto"/>
        <w:ind w:left="2835" w:firstLine="567"/>
        <w:jc w:val="both"/>
        <w:rPr>
          <w:rFonts w:ascii="Times New Roman" w:eastAsia="Times New Roman" w:hAnsi="Times New Roman" w:cs="Times New Roman"/>
          <w:sz w:val="28"/>
          <w:szCs w:val="28"/>
          <w:lang w:eastAsia="ru-RU"/>
        </w:rPr>
      </w:pPr>
      <w:r w:rsidRPr="00836AD1">
        <w:rPr>
          <w:rFonts w:ascii="Times New Roman" w:eastAsia="Times New Roman" w:hAnsi="Times New Roman" w:cs="Times New Roman"/>
          <w:sz w:val="28"/>
          <w:szCs w:val="28"/>
          <w:lang w:eastAsia="ru-RU"/>
        </w:rPr>
        <w:t>Соблюдение законодательства о персональных данных перестает быть формальностью. Это необходимое условие для ведения легальной деятельности и защиты репутации в условиях стремительно ужесточающегося контроля.</w:t>
      </w:r>
    </w:p>
    <w:p w:rsidR="00AA4D1F" w:rsidRPr="00836AD1" w:rsidRDefault="00AA4D1F" w:rsidP="00C816DA">
      <w:pPr>
        <w:shd w:val="clear" w:color="auto" w:fill="FFFFFF"/>
        <w:tabs>
          <w:tab w:val="left" w:pos="426"/>
        </w:tabs>
        <w:spacing w:after="0" w:line="450" w:lineRule="atLeast"/>
        <w:ind w:left="426"/>
        <w:jc w:val="center"/>
        <w:outlineLvl w:val="1"/>
        <w:rPr>
          <w:rFonts w:ascii="Times New Roman" w:eastAsia="Times New Roman" w:hAnsi="Times New Roman" w:cs="Times New Roman"/>
          <w:b/>
          <w:bCs/>
          <w:kern w:val="36"/>
          <w:sz w:val="40"/>
          <w:szCs w:val="40"/>
          <w:lang w:eastAsia="ru-RU"/>
        </w:rPr>
      </w:pPr>
    </w:p>
    <w:p w:rsidR="00AA4D1F" w:rsidRPr="00836AD1" w:rsidRDefault="00AA4D1F" w:rsidP="00C816DA">
      <w:pPr>
        <w:shd w:val="clear" w:color="auto" w:fill="FFFFFF"/>
        <w:tabs>
          <w:tab w:val="left" w:pos="426"/>
        </w:tabs>
        <w:spacing w:after="0" w:line="450" w:lineRule="atLeast"/>
        <w:ind w:left="426"/>
        <w:jc w:val="center"/>
        <w:outlineLvl w:val="1"/>
        <w:rPr>
          <w:rFonts w:ascii="Times New Roman" w:eastAsia="Times New Roman" w:hAnsi="Times New Roman" w:cs="Times New Roman"/>
          <w:b/>
          <w:bCs/>
          <w:kern w:val="36"/>
          <w:sz w:val="40"/>
          <w:szCs w:val="40"/>
          <w:lang w:eastAsia="ru-RU"/>
        </w:rPr>
      </w:pPr>
    </w:p>
    <w:p w:rsidR="002C1A55" w:rsidRPr="00836AD1" w:rsidRDefault="002C1A55" w:rsidP="002C1A55">
      <w:pPr>
        <w:shd w:val="clear" w:color="auto" w:fill="FFFFFF"/>
        <w:spacing w:after="0" w:line="240" w:lineRule="auto"/>
        <w:ind w:firstLine="567"/>
        <w:jc w:val="both"/>
        <w:outlineLvl w:val="1"/>
        <w:rPr>
          <w:rFonts w:ascii="Times New Roman" w:eastAsia="Times New Roman" w:hAnsi="Times New Roman" w:cs="Times New Roman"/>
          <w:b/>
          <w:bCs/>
          <w:kern w:val="36"/>
          <w:sz w:val="28"/>
          <w:szCs w:val="28"/>
          <w:lang w:eastAsia="ru-RU"/>
        </w:rPr>
      </w:pPr>
      <w:r w:rsidRPr="00836AD1">
        <w:rPr>
          <w:rFonts w:ascii="Times New Roman" w:eastAsia="Times New Roman" w:hAnsi="Times New Roman" w:cs="Times New Roman"/>
          <w:b/>
          <w:bCs/>
          <w:kern w:val="36"/>
          <w:sz w:val="28"/>
          <w:szCs w:val="28"/>
          <w:lang w:eastAsia="ru-RU"/>
        </w:rPr>
        <w:t>Статья 6. Условия обработки персональных данных</w:t>
      </w:r>
    </w:p>
    <w:p w:rsidR="002C1A55" w:rsidRPr="00836AD1" w:rsidRDefault="002C1A55" w:rsidP="002C1A55">
      <w:pPr>
        <w:spacing w:after="0" w:line="240" w:lineRule="auto"/>
        <w:ind w:firstLine="567"/>
        <w:jc w:val="both"/>
        <w:rPr>
          <w:rFonts w:ascii="Times New Roman" w:eastAsia="Times New Roman" w:hAnsi="Times New Roman" w:cs="Times New Roman"/>
          <w:sz w:val="28"/>
          <w:szCs w:val="28"/>
          <w:lang w:eastAsia="ru-RU"/>
        </w:rPr>
      </w:pPr>
      <w:r w:rsidRPr="00836AD1">
        <w:rPr>
          <w:rFonts w:ascii="Times New Roman" w:eastAsia="Times New Roman" w:hAnsi="Times New Roman" w:cs="Times New Roman"/>
          <w:sz w:val="28"/>
          <w:szCs w:val="28"/>
          <w:lang w:eastAsia="ru-RU"/>
        </w:rPr>
        <w:t>1. Обработка персональных данных должна осуществляться с соблюдением принципов и правил, предусмотренных настоящим Федеральным законом. Обработка персональных данных допускается в следующих случаях:</w:t>
      </w:r>
    </w:p>
    <w:p w:rsidR="002762A3" w:rsidRPr="00836AD1" w:rsidRDefault="002762A3" w:rsidP="002762A3">
      <w:pPr>
        <w:spacing w:after="0" w:line="240" w:lineRule="auto"/>
        <w:ind w:firstLine="567"/>
        <w:jc w:val="both"/>
        <w:rPr>
          <w:rFonts w:ascii="Times New Roman" w:eastAsia="Times New Roman" w:hAnsi="Times New Roman" w:cs="Times New Roman"/>
          <w:sz w:val="28"/>
          <w:szCs w:val="28"/>
          <w:lang w:eastAsia="ru-RU"/>
        </w:rPr>
      </w:pPr>
      <w:proofErr w:type="gramStart"/>
      <w:r w:rsidRPr="00836AD1">
        <w:rPr>
          <w:rFonts w:ascii="Times New Roman" w:eastAsia="Times New Roman" w:hAnsi="Times New Roman" w:cs="Times New Roman"/>
          <w:sz w:val="28"/>
          <w:szCs w:val="28"/>
          <w:lang w:eastAsia="ru-RU"/>
        </w:rPr>
        <w:t>5) обработка персональных данных необходима для исполнения договора, стороной которого либо выгодоприобретателем или поручителем по которому является субъект персональных данных, а также для заключения договора по инициативе субъекта персональных данных или договора, по которому субъект персональных данных будет являться выгодоприобретателем или поручителем.</w:t>
      </w:r>
      <w:proofErr w:type="gramEnd"/>
      <w:r w:rsidRPr="00836AD1">
        <w:rPr>
          <w:rFonts w:ascii="Times New Roman" w:eastAsia="Times New Roman" w:hAnsi="Times New Roman" w:cs="Times New Roman"/>
          <w:sz w:val="28"/>
          <w:szCs w:val="28"/>
          <w:lang w:eastAsia="ru-RU"/>
        </w:rPr>
        <w:t xml:space="preserve"> Заключаемый с субъектом персональных данных договор не может содержать положения, ограничивающие права и свободы субъекта персональных данных, устанавливающие случаи обработки персональных данных несовершеннолетних, если иное не предусмотрено законодательством Российской Федерации, а также положения, допускающие в качестве условия заключения договора бездействие субъекта персональных данных;</w:t>
      </w:r>
    </w:p>
    <w:p w:rsidR="002762A3" w:rsidRPr="00836AD1" w:rsidRDefault="002762A3" w:rsidP="002762A3">
      <w:pPr>
        <w:shd w:val="clear" w:color="auto" w:fill="FFFFFF"/>
        <w:spacing w:after="0" w:line="240" w:lineRule="auto"/>
        <w:jc w:val="both"/>
        <w:rPr>
          <w:rFonts w:ascii="Times New Roman" w:eastAsia="Times New Roman" w:hAnsi="Times New Roman" w:cs="Times New Roman"/>
          <w:sz w:val="28"/>
          <w:szCs w:val="28"/>
          <w:lang w:eastAsia="ru-RU"/>
        </w:rPr>
      </w:pPr>
      <w:r w:rsidRPr="00836AD1">
        <w:rPr>
          <w:rFonts w:ascii="Times New Roman" w:eastAsia="Times New Roman" w:hAnsi="Times New Roman" w:cs="Times New Roman"/>
          <w:sz w:val="28"/>
          <w:szCs w:val="28"/>
          <w:lang w:eastAsia="ru-RU"/>
        </w:rPr>
        <w:t xml:space="preserve">(в ред. ФЗ от 21.12.2013 </w:t>
      </w:r>
      <w:hyperlink r:id="rId5" w:anchor="dst100098" w:history="1">
        <w:r w:rsidRPr="00836AD1">
          <w:rPr>
            <w:rFonts w:ascii="Times New Roman" w:eastAsia="Times New Roman" w:hAnsi="Times New Roman" w:cs="Times New Roman"/>
            <w:sz w:val="28"/>
            <w:szCs w:val="28"/>
            <w:u w:val="single"/>
            <w:lang w:eastAsia="ru-RU"/>
          </w:rPr>
          <w:t>№363-ФЗ</w:t>
        </w:r>
      </w:hyperlink>
      <w:r w:rsidRPr="00836AD1">
        <w:rPr>
          <w:rFonts w:ascii="Times New Roman" w:eastAsia="Times New Roman" w:hAnsi="Times New Roman" w:cs="Times New Roman"/>
          <w:sz w:val="28"/>
          <w:szCs w:val="28"/>
          <w:lang w:eastAsia="ru-RU"/>
        </w:rPr>
        <w:t xml:space="preserve">, от 03.07.2016 </w:t>
      </w:r>
      <w:hyperlink r:id="rId6" w:anchor="dst100037" w:history="1">
        <w:r w:rsidRPr="00836AD1">
          <w:rPr>
            <w:rFonts w:ascii="Times New Roman" w:eastAsia="Times New Roman" w:hAnsi="Times New Roman" w:cs="Times New Roman"/>
            <w:sz w:val="28"/>
            <w:szCs w:val="28"/>
            <w:u w:val="single"/>
            <w:lang w:eastAsia="ru-RU"/>
          </w:rPr>
          <w:t>№231-ФЗ</w:t>
        </w:r>
      </w:hyperlink>
      <w:r w:rsidRPr="00836AD1">
        <w:rPr>
          <w:rFonts w:ascii="Times New Roman" w:eastAsia="Times New Roman" w:hAnsi="Times New Roman" w:cs="Times New Roman"/>
          <w:sz w:val="28"/>
          <w:szCs w:val="28"/>
          <w:lang w:eastAsia="ru-RU"/>
        </w:rPr>
        <w:t xml:space="preserve">, от 14.07.2022 </w:t>
      </w:r>
      <w:hyperlink r:id="rId7" w:anchor="dst100015" w:history="1">
        <w:r w:rsidRPr="00836AD1">
          <w:rPr>
            <w:rFonts w:ascii="Times New Roman" w:eastAsia="Times New Roman" w:hAnsi="Times New Roman" w:cs="Times New Roman"/>
            <w:sz w:val="28"/>
            <w:szCs w:val="28"/>
            <w:u w:val="single"/>
            <w:lang w:eastAsia="ru-RU"/>
          </w:rPr>
          <w:t>№266-ФЗ</w:t>
        </w:r>
      </w:hyperlink>
      <w:r w:rsidRPr="00836AD1">
        <w:rPr>
          <w:rFonts w:ascii="Times New Roman" w:eastAsia="Times New Roman" w:hAnsi="Times New Roman" w:cs="Times New Roman"/>
          <w:sz w:val="28"/>
          <w:szCs w:val="28"/>
          <w:lang w:eastAsia="ru-RU"/>
        </w:rPr>
        <w:t>)</w:t>
      </w:r>
    </w:p>
    <w:p w:rsidR="002762A3" w:rsidRPr="00836AD1" w:rsidRDefault="002762A3" w:rsidP="002762A3">
      <w:pPr>
        <w:spacing w:after="0" w:line="240" w:lineRule="auto"/>
        <w:ind w:firstLine="567"/>
        <w:jc w:val="both"/>
        <w:rPr>
          <w:rFonts w:ascii="Times New Roman" w:eastAsia="Times New Roman" w:hAnsi="Times New Roman" w:cs="Times New Roman"/>
          <w:sz w:val="28"/>
          <w:szCs w:val="28"/>
          <w:lang w:eastAsia="ru-RU"/>
        </w:rPr>
      </w:pPr>
      <w:r w:rsidRPr="00836AD1">
        <w:rPr>
          <w:rFonts w:ascii="Times New Roman" w:eastAsia="Times New Roman" w:hAnsi="Times New Roman" w:cs="Times New Roman"/>
          <w:sz w:val="28"/>
          <w:szCs w:val="28"/>
          <w:lang w:eastAsia="ru-RU"/>
        </w:rPr>
        <w:t>10) утратил силу с 1 марта 2021 года. - Федеральный </w:t>
      </w:r>
      <w:hyperlink r:id="rId8" w:anchor="dst100012" w:history="1">
        <w:r w:rsidRPr="00836AD1">
          <w:rPr>
            <w:rFonts w:ascii="Times New Roman" w:eastAsia="Times New Roman" w:hAnsi="Times New Roman" w:cs="Times New Roman"/>
            <w:sz w:val="28"/>
            <w:szCs w:val="28"/>
            <w:u w:val="single"/>
            <w:lang w:eastAsia="ru-RU"/>
          </w:rPr>
          <w:t>закон</w:t>
        </w:r>
      </w:hyperlink>
      <w:r w:rsidRPr="00836AD1">
        <w:rPr>
          <w:rFonts w:ascii="Times New Roman" w:eastAsia="Times New Roman" w:hAnsi="Times New Roman" w:cs="Times New Roman"/>
          <w:sz w:val="28"/>
          <w:szCs w:val="28"/>
          <w:lang w:eastAsia="ru-RU"/>
        </w:rPr>
        <w:t> от 30.12.2020 № 519-ФЗ;</w:t>
      </w:r>
    </w:p>
    <w:p w:rsidR="002762A3" w:rsidRPr="00836AD1" w:rsidRDefault="002762A3" w:rsidP="002762A3">
      <w:pPr>
        <w:shd w:val="clear" w:color="auto" w:fill="FFFFFF"/>
        <w:spacing w:after="0" w:line="240" w:lineRule="auto"/>
        <w:ind w:firstLine="567"/>
        <w:jc w:val="both"/>
        <w:rPr>
          <w:rFonts w:ascii="Times New Roman" w:eastAsia="Times New Roman" w:hAnsi="Times New Roman" w:cs="Times New Roman"/>
          <w:sz w:val="28"/>
          <w:szCs w:val="28"/>
          <w:lang w:eastAsia="ru-RU"/>
        </w:rPr>
      </w:pPr>
      <w:r w:rsidRPr="00836AD1">
        <w:rPr>
          <w:rFonts w:ascii="Times New Roman" w:eastAsia="Times New Roman" w:hAnsi="Times New Roman" w:cs="Times New Roman"/>
          <w:sz w:val="28"/>
          <w:szCs w:val="28"/>
          <w:lang w:eastAsia="ru-RU"/>
        </w:rPr>
        <w:t>(</w:t>
      </w:r>
      <w:proofErr w:type="gramStart"/>
      <w:r w:rsidRPr="00836AD1">
        <w:rPr>
          <w:rFonts w:ascii="Times New Roman" w:eastAsia="Times New Roman" w:hAnsi="Times New Roman" w:cs="Times New Roman"/>
          <w:sz w:val="28"/>
          <w:szCs w:val="28"/>
          <w:lang w:eastAsia="ru-RU"/>
        </w:rPr>
        <w:t>см</w:t>
      </w:r>
      <w:proofErr w:type="gramEnd"/>
      <w:r w:rsidRPr="00836AD1">
        <w:rPr>
          <w:rFonts w:ascii="Times New Roman" w:eastAsia="Times New Roman" w:hAnsi="Times New Roman" w:cs="Times New Roman"/>
          <w:sz w:val="28"/>
          <w:szCs w:val="28"/>
          <w:lang w:eastAsia="ru-RU"/>
        </w:rPr>
        <w:t>. текст в предыдущей </w:t>
      </w:r>
      <w:hyperlink r:id="rId9" w:history="1">
        <w:r w:rsidRPr="00836AD1">
          <w:rPr>
            <w:rFonts w:ascii="Times New Roman" w:eastAsia="Times New Roman" w:hAnsi="Times New Roman" w:cs="Times New Roman"/>
            <w:sz w:val="28"/>
            <w:szCs w:val="28"/>
            <w:u w:val="single"/>
            <w:lang w:eastAsia="ru-RU"/>
          </w:rPr>
          <w:t>редакции</w:t>
        </w:r>
      </w:hyperlink>
      <w:r w:rsidRPr="00836AD1">
        <w:rPr>
          <w:rFonts w:ascii="Times New Roman" w:eastAsia="Times New Roman" w:hAnsi="Times New Roman" w:cs="Times New Roman"/>
          <w:sz w:val="28"/>
          <w:szCs w:val="28"/>
          <w:lang w:eastAsia="ru-RU"/>
        </w:rPr>
        <w:t>)</w:t>
      </w:r>
    </w:p>
    <w:p w:rsidR="002762A3" w:rsidRPr="00836AD1" w:rsidRDefault="002762A3" w:rsidP="002762A3">
      <w:pPr>
        <w:shd w:val="clear" w:color="auto" w:fill="FFFFFF"/>
        <w:spacing w:after="0" w:line="240" w:lineRule="auto"/>
        <w:ind w:firstLine="567"/>
        <w:jc w:val="both"/>
        <w:rPr>
          <w:rFonts w:ascii="Times New Roman" w:eastAsia="Times New Roman" w:hAnsi="Times New Roman" w:cs="Times New Roman"/>
          <w:sz w:val="28"/>
          <w:szCs w:val="28"/>
          <w:lang w:eastAsia="ru-RU"/>
        </w:rPr>
      </w:pPr>
      <w:r w:rsidRPr="00836AD1">
        <w:rPr>
          <w:rFonts w:ascii="Times New Roman" w:eastAsia="Times New Roman" w:hAnsi="Times New Roman" w:cs="Times New Roman"/>
          <w:sz w:val="28"/>
          <w:szCs w:val="28"/>
          <w:lang w:eastAsia="ru-RU"/>
        </w:rPr>
        <w:t xml:space="preserve">1.2. </w:t>
      </w:r>
      <w:proofErr w:type="gramStart"/>
      <w:r w:rsidRPr="00836AD1">
        <w:rPr>
          <w:rFonts w:ascii="Times New Roman" w:eastAsia="Times New Roman" w:hAnsi="Times New Roman" w:cs="Times New Roman"/>
          <w:sz w:val="28"/>
          <w:szCs w:val="28"/>
          <w:lang w:eastAsia="ru-RU"/>
        </w:rPr>
        <w:t>Обработка персональных данных сотрудников органов федеральной службы безопасности, лиц, оказывающих или оказывавших им содействие на конфиденциальной основе, подлежащих государственной защите судей, должностных лиц правоохранительных и контролирующих органов, сотрудников органов внешней разведки Российской Федерации, лиц, оказывающих или оказывавших им содействие на конфиденциальной основе, сотрудников органов государственной охраны, лиц, оказывающих или оказывавших им содействие на конфиденциальной основе, подлежащих государственной защите потерпевших, свидетелей</w:t>
      </w:r>
      <w:proofErr w:type="gramEnd"/>
      <w:r w:rsidRPr="00836AD1">
        <w:rPr>
          <w:rFonts w:ascii="Times New Roman" w:eastAsia="Times New Roman" w:hAnsi="Times New Roman" w:cs="Times New Roman"/>
          <w:sz w:val="28"/>
          <w:szCs w:val="28"/>
          <w:lang w:eastAsia="ru-RU"/>
        </w:rPr>
        <w:t xml:space="preserve"> </w:t>
      </w:r>
      <w:proofErr w:type="gramStart"/>
      <w:r w:rsidRPr="00836AD1">
        <w:rPr>
          <w:rFonts w:ascii="Times New Roman" w:eastAsia="Times New Roman" w:hAnsi="Times New Roman" w:cs="Times New Roman"/>
          <w:sz w:val="28"/>
          <w:szCs w:val="28"/>
          <w:lang w:eastAsia="ru-RU"/>
        </w:rPr>
        <w:t>и иных участников уголовного судопроизводства, сотрудников органов внутренних дел, лиц, оказывающих или оказывавших им содействие на конфиденциальной основе, осуществляется с учетом особенностей, предусмотренных соответственно Федеральным </w:t>
      </w:r>
      <w:hyperlink r:id="rId10" w:history="1">
        <w:r w:rsidRPr="00836AD1">
          <w:rPr>
            <w:rFonts w:ascii="Times New Roman" w:eastAsia="Times New Roman" w:hAnsi="Times New Roman" w:cs="Times New Roman"/>
            <w:sz w:val="28"/>
            <w:szCs w:val="28"/>
            <w:u w:val="single"/>
            <w:lang w:eastAsia="ru-RU"/>
          </w:rPr>
          <w:t>законом</w:t>
        </w:r>
      </w:hyperlink>
      <w:r w:rsidRPr="00836AD1">
        <w:rPr>
          <w:rFonts w:ascii="Times New Roman" w:eastAsia="Times New Roman" w:hAnsi="Times New Roman" w:cs="Times New Roman"/>
          <w:sz w:val="28"/>
          <w:szCs w:val="28"/>
          <w:lang w:eastAsia="ru-RU"/>
        </w:rPr>
        <w:t> от 3 апреля 1995 года N 40-ФЗ "О федеральной службе безопасности", Федеральным </w:t>
      </w:r>
      <w:hyperlink r:id="rId11" w:history="1">
        <w:r w:rsidRPr="00836AD1">
          <w:rPr>
            <w:rFonts w:ascii="Times New Roman" w:eastAsia="Times New Roman" w:hAnsi="Times New Roman" w:cs="Times New Roman"/>
            <w:sz w:val="28"/>
            <w:szCs w:val="28"/>
            <w:u w:val="single"/>
            <w:lang w:eastAsia="ru-RU"/>
          </w:rPr>
          <w:t>законом</w:t>
        </w:r>
      </w:hyperlink>
      <w:r w:rsidRPr="00836AD1">
        <w:rPr>
          <w:rFonts w:ascii="Times New Roman" w:eastAsia="Times New Roman" w:hAnsi="Times New Roman" w:cs="Times New Roman"/>
          <w:sz w:val="28"/>
          <w:szCs w:val="28"/>
          <w:lang w:eastAsia="ru-RU"/>
        </w:rPr>
        <w:t xml:space="preserve"> от 20 апреля 1995 года N 45-ФЗ "О государственной защите судей, должностных лиц </w:t>
      </w:r>
      <w:r w:rsidRPr="00836AD1">
        <w:rPr>
          <w:rFonts w:ascii="Times New Roman" w:eastAsia="Times New Roman" w:hAnsi="Times New Roman" w:cs="Times New Roman"/>
          <w:sz w:val="28"/>
          <w:szCs w:val="28"/>
          <w:lang w:eastAsia="ru-RU"/>
        </w:rPr>
        <w:lastRenderedPageBreak/>
        <w:t>правоохранительных и контролирующих органов", Федеральным </w:t>
      </w:r>
      <w:hyperlink r:id="rId12" w:history="1">
        <w:r w:rsidRPr="00836AD1">
          <w:rPr>
            <w:rFonts w:ascii="Times New Roman" w:eastAsia="Times New Roman" w:hAnsi="Times New Roman" w:cs="Times New Roman"/>
            <w:sz w:val="28"/>
            <w:szCs w:val="28"/>
            <w:u w:val="single"/>
            <w:lang w:eastAsia="ru-RU"/>
          </w:rPr>
          <w:t>законом</w:t>
        </w:r>
      </w:hyperlink>
      <w:r w:rsidRPr="00836AD1">
        <w:rPr>
          <w:rFonts w:ascii="Times New Roman" w:eastAsia="Times New Roman" w:hAnsi="Times New Roman" w:cs="Times New Roman"/>
          <w:sz w:val="28"/>
          <w:szCs w:val="28"/>
          <w:lang w:eastAsia="ru-RU"/>
        </w:rPr>
        <w:t> от 10</w:t>
      </w:r>
      <w:proofErr w:type="gramEnd"/>
      <w:r w:rsidRPr="00836AD1">
        <w:rPr>
          <w:rFonts w:ascii="Times New Roman" w:eastAsia="Times New Roman" w:hAnsi="Times New Roman" w:cs="Times New Roman"/>
          <w:sz w:val="28"/>
          <w:szCs w:val="28"/>
          <w:lang w:eastAsia="ru-RU"/>
        </w:rPr>
        <w:t xml:space="preserve"> января 1996 года N 5-ФЗ "О внешней разведке", Федеральным </w:t>
      </w:r>
      <w:hyperlink r:id="rId13" w:history="1">
        <w:r w:rsidRPr="00836AD1">
          <w:rPr>
            <w:rFonts w:ascii="Times New Roman" w:eastAsia="Times New Roman" w:hAnsi="Times New Roman" w:cs="Times New Roman"/>
            <w:sz w:val="28"/>
            <w:szCs w:val="28"/>
            <w:u w:val="single"/>
            <w:lang w:eastAsia="ru-RU"/>
          </w:rPr>
          <w:t>законом</w:t>
        </w:r>
      </w:hyperlink>
      <w:r w:rsidRPr="00836AD1">
        <w:rPr>
          <w:rFonts w:ascii="Times New Roman" w:eastAsia="Times New Roman" w:hAnsi="Times New Roman" w:cs="Times New Roman"/>
          <w:sz w:val="28"/>
          <w:szCs w:val="28"/>
          <w:lang w:eastAsia="ru-RU"/>
        </w:rPr>
        <w:t> от 27 мая 1996 года N 57-ФЗ "О государственной охране", Федеральным </w:t>
      </w:r>
      <w:hyperlink r:id="rId14" w:history="1">
        <w:r w:rsidRPr="00836AD1">
          <w:rPr>
            <w:rFonts w:ascii="Times New Roman" w:eastAsia="Times New Roman" w:hAnsi="Times New Roman" w:cs="Times New Roman"/>
            <w:sz w:val="28"/>
            <w:szCs w:val="28"/>
            <w:u w:val="single"/>
            <w:lang w:eastAsia="ru-RU"/>
          </w:rPr>
          <w:t>законом</w:t>
        </w:r>
      </w:hyperlink>
      <w:r w:rsidRPr="00836AD1">
        <w:rPr>
          <w:rFonts w:ascii="Times New Roman" w:eastAsia="Times New Roman" w:hAnsi="Times New Roman" w:cs="Times New Roman"/>
          <w:sz w:val="28"/>
          <w:szCs w:val="28"/>
          <w:lang w:eastAsia="ru-RU"/>
        </w:rPr>
        <w:t> от 20 августа 2004 года N 119-ФЗ "О государственной защите потерпевших, свидетелей и иных участников уголовного судопроизводства", Федеральным </w:t>
      </w:r>
      <w:hyperlink r:id="rId15" w:history="1">
        <w:r w:rsidRPr="00836AD1">
          <w:rPr>
            <w:rFonts w:ascii="Times New Roman" w:eastAsia="Times New Roman" w:hAnsi="Times New Roman" w:cs="Times New Roman"/>
            <w:sz w:val="28"/>
            <w:szCs w:val="28"/>
            <w:u w:val="single"/>
            <w:lang w:eastAsia="ru-RU"/>
          </w:rPr>
          <w:t>законом</w:t>
        </w:r>
      </w:hyperlink>
      <w:r w:rsidRPr="00836AD1">
        <w:rPr>
          <w:rFonts w:ascii="Times New Roman" w:eastAsia="Times New Roman" w:hAnsi="Times New Roman" w:cs="Times New Roman"/>
          <w:sz w:val="28"/>
          <w:szCs w:val="28"/>
          <w:lang w:eastAsia="ru-RU"/>
        </w:rPr>
        <w:t> от 7 февраля 2011 года N 3-ФЗ "О полиции".</w:t>
      </w:r>
    </w:p>
    <w:p w:rsidR="002762A3" w:rsidRPr="00836AD1" w:rsidRDefault="002762A3" w:rsidP="002762A3">
      <w:pPr>
        <w:shd w:val="clear" w:color="auto" w:fill="FFFFFF"/>
        <w:spacing w:after="0" w:line="240" w:lineRule="auto"/>
        <w:ind w:firstLine="567"/>
        <w:jc w:val="both"/>
        <w:rPr>
          <w:rFonts w:ascii="Times New Roman" w:eastAsia="Times New Roman" w:hAnsi="Times New Roman" w:cs="Times New Roman"/>
          <w:sz w:val="28"/>
          <w:szCs w:val="28"/>
          <w:lang w:eastAsia="ru-RU"/>
        </w:rPr>
      </w:pPr>
      <w:r w:rsidRPr="00836AD1">
        <w:rPr>
          <w:rFonts w:ascii="Times New Roman" w:eastAsia="Times New Roman" w:hAnsi="Times New Roman" w:cs="Times New Roman"/>
          <w:sz w:val="28"/>
          <w:szCs w:val="28"/>
          <w:lang w:eastAsia="ru-RU"/>
        </w:rPr>
        <w:t>(часть 1.2 введена ФЗ от 28.02.2025 N 23-ФЗ)</w:t>
      </w:r>
    </w:p>
    <w:p w:rsidR="002762A3" w:rsidRPr="00836AD1" w:rsidRDefault="002762A3" w:rsidP="002762A3">
      <w:pPr>
        <w:spacing w:after="0" w:line="240" w:lineRule="auto"/>
        <w:ind w:firstLine="567"/>
        <w:jc w:val="both"/>
        <w:rPr>
          <w:rFonts w:ascii="Times New Roman" w:eastAsia="Times New Roman" w:hAnsi="Times New Roman" w:cs="Times New Roman"/>
          <w:sz w:val="28"/>
          <w:szCs w:val="28"/>
          <w:lang w:eastAsia="ru-RU"/>
        </w:rPr>
      </w:pPr>
      <w:r w:rsidRPr="00836AD1">
        <w:rPr>
          <w:rFonts w:ascii="Times New Roman" w:eastAsia="Times New Roman" w:hAnsi="Times New Roman" w:cs="Times New Roman"/>
          <w:sz w:val="28"/>
          <w:szCs w:val="28"/>
          <w:lang w:eastAsia="ru-RU"/>
        </w:rPr>
        <w:t xml:space="preserve">2. Особенности обработки специальных категорий персональных данных, а также биометрических персональных данных устанавливаются соответственно </w:t>
      </w:r>
      <w:hyperlink r:id="rId16" w:anchor="dst100080" w:history="1">
        <w:r w:rsidRPr="00836AD1">
          <w:rPr>
            <w:rFonts w:ascii="Times New Roman" w:eastAsia="Times New Roman" w:hAnsi="Times New Roman" w:cs="Times New Roman"/>
            <w:sz w:val="28"/>
            <w:szCs w:val="28"/>
            <w:u w:val="single"/>
            <w:lang w:eastAsia="ru-RU"/>
          </w:rPr>
          <w:t>статьями 10</w:t>
        </w:r>
      </w:hyperlink>
      <w:r w:rsidRPr="00836AD1">
        <w:rPr>
          <w:rFonts w:ascii="Times New Roman" w:eastAsia="Times New Roman" w:hAnsi="Times New Roman" w:cs="Times New Roman"/>
          <w:sz w:val="28"/>
          <w:szCs w:val="28"/>
          <w:lang w:eastAsia="ru-RU"/>
        </w:rPr>
        <w:t> и </w:t>
      </w:r>
      <w:hyperlink r:id="rId17" w:anchor="dst100304" w:history="1">
        <w:r w:rsidRPr="00836AD1">
          <w:rPr>
            <w:rFonts w:ascii="Times New Roman" w:eastAsia="Times New Roman" w:hAnsi="Times New Roman" w:cs="Times New Roman"/>
            <w:sz w:val="28"/>
            <w:szCs w:val="28"/>
            <w:u w:val="single"/>
            <w:lang w:eastAsia="ru-RU"/>
          </w:rPr>
          <w:t>11</w:t>
        </w:r>
      </w:hyperlink>
      <w:r w:rsidRPr="00836AD1">
        <w:rPr>
          <w:rFonts w:ascii="Times New Roman" w:eastAsia="Times New Roman" w:hAnsi="Times New Roman" w:cs="Times New Roman"/>
          <w:sz w:val="28"/>
          <w:szCs w:val="28"/>
          <w:lang w:eastAsia="ru-RU"/>
        </w:rPr>
        <w:t> настоящего ФЗ.</w:t>
      </w:r>
    </w:p>
    <w:p w:rsidR="00486CBF" w:rsidRPr="00836AD1" w:rsidRDefault="00486CBF" w:rsidP="00486CBF">
      <w:pPr>
        <w:pBdr>
          <w:right w:val="single" w:sz="4" w:space="4" w:color="auto"/>
        </w:pBdr>
        <w:shd w:val="clear" w:color="auto" w:fill="FDFDFD"/>
        <w:spacing w:after="0" w:line="240" w:lineRule="auto"/>
        <w:ind w:left="2410" w:firstLine="567"/>
        <w:jc w:val="both"/>
        <w:rPr>
          <w:rFonts w:ascii="Times New Roman" w:eastAsia="Times New Roman" w:hAnsi="Times New Roman" w:cs="Times New Roman"/>
          <w:sz w:val="28"/>
          <w:szCs w:val="28"/>
          <w:lang w:eastAsia="ru-RU"/>
        </w:rPr>
      </w:pPr>
      <w:r w:rsidRPr="00836AD1">
        <w:rPr>
          <w:rFonts w:ascii="Times New Roman" w:eastAsia="Times New Roman" w:hAnsi="Times New Roman" w:cs="Times New Roman"/>
          <w:sz w:val="28"/>
          <w:szCs w:val="28"/>
          <w:lang w:eastAsia="ru-RU"/>
        </w:rPr>
        <w:t>Образец: Договор поручения на обработку персональных данных Образец: Согласие субъекта персональных данных на поручение оператором другому лицу их обработки</w:t>
      </w:r>
    </w:p>
    <w:p w:rsidR="00486CBF" w:rsidRPr="00836AD1" w:rsidRDefault="00486CBF" w:rsidP="00486CBF">
      <w:pPr>
        <w:pBdr>
          <w:left w:val="single" w:sz="4" w:space="4" w:color="auto"/>
        </w:pBdr>
        <w:spacing w:after="0" w:line="240" w:lineRule="auto"/>
        <w:ind w:firstLine="567"/>
        <w:jc w:val="both"/>
        <w:rPr>
          <w:rFonts w:ascii="Times New Roman" w:eastAsia="Times New Roman" w:hAnsi="Times New Roman" w:cs="Times New Roman"/>
          <w:sz w:val="28"/>
          <w:szCs w:val="28"/>
          <w:lang w:eastAsia="ru-RU"/>
        </w:rPr>
      </w:pPr>
      <w:r w:rsidRPr="00836AD1">
        <w:rPr>
          <w:rFonts w:ascii="Times New Roman" w:eastAsia="Times New Roman" w:hAnsi="Times New Roman" w:cs="Times New Roman"/>
          <w:sz w:val="28"/>
          <w:szCs w:val="28"/>
          <w:lang w:eastAsia="ru-RU"/>
        </w:rPr>
        <w:t xml:space="preserve">3. </w:t>
      </w:r>
      <w:r w:rsidRPr="00836AD1">
        <w:rPr>
          <w:rFonts w:ascii="Times New Roman" w:eastAsia="Times New Roman" w:hAnsi="Times New Roman" w:cs="Times New Roman"/>
          <w:sz w:val="28"/>
          <w:szCs w:val="28"/>
          <w:u w:val="single"/>
          <w:lang w:eastAsia="ru-RU"/>
        </w:rPr>
        <w:t>Оператор вправе поручить обработку персональных данных другому лицу с согласия субъекта персональных данных, если иное не предусмотрено федеральным законом, на основании заключаемого с этим лицом договора</w:t>
      </w:r>
      <w:r w:rsidRPr="00836AD1">
        <w:rPr>
          <w:rFonts w:ascii="Times New Roman" w:eastAsia="Times New Roman" w:hAnsi="Times New Roman" w:cs="Times New Roman"/>
          <w:sz w:val="28"/>
          <w:szCs w:val="28"/>
          <w:lang w:eastAsia="ru-RU"/>
        </w:rPr>
        <w:t xml:space="preserve">, в том числе государственного или муниципального контракта, либо путем принятия государственным органом или муниципальным органом соответствующего акта (далее - поручение оператора). Лицо, осуществляющее обработку персональных данных по поручению оператора, обязано соблюдать принципы и правила обработки персональных данных, предусмотренные настоящим ФЗ, соблюдать конфиденциальность персональных данных, принимать необходимые меры, направленные на обеспечение выполнения обязанностей, предусмотренных настоящим ФЗ. </w:t>
      </w:r>
      <w:proofErr w:type="gramStart"/>
      <w:r w:rsidRPr="00836AD1">
        <w:rPr>
          <w:rFonts w:ascii="Times New Roman" w:eastAsia="Times New Roman" w:hAnsi="Times New Roman" w:cs="Times New Roman"/>
          <w:sz w:val="28"/>
          <w:szCs w:val="28"/>
          <w:u w:val="single"/>
          <w:lang w:eastAsia="ru-RU"/>
        </w:rPr>
        <w:t>В поручении оператора</w:t>
      </w:r>
      <w:r w:rsidRPr="00836AD1">
        <w:rPr>
          <w:rFonts w:ascii="Times New Roman" w:eastAsia="Times New Roman" w:hAnsi="Times New Roman" w:cs="Times New Roman"/>
          <w:sz w:val="28"/>
          <w:szCs w:val="28"/>
          <w:lang w:eastAsia="ru-RU"/>
        </w:rPr>
        <w:t xml:space="preserve"> должны быть определены </w:t>
      </w:r>
      <w:r w:rsidRPr="00836AD1">
        <w:rPr>
          <w:rFonts w:ascii="Times New Roman" w:eastAsia="Times New Roman" w:hAnsi="Times New Roman" w:cs="Times New Roman"/>
          <w:sz w:val="28"/>
          <w:szCs w:val="28"/>
          <w:u w:val="thick"/>
          <w:lang w:eastAsia="ru-RU"/>
        </w:rPr>
        <w:t>перечень персональных данны</w:t>
      </w:r>
      <w:r w:rsidRPr="00836AD1">
        <w:rPr>
          <w:rFonts w:ascii="Times New Roman" w:eastAsia="Times New Roman" w:hAnsi="Times New Roman" w:cs="Times New Roman"/>
          <w:sz w:val="28"/>
          <w:szCs w:val="28"/>
          <w:lang w:eastAsia="ru-RU"/>
        </w:rPr>
        <w:t xml:space="preserve">х, </w:t>
      </w:r>
      <w:r w:rsidRPr="00836AD1">
        <w:rPr>
          <w:rFonts w:ascii="Times New Roman" w:eastAsia="Times New Roman" w:hAnsi="Times New Roman" w:cs="Times New Roman"/>
          <w:sz w:val="28"/>
          <w:szCs w:val="28"/>
          <w:u w:val="thick"/>
          <w:lang w:eastAsia="ru-RU"/>
        </w:rPr>
        <w:t>перечень действий (операций)</w:t>
      </w:r>
      <w:r w:rsidRPr="00836AD1">
        <w:rPr>
          <w:rFonts w:ascii="Times New Roman" w:eastAsia="Times New Roman" w:hAnsi="Times New Roman" w:cs="Times New Roman"/>
          <w:sz w:val="28"/>
          <w:szCs w:val="28"/>
          <w:lang w:eastAsia="ru-RU"/>
        </w:rPr>
        <w:t xml:space="preserve"> с персональными данными, которые будут совершаться лицом, осуществляющим обработку персональных данных, </w:t>
      </w:r>
      <w:r w:rsidRPr="00836AD1">
        <w:rPr>
          <w:rFonts w:ascii="Times New Roman" w:eastAsia="Times New Roman" w:hAnsi="Times New Roman" w:cs="Times New Roman"/>
          <w:sz w:val="28"/>
          <w:szCs w:val="28"/>
          <w:u w:val="thick"/>
          <w:lang w:eastAsia="ru-RU"/>
        </w:rPr>
        <w:t>цели их обработки</w:t>
      </w:r>
      <w:r w:rsidRPr="00836AD1">
        <w:rPr>
          <w:rFonts w:ascii="Times New Roman" w:eastAsia="Times New Roman" w:hAnsi="Times New Roman" w:cs="Times New Roman"/>
          <w:sz w:val="28"/>
          <w:szCs w:val="28"/>
          <w:lang w:eastAsia="ru-RU"/>
        </w:rPr>
        <w:t xml:space="preserve">, </w:t>
      </w:r>
      <w:r w:rsidRPr="00836AD1">
        <w:rPr>
          <w:rFonts w:ascii="Times New Roman" w:eastAsia="Times New Roman" w:hAnsi="Times New Roman" w:cs="Times New Roman"/>
          <w:sz w:val="28"/>
          <w:szCs w:val="28"/>
          <w:u w:val="thick"/>
          <w:lang w:eastAsia="ru-RU"/>
        </w:rPr>
        <w:t>должна быть установлена обязанность</w:t>
      </w:r>
      <w:r w:rsidRPr="00836AD1">
        <w:rPr>
          <w:rFonts w:ascii="Times New Roman" w:eastAsia="Times New Roman" w:hAnsi="Times New Roman" w:cs="Times New Roman"/>
          <w:sz w:val="28"/>
          <w:szCs w:val="28"/>
          <w:lang w:eastAsia="ru-RU"/>
        </w:rPr>
        <w:t xml:space="preserve"> такого лица </w:t>
      </w:r>
      <w:r w:rsidRPr="00836AD1">
        <w:rPr>
          <w:rFonts w:ascii="Times New Roman" w:eastAsia="Times New Roman" w:hAnsi="Times New Roman" w:cs="Times New Roman"/>
          <w:sz w:val="28"/>
          <w:szCs w:val="28"/>
          <w:u w:val="thick"/>
          <w:lang w:eastAsia="ru-RU"/>
        </w:rPr>
        <w:t>соблюдать конфиденциальность</w:t>
      </w:r>
      <w:r w:rsidRPr="00836AD1">
        <w:rPr>
          <w:rFonts w:ascii="Times New Roman" w:eastAsia="Times New Roman" w:hAnsi="Times New Roman" w:cs="Times New Roman"/>
          <w:sz w:val="28"/>
          <w:szCs w:val="28"/>
          <w:lang w:eastAsia="ru-RU"/>
        </w:rPr>
        <w:t xml:space="preserve"> персональных данных, требования, предусмотренные </w:t>
      </w:r>
      <w:hyperlink r:id="rId18" w:anchor="dst14" w:history="1">
        <w:r w:rsidRPr="00836AD1">
          <w:rPr>
            <w:rFonts w:ascii="Times New Roman" w:eastAsia="Times New Roman" w:hAnsi="Times New Roman" w:cs="Times New Roman"/>
            <w:sz w:val="28"/>
            <w:szCs w:val="28"/>
            <w:u w:val="single"/>
            <w:lang w:eastAsia="ru-RU"/>
          </w:rPr>
          <w:t>частью 5 статьи 18</w:t>
        </w:r>
      </w:hyperlink>
      <w:r w:rsidRPr="00836AD1">
        <w:rPr>
          <w:rFonts w:ascii="Times New Roman" w:eastAsia="Times New Roman" w:hAnsi="Times New Roman" w:cs="Times New Roman"/>
          <w:sz w:val="28"/>
          <w:szCs w:val="28"/>
          <w:lang w:eastAsia="ru-RU"/>
        </w:rPr>
        <w:t xml:space="preserve"> и </w:t>
      </w:r>
      <w:hyperlink r:id="rId19" w:anchor="dst100357" w:history="1">
        <w:r w:rsidRPr="00836AD1">
          <w:rPr>
            <w:rFonts w:ascii="Times New Roman" w:eastAsia="Times New Roman" w:hAnsi="Times New Roman" w:cs="Times New Roman"/>
            <w:sz w:val="28"/>
            <w:szCs w:val="28"/>
            <w:u w:val="single"/>
            <w:lang w:eastAsia="ru-RU"/>
          </w:rPr>
          <w:t>статьей 18.1</w:t>
        </w:r>
      </w:hyperlink>
      <w:r w:rsidRPr="00836AD1">
        <w:rPr>
          <w:rFonts w:ascii="Times New Roman" w:eastAsia="Times New Roman" w:hAnsi="Times New Roman" w:cs="Times New Roman"/>
          <w:sz w:val="28"/>
          <w:szCs w:val="28"/>
          <w:lang w:eastAsia="ru-RU"/>
        </w:rPr>
        <w:t xml:space="preserve"> настоящего ФЗ, </w:t>
      </w:r>
      <w:r w:rsidRPr="00836AD1">
        <w:rPr>
          <w:rFonts w:ascii="Times New Roman" w:eastAsia="Times New Roman" w:hAnsi="Times New Roman" w:cs="Times New Roman"/>
          <w:sz w:val="28"/>
          <w:szCs w:val="28"/>
          <w:u w:val="thick"/>
          <w:lang w:eastAsia="ru-RU"/>
        </w:rPr>
        <w:t>обязанность по запросу оператора персональных данных в течение срока действия поручения оператора, в</w:t>
      </w:r>
      <w:proofErr w:type="gramEnd"/>
      <w:r w:rsidRPr="00836AD1">
        <w:rPr>
          <w:rFonts w:ascii="Times New Roman" w:eastAsia="Times New Roman" w:hAnsi="Times New Roman" w:cs="Times New Roman"/>
          <w:sz w:val="28"/>
          <w:szCs w:val="28"/>
          <w:u w:val="thick"/>
          <w:lang w:eastAsia="ru-RU"/>
        </w:rPr>
        <w:t xml:space="preserve"> </w:t>
      </w:r>
      <w:proofErr w:type="gramStart"/>
      <w:r w:rsidRPr="00836AD1">
        <w:rPr>
          <w:rFonts w:ascii="Times New Roman" w:eastAsia="Times New Roman" w:hAnsi="Times New Roman" w:cs="Times New Roman"/>
          <w:sz w:val="28"/>
          <w:szCs w:val="28"/>
          <w:u w:val="thick"/>
          <w:lang w:eastAsia="ru-RU"/>
        </w:rPr>
        <w:t>том числе до обработки персональных данных, предоставлять документы и иную информацию, подтверждающие принятие мер и соблюдение в целях исполнения поручения оператора требований, установленных в соответствии с настоящей статьей</w:t>
      </w:r>
      <w:r w:rsidRPr="00836AD1">
        <w:rPr>
          <w:rFonts w:ascii="Times New Roman" w:eastAsia="Times New Roman" w:hAnsi="Times New Roman" w:cs="Times New Roman"/>
          <w:sz w:val="28"/>
          <w:szCs w:val="28"/>
          <w:lang w:eastAsia="ru-RU"/>
        </w:rPr>
        <w:t xml:space="preserve">, </w:t>
      </w:r>
      <w:r w:rsidRPr="00836AD1">
        <w:rPr>
          <w:rFonts w:ascii="Times New Roman" w:eastAsia="Times New Roman" w:hAnsi="Times New Roman" w:cs="Times New Roman"/>
          <w:sz w:val="28"/>
          <w:szCs w:val="28"/>
          <w:u w:val="thick"/>
          <w:lang w:eastAsia="ru-RU"/>
        </w:rPr>
        <w:t>обязанность обеспечивать безопасность персональных данных при их обработке, а также должны быть указаны требования к защите обрабатываемых персональных данных в соответствии со </w:t>
      </w:r>
      <w:hyperlink r:id="rId20" w:anchor="dst100368" w:history="1">
        <w:r w:rsidRPr="00836AD1">
          <w:rPr>
            <w:rFonts w:ascii="Times New Roman" w:eastAsia="Times New Roman" w:hAnsi="Times New Roman" w:cs="Times New Roman"/>
            <w:sz w:val="28"/>
            <w:szCs w:val="28"/>
            <w:u w:val="thick"/>
            <w:lang w:eastAsia="ru-RU"/>
          </w:rPr>
          <w:t>статьей 19</w:t>
        </w:r>
      </w:hyperlink>
      <w:r w:rsidRPr="00836AD1">
        <w:rPr>
          <w:rFonts w:ascii="Times New Roman" w:eastAsia="Times New Roman" w:hAnsi="Times New Roman" w:cs="Times New Roman"/>
          <w:sz w:val="28"/>
          <w:szCs w:val="28"/>
          <w:u w:val="thick"/>
          <w:lang w:eastAsia="ru-RU"/>
        </w:rPr>
        <w:t> настоящего Федерального закона, в том числе требование об</w:t>
      </w:r>
      <w:proofErr w:type="gramEnd"/>
      <w:r w:rsidRPr="00836AD1">
        <w:rPr>
          <w:rFonts w:ascii="Times New Roman" w:eastAsia="Times New Roman" w:hAnsi="Times New Roman" w:cs="Times New Roman"/>
          <w:sz w:val="28"/>
          <w:szCs w:val="28"/>
          <w:u w:val="thick"/>
          <w:lang w:eastAsia="ru-RU"/>
        </w:rPr>
        <w:t xml:space="preserve"> </w:t>
      </w:r>
      <w:proofErr w:type="gramStart"/>
      <w:r w:rsidRPr="00836AD1">
        <w:rPr>
          <w:rFonts w:ascii="Times New Roman" w:eastAsia="Times New Roman" w:hAnsi="Times New Roman" w:cs="Times New Roman"/>
          <w:sz w:val="28"/>
          <w:szCs w:val="28"/>
          <w:u w:val="thick"/>
          <w:lang w:eastAsia="ru-RU"/>
        </w:rPr>
        <w:t>уведомлении</w:t>
      </w:r>
      <w:proofErr w:type="gramEnd"/>
      <w:r w:rsidRPr="00836AD1">
        <w:rPr>
          <w:rFonts w:ascii="Times New Roman" w:eastAsia="Times New Roman" w:hAnsi="Times New Roman" w:cs="Times New Roman"/>
          <w:sz w:val="28"/>
          <w:szCs w:val="28"/>
          <w:u w:val="thick"/>
          <w:lang w:eastAsia="ru-RU"/>
        </w:rPr>
        <w:t xml:space="preserve"> оператора о случаях, предусмотренных</w:t>
      </w:r>
      <w:r w:rsidRPr="00836AD1">
        <w:rPr>
          <w:rFonts w:ascii="Times New Roman" w:eastAsia="Times New Roman" w:hAnsi="Times New Roman" w:cs="Times New Roman"/>
          <w:sz w:val="28"/>
          <w:szCs w:val="28"/>
          <w:lang w:eastAsia="ru-RU"/>
        </w:rPr>
        <w:t> </w:t>
      </w:r>
      <w:hyperlink r:id="rId21" w:anchor="dst83" w:history="1">
        <w:r w:rsidRPr="00836AD1">
          <w:rPr>
            <w:rFonts w:ascii="Times New Roman" w:eastAsia="Times New Roman" w:hAnsi="Times New Roman" w:cs="Times New Roman"/>
            <w:sz w:val="28"/>
            <w:szCs w:val="28"/>
            <w:u w:val="single"/>
            <w:lang w:eastAsia="ru-RU"/>
          </w:rPr>
          <w:t>частью 3.1 статьи 21</w:t>
        </w:r>
      </w:hyperlink>
      <w:r w:rsidRPr="00836AD1">
        <w:rPr>
          <w:rFonts w:ascii="Times New Roman" w:eastAsia="Times New Roman" w:hAnsi="Times New Roman" w:cs="Times New Roman"/>
          <w:sz w:val="28"/>
          <w:szCs w:val="28"/>
          <w:lang w:eastAsia="ru-RU"/>
        </w:rPr>
        <w:t> настоящего ФЗ.</w:t>
      </w:r>
    </w:p>
    <w:p w:rsidR="00486CBF" w:rsidRPr="00836AD1" w:rsidRDefault="00486CBF" w:rsidP="00486CBF">
      <w:pPr>
        <w:shd w:val="clear" w:color="auto" w:fill="FFFFFF"/>
        <w:spacing w:after="0" w:line="240" w:lineRule="auto"/>
        <w:ind w:firstLine="567"/>
        <w:jc w:val="both"/>
        <w:rPr>
          <w:rFonts w:ascii="Times New Roman" w:eastAsia="Times New Roman" w:hAnsi="Times New Roman" w:cs="Times New Roman"/>
          <w:sz w:val="28"/>
          <w:szCs w:val="28"/>
          <w:lang w:eastAsia="ru-RU"/>
        </w:rPr>
      </w:pPr>
      <w:r w:rsidRPr="00836AD1">
        <w:rPr>
          <w:rFonts w:ascii="Times New Roman" w:eastAsia="Times New Roman" w:hAnsi="Times New Roman" w:cs="Times New Roman"/>
          <w:sz w:val="28"/>
          <w:szCs w:val="28"/>
          <w:lang w:eastAsia="ru-RU"/>
        </w:rPr>
        <w:t>(часть 3 в ред. ФЗ от 14.07.2022 N 266-ФЗ)</w:t>
      </w:r>
    </w:p>
    <w:p w:rsidR="00486CBF" w:rsidRPr="00836AD1" w:rsidRDefault="00486CBF" w:rsidP="00C816DA">
      <w:pPr>
        <w:shd w:val="clear" w:color="auto" w:fill="FFFFFF"/>
        <w:tabs>
          <w:tab w:val="left" w:pos="1276"/>
        </w:tabs>
        <w:spacing w:after="0" w:line="450" w:lineRule="atLeast"/>
        <w:ind w:firstLine="426"/>
        <w:outlineLvl w:val="1"/>
        <w:rPr>
          <w:rFonts w:ascii="Arial" w:eastAsia="Times New Roman" w:hAnsi="Arial" w:cs="Arial"/>
          <w:b/>
          <w:bCs/>
          <w:kern w:val="36"/>
          <w:sz w:val="30"/>
          <w:szCs w:val="30"/>
          <w:lang w:eastAsia="ru-RU"/>
        </w:rPr>
        <w:sectPr w:rsidR="00486CBF" w:rsidRPr="00836AD1" w:rsidSect="009B4DC8">
          <w:pgSz w:w="11906" w:h="16838"/>
          <w:pgMar w:top="1134" w:right="850" w:bottom="1134" w:left="1134" w:header="708" w:footer="708" w:gutter="0"/>
          <w:cols w:space="708"/>
          <w:docGrid w:linePitch="360"/>
        </w:sectPr>
      </w:pPr>
    </w:p>
    <w:p w:rsidR="00486CBF" w:rsidRPr="00836AD1" w:rsidRDefault="00486CBF" w:rsidP="00486CBF">
      <w:pPr>
        <w:shd w:val="clear" w:color="auto" w:fill="FFFFFF"/>
        <w:spacing w:after="0" w:line="240" w:lineRule="auto"/>
        <w:ind w:firstLine="567"/>
        <w:jc w:val="both"/>
        <w:outlineLvl w:val="0"/>
        <w:rPr>
          <w:rFonts w:ascii="Times New Roman" w:eastAsia="Times New Roman" w:hAnsi="Times New Roman" w:cs="Times New Roman"/>
          <w:b/>
          <w:bCs/>
          <w:kern w:val="36"/>
          <w:sz w:val="28"/>
          <w:szCs w:val="28"/>
          <w:lang w:eastAsia="ru-RU"/>
        </w:rPr>
      </w:pPr>
      <w:r w:rsidRPr="00836AD1">
        <w:rPr>
          <w:rFonts w:ascii="Times New Roman" w:eastAsia="Times New Roman" w:hAnsi="Times New Roman" w:cs="Times New Roman"/>
          <w:b/>
          <w:bCs/>
          <w:kern w:val="36"/>
          <w:sz w:val="28"/>
          <w:szCs w:val="28"/>
          <w:lang w:eastAsia="ru-RU"/>
        </w:rPr>
        <w:lastRenderedPageBreak/>
        <w:t>Изменения в обработке персональных данных с 30 мая 2025 года</w:t>
      </w:r>
    </w:p>
    <w:p w:rsidR="00486CBF" w:rsidRPr="00836AD1" w:rsidRDefault="00486CBF" w:rsidP="00486CBF">
      <w:pPr>
        <w:shd w:val="clear" w:color="auto" w:fill="FFFFFF"/>
        <w:spacing w:after="0" w:line="240" w:lineRule="auto"/>
        <w:ind w:firstLine="567"/>
        <w:jc w:val="both"/>
        <w:rPr>
          <w:rFonts w:ascii="Times New Roman" w:eastAsia="Times New Roman" w:hAnsi="Times New Roman" w:cs="Times New Roman"/>
          <w:sz w:val="28"/>
          <w:szCs w:val="28"/>
          <w:lang w:eastAsia="ru-RU"/>
        </w:rPr>
      </w:pPr>
      <w:r w:rsidRPr="00836AD1">
        <w:rPr>
          <w:rFonts w:ascii="Times New Roman" w:eastAsia="Times New Roman" w:hAnsi="Times New Roman" w:cs="Times New Roman"/>
          <w:sz w:val="28"/>
          <w:szCs w:val="28"/>
          <w:lang w:eastAsia="ru-RU"/>
        </w:rPr>
        <w:t>02 июля 2025</w:t>
      </w:r>
    </w:p>
    <w:p w:rsidR="00486CBF" w:rsidRPr="00836AD1" w:rsidRDefault="00486CBF" w:rsidP="00486CBF">
      <w:pPr>
        <w:shd w:val="clear" w:color="auto" w:fill="F2F2F2"/>
        <w:spacing w:after="0" w:line="240" w:lineRule="auto"/>
        <w:ind w:firstLine="567"/>
        <w:jc w:val="both"/>
        <w:rPr>
          <w:rFonts w:ascii="Times New Roman" w:eastAsia="Times New Roman" w:hAnsi="Times New Roman" w:cs="Times New Roman"/>
          <w:sz w:val="28"/>
          <w:szCs w:val="28"/>
          <w:lang w:eastAsia="ru-RU"/>
        </w:rPr>
      </w:pPr>
      <w:r w:rsidRPr="00836AD1">
        <w:rPr>
          <w:rFonts w:ascii="Times New Roman" w:eastAsia="Times New Roman" w:hAnsi="Times New Roman" w:cs="Times New Roman"/>
          <w:sz w:val="28"/>
          <w:szCs w:val="28"/>
          <w:lang w:eastAsia="ru-RU"/>
        </w:rPr>
        <w:t>Речь пойдет о значимых поправках, ужесточающих ответственность за нарушения в сфере персональных данных (</w:t>
      </w:r>
      <w:proofErr w:type="spellStart"/>
      <w:r w:rsidRPr="00836AD1">
        <w:rPr>
          <w:rFonts w:ascii="Times New Roman" w:eastAsia="Times New Roman" w:hAnsi="Times New Roman" w:cs="Times New Roman"/>
          <w:sz w:val="28"/>
          <w:szCs w:val="28"/>
          <w:lang w:eastAsia="ru-RU"/>
        </w:rPr>
        <w:t>ПДн</w:t>
      </w:r>
      <w:proofErr w:type="spellEnd"/>
      <w:r w:rsidRPr="00836AD1">
        <w:rPr>
          <w:rFonts w:ascii="Times New Roman" w:eastAsia="Times New Roman" w:hAnsi="Times New Roman" w:cs="Times New Roman"/>
          <w:sz w:val="28"/>
          <w:szCs w:val="28"/>
          <w:lang w:eastAsia="ru-RU"/>
        </w:rPr>
        <w:t xml:space="preserve">). Новые </w:t>
      </w:r>
      <w:r w:rsidRPr="00836AD1">
        <w:rPr>
          <w:rFonts w:ascii="Times New Roman" w:eastAsia="Times New Roman" w:hAnsi="Times New Roman" w:cs="Times New Roman"/>
          <w:sz w:val="28"/>
          <w:szCs w:val="28"/>
          <w:u w:val="single"/>
          <w:lang w:eastAsia="ru-RU"/>
        </w:rPr>
        <w:t>штрафы стали существенно выше</w:t>
      </w:r>
      <w:r w:rsidRPr="00836AD1">
        <w:rPr>
          <w:rFonts w:ascii="Times New Roman" w:eastAsia="Times New Roman" w:hAnsi="Times New Roman" w:cs="Times New Roman"/>
          <w:sz w:val="28"/>
          <w:szCs w:val="28"/>
          <w:lang w:eastAsia="ru-RU"/>
        </w:rPr>
        <w:t xml:space="preserve">, </w:t>
      </w:r>
      <w:r w:rsidRPr="00836AD1">
        <w:rPr>
          <w:rFonts w:ascii="Times New Roman" w:eastAsia="Times New Roman" w:hAnsi="Times New Roman" w:cs="Times New Roman"/>
          <w:sz w:val="28"/>
          <w:szCs w:val="28"/>
          <w:u w:val="single"/>
          <w:lang w:eastAsia="ru-RU"/>
        </w:rPr>
        <w:t>появились новые составы правонарушений</w:t>
      </w:r>
      <w:r w:rsidRPr="00836AD1">
        <w:rPr>
          <w:rFonts w:ascii="Times New Roman" w:eastAsia="Times New Roman" w:hAnsi="Times New Roman" w:cs="Times New Roman"/>
          <w:sz w:val="28"/>
          <w:szCs w:val="28"/>
          <w:lang w:eastAsia="ru-RU"/>
        </w:rPr>
        <w:t>, а </w:t>
      </w:r>
      <w:r w:rsidRPr="00836AD1">
        <w:rPr>
          <w:rFonts w:ascii="Times New Roman" w:eastAsia="Times New Roman" w:hAnsi="Times New Roman" w:cs="Times New Roman"/>
          <w:sz w:val="28"/>
          <w:szCs w:val="28"/>
          <w:u w:val="single"/>
          <w:lang w:eastAsia="ru-RU"/>
        </w:rPr>
        <w:t>требования</w:t>
      </w:r>
      <w:r w:rsidRPr="00836AD1">
        <w:rPr>
          <w:rFonts w:ascii="Times New Roman" w:eastAsia="Times New Roman" w:hAnsi="Times New Roman" w:cs="Times New Roman"/>
          <w:sz w:val="28"/>
          <w:szCs w:val="28"/>
          <w:lang w:eastAsia="ru-RU"/>
        </w:rPr>
        <w:t xml:space="preserve"> к </w:t>
      </w:r>
      <w:r w:rsidRPr="00836AD1">
        <w:rPr>
          <w:rFonts w:ascii="Times New Roman" w:eastAsia="Times New Roman" w:hAnsi="Times New Roman" w:cs="Times New Roman"/>
          <w:sz w:val="28"/>
          <w:szCs w:val="28"/>
          <w:u w:val="single"/>
          <w:lang w:eastAsia="ru-RU"/>
        </w:rPr>
        <w:t>уведомлению регулятора</w:t>
      </w:r>
      <w:r w:rsidRPr="00836AD1">
        <w:rPr>
          <w:rFonts w:ascii="Times New Roman" w:eastAsia="Times New Roman" w:hAnsi="Times New Roman" w:cs="Times New Roman"/>
          <w:sz w:val="28"/>
          <w:szCs w:val="28"/>
          <w:lang w:eastAsia="ru-RU"/>
        </w:rPr>
        <w:t xml:space="preserve"> — </w:t>
      </w:r>
      <w:r w:rsidRPr="00836AD1">
        <w:rPr>
          <w:rFonts w:ascii="Times New Roman" w:eastAsia="Times New Roman" w:hAnsi="Times New Roman" w:cs="Times New Roman"/>
          <w:sz w:val="28"/>
          <w:szCs w:val="28"/>
          <w:u w:val="single"/>
          <w:lang w:eastAsia="ru-RU"/>
        </w:rPr>
        <w:t>строже</w:t>
      </w:r>
      <w:r w:rsidRPr="00836AD1">
        <w:rPr>
          <w:rFonts w:ascii="Times New Roman" w:eastAsia="Times New Roman" w:hAnsi="Times New Roman" w:cs="Times New Roman"/>
          <w:sz w:val="28"/>
          <w:szCs w:val="28"/>
          <w:lang w:eastAsia="ru-RU"/>
        </w:rPr>
        <w:t xml:space="preserve">. Эти </w:t>
      </w:r>
      <w:r w:rsidRPr="00836AD1">
        <w:rPr>
          <w:rFonts w:ascii="Times New Roman" w:eastAsia="Times New Roman" w:hAnsi="Times New Roman" w:cs="Times New Roman"/>
          <w:sz w:val="28"/>
          <w:szCs w:val="28"/>
          <w:u w:val="single"/>
          <w:lang w:eastAsia="ru-RU"/>
        </w:rPr>
        <w:t xml:space="preserve">изменения касаются абсолютно всех, </w:t>
      </w:r>
      <w:proofErr w:type="gramStart"/>
      <w:r w:rsidRPr="00836AD1">
        <w:rPr>
          <w:rFonts w:ascii="Times New Roman" w:eastAsia="Times New Roman" w:hAnsi="Times New Roman" w:cs="Times New Roman"/>
          <w:sz w:val="28"/>
          <w:szCs w:val="28"/>
          <w:u w:val="single"/>
          <w:lang w:eastAsia="ru-RU"/>
        </w:rPr>
        <w:t>кто</w:t>
      </w:r>
      <w:proofErr w:type="gramEnd"/>
      <w:r w:rsidRPr="00836AD1">
        <w:rPr>
          <w:rFonts w:ascii="Times New Roman" w:eastAsia="Times New Roman" w:hAnsi="Times New Roman" w:cs="Times New Roman"/>
          <w:sz w:val="28"/>
          <w:szCs w:val="28"/>
          <w:u w:val="single"/>
          <w:lang w:eastAsia="ru-RU"/>
        </w:rPr>
        <w:t xml:space="preserve"> так или иначе работает с </w:t>
      </w:r>
      <w:proofErr w:type="spellStart"/>
      <w:r w:rsidRPr="00836AD1">
        <w:rPr>
          <w:rFonts w:ascii="Times New Roman" w:eastAsia="Times New Roman" w:hAnsi="Times New Roman" w:cs="Times New Roman"/>
          <w:sz w:val="28"/>
          <w:szCs w:val="28"/>
          <w:u w:val="single"/>
          <w:lang w:eastAsia="ru-RU"/>
        </w:rPr>
        <w:t>ПДн</w:t>
      </w:r>
      <w:proofErr w:type="spellEnd"/>
      <w:r w:rsidRPr="00836AD1">
        <w:rPr>
          <w:rFonts w:ascii="Times New Roman" w:eastAsia="Times New Roman" w:hAnsi="Times New Roman" w:cs="Times New Roman"/>
          <w:sz w:val="28"/>
          <w:szCs w:val="28"/>
          <w:lang w:eastAsia="ru-RU"/>
        </w:rPr>
        <w:t> — от </w:t>
      </w:r>
      <w:r w:rsidRPr="00836AD1">
        <w:rPr>
          <w:rFonts w:ascii="Times New Roman" w:eastAsia="Times New Roman" w:hAnsi="Times New Roman" w:cs="Times New Roman"/>
          <w:sz w:val="28"/>
          <w:szCs w:val="28"/>
          <w:u w:val="single"/>
          <w:lang w:eastAsia="ru-RU"/>
        </w:rPr>
        <w:t>крупных</w:t>
      </w:r>
      <w:r w:rsidRPr="00836AD1">
        <w:rPr>
          <w:rFonts w:ascii="Times New Roman" w:eastAsia="Times New Roman" w:hAnsi="Times New Roman" w:cs="Times New Roman"/>
          <w:sz w:val="28"/>
          <w:szCs w:val="28"/>
          <w:lang w:eastAsia="ru-RU"/>
        </w:rPr>
        <w:t xml:space="preserve"> </w:t>
      </w:r>
      <w:r w:rsidRPr="00836AD1">
        <w:rPr>
          <w:rFonts w:ascii="Times New Roman" w:eastAsia="Times New Roman" w:hAnsi="Times New Roman" w:cs="Times New Roman"/>
          <w:sz w:val="28"/>
          <w:szCs w:val="28"/>
          <w:u w:val="single"/>
          <w:lang w:eastAsia="ru-RU"/>
        </w:rPr>
        <w:t>корпораций</w:t>
      </w:r>
      <w:r w:rsidRPr="00836AD1">
        <w:rPr>
          <w:rFonts w:ascii="Times New Roman" w:eastAsia="Times New Roman" w:hAnsi="Times New Roman" w:cs="Times New Roman"/>
          <w:sz w:val="28"/>
          <w:szCs w:val="28"/>
          <w:lang w:eastAsia="ru-RU"/>
        </w:rPr>
        <w:t xml:space="preserve"> и госорганов до индивидуальных предпринимателей и </w:t>
      </w:r>
      <w:r w:rsidRPr="00836AD1">
        <w:rPr>
          <w:rFonts w:ascii="Times New Roman" w:eastAsia="Times New Roman" w:hAnsi="Times New Roman" w:cs="Times New Roman"/>
          <w:sz w:val="28"/>
          <w:szCs w:val="28"/>
          <w:u w:val="single"/>
          <w:lang w:eastAsia="ru-RU"/>
        </w:rPr>
        <w:t>обычных</w:t>
      </w:r>
      <w:r w:rsidRPr="00836AD1">
        <w:rPr>
          <w:rFonts w:ascii="Times New Roman" w:eastAsia="Times New Roman" w:hAnsi="Times New Roman" w:cs="Times New Roman"/>
          <w:sz w:val="28"/>
          <w:szCs w:val="28"/>
          <w:lang w:eastAsia="ru-RU"/>
        </w:rPr>
        <w:t xml:space="preserve"> граждан, собирающих данные. Понимание новых правил и санкций критически </w:t>
      </w:r>
      <w:r w:rsidRPr="00836AD1">
        <w:rPr>
          <w:rFonts w:ascii="Times New Roman" w:eastAsia="Times New Roman" w:hAnsi="Times New Roman" w:cs="Times New Roman"/>
          <w:sz w:val="28"/>
          <w:szCs w:val="28"/>
          <w:u w:val="single"/>
          <w:lang w:eastAsia="ru-RU"/>
        </w:rPr>
        <w:t>важно</w:t>
      </w:r>
      <w:r w:rsidRPr="00836AD1">
        <w:rPr>
          <w:rFonts w:ascii="Times New Roman" w:eastAsia="Times New Roman" w:hAnsi="Times New Roman" w:cs="Times New Roman"/>
          <w:sz w:val="28"/>
          <w:szCs w:val="28"/>
          <w:lang w:eastAsia="ru-RU"/>
        </w:rPr>
        <w:t xml:space="preserve"> для сокращения рисков привлечения к ответственности. Ниже разберем ключевые нововведения.</w:t>
      </w:r>
    </w:p>
    <w:p w:rsidR="00C816DA" w:rsidRPr="00836AD1" w:rsidRDefault="00486CBF" w:rsidP="00C816DA">
      <w:pPr>
        <w:shd w:val="clear" w:color="auto" w:fill="FFFFFF"/>
        <w:tabs>
          <w:tab w:val="left" w:pos="1276"/>
        </w:tabs>
        <w:spacing w:after="0" w:line="450" w:lineRule="atLeast"/>
        <w:ind w:firstLine="426"/>
        <w:outlineLvl w:val="1"/>
        <w:rPr>
          <w:rFonts w:ascii="Arial" w:eastAsia="Times New Roman" w:hAnsi="Arial" w:cs="Arial"/>
          <w:b/>
          <w:bCs/>
          <w:kern w:val="36"/>
          <w:sz w:val="30"/>
          <w:szCs w:val="30"/>
          <w:lang w:eastAsia="ru-RU"/>
        </w:rPr>
      </w:pPr>
      <w:r w:rsidRPr="00836AD1">
        <w:rPr>
          <w:rFonts w:ascii="Arial" w:eastAsia="Times New Roman" w:hAnsi="Arial" w:cs="Arial"/>
          <w:b/>
          <w:bCs/>
          <w:kern w:val="36"/>
          <w:sz w:val="30"/>
          <w:szCs w:val="30"/>
          <w:lang w:eastAsia="ru-RU"/>
        </w:rPr>
        <w:t>====</w:t>
      </w:r>
    </w:p>
    <w:p w:rsidR="00486CBF" w:rsidRPr="00836AD1" w:rsidRDefault="00486CBF" w:rsidP="00486CBF">
      <w:pPr>
        <w:shd w:val="clear" w:color="auto" w:fill="F9F9F9"/>
        <w:spacing w:after="0" w:line="240" w:lineRule="auto"/>
        <w:ind w:firstLine="567"/>
        <w:jc w:val="both"/>
        <w:outlineLvl w:val="1"/>
        <w:rPr>
          <w:rFonts w:ascii="Times New Roman" w:eastAsia="Times New Roman" w:hAnsi="Times New Roman" w:cs="Times New Roman"/>
          <w:b/>
          <w:bCs/>
          <w:sz w:val="28"/>
          <w:szCs w:val="28"/>
          <w:u w:val="single"/>
          <w:lang w:eastAsia="ru-RU"/>
        </w:rPr>
      </w:pPr>
      <w:r w:rsidRPr="00836AD1">
        <w:rPr>
          <w:rFonts w:ascii="Times New Roman" w:eastAsia="Times New Roman" w:hAnsi="Times New Roman" w:cs="Times New Roman"/>
          <w:b/>
          <w:bCs/>
          <w:sz w:val="28"/>
          <w:szCs w:val="28"/>
          <w:u w:val="single"/>
          <w:lang w:eastAsia="ru-RU"/>
        </w:rPr>
        <w:t>Последующие изменения: на что обратить внимание в будущем</w:t>
      </w:r>
    </w:p>
    <w:p w:rsidR="00486CBF" w:rsidRPr="00836AD1" w:rsidRDefault="00486CBF" w:rsidP="00486CBF">
      <w:pPr>
        <w:shd w:val="clear" w:color="auto" w:fill="F9F9F9"/>
        <w:spacing w:after="0" w:line="240" w:lineRule="auto"/>
        <w:ind w:firstLine="567"/>
        <w:jc w:val="both"/>
        <w:rPr>
          <w:rFonts w:ascii="Times New Roman" w:eastAsia="Times New Roman" w:hAnsi="Times New Roman" w:cs="Times New Roman"/>
          <w:sz w:val="28"/>
          <w:szCs w:val="28"/>
          <w:u w:val="single"/>
          <w:lang w:eastAsia="ru-RU"/>
        </w:rPr>
      </w:pPr>
      <w:r w:rsidRPr="00836AD1">
        <w:rPr>
          <w:rFonts w:ascii="Times New Roman" w:eastAsia="Times New Roman" w:hAnsi="Times New Roman" w:cs="Times New Roman"/>
          <w:sz w:val="28"/>
          <w:szCs w:val="28"/>
          <w:u w:val="single"/>
          <w:lang w:eastAsia="ru-RU"/>
        </w:rPr>
        <w:t>Помимо майских изменений, в 2025 и 2027 годах вступят в силу другие важные поправки в Закон о персональных данных:</w:t>
      </w:r>
    </w:p>
    <w:p w:rsidR="00486CBF" w:rsidRPr="00836AD1" w:rsidRDefault="00486CBF" w:rsidP="00486CBF">
      <w:pPr>
        <w:shd w:val="clear" w:color="auto" w:fill="F9F9F9"/>
        <w:spacing w:after="0" w:line="240" w:lineRule="auto"/>
        <w:ind w:firstLine="567"/>
        <w:jc w:val="both"/>
        <w:rPr>
          <w:rFonts w:ascii="Times New Roman" w:eastAsia="Times New Roman" w:hAnsi="Times New Roman" w:cs="Times New Roman"/>
          <w:sz w:val="28"/>
          <w:szCs w:val="28"/>
          <w:lang w:eastAsia="ru-RU"/>
        </w:rPr>
      </w:pPr>
      <w:r w:rsidRPr="00836AD1">
        <w:rPr>
          <w:rFonts w:ascii="Times New Roman" w:eastAsia="Times New Roman" w:hAnsi="Times New Roman" w:cs="Times New Roman"/>
          <w:sz w:val="28"/>
          <w:szCs w:val="28"/>
          <w:u w:val="single"/>
          <w:lang w:eastAsia="ru-RU"/>
        </w:rPr>
        <w:t>С 1 июля 2025 года</w:t>
      </w:r>
      <w:r w:rsidRPr="00836AD1">
        <w:rPr>
          <w:rFonts w:ascii="Times New Roman" w:eastAsia="Times New Roman" w:hAnsi="Times New Roman" w:cs="Times New Roman"/>
          <w:sz w:val="28"/>
          <w:szCs w:val="28"/>
          <w:lang w:eastAsia="ru-RU"/>
        </w:rPr>
        <w:t> в соответствии с </w:t>
      </w:r>
      <w:hyperlink r:id="rId22" w:tgtFrame="_blank" w:history="1">
        <w:r w:rsidRPr="00836AD1">
          <w:rPr>
            <w:rFonts w:ascii="Times New Roman" w:eastAsia="Times New Roman" w:hAnsi="Times New Roman" w:cs="Times New Roman"/>
            <w:sz w:val="28"/>
            <w:szCs w:val="28"/>
            <w:lang w:eastAsia="ru-RU"/>
          </w:rPr>
          <w:t>Федеральным законом</w:t>
        </w:r>
      </w:hyperlink>
      <w:r w:rsidRPr="00836AD1">
        <w:rPr>
          <w:rFonts w:ascii="Times New Roman" w:eastAsia="Times New Roman" w:hAnsi="Times New Roman" w:cs="Times New Roman"/>
          <w:sz w:val="28"/>
          <w:szCs w:val="28"/>
          <w:lang w:eastAsia="ru-RU"/>
        </w:rPr>
        <w:t xml:space="preserve"> от 28.02.2025 № 23-ФЗ </w:t>
      </w:r>
      <w:r w:rsidRPr="00836AD1">
        <w:rPr>
          <w:rFonts w:ascii="Times New Roman" w:eastAsia="Times New Roman" w:hAnsi="Times New Roman" w:cs="Times New Roman"/>
          <w:sz w:val="28"/>
          <w:szCs w:val="28"/>
          <w:u w:val="single"/>
          <w:lang w:eastAsia="ru-RU"/>
        </w:rPr>
        <w:t xml:space="preserve">вступают в силу ужесточенные требования к локализации хранения </w:t>
      </w:r>
      <w:proofErr w:type="spellStart"/>
      <w:r w:rsidRPr="00836AD1">
        <w:rPr>
          <w:rFonts w:ascii="Times New Roman" w:eastAsia="Times New Roman" w:hAnsi="Times New Roman" w:cs="Times New Roman"/>
          <w:sz w:val="28"/>
          <w:szCs w:val="28"/>
          <w:u w:val="single"/>
          <w:lang w:eastAsia="ru-RU"/>
        </w:rPr>
        <w:t>ПДн</w:t>
      </w:r>
      <w:proofErr w:type="spellEnd"/>
      <w:r w:rsidRPr="00836AD1">
        <w:rPr>
          <w:rFonts w:ascii="Times New Roman" w:eastAsia="Times New Roman" w:hAnsi="Times New Roman" w:cs="Times New Roman"/>
          <w:sz w:val="28"/>
          <w:szCs w:val="28"/>
          <w:u w:val="single"/>
          <w:lang w:eastAsia="ru-RU"/>
        </w:rPr>
        <w:t>.</w:t>
      </w:r>
      <w:r w:rsidRPr="00836AD1">
        <w:rPr>
          <w:rFonts w:ascii="Times New Roman" w:eastAsia="Times New Roman" w:hAnsi="Times New Roman" w:cs="Times New Roman"/>
          <w:sz w:val="28"/>
          <w:szCs w:val="28"/>
          <w:lang w:eastAsia="ru-RU"/>
        </w:rPr>
        <w:t xml:space="preserve"> Будет введен </w:t>
      </w:r>
      <w:r w:rsidRPr="00836AD1">
        <w:rPr>
          <w:rFonts w:ascii="Times New Roman" w:eastAsia="Times New Roman" w:hAnsi="Times New Roman" w:cs="Times New Roman"/>
          <w:sz w:val="28"/>
          <w:szCs w:val="28"/>
          <w:u w:val="thick"/>
          <w:lang w:eastAsia="ru-RU"/>
        </w:rPr>
        <w:t>прямой законодательный запрет</w:t>
      </w:r>
      <w:r w:rsidRPr="00836AD1">
        <w:rPr>
          <w:rFonts w:ascii="Times New Roman" w:eastAsia="Times New Roman" w:hAnsi="Times New Roman" w:cs="Times New Roman"/>
          <w:sz w:val="28"/>
          <w:szCs w:val="28"/>
          <w:lang w:eastAsia="ru-RU"/>
        </w:rPr>
        <w:t xml:space="preserve"> на использование информационных систем и баз данных, физически расположенных за пределами территории Российской Федерации, для осуществления основных операций с персональными данными российских граждан:</w:t>
      </w:r>
    </w:p>
    <w:p w:rsidR="00486CBF" w:rsidRPr="00836AD1" w:rsidRDefault="00486CBF" w:rsidP="00486CBF">
      <w:pPr>
        <w:numPr>
          <w:ilvl w:val="0"/>
          <w:numId w:val="21"/>
        </w:numPr>
        <w:shd w:val="clear" w:color="auto" w:fill="F9F9F9"/>
        <w:spacing w:after="0" w:line="240" w:lineRule="auto"/>
        <w:ind w:left="0" w:firstLine="567"/>
        <w:jc w:val="both"/>
        <w:rPr>
          <w:rFonts w:ascii="Times New Roman" w:eastAsia="Times New Roman" w:hAnsi="Times New Roman" w:cs="Times New Roman"/>
          <w:sz w:val="28"/>
          <w:szCs w:val="28"/>
          <w:lang w:eastAsia="ru-RU"/>
        </w:rPr>
      </w:pPr>
      <w:r w:rsidRPr="00836AD1">
        <w:rPr>
          <w:rFonts w:ascii="Times New Roman" w:eastAsia="Times New Roman" w:hAnsi="Times New Roman" w:cs="Times New Roman"/>
          <w:sz w:val="28"/>
          <w:szCs w:val="28"/>
          <w:lang w:eastAsia="ru-RU"/>
        </w:rPr>
        <w:t>запись (фиксация);</w:t>
      </w:r>
    </w:p>
    <w:p w:rsidR="00486CBF" w:rsidRPr="00836AD1" w:rsidRDefault="00486CBF" w:rsidP="00486CBF">
      <w:pPr>
        <w:numPr>
          <w:ilvl w:val="0"/>
          <w:numId w:val="21"/>
        </w:numPr>
        <w:shd w:val="clear" w:color="auto" w:fill="F9F9F9"/>
        <w:spacing w:after="0" w:line="240" w:lineRule="auto"/>
        <w:ind w:left="0" w:firstLine="567"/>
        <w:jc w:val="both"/>
        <w:rPr>
          <w:rFonts w:ascii="Times New Roman" w:eastAsia="Times New Roman" w:hAnsi="Times New Roman" w:cs="Times New Roman"/>
          <w:sz w:val="28"/>
          <w:szCs w:val="28"/>
          <w:lang w:eastAsia="ru-RU"/>
        </w:rPr>
      </w:pPr>
      <w:r w:rsidRPr="00836AD1">
        <w:rPr>
          <w:rFonts w:ascii="Times New Roman" w:eastAsia="Times New Roman" w:hAnsi="Times New Roman" w:cs="Times New Roman"/>
          <w:sz w:val="28"/>
          <w:szCs w:val="28"/>
          <w:lang w:eastAsia="ru-RU"/>
        </w:rPr>
        <w:t>систематизация;</w:t>
      </w:r>
    </w:p>
    <w:p w:rsidR="00486CBF" w:rsidRPr="00836AD1" w:rsidRDefault="00486CBF" w:rsidP="00486CBF">
      <w:pPr>
        <w:numPr>
          <w:ilvl w:val="0"/>
          <w:numId w:val="21"/>
        </w:numPr>
        <w:shd w:val="clear" w:color="auto" w:fill="F9F9F9"/>
        <w:spacing w:after="0" w:line="240" w:lineRule="auto"/>
        <w:ind w:left="0" w:firstLine="567"/>
        <w:jc w:val="both"/>
        <w:rPr>
          <w:rFonts w:ascii="Times New Roman" w:eastAsia="Times New Roman" w:hAnsi="Times New Roman" w:cs="Times New Roman"/>
          <w:sz w:val="28"/>
          <w:szCs w:val="28"/>
          <w:lang w:eastAsia="ru-RU"/>
        </w:rPr>
      </w:pPr>
      <w:r w:rsidRPr="00836AD1">
        <w:rPr>
          <w:rFonts w:ascii="Times New Roman" w:eastAsia="Times New Roman" w:hAnsi="Times New Roman" w:cs="Times New Roman"/>
          <w:sz w:val="28"/>
          <w:szCs w:val="28"/>
          <w:lang w:eastAsia="ru-RU"/>
        </w:rPr>
        <w:t>накопление;</w:t>
      </w:r>
    </w:p>
    <w:p w:rsidR="00486CBF" w:rsidRPr="00836AD1" w:rsidRDefault="00486CBF" w:rsidP="00486CBF">
      <w:pPr>
        <w:numPr>
          <w:ilvl w:val="0"/>
          <w:numId w:val="21"/>
        </w:numPr>
        <w:shd w:val="clear" w:color="auto" w:fill="F9F9F9"/>
        <w:spacing w:after="0" w:line="240" w:lineRule="auto"/>
        <w:ind w:left="0" w:firstLine="567"/>
        <w:jc w:val="both"/>
        <w:rPr>
          <w:rFonts w:ascii="Times New Roman" w:eastAsia="Times New Roman" w:hAnsi="Times New Roman" w:cs="Times New Roman"/>
          <w:sz w:val="28"/>
          <w:szCs w:val="28"/>
          <w:lang w:eastAsia="ru-RU"/>
        </w:rPr>
      </w:pPr>
      <w:r w:rsidRPr="00836AD1">
        <w:rPr>
          <w:rFonts w:ascii="Times New Roman" w:eastAsia="Times New Roman" w:hAnsi="Times New Roman" w:cs="Times New Roman"/>
          <w:sz w:val="28"/>
          <w:szCs w:val="28"/>
          <w:lang w:eastAsia="ru-RU"/>
        </w:rPr>
        <w:t>хранение;</w:t>
      </w:r>
    </w:p>
    <w:p w:rsidR="00486CBF" w:rsidRPr="00836AD1" w:rsidRDefault="00486CBF" w:rsidP="00486CBF">
      <w:pPr>
        <w:numPr>
          <w:ilvl w:val="0"/>
          <w:numId w:val="21"/>
        </w:numPr>
        <w:shd w:val="clear" w:color="auto" w:fill="F9F9F9"/>
        <w:spacing w:after="0" w:line="240" w:lineRule="auto"/>
        <w:ind w:left="0" w:firstLine="567"/>
        <w:jc w:val="both"/>
        <w:rPr>
          <w:rFonts w:ascii="Times New Roman" w:eastAsia="Times New Roman" w:hAnsi="Times New Roman" w:cs="Times New Roman"/>
          <w:sz w:val="28"/>
          <w:szCs w:val="28"/>
          <w:lang w:eastAsia="ru-RU"/>
        </w:rPr>
      </w:pPr>
      <w:r w:rsidRPr="00836AD1">
        <w:rPr>
          <w:rFonts w:ascii="Times New Roman" w:eastAsia="Times New Roman" w:hAnsi="Times New Roman" w:cs="Times New Roman"/>
          <w:sz w:val="28"/>
          <w:szCs w:val="28"/>
          <w:lang w:eastAsia="ru-RU"/>
        </w:rPr>
        <w:t>уточнение (актуализация, изменение);</w:t>
      </w:r>
    </w:p>
    <w:p w:rsidR="00486CBF" w:rsidRPr="00836AD1" w:rsidRDefault="00486CBF" w:rsidP="00486CBF">
      <w:pPr>
        <w:numPr>
          <w:ilvl w:val="0"/>
          <w:numId w:val="21"/>
        </w:numPr>
        <w:shd w:val="clear" w:color="auto" w:fill="F9F9F9"/>
        <w:spacing w:after="0" w:line="240" w:lineRule="auto"/>
        <w:ind w:left="0" w:firstLine="567"/>
        <w:jc w:val="both"/>
        <w:rPr>
          <w:rFonts w:ascii="Times New Roman" w:eastAsia="Times New Roman" w:hAnsi="Times New Roman" w:cs="Times New Roman"/>
          <w:sz w:val="28"/>
          <w:szCs w:val="28"/>
          <w:lang w:eastAsia="ru-RU"/>
        </w:rPr>
      </w:pPr>
      <w:r w:rsidRPr="00836AD1">
        <w:rPr>
          <w:rFonts w:ascii="Times New Roman" w:eastAsia="Times New Roman" w:hAnsi="Times New Roman" w:cs="Times New Roman"/>
          <w:sz w:val="28"/>
          <w:szCs w:val="28"/>
          <w:lang w:eastAsia="ru-RU"/>
        </w:rPr>
        <w:t>извлечение.</w:t>
      </w:r>
    </w:p>
    <w:p w:rsidR="00486CBF" w:rsidRPr="00836AD1" w:rsidRDefault="00486CBF" w:rsidP="00486CBF">
      <w:pPr>
        <w:shd w:val="clear" w:color="auto" w:fill="F9F9F9"/>
        <w:spacing w:after="0" w:line="240" w:lineRule="auto"/>
        <w:ind w:firstLine="567"/>
        <w:jc w:val="both"/>
        <w:rPr>
          <w:rFonts w:ascii="Times New Roman" w:eastAsia="Times New Roman" w:hAnsi="Times New Roman" w:cs="Times New Roman"/>
          <w:sz w:val="28"/>
          <w:szCs w:val="28"/>
          <w:lang w:eastAsia="ru-RU"/>
        </w:rPr>
      </w:pPr>
      <w:r w:rsidRPr="00836AD1">
        <w:rPr>
          <w:rFonts w:ascii="Times New Roman" w:eastAsia="Times New Roman" w:hAnsi="Times New Roman" w:cs="Times New Roman"/>
          <w:sz w:val="28"/>
          <w:szCs w:val="28"/>
          <w:lang w:eastAsia="ru-RU"/>
        </w:rPr>
        <w:t xml:space="preserve">Таким образом, устанавливается безусловный приоритет использования российских </w:t>
      </w:r>
      <w:proofErr w:type="gramStart"/>
      <w:r w:rsidRPr="00836AD1">
        <w:rPr>
          <w:rFonts w:ascii="Times New Roman" w:eastAsia="Times New Roman" w:hAnsi="Times New Roman" w:cs="Times New Roman"/>
          <w:sz w:val="28"/>
          <w:szCs w:val="28"/>
          <w:lang w:eastAsia="ru-RU"/>
        </w:rPr>
        <w:t>дата-центров</w:t>
      </w:r>
      <w:proofErr w:type="gramEnd"/>
      <w:r w:rsidRPr="00836AD1">
        <w:rPr>
          <w:rFonts w:ascii="Times New Roman" w:eastAsia="Times New Roman" w:hAnsi="Times New Roman" w:cs="Times New Roman"/>
          <w:sz w:val="28"/>
          <w:szCs w:val="28"/>
          <w:lang w:eastAsia="ru-RU"/>
        </w:rPr>
        <w:t xml:space="preserve"> для базовых функций обработки </w:t>
      </w:r>
      <w:proofErr w:type="spellStart"/>
      <w:r w:rsidRPr="00836AD1">
        <w:rPr>
          <w:rFonts w:ascii="Times New Roman" w:eastAsia="Times New Roman" w:hAnsi="Times New Roman" w:cs="Times New Roman"/>
          <w:sz w:val="28"/>
          <w:szCs w:val="28"/>
          <w:lang w:eastAsia="ru-RU"/>
        </w:rPr>
        <w:t>ПДн</w:t>
      </w:r>
      <w:proofErr w:type="spellEnd"/>
      <w:r w:rsidRPr="00836AD1">
        <w:rPr>
          <w:rFonts w:ascii="Times New Roman" w:eastAsia="Times New Roman" w:hAnsi="Times New Roman" w:cs="Times New Roman"/>
          <w:sz w:val="28"/>
          <w:szCs w:val="28"/>
          <w:lang w:eastAsia="ru-RU"/>
        </w:rPr>
        <w:t xml:space="preserve"> граждан РФ.</w:t>
      </w:r>
    </w:p>
    <w:p w:rsidR="00486CBF" w:rsidRPr="00836AD1" w:rsidRDefault="00486CBF" w:rsidP="00486CBF">
      <w:pPr>
        <w:shd w:val="clear" w:color="auto" w:fill="F9F9F9"/>
        <w:spacing w:after="0" w:line="240" w:lineRule="auto"/>
        <w:ind w:firstLine="567"/>
        <w:jc w:val="both"/>
        <w:rPr>
          <w:rFonts w:ascii="Times New Roman" w:eastAsia="Times New Roman" w:hAnsi="Times New Roman" w:cs="Times New Roman"/>
          <w:sz w:val="28"/>
          <w:szCs w:val="28"/>
          <w:lang w:eastAsia="ru-RU"/>
        </w:rPr>
      </w:pPr>
      <w:r w:rsidRPr="00836AD1">
        <w:rPr>
          <w:rFonts w:ascii="Times New Roman" w:eastAsia="Times New Roman" w:hAnsi="Times New Roman" w:cs="Times New Roman"/>
          <w:sz w:val="28"/>
          <w:szCs w:val="28"/>
          <w:u w:val="thick"/>
          <w:lang w:eastAsia="ru-RU"/>
        </w:rPr>
        <w:t>С 1 сентября 2025 г. вступают в силу изменения в законодательстве, касающиеся обработки биометрических и обезличенных данных</w:t>
      </w:r>
      <w:r w:rsidRPr="00836AD1">
        <w:rPr>
          <w:rFonts w:ascii="Times New Roman" w:eastAsia="Times New Roman" w:hAnsi="Times New Roman" w:cs="Times New Roman"/>
          <w:sz w:val="28"/>
          <w:szCs w:val="28"/>
          <w:lang w:eastAsia="ru-RU"/>
        </w:rPr>
        <w:t xml:space="preserve">. Эти поправки уточняют правила и расширяют полномочия по работе с такой информацией в определённых случаях, а также усилят </w:t>
      </w:r>
      <w:proofErr w:type="gramStart"/>
      <w:r w:rsidRPr="00836AD1">
        <w:rPr>
          <w:rFonts w:ascii="Times New Roman" w:eastAsia="Times New Roman" w:hAnsi="Times New Roman" w:cs="Times New Roman"/>
          <w:sz w:val="28"/>
          <w:szCs w:val="28"/>
          <w:lang w:eastAsia="ru-RU"/>
        </w:rPr>
        <w:t>контроль за</w:t>
      </w:r>
      <w:proofErr w:type="gramEnd"/>
      <w:r w:rsidRPr="00836AD1">
        <w:rPr>
          <w:rFonts w:ascii="Times New Roman" w:eastAsia="Times New Roman" w:hAnsi="Times New Roman" w:cs="Times New Roman"/>
          <w:sz w:val="28"/>
          <w:szCs w:val="28"/>
          <w:lang w:eastAsia="ru-RU"/>
        </w:rPr>
        <w:t> обезличенными данными.</w:t>
      </w:r>
    </w:p>
    <w:p w:rsidR="00486CBF" w:rsidRPr="00836AD1" w:rsidRDefault="00AF7305" w:rsidP="00486CBF">
      <w:pPr>
        <w:shd w:val="clear" w:color="auto" w:fill="F9F9F9"/>
        <w:spacing w:after="0" w:line="240" w:lineRule="auto"/>
        <w:ind w:firstLine="567"/>
        <w:jc w:val="both"/>
        <w:rPr>
          <w:rFonts w:ascii="Times New Roman" w:eastAsia="Times New Roman" w:hAnsi="Times New Roman" w:cs="Times New Roman"/>
          <w:sz w:val="28"/>
          <w:szCs w:val="28"/>
          <w:lang w:eastAsia="ru-RU"/>
        </w:rPr>
      </w:pPr>
      <w:r w:rsidRPr="00836AD1">
        <w:rPr>
          <w:rFonts w:ascii="Times New Roman" w:eastAsia="Times New Roman" w:hAnsi="Times New Roman" w:cs="Times New Roman"/>
          <w:sz w:val="28"/>
          <w:szCs w:val="28"/>
          <w:lang w:eastAsia="ru-RU"/>
        </w:rPr>
        <w:t>===</w:t>
      </w:r>
    </w:p>
    <w:p w:rsidR="00AF7305" w:rsidRPr="00836AD1" w:rsidRDefault="00AF7305" w:rsidP="00AF7305">
      <w:pPr>
        <w:shd w:val="clear" w:color="auto" w:fill="F9F9F9"/>
        <w:spacing w:after="0" w:line="240" w:lineRule="auto"/>
        <w:ind w:firstLine="567"/>
        <w:jc w:val="both"/>
        <w:rPr>
          <w:rFonts w:ascii="Times New Roman" w:eastAsia="Times New Roman" w:hAnsi="Times New Roman" w:cs="Times New Roman"/>
          <w:b/>
          <w:sz w:val="28"/>
          <w:szCs w:val="28"/>
          <w:lang w:eastAsia="ru-RU"/>
        </w:rPr>
      </w:pPr>
      <w:r w:rsidRPr="00836AD1">
        <w:rPr>
          <w:rFonts w:ascii="Times New Roman" w:eastAsia="Times New Roman" w:hAnsi="Times New Roman" w:cs="Times New Roman"/>
          <w:b/>
          <w:sz w:val="28"/>
          <w:szCs w:val="28"/>
          <w:lang w:eastAsia="ru-RU"/>
        </w:rPr>
        <w:t>Обработка биометрических данных без согласия субъекта</w:t>
      </w:r>
    </w:p>
    <w:p w:rsidR="00AF7305" w:rsidRPr="00836AD1" w:rsidRDefault="00AF7305" w:rsidP="00AF7305">
      <w:pPr>
        <w:shd w:val="clear" w:color="auto" w:fill="F9F9F9"/>
        <w:spacing w:after="0" w:line="240" w:lineRule="auto"/>
        <w:ind w:firstLine="567"/>
        <w:jc w:val="both"/>
        <w:rPr>
          <w:rFonts w:ascii="Times New Roman" w:eastAsia="Times New Roman" w:hAnsi="Times New Roman" w:cs="Times New Roman"/>
          <w:sz w:val="28"/>
          <w:szCs w:val="28"/>
          <w:lang w:eastAsia="ru-RU"/>
        </w:rPr>
      </w:pPr>
      <w:r w:rsidRPr="00836AD1">
        <w:rPr>
          <w:rFonts w:ascii="Times New Roman" w:eastAsia="Times New Roman" w:hAnsi="Times New Roman" w:cs="Times New Roman"/>
          <w:sz w:val="28"/>
          <w:szCs w:val="28"/>
          <w:lang w:eastAsia="ru-RU"/>
        </w:rPr>
        <w:t>Согласно </w:t>
      </w:r>
      <w:hyperlink r:id="rId23" w:tgtFrame="_blank" w:history="1">
        <w:r w:rsidRPr="00836AD1">
          <w:rPr>
            <w:rFonts w:ascii="Times New Roman" w:eastAsia="Times New Roman" w:hAnsi="Times New Roman" w:cs="Times New Roman"/>
            <w:sz w:val="28"/>
            <w:szCs w:val="28"/>
            <w:lang w:eastAsia="ru-RU"/>
          </w:rPr>
          <w:t>Федеральному закону</w:t>
        </w:r>
      </w:hyperlink>
      <w:r w:rsidRPr="00836AD1">
        <w:rPr>
          <w:rFonts w:ascii="Times New Roman" w:eastAsia="Times New Roman" w:hAnsi="Times New Roman" w:cs="Times New Roman"/>
          <w:sz w:val="28"/>
          <w:szCs w:val="28"/>
          <w:lang w:eastAsia="ru-RU"/>
        </w:rPr>
        <w:t> от 28.12.2024 № 519-ФЗ, расширяется список ситуаций, когда обработка биометрических данных (например, отпечатков пальцев, изображений лица) может проводиться без согласия гражданина. В основном это коснётся случаев, прямо предусмотренных уголовно-процессуальным законодательством. Например, биометрические данные могут быть использованы правоохранительными органами для розыска лиц или в ходе расследования преступлений.</w:t>
      </w:r>
    </w:p>
    <w:p w:rsidR="00AF7305" w:rsidRPr="00836AD1" w:rsidRDefault="00AF7305" w:rsidP="00AF7305">
      <w:pPr>
        <w:shd w:val="clear" w:color="auto" w:fill="F9F9F9"/>
        <w:spacing w:after="0" w:line="240" w:lineRule="auto"/>
        <w:ind w:firstLine="567"/>
        <w:jc w:val="both"/>
        <w:rPr>
          <w:rFonts w:ascii="Times New Roman" w:eastAsia="Times New Roman" w:hAnsi="Times New Roman" w:cs="Times New Roman"/>
          <w:sz w:val="28"/>
          <w:szCs w:val="28"/>
          <w:lang w:eastAsia="ru-RU"/>
        </w:rPr>
      </w:pPr>
      <w:r w:rsidRPr="00836AD1">
        <w:rPr>
          <w:rFonts w:ascii="Times New Roman" w:eastAsia="Times New Roman" w:hAnsi="Times New Roman" w:cs="Times New Roman"/>
          <w:sz w:val="28"/>
          <w:szCs w:val="28"/>
          <w:lang w:eastAsia="ru-RU"/>
        </w:rPr>
        <w:t xml:space="preserve">Кроме того, </w:t>
      </w:r>
      <w:r w:rsidRPr="00836AD1">
        <w:rPr>
          <w:rFonts w:ascii="Times New Roman" w:eastAsia="Times New Roman" w:hAnsi="Times New Roman" w:cs="Times New Roman"/>
          <w:sz w:val="28"/>
          <w:szCs w:val="28"/>
          <w:u w:val="thick"/>
          <w:lang w:eastAsia="ru-RU"/>
        </w:rPr>
        <w:t>разрешается</w:t>
      </w:r>
      <w:r w:rsidRPr="00836AD1">
        <w:rPr>
          <w:rFonts w:ascii="Times New Roman" w:eastAsia="Times New Roman" w:hAnsi="Times New Roman" w:cs="Times New Roman"/>
          <w:sz w:val="28"/>
          <w:szCs w:val="28"/>
          <w:lang w:eastAsia="ru-RU"/>
        </w:rPr>
        <w:t xml:space="preserve"> обработка специальных категорий персональных данных (таких как расовая и национальная принадлежность, политические взгляды, религиозные или философские убеждения, состояние здоровья </w:t>
      </w:r>
      <w:r w:rsidRPr="00836AD1">
        <w:rPr>
          <w:rFonts w:ascii="Times New Roman" w:eastAsia="Times New Roman" w:hAnsi="Times New Roman" w:cs="Times New Roman"/>
          <w:sz w:val="28"/>
          <w:szCs w:val="28"/>
          <w:lang w:eastAsia="ru-RU"/>
        </w:rPr>
        <w:lastRenderedPageBreak/>
        <w:t>и интимная жизнь) в тех же самых случаях, что и биометрия, если это предусмотрено уголовно-процессуальным законодательством.</w:t>
      </w:r>
    </w:p>
    <w:p w:rsidR="00C816DA" w:rsidRPr="00836AD1" w:rsidRDefault="00BE465C" w:rsidP="00C816DA">
      <w:pPr>
        <w:shd w:val="clear" w:color="auto" w:fill="FFFFFF"/>
        <w:tabs>
          <w:tab w:val="left" w:pos="1276"/>
        </w:tabs>
        <w:spacing w:after="0" w:line="450" w:lineRule="atLeast"/>
        <w:ind w:firstLine="426"/>
        <w:outlineLvl w:val="1"/>
        <w:rPr>
          <w:rFonts w:ascii="Arial" w:eastAsia="Times New Roman" w:hAnsi="Arial" w:cs="Arial"/>
          <w:b/>
          <w:bCs/>
          <w:kern w:val="36"/>
          <w:sz w:val="30"/>
          <w:szCs w:val="30"/>
          <w:lang w:eastAsia="ru-RU"/>
        </w:rPr>
      </w:pPr>
      <w:r w:rsidRPr="00836AD1">
        <w:rPr>
          <w:rFonts w:ascii="Arial" w:eastAsia="Times New Roman" w:hAnsi="Arial" w:cs="Arial"/>
          <w:b/>
          <w:bCs/>
          <w:kern w:val="36"/>
          <w:sz w:val="30"/>
          <w:szCs w:val="30"/>
          <w:lang w:eastAsia="ru-RU"/>
        </w:rPr>
        <w:t>===</w:t>
      </w:r>
    </w:p>
    <w:p w:rsidR="00BE465C" w:rsidRPr="00836AD1" w:rsidRDefault="00BE465C" w:rsidP="00BE465C">
      <w:pPr>
        <w:shd w:val="clear" w:color="auto" w:fill="F9F9F9"/>
        <w:spacing w:after="0" w:line="240" w:lineRule="auto"/>
        <w:ind w:firstLine="567"/>
        <w:jc w:val="both"/>
        <w:rPr>
          <w:rFonts w:ascii="Times New Roman" w:eastAsia="Times New Roman" w:hAnsi="Times New Roman" w:cs="Times New Roman"/>
          <w:b/>
          <w:sz w:val="28"/>
          <w:szCs w:val="28"/>
          <w:lang w:eastAsia="ru-RU"/>
        </w:rPr>
      </w:pPr>
      <w:r w:rsidRPr="00836AD1">
        <w:rPr>
          <w:rFonts w:ascii="Times New Roman" w:eastAsia="Times New Roman" w:hAnsi="Times New Roman" w:cs="Times New Roman"/>
          <w:b/>
          <w:sz w:val="28"/>
          <w:szCs w:val="28"/>
          <w:lang w:eastAsia="ru-RU"/>
        </w:rPr>
        <w:t>Правила работы с обезличенными данными</w:t>
      </w:r>
    </w:p>
    <w:p w:rsidR="00BE465C" w:rsidRPr="00836AD1" w:rsidRDefault="00A063EE" w:rsidP="00BE465C">
      <w:pPr>
        <w:shd w:val="clear" w:color="auto" w:fill="F9F9F9"/>
        <w:spacing w:after="0" w:line="240" w:lineRule="auto"/>
        <w:ind w:firstLine="567"/>
        <w:jc w:val="both"/>
        <w:rPr>
          <w:rFonts w:ascii="Times New Roman" w:eastAsia="Times New Roman" w:hAnsi="Times New Roman" w:cs="Times New Roman"/>
          <w:sz w:val="28"/>
          <w:szCs w:val="28"/>
          <w:lang w:eastAsia="ru-RU"/>
        </w:rPr>
      </w:pPr>
      <w:hyperlink r:id="rId24" w:tgtFrame="_blank" w:history="1">
        <w:r w:rsidR="00BE465C" w:rsidRPr="00836AD1">
          <w:rPr>
            <w:rFonts w:ascii="Times New Roman" w:eastAsia="Times New Roman" w:hAnsi="Times New Roman" w:cs="Times New Roman"/>
            <w:sz w:val="28"/>
            <w:szCs w:val="28"/>
            <w:lang w:eastAsia="ru-RU"/>
          </w:rPr>
          <w:t>Федеральный закон</w:t>
        </w:r>
      </w:hyperlink>
      <w:r w:rsidR="00BE465C" w:rsidRPr="00836AD1">
        <w:rPr>
          <w:rFonts w:ascii="Times New Roman" w:eastAsia="Times New Roman" w:hAnsi="Times New Roman" w:cs="Times New Roman"/>
          <w:sz w:val="28"/>
          <w:szCs w:val="28"/>
          <w:lang w:eastAsia="ru-RU"/>
        </w:rPr>
        <w:t> от 08.08.2024 № 233-ФЗ устанавливает более строгие правила для данных, которые были обезличены, то есть из которых удалена информация, позволяющая идентифицировать человека.</w:t>
      </w:r>
    </w:p>
    <w:p w:rsidR="00BE465C" w:rsidRPr="00836AD1" w:rsidRDefault="00BE465C" w:rsidP="00BE465C">
      <w:pPr>
        <w:shd w:val="clear" w:color="auto" w:fill="F9F9F9"/>
        <w:spacing w:after="0" w:line="240" w:lineRule="auto"/>
        <w:ind w:firstLine="567"/>
        <w:jc w:val="both"/>
        <w:rPr>
          <w:rFonts w:ascii="Times New Roman" w:eastAsia="Times New Roman" w:hAnsi="Times New Roman" w:cs="Times New Roman"/>
          <w:sz w:val="28"/>
          <w:szCs w:val="28"/>
          <w:lang w:eastAsia="ru-RU"/>
        </w:rPr>
      </w:pPr>
      <w:r w:rsidRPr="00836AD1">
        <w:rPr>
          <w:rFonts w:ascii="Times New Roman" w:eastAsia="Times New Roman" w:hAnsi="Times New Roman" w:cs="Times New Roman"/>
          <w:sz w:val="28"/>
          <w:szCs w:val="28"/>
          <w:lang w:eastAsia="ru-RU"/>
        </w:rPr>
        <w:t xml:space="preserve">Теперь </w:t>
      </w:r>
      <w:r w:rsidRPr="00836AD1">
        <w:rPr>
          <w:rFonts w:ascii="Times New Roman" w:eastAsia="Times New Roman" w:hAnsi="Times New Roman" w:cs="Times New Roman"/>
          <w:sz w:val="28"/>
          <w:szCs w:val="28"/>
          <w:u w:val="thick"/>
          <w:lang w:eastAsia="ru-RU"/>
        </w:rPr>
        <w:t>операторы</w:t>
      </w:r>
      <w:r w:rsidRPr="00836AD1">
        <w:rPr>
          <w:rFonts w:ascii="Times New Roman" w:eastAsia="Times New Roman" w:hAnsi="Times New Roman" w:cs="Times New Roman"/>
          <w:sz w:val="28"/>
          <w:szCs w:val="28"/>
          <w:lang w:eastAsia="ru-RU"/>
        </w:rPr>
        <w:t xml:space="preserve">, работающие с такими данными, будут </w:t>
      </w:r>
      <w:r w:rsidRPr="00836AD1">
        <w:rPr>
          <w:rFonts w:ascii="Times New Roman" w:eastAsia="Times New Roman" w:hAnsi="Times New Roman" w:cs="Times New Roman"/>
          <w:sz w:val="28"/>
          <w:szCs w:val="28"/>
          <w:u w:val="thick"/>
          <w:lang w:eastAsia="ru-RU"/>
        </w:rPr>
        <w:t xml:space="preserve">обязаны по требованию </w:t>
      </w:r>
      <w:proofErr w:type="spellStart"/>
      <w:r w:rsidRPr="00836AD1">
        <w:rPr>
          <w:rFonts w:ascii="Times New Roman" w:eastAsia="Times New Roman" w:hAnsi="Times New Roman" w:cs="Times New Roman"/>
          <w:sz w:val="28"/>
          <w:szCs w:val="28"/>
          <w:u w:val="thick"/>
          <w:lang w:eastAsia="ru-RU"/>
        </w:rPr>
        <w:t>Минцифры</w:t>
      </w:r>
      <w:proofErr w:type="spellEnd"/>
      <w:r w:rsidRPr="00836AD1">
        <w:rPr>
          <w:rFonts w:ascii="Times New Roman" w:eastAsia="Times New Roman" w:hAnsi="Times New Roman" w:cs="Times New Roman"/>
          <w:sz w:val="28"/>
          <w:szCs w:val="28"/>
          <w:u w:val="thick"/>
          <w:lang w:eastAsia="ru-RU"/>
        </w:rPr>
        <w:t xml:space="preserve"> России обезличивать определённые данные и передавать их в государственную информационную систему</w:t>
      </w:r>
      <w:r w:rsidRPr="00836AD1">
        <w:rPr>
          <w:rFonts w:ascii="Times New Roman" w:eastAsia="Times New Roman" w:hAnsi="Times New Roman" w:cs="Times New Roman"/>
          <w:sz w:val="28"/>
          <w:szCs w:val="28"/>
          <w:lang w:eastAsia="ru-RU"/>
        </w:rPr>
        <w:t xml:space="preserve"> </w:t>
      </w:r>
      <w:proofErr w:type="spellStart"/>
      <w:r w:rsidRPr="00836AD1">
        <w:rPr>
          <w:rFonts w:ascii="Times New Roman" w:eastAsia="Times New Roman" w:hAnsi="Times New Roman" w:cs="Times New Roman"/>
          <w:sz w:val="28"/>
          <w:szCs w:val="28"/>
          <w:lang w:eastAsia="ru-RU"/>
        </w:rPr>
        <w:t>Минцифры</w:t>
      </w:r>
      <w:proofErr w:type="spellEnd"/>
      <w:r w:rsidRPr="00836AD1">
        <w:rPr>
          <w:rFonts w:ascii="Times New Roman" w:eastAsia="Times New Roman" w:hAnsi="Times New Roman" w:cs="Times New Roman"/>
          <w:sz w:val="28"/>
          <w:szCs w:val="28"/>
          <w:lang w:eastAsia="ru-RU"/>
        </w:rPr>
        <w:t>. Это направлено на повышение прозрачности и </w:t>
      </w:r>
      <w:proofErr w:type="gramStart"/>
      <w:r w:rsidRPr="00836AD1">
        <w:rPr>
          <w:rFonts w:ascii="Times New Roman" w:eastAsia="Times New Roman" w:hAnsi="Times New Roman" w:cs="Times New Roman"/>
          <w:sz w:val="28"/>
          <w:szCs w:val="28"/>
          <w:lang w:eastAsia="ru-RU"/>
        </w:rPr>
        <w:t>контроля за</w:t>
      </w:r>
      <w:proofErr w:type="gramEnd"/>
      <w:r w:rsidRPr="00836AD1">
        <w:rPr>
          <w:rFonts w:ascii="Times New Roman" w:eastAsia="Times New Roman" w:hAnsi="Times New Roman" w:cs="Times New Roman"/>
          <w:sz w:val="28"/>
          <w:szCs w:val="28"/>
          <w:lang w:eastAsia="ru-RU"/>
        </w:rPr>
        <w:t> использованием больших объёмов обезличенной информации.</w:t>
      </w:r>
    </w:p>
    <w:p w:rsidR="00BE465C" w:rsidRPr="00836AD1" w:rsidRDefault="00BE465C" w:rsidP="00BE465C">
      <w:pPr>
        <w:shd w:val="clear" w:color="auto" w:fill="F9F9F9"/>
        <w:spacing w:after="0" w:line="240" w:lineRule="auto"/>
        <w:ind w:firstLine="567"/>
        <w:jc w:val="both"/>
        <w:rPr>
          <w:rFonts w:ascii="Times New Roman" w:eastAsia="Times New Roman" w:hAnsi="Times New Roman" w:cs="Times New Roman"/>
          <w:sz w:val="28"/>
          <w:szCs w:val="28"/>
          <w:lang w:eastAsia="ru-RU"/>
        </w:rPr>
      </w:pPr>
      <w:r w:rsidRPr="00836AD1">
        <w:rPr>
          <w:rFonts w:ascii="Times New Roman" w:eastAsia="Times New Roman" w:hAnsi="Times New Roman" w:cs="Times New Roman"/>
          <w:b/>
          <w:sz w:val="28"/>
          <w:szCs w:val="28"/>
          <w:u w:val="thick"/>
          <w:lang w:eastAsia="ru-RU"/>
        </w:rPr>
        <w:t>Важное нововведение —</w:t>
      </w:r>
      <w:r w:rsidRPr="00836AD1">
        <w:rPr>
          <w:rFonts w:ascii="Times New Roman" w:eastAsia="Times New Roman" w:hAnsi="Times New Roman" w:cs="Times New Roman"/>
          <w:sz w:val="28"/>
          <w:szCs w:val="28"/>
          <w:lang w:eastAsia="ru-RU"/>
        </w:rPr>
        <w:t xml:space="preserve"> </w:t>
      </w:r>
      <w:r w:rsidRPr="00836AD1">
        <w:rPr>
          <w:rFonts w:ascii="Times New Roman" w:eastAsia="Times New Roman" w:hAnsi="Times New Roman" w:cs="Times New Roman"/>
          <w:sz w:val="28"/>
          <w:szCs w:val="28"/>
          <w:u w:val="thick"/>
          <w:lang w:eastAsia="ru-RU"/>
        </w:rPr>
        <w:t>запрет на передачу результатов обработки обезличенных данных иностранным юридическим лицам, иностранным организациям без образования юридического лица, иностранным гражданам и лицам без гражданства.</w:t>
      </w:r>
      <w:r w:rsidRPr="00836AD1">
        <w:rPr>
          <w:rFonts w:ascii="Times New Roman" w:eastAsia="Times New Roman" w:hAnsi="Times New Roman" w:cs="Times New Roman"/>
          <w:sz w:val="28"/>
          <w:szCs w:val="28"/>
          <w:lang w:eastAsia="ru-RU"/>
        </w:rPr>
        <w:t xml:space="preserve"> Исключения возможны только в случаях, прямо предусмотренных законом. Эта мера направлена на защиту национальной безопасности и конфиденциальности данных российских граждан.</w:t>
      </w:r>
    </w:p>
    <w:p w:rsidR="00BE465C" w:rsidRPr="00836AD1" w:rsidRDefault="00BE465C" w:rsidP="00C816DA">
      <w:pPr>
        <w:shd w:val="clear" w:color="auto" w:fill="FFFFFF"/>
        <w:tabs>
          <w:tab w:val="left" w:pos="1276"/>
        </w:tabs>
        <w:spacing w:after="0" w:line="450" w:lineRule="atLeast"/>
        <w:ind w:firstLine="426"/>
        <w:outlineLvl w:val="1"/>
        <w:rPr>
          <w:rFonts w:ascii="Arial" w:eastAsia="Times New Roman" w:hAnsi="Arial" w:cs="Arial"/>
          <w:b/>
          <w:bCs/>
          <w:kern w:val="36"/>
          <w:sz w:val="30"/>
          <w:szCs w:val="30"/>
          <w:lang w:eastAsia="ru-RU"/>
        </w:rPr>
      </w:pPr>
      <w:r w:rsidRPr="00836AD1">
        <w:rPr>
          <w:rFonts w:ascii="Arial" w:eastAsia="Times New Roman" w:hAnsi="Arial" w:cs="Arial"/>
          <w:b/>
          <w:bCs/>
          <w:kern w:val="36"/>
          <w:sz w:val="30"/>
          <w:szCs w:val="30"/>
          <w:lang w:eastAsia="ru-RU"/>
        </w:rPr>
        <w:t>====</w:t>
      </w:r>
    </w:p>
    <w:p w:rsidR="00BE465C" w:rsidRPr="00836AD1" w:rsidRDefault="00BE465C" w:rsidP="00BE465C">
      <w:pPr>
        <w:shd w:val="clear" w:color="auto" w:fill="F9F9F9"/>
        <w:spacing w:after="0" w:line="240" w:lineRule="auto"/>
        <w:ind w:firstLine="567"/>
        <w:jc w:val="both"/>
        <w:rPr>
          <w:rFonts w:ascii="Times New Roman" w:eastAsia="Times New Roman" w:hAnsi="Times New Roman" w:cs="Times New Roman"/>
          <w:sz w:val="28"/>
          <w:szCs w:val="28"/>
          <w:lang w:eastAsia="ru-RU"/>
        </w:rPr>
      </w:pPr>
      <w:r w:rsidRPr="00836AD1">
        <w:rPr>
          <w:rFonts w:ascii="Times New Roman" w:eastAsia="Times New Roman" w:hAnsi="Times New Roman" w:cs="Times New Roman"/>
          <w:sz w:val="28"/>
          <w:szCs w:val="28"/>
          <w:lang w:eastAsia="ru-RU"/>
        </w:rPr>
        <w:t>С 1 января 2027 года вступает в силу ряд важных нововведений, касающихся работы с биометрическими персональными данными (ФЗ от 29.12.2022 № 572-ФЗ):</w:t>
      </w:r>
    </w:p>
    <w:p w:rsidR="00BE465C" w:rsidRPr="00836AD1" w:rsidRDefault="00BE465C" w:rsidP="00BE465C">
      <w:pPr>
        <w:shd w:val="clear" w:color="auto" w:fill="F9F9F9"/>
        <w:spacing w:after="0" w:line="240" w:lineRule="auto"/>
        <w:ind w:firstLine="567"/>
        <w:jc w:val="both"/>
        <w:rPr>
          <w:rFonts w:ascii="Times New Roman" w:eastAsia="Times New Roman" w:hAnsi="Times New Roman" w:cs="Times New Roman"/>
          <w:b/>
          <w:sz w:val="28"/>
          <w:szCs w:val="28"/>
          <w:lang w:eastAsia="ru-RU"/>
        </w:rPr>
      </w:pPr>
      <w:r w:rsidRPr="00836AD1">
        <w:rPr>
          <w:rFonts w:ascii="Times New Roman" w:eastAsia="Times New Roman" w:hAnsi="Times New Roman" w:cs="Times New Roman"/>
          <w:b/>
          <w:sz w:val="28"/>
          <w:szCs w:val="28"/>
          <w:lang w:eastAsia="ru-RU"/>
        </w:rPr>
        <w:t>Централизация хранения биометрических данных в Единой биометрической системе (ЕБС)</w:t>
      </w:r>
    </w:p>
    <w:p w:rsidR="00BE465C" w:rsidRPr="00836AD1" w:rsidRDefault="00BE465C" w:rsidP="00BE465C">
      <w:pPr>
        <w:shd w:val="clear" w:color="auto" w:fill="F9F9F9"/>
        <w:spacing w:after="0" w:line="240" w:lineRule="auto"/>
        <w:ind w:firstLine="567"/>
        <w:jc w:val="both"/>
        <w:rPr>
          <w:rFonts w:ascii="Times New Roman" w:eastAsia="Times New Roman" w:hAnsi="Times New Roman" w:cs="Times New Roman"/>
          <w:sz w:val="28"/>
          <w:szCs w:val="28"/>
          <w:lang w:eastAsia="ru-RU"/>
        </w:rPr>
      </w:pPr>
      <w:r w:rsidRPr="00836AD1">
        <w:rPr>
          <w:rFonts w:ascii="Times New Roman" w:eastAsia="Times New Roman" w:hAnsi="Times New Roman" w:cs="Times New Roman"/>
          <w:sz w:val="28"/>
          <w:szCs w:val="28"/>
          <w:lang w:eastAsia="ru-RU"/>
        </w:rPr>
        <w:t xml:space="preserve">Ключевое изменение — </w:t>
      </w:r>
      <w:r w:rsidRPr="00836AD1">
        <w:rPr>
          <w:rFonts w:ascii="Times New Roman" w:eastAsia="Times New Roman" w:hAnsi="Times New Roman" w:cs="Times New Roman"/>
          <w:sz w:val="28"/>
          <w:szCs w:val="28"/>
          <w:u w:val="thick"/>
          <w:lang w:eastAsia="ru-RU"/>
        </w:rPr>
        <w:t>запрет на хранение биометрических персональных данных в региональных сегментах ЕБС</w:t>
      </w:r>
      <w:r w:rsidRPr="00836AD1">
        <w:rPr>
          <w:rFonts w:ascii="Times New Roman" w:eastAsia="Times New Roman" w:hAnsi="Times New Roman" w:cs="Times New Roman"/>
          <w:sz w:val="28"/>
          <w:szCs w:val="28"/>
          <w:lang w:eastAsia="ru-RU"/>
        </w:rPr>
        <w:t xml:space="preserve">. Это означает, что операторы региональных систем больше не смогут напрямую хранить биометрическую информацию граждан, вся биометрия должна будет храниться исключительно </w:t>
      </w:r>
      <w:proofErr w:type="gramStart"/>
      <w:r w:rsidRPr="00836AD1">
        <w:rPr>
          <w:rFonts w:ascii="Times New Roman" w:eastAsia="Times New Roman" w:hAnsi="Times New Roman" w:cs="Times New Roman"/>
          <w:sz w:val="28"/>
          <w:szCs w:val="28"/>
          <w:lang w:eastAsia="ru-RU"/>
        </w:rPr>
        <w:t>в</w:t>
      </w:r>
      <w:proofErr w:type="gramEnd"/>
      <w:r w:rsidRPr="00836AD1">
        <w:rPr>
          <w:rFonts w:ascii="Times New Roman" w:eastAsia="Times New Roman" w:hAnsi="Times New Roman" w:cs="Times New Roman"/>
          <w:sz w:val="28"/>
          <w:szCs w:val="28"/>
          <w:lang w:eastAsia="ru-RU"/>
        </w:rPr>
        <w:t> централизованной ЕБС.</w:t>
      </w:r>
    </w:p>
    <w:p w:rsidR="00BE465C" w:rsidRPr="00836AD1" w:rsidRDefault="00BE465C" w:rsidP="00BE465C">
      <w:pPr>
        <w:shd w:val="clear" w:color="auto" w:fill="FFFFFF"/>
        <w:tabs>
          <w:tab w:val="left" w:pos="1276"/>
        </w:tabs>
        <w:spacing w:after="0" w:line="450" w:lineRule="atLeast"/>
        <w:ind w:firstLine="426"/>
        <w:outlineLvl w:val="1"/>
        <w:rPr>
          <w:rFonts w:ascii="Arial" w:eastAsia="Times New Roman" w:hAnsi="Arial" w:cs="Arial"/>
          <w:b/>
          <w:bCs/>
          <w:kern w:val="36"/>
          <w:sz w:val="30"/>
          <w:szCs w:val="30"/>
          <w:lang w:eastAsia="ru-RU"/>
        </w:rPr>
      </w:pPr>
      <w:r w:rsidRPr="00836AD1">
        <w:rPr>
          <w:rFonts w:ascii="Times New Roman" w:eastAsia="Times New Roman" w:hAnsi="Times New Roman" w:cs="Times New Roman"/>
          <w:sz w:val="28"/>
          <w:szCs w:val="28"/>
          <w:lang w:eastAsia="ru-RU"/>
        </w:rPr>
        <w:t>Таким образом, вместо распределённого хранения по множеству региональных баз данных, что могло бы создавать дополнительные риски утечек или несанкционированного доступа, вся биометрическая информация будет аккумулироваться в одной, строго регулируемой и защищённой системе.</w:t>
      </w:r>
    </w:p>
    <w:p w:rsidR="00BE465C" w:rsidRPr="00836AD1" w:rsidRDefault="00BE465C" w:rsidP="00C816DA">
      <w:pPr>
        <w:shd w:val="clear" w:color="auto" w:fill="FFFFFF"/>
        <w:tabs>
          <w:tab w:val="left" w:pos="1276"/>
        </w:tabs>
        <w:spacing w:after="0" w:line="450" w:lineRule="atLeast"/>
        <w:ind w:firstLine="426"/>
        <w:outlineLvl w:val="1"/>
        <w:rPr>
          <w:rFonts w:ascii="Arial" w:eastAsia="Times New Roman" w:hAnsi="Arial" w:cs="Arial"/>
          <w:b/>
          <w:bCs/>
          <w:kern w:val="36"/>
          <w:sz w:val="30"/>
          <w:szCs w:val="30"/>
          <w:lang w:eastAsia="ru-RU"/>
        </w:rPr>
      </w:pPr>
      <w:r w:rsidRPr="00836AD1">
        <w:rPr>
          <w:rFonts w:ascii="Arial" w:eastAsia="Times New Roman" w:hAnsi="Arial" w:cs="Arial"/>
          <w:b/>
          <w:bCs/>
          <w:kern w:val="36"/>
          <w:sz w:val="30"/>
          <w:szCs w:val="30"/>
          <w:lang w:eastAsia="ru-RU"/>
        </w:rPr>
        <w:t>===</w:t>
      </w:r>
    </w:p>
    <w:p w:rsidR="00BE465C" w:rsidRPr="00836AD1" w:rsidRDefault="00BE465C" w:rsidP="00BE465C">
      <w:pPr>
        <w:shd w:val="clear" w:color="auto" w:fill="F9F9F9"/>
        <w:spacing w:after="0" w:line="240" w:lineRule="auto"/>
        <w:ind w:firstLine="567"/>
        <w:jc w:val="both"/>
        <w:rPr>
          <w:rFonts w:ascii="Times New Roman" w:eastAsia="Times New Roman" w:hAnsi="Times New Roman" w:cs="Times New Roman"/>
          <w:b/>
          <w:sz w:val="28"/>
          <w:szCs w:val="28"/>
          <w:lang w:eastAsia="ru-RU"/>
        </w:rPr>
      </w:pPr>
      <w:r w:rsidRPr="00836AD1">
        <w:rPr>
          <w:rFonts w:ascii="Times New Roman" w:eastAsia="Times New Roman" w:hAnsi="Times New Roman" w:cs="Times New Roman"/>
          <w:b/>
          <w:sz w:val="28"/>
          <w:szCs w:val="28"/>
          <w:lang w:eastAsia="ru-RU"/>
        </w:rPr>
        <w:t>Обязанность операторов уничтожать биометрические данные после использования</w:t>
      </w:r>
    </w:p>
    <w:p w:rsidR="00BE465C" w:rsidRPr="00836AD1" w:rsidRDefault="00BE465C" w:rsidP="00BE465C">
      <w:pPr>
        <w:shd w:val="clear" w:color="auto" w:fill="F9F9F9"/>
        <w:spacing w:after="0" w:line="240" w:lineRule="auto"/>
        <w:ind w:firstLine="567"/>
        <w:jc w:val="both"/>
        <w:rPr>
          <w:rFonts w:ascii="Times New Roman" w:eastAsia="Times New Roman" w:hAnsi="Times New Roman" w:cs="Times New Roman"/>
          <w:sz w:val="28"/>
          <w:szCs w:val="28"/>
          <w:lang w:eastAsia="ru-RU"/>
        </w:rPr>
      </w:pPr>
      <w:r w:rsidRPr="00836AD1">
        <w:rPr>
          <w:rFonts w:ascii="Times New Roman" w:eastAsia="Times New Roman" w:hAnsi="Times New Roman" w:cs="Times New Roman"/>
          <w:sz w:val="28"/>
          <w:szCs w:val="28"/>
          <w:u w:val="thick"/>
          <w:lang w:eastAsia="ru-RU"/>
        </w:rPr>
        <w:t>Второе важное изменение касается сроков хранения биометрических данных после их использования для аутентификации</w:t>
      </w:r>
      <w:r w:rsidRPr="00836AD1">
        <w:rPr>
          <w:rFonts w:ascii="Times New Roman" w:eastAsia="Times New Roman" w:hAnsi="Times New Roman" w:cs="Times New Roman"/>
          <w:sz w:val="28"/>
          <w:szCs w:val="28"/>
          <w:lang w:eastAsia="ru-RU"/>
        </w:rPr>
        <w:t xml:space="preserve">. </w:t>
      </w:r>
      <w:r w:rsidRPr="00836AD1">
        <w:rPr>
          <w:rFonts w:ascii="Times New Roman" w:eastAsia="Times New Roman" w:hAnsi="Times New Roman" w:cs="Times New Roman"/>
          <w:sz w:val="28"/>
          <w:szCs w:val="28"/>
          <w:u w:val="thick"/>
          <w:lang w:eastAsia="ru-RU"/>
        </w:rPr>
        <w:t>С 1 января 2027 года</w:t>
      </w:r>
      <w:r w:rsidRPr="00836AD1">
        <w:rPr>
          <w:rFonts w:ascii="Times New Roman" w:eastAsia="Times New Roman" w:hAnsi="Times New Roman" w:cs="Times New Roman"/>
          <w:sz w:val="28"/>
          <w:szCs w:val="28"/>
          <w:lang w:eastAsia="ru-RU"/>
        </w:rPr>
        <w:t xml:space="preserve"> оператор регионального сегмента ЕБС будет обязан уничтожать биометрические данные в течение 10 суток после их использования для аутентификации.</w:t>
      </w:r>
    </w:p>
    <w:p w:rsidR="00BE465C" w:rsidRPr="00836AD1" w:rsidRDefault="00BE465C" w:rsidP="00BE465C">
      <w:pPr>
        <w:shd w:val="clear" w:color="auto" w:fill="F9F9F9"/>
        <w:spacing w:after="0" w:line="240" w:lineRule="auto"/>
        <w:ind w:firstLine="567"/>
        <w:jc w:val="both"/>
        <w:rPr>
          <w:rFonts w:ascii="Times New Roman" w:eastAsia="Times New Roman" w:hAnsi="Times New Roman" w:cs="Times New Roman"/>
          <w:sz w:val="28"/>
          <w:szCs w:val="28"/>
          <w:lang w:eastAsia="ru-RU"/>
        </w:rPr>
      </w:pPr>
      <w:r w:rsidRPr="00836AD1">
        <w:rPr>
          <w:rFonts w:ascii="Times New Roman" w:eastAsia="Times New Roman" w:hAnsi="Times New Roman" w:cs="Times New Roman"/>
          <w:sz w:val="28"/>
          <w:szCs w:val="28"/>
          <w:lang w:eastAsia="ru-RU"/>
        </w:rPr>
        <w:t xml:space="preserve">Это нововведение направлено </w:t>
      </w:r>
      <w:r w:rsidRPr="00836AD1">
        <w:rPr>
          <w:rFonts w:ascii="Times New Roman" w:eastAsia="Times New Roman" w:hAnsi="Times New Roman" w:cs="Times New Roman"/>
          <w:sz w:val="28"/>
          <w:szCs w:val="28"/>
          <w:u w:val="thick"/>
          <w:lang w:eastAsia="ru-RU"/>
        </w:rPr>
        <w:t>на минимизацию рисков, связанных с длительным хранением биометрических данных</w:t>
      </w:r>
      <w:r w:rsidRPr="00836AD1">
        <w:rPr>
          <w:rFonts w:ascii="Times New Roman" w:eastAsia="Times New Roman" w:hAnsi="Times New Roman" w:cs="Times New Roman"/>
          <w:sz w:val="28"/>
          <w:szCs w:val="28"/>
          <w:lang w:eastAsia="ru-RU"/>
        </w:rPr>
        <w:t xml:space="preserve">. Если сейчас не всегда чётко </w:t>
      </w:r>
      <w:r w:rsidRPr="00836AD1">
        <w:rPr>
          <w:rFonts w:ascii="Times New Roman" w:eastAsia="Times New Roman" w:hAnsi="Times New Roman" w:cs="Times New Roman"/>
          <w:sz w:val="28"/>
          <w:szCs w:val="28"/>
          <w:lang w:eastAsia="ru-RU"/>
        </w:rPr>
        <w:lastRenderedPageBreak/>
        <w:t>регламентированы сроки удаления этой информации, то с даты вступления изменений операторы будут обязаны оперативно избавляться от неё после выполнения функц</w:t>
      </w:r>
      <w:proofErr w:type="gramStart"/>
      <w:r w:rsidRPr="00836AD1">
        <w:rPr>
          <w:rFonts w:ascii="Times New Roman" w:eastAsia="Times New Roman" w:hAnsi="Times New Roman" w:cs="Times New Roman"/>
          <w:sz w:val="28"/>
          <w:szCs w:val="28"/>
          <w:lang w:eastAsia="ru-RU"/>
        </w:rPr>
        <w:t>ии ау</w:t>
      </w:r>
      <w:proofErr w:type="gramEnd"/>
      <w:r w:rsidRPr="00836AD1">
        <w:rPr>
          <w:rFonts w:ascii="Times New Roman" w:eastAsia="Times New Roman" w:hAnsi="Times New Roman" w:cs="Times New Roman"/>
          <w:sz w:val="28"/>
          <w:szCs w:val="28"/>
          <w:lang w:eastAsia="ru-RU"/>
        </w:rPr>
        <w:t>тентификации. Такой подход способствует уменьшению объёма хранимых данных, что, в свою очередь, снижает потенциальный уще</w:t>
      </w:r>
      <w:proofErr w:type="gramStart"/>
      <w:r w:rsidRPr="00836AD1">
        <w:rPr>
          <w:rFonts w:ascii="Times New Roman" w:eastAsia="Times New Roman" w:hAnsi="Times New Roman" w:cs="Times New Roman"/>
          <w:sz w:val="28"/>
          <w:szCs w:val="28"/>
          <w:lang w:eastAsia="ru-RU"/>
        </w:rPr>
        <w:t>рб в сл</w:t>
      </w:r>
      <w:proofErr w:type="gramEnd"/>
      <w:r w:rsidRPr="00836AD1">
        <w:rPr>
          <w:rFonts w:ascii="Times New Roman" w:eastAsia="Times New Roman" w:hAnsi="Times New Roman" w:cs="Times New Roman"/>
          <w:sz w:val="28"/>
          <w:szCs w:val="28"/>
          <w:lang w:eastAsia="ru-RU"/>
        </w:rPr>
        <w:t xml:space="preserve">учае </w:t>
      </w:r>
      <w:proofErr w:type="spellStart"/>
      <w:r w:rsidRPr="00836AD1">
        <w:rPr>
          <w:rFonts w:ascii="Times New Roman" w:eastAsia="Times New Roman" w:hAnsi="Times New Roman" w:cs="Times New Roman"/>
          <w:sz w:val="28"/>
          <w:szCs w:val="28"/>
          <w:lang w:eastAsia="ru-RU"/>
        </w:rPr>
        <w:t>кибератак</w:t>
      </w:r>
      <w:proofErr w:type="spellEnd"/>
      <w:r w:rsidRPr="00836AD1">
        <w:rPr>
          <w:rFonts w:ascii="Times New Roman" w:eastAsia="Times New Roman" w:hAnsi="Times New Roman" w:cs="Times New Roman"/>
          <w:sz w:val="28"/>
          <w:szCs w:val="28"/>
          <w:lang w:eastAsia="ru-RU"/>
        </w:rPr>
        <w:t xml:space="preserve"> или иных угроз безопасности.</w:t>
      </w:r>
    </w:p>
    <w:p w:rsidR="00CF603F" w:rsidRPr="00836AD1" w:rsidRDefault="00BE465C" w:rsidP="00CF603F">
      <w:pPr>
        <w:shd w:val="clear" w:color="auto" w:fill="F9F9F9"/>
        <w:spacing w:after="0" w:line="240" w:lineRule="auto"/>
        <w:ind w:firstLine="567"/>
        <w:jc w:val="both"/>
        <w:outlineLvl w:val="1"/>
        <w:rPr>
          <w:rFonts w:ascii="Times New Roman" w:eastAsia="Times New Roman" w:hAnsi="Times New Roman" w:cs="Times New Roman"/>
          <w:b/>
          <w:bCs/>
          <w:sz w:val="28"/>
          <w:szCs w:val="28"/>
          <w:lang w:eastAsia="ru-RU"/>
        </w:rPr>
      </w:pPr>
      <w:r w:rsidRPr="00836AD1">
        <w:rPr>
          <w:rFonts w:ascii="Arial" w:eastAsia="Times New Roman" w:hAnsi="Arial" w:cs="Arial"/>
          <w:b/>
          <w:bCs/>
          <w:kern w:val="36"/>
          <w:sz w:val="30"/>
          <w:szCs w:val="30"/>
          <w:lang w:eastAsia="ru-RU"/>
        </w:rPr>
        <w:t>===</w:t>
      </w:r>
      <w:r w:rsidR="00CF603F" w:rsidRPr="00836AD1">
        <w:rPr>
          <w:rFonts w:ascii="Times New Roman" w:eastAsia="Times New Roman" w:hAnsi="Times New Roman" w:cs="Times New Roman"/>
          <w:b/>
          <w:bCs/>
          <w:sz w:val="28"/>
          <w:szCs w:val="28"/>
          <w:lang w:eastAsia="ru-RU"/>
        </w:rPr>
        <w:t xml:space="preserve"> </w:t>
      </w:r>
    </w:p>
    <w:p w:rsidR="00CF603F" w:rsidRPr="00836AD1" w:rsidRDefault="00CF603F" w:rsidP="00CF603F">
      <w:pPr>
        <w:shd w:val="clear" w:color="auto" w:fill="F9F9F9"/>
        <w:spacing w:after="0" w:line="240" w:lineRule="auto"/>
        <w:ind w:firstLine="567"/>
        <w:jc w:val="both"/>
        <w:outlineLvl w:val="1"/>
        <w:rPr>
          <w:rFonts w:ascii="Times New Roman" w:eastAsia="Times New Roman" w:hAnsi="Times New Roman" w:cs="Times New Roman"/>
          <w:b/>
          <w:bCs/>
          <w:sz w:val="28"/>
          <w:szCs w:val="28"/>
          <w:lang w:eastAsia="ru-RU"/>
        </w:rPr>
      </w:pPr>
      <w:r w:rsidRPr="00836AD1">
        <w:rPr>
          <w:rFonts w:ascii="Times New Roman" w:eastAsia="Times New Roman" w:hAnsi="Times New Roman" w:cs="Times New Roman"/>
          <w:b/>
          <w:bCs/>
          <w:sz w:val="28"/>
          <w:szCs w:val="28"/>
          <w:lang w:eastAsia="ru-RU"/>
        </w:rPr>
        <w:t>Действующие изменения с 2025 года: что уже работает</w:t>
      </w:r>
    </w:p>
    <w:p w:rsidR="00CF603F" w:rsidRPr="00836AD1" w:rsidRDefault="00CF603F" w:rsidP="00CF603F">
      <w:pPr>
        <w:shd w:val="clear" w:color="auto" w:fill="F9F9F9"/>
        <w:spacing w:after="0" w:line="240" w:lineRule="auto"/>
        <w:ind w:firstLine="567"/>
        <w:jc w:val="both"/>
        <w:rPr>
          <w:rFonts w:ascii="Times New Roman" w:eastAsia="Times New Roman" w:hAnsi="Times New Roman" w:cs="Times New Roman"/>
          <w:sz w:val="28"/>
          <w:szCs w:val="28"/>
          <w:lang w:eastAsia="ru-RU"/>
        </w:rPr>
      </w:pPr>
      <w:r w:rsidRPr="00836AD1">
        <w:rPr>
          <w:rFonts w:ascii="Times New Roman" w:eastAsia="Times New Roman" w:hAnsi="Times New Roman" w:cs="Times New Roman"/>
          <w:sz w:val="28"/>
          <w:szCs w:val="28"/>
          <w:lang w:eastAsia="ru-RU"/>
        </w:rPr>
        <w:t xml:space="preserve">Отметим, что </w:t>
      </w:r>
      <w:r w:rsidRPr="00836AD1">
        <w:rPr>
          <w:rFonts w:ascii="Times New Roman" w:eastAsia="Times New Roman" w:hAnsi="Times New Roman" w:cs="Times New Roman"/>
          <w:sz w:val="28"/>
          <w:szCs w:val="28"/>
          <w:u w:val="thick"/>
          <w:lang w:eastAsia="ru-RU"/>
        </w:rPr>
        <w:t>с начала 2025 года в российском законодательстве о персональных данных уже начали действовать некоторые важные нововведения</w:t>
      </w:r>
      <w:r w:rsidRPr="00836AD1">
        <w:rPr>
          <w:rFonts w:ascii="Times New Roman" w:eastAsia="Times New Roman" w:hAnsi="Times New Roman" w:cs="Times New Roman"/>
          <w:sz w:val="28"/>
          <w:szCs w:val="28"/>
          <w:lang w:eastAsia="ru-RU"/>
        </w:rPr>
        <w:t xml:space="preserve">. Эти изменения касаются как правил работы с биометрией иностранных граждан, так и форм согласий на обработку </w:t>
      </w:r>
      <w:proofErr w:type="spellStart"/>
      <w:r w:rsidRPr="00836AD1">
        <w:rPr>
          <w:rFonts w:ascii="Times New Roman" w:eastAsia="Times New Roman" w:hAnsi="Times New Roman" w:cs="Times New Roman"/>
          <w:sz w:val="28"/>
          <w:szCs w:val="28"/>
          <w:lang w:eastAsia="ru-RU"/>
        </w:rPr>
        <w:t>ПДн</w:t>
      </w:r>
      <w:proofErr w:type="spellEnd"/>
      <w:r w:rsidRPr="00836AD1">
        <w:rPr>
          <w:rFonts w:ascii="Times New Roman" w:eastAsia="Times New Roman" w:hAnsi="Times New Roman" w:cs="Times New Roman"/>
          <w:sz w:val="28"/>
          <w:szCs w:val="28"/>
          <w:lang w:eastAsia="ru-RU"/>
        </w:rPr>
        <w:t>.</w:t>
      </w:r>
    </w:p>
    <w:p w:rsidR="00CF603F" w:rsidRPr="00836AD1" w:rsidRDefault="00CF603F" w:rsidP="00CF603F">
      <w:pPr>
        <w:shd w:val="clear" w:color="auto" w:fill="F9F9F9"/>
        <w:spacing w:after="0" w:line="240" w:lineRule="auto"/>
        <w:ind w:firstLine="567"/>
        <w:jc w:val="both"/>
        <w:rPr>
          <w:rFonts w:ascii="Times New Roman" w:eastAsia="Times New Roman" w:hAnsi="Times New Roman" w:cs="Times New Roman"/>
          <w:sz w:val="28"/>
          <w:szCs w:val="28"/>
          <w:lang w:eastAsia="ru-RU"/>
        </w:rPr>
      </w:pPr>
      <w:r w:rsidRPr="00836AD1">
        <w:rPr>
          <w:rFonts w:ascii="Times New Roman" w:eastAsia="Times New Roman" w:hAnsi="Times New Roman" w:cs="Times New Roman"/>
          <w:sz w:val="28"/>
          <w:szCs w:val="28"/>
          <w:lang w:eastAsia="ru-RU"/>
        </w:rPr>
        <w:t>Особые правила для биометрии иностранцев</w:t>
      </w:r>
    </w:p>
    <w:p w:rsidR="00BE465C" w:rsidRPr="00836AD1" w:rsidRDefault="00CF603F" w:rsidP="000C4DE0">
      <w:pPr>
        <w:shd w:val="clear" w:color="auto" w:fill="FFFFFF"/>
        <w:tabs>
          <w:tab w:val="left" w:pos="1276"/>
        </w:tabs>
        <w:spacing w:after="0" w:line="240" w:lineRule="auto"/>
        <w:ind w:firstLine="425"/>
        <w:outlineLvl w:val="1"/>
        <w:rPr>
          <w:rFonts w:ascii="Times New Roman" w:eastAsia="Times New Roman" w:hAnsi="Times New Roman" w:cs="Times New Roman"/>
          <w:sz w:val="28"/>
          <w:szCs w:val="28"/>
          <w:lang w:eastAsia="ru-RU"/>
        </w:rPr>
      </w:pPr>
      <w:r w:rsidRPr="00836AD1">
        <w:rPr>
          <w:rFonts w:ascii="Times New Roman" w:eastAsia="Times New Roman" w:hAnsi="Times New Roman" w:cs="Times New Roman"/>
          <w:sz w:val="28"/>
          <w:szCs w:val="28"/>
          <w:lang w:eastAsia="ru-RU"/>
        </w:rPr>
        <w:t>С 1 января 2025 года вступили в силу особые правила, касающиеся обработки</w:t>
      </w:r>
      <w:r w:rsidR="000C4DE0" w:rsidRPr="00836AD1">
        <w:rPr>
          <w:rFonts w:ascii="Times New Roman" w:eastAsia="Times New Roman" w:hAnsi="Times New Roman" w:cs="Times New Roman"/>
          <w:sz w:val="28"/>
          <w:szCs w:val="28"/>
          <w:lang w:eastAsia="ru-RU"/>
        </w:rPr>
        <w:t xml:space="preserve"> биометрических данных иностранных граждан и лиц без гражданства (ФЗ от 08.08.2024 №303_ФЗ)</w:t>
      </w:r>
    </w:p>
    <w:p w:rsidR="00BE465C" w:rsidRPr="00836AD1" w:rsidRDefault="00331AFD" w:rsidP="000C4DE0">
      <w:pPr>
        <w:shd w:val="clear" w:color="auto" w:fill="FFFFFF"/>
        <w:tabs>
          <w:tab w:val="left" w:pos="1276"/>
        </w:tabs>
        <w:spacing w:after="0" w:line="240" w:lineRule="auto"/>
        <w:ind w:firstLine="425"/>
        <w:outlineLvl w:val="1"/>
        <w:rPr>
          <w:rFonts w:ascii="Times New Roman" w:eastAsia="Times New Roman" w:hAnsi="Times New Roman" w:cs="Times New Roman"/>
          <w:sz w:val="28"/>
          <w:szCs w:val="28"/>
          <w:lang w:eastAsia="ru-RU"/>
        </w:rPr>
      </w:pPr>
      <w:r w:rsidRPr="00836AD1">
        <w:rPr>
          <w:rFonts w:ascii="Times New Roman" w:eastAsia="Times New Roman" w:hAnsi="Times New Roman" w:cs="Times New Roman"/>
          <w:sz w:val="28"/>
          <w:szCs w:val="28"/>
          <w:lang w:eastAsia="ru-RU"/>
        </w:rPr>
        <w:t>===</w:t>
      </w:r>
    </w:p>
    <w:p w:rsidR="00331AFD" w:rsidRPr="00836AD1" w:rsidRDefault="00331AFD" w:rsidP="00331AFD">
      <w:pPr>
        <w:shd w:val="clear" w:color="auto" w:fill="F9F9F9"/>
        <w:spacing w:after="0" w:line="240" w:lineRule="auto"/>
        <w:ind w:firstLine="567"/>
        <w:jc w:val="both"/>
        <w:rPr>
          <w:rFonts w:ascii="Times New Roman" w:eastAsia="Times New Roman" w:hAnsi="Times New Roman" w:cs="Times New Roman"/>
          <w:b/>
          <w:sz w:val="28"/>
          <w:szCs w:val="28"/>
          <w:lang w:eastAsia="ru-RU"/>
        </w:rPr>
      </w:pPr>
      <w:r w:rsidRPr="00836AD1">
        <w:rPr>
          <w:rFonts w:ascii="Times New Roman" w:eastAsia="Times New Roman" w:hAnsi="Times New Roman" w:cs="Times New Roman"/>
          <w:b/>
          <w:sz w:val="28"/>
          <w:szCs w:val="28"/>
          <w:lang w:eastAsia="ru-RU"/>
        </w:rPr>
        <w:t xml:space="preserve">Обновлённые формы согласий на обработку </w:t>
      </w:r>
      <w:proofErr w:type="spellStart"/>
      <w:r w:rsidRPr="00836AD1">
        <w:rPr>
          <w:rFonts w:ascii="Times New Roman" w:eastAsia="Times New Roman" w:hAnsi="Times New Roman" w:cs="Times New Roman"/>
          <w:b/>
          <w:sz w:val="28"/>
          <w:szCs w:val="28"/>
          <w:lang w:eastAsia="ru-RU"/>
        </w:rPr>
        <w:t>ПДн</w:t>
      </w:r>
      <w:proofErr w:type="spellEnd"/>
    </w:p>
    <w:p w:rsidR="00331AFD" w:rsidRPr="00836AD1" w:rsidRDefault="00331AFD" w:rsidP="00331AFD">
      <w:pPr>
        <w:shd w:val="clear" w:color="auto" w:fill="F9F9F9"/>
        <w:spacing w:after="0" w:line="240" w:lineRule="auto"/>
        <w:ind w:firstLine="567"/>
        <w:jc w:val="both"/>
        <w:rPr>
          <w:rFonts w:ascii="Times New Roman" w:eastAsia="Times New Roman" w:hAnsi="Times New Roman" w:cs="Times New Roman"/>
          <w:sz w:val="28"/>
          <w:szCs w:val="28"/>
          <w:lang w:eastAsia="ru-RU"/>
        </w:rPr>
      </w:pPr>
      <w:r w:rsidRPr="00836AD1">
        <w:rPr>
          <w:rFonts w:ascii="Times New Roman" w:eastAsia="Times New Roman" w:hAnsi="Times New Roman" w:cs="Times New Roman"/>
          <w:sz w:val="28"/>
          <w:szCs w:val="28"/>
          <w:lang w:eastAsia="ru-RU"/>
        </w:rPr>
        <w:t xml:space="preserve">Помимо изменений, касающихся иностранцев, </w:t>
      </w:r>
      <w:r w:rsidRPr="00836AD1">
        <w:rPr>
          <w:rFonts w:ascii="Times New Roman" w:eastAsia="Times New Roman" w:hAnsi="Times New Roman" w:cs="Times New Roman"/>
          <w:sz w:val="28"/>
          <w:szCs w:val="28"/>
          <w:u w:val="thick"/>
          <w:lang w:eastAsia="ru-RU"/>
        </w:rPr>
        <w:t>с начала 2025 года также введены в действие новые формы согласий на обработку персональных данных</w:t>
      </w:r>
      <w:r w:rsidRPr="00836AD1">
        <w:rPr>
          <w:rFonts w:ascii="Times New Roman" w:eastAsia="Times New Roman" w:hAnsi="Times New Roman" w:cs="Times New Roman"/>
          <w:sz w:val="28"/>
          <w:szCs w:val="28"/>
          <w:lang w:eastAsia="ru-RU"/>
        </w:rPr>
        <w:t xml:space="preserve"> (</w:t>
      </w:r>
      <w:hyperlink r:id="rId25" w:tgtFrame="_blank" w:history="1">
        <w:r w:rsidRPr="00836AD1">
          <w:rPr>
            <w:rFonts w:ascii="Times New Roman" w:eastAsia="Times New Roman" w:hAnsi="Times New Roman" w:cs="Times New Roman"/>
            <w:sz w:val="28"/>
            <w:szCs w:val="28"/>
            <w:lang w:eastAsia="ru-RU"/>
          </w:rPr>
          <w:t>Распоряжение</w:t>
        </w:r>
      </w:hyperlink>
      <w:r w:rsidRPr="00836AD1">
        <w:rPr>
          <w:rFonts w:ascii="Times New Roman" w:eastAsia="Times New Roman" w:hAnsi="Times New Roman" w:cs="Times New Roman"/>
          <w:sz w:val="28"/>
          <w:szCs w:val="28"/>
          <w:lang w:eastAsia="ru-RU"/>
        </w:rPr>
        <w:t> Правительства РФ от 09.04.2024 № 856-р).</w:t>
      </w:r>
    </w:p>
    <w:p w:rsidR="00331AFD" w:rsidRPr="00836AD1" w:rsidRDefault="00331AFD" w:rsidP="00331AFD">
      <w:pPr>
        <w:shd w:val="clear" w:color="auto" w:fill="F9F9F9"/>
        <w:spacing w:after="0" w:line="240" w:lineRule="auto"/>
        <w:ind w:left="2410" w:firstLine="567"/>
        <w:jc w:val="both"/>
        <w:rPr>
          <w:rFonts w:ascii="Times New Roman" w:eastAsia="Times New Roman" w:hAnsi="Times New Roman" w:cs="Times New Roman"/>
          <w:sz w:val="28"/>
          <w:szCs w:val="28"/>
          <w:lang w:eastAsia="ru-RU"/>
        </w:rPr>
      </w:pPr>
      <w:r w:rsidRPr="00836AD1">
        <w:rPr>
          <w:rFonts w:ascii="Times New Roman" w:eastAsia="Times New Roman" w:hAnsi="Times New Roman" w:cs="Times New Roman"/>
          <w:sz w:val="28"/>
          <w:szCs w:val="28"/>
          <w:lang w:eastAsia="ru-RU"/>
        </w:rPr>
        <w:t>Утверждены унифицированные формы согласия на размещение и обработку персональных данных в ЕСИА, а также на размещение и обработку биометрических персональных данных в ЕБС. Важно отметить, что эти формы теперь включают согласие на передачу биометрических векторов. Биометрический вектор — это математическое представление биометрических данных (например, лица или голоса), которое позволяет системе идентифицировать человека, не храня при этом само исходное изображение или запись голоса. Это повышает уровень безопасности данных.</w:t>
      </w:r>
    </w:p>
    <w:p w:rsidR="00BE465C" w:rsidRPr="00836AD1" w:rsidRDefault="00331AFD" w:rsidP="000C4DE0">
      <w:pPr>
        <w:shd w:val="clear" w:color="auto" w:fill="FFFFFF"/>
        <w:tabs>
          <w:tab w:val="left" w:pos="1276"/>
        </w:tabs>
        <w:spacing w:after="0" w:line="240" w:lineRule="auto"/>
        <w:ind w:firstLine="425"/>
        <w:outlineLvl w:val="1"/>
        <w:rPr>
          <w:rFonts w:ascii="Times New Roman" w:eastAsia="Times New Roman" w:hAnsi="Times New Roman" w:cs="Times New Roman"/>
          <w:sz w:val="28"/>
          <w:szCs w:val="28"/>
          <w:lang w:eastAsia="ru-RU"/>
        </w:rPr>
      </w:pPr>
      <w:r w:rsidRPr="00836AD1">
        <w:rPr>
          <w:rFonts w:ascii="Times New Roman" w:eastAsia="Times New Roman" w:hAnsi="Times New Roman" w:cs="Times New Roman"/>
          <w:sz w:val="28"/>
          <w:szCs w:val="28"/>
          <w:lang w:eastAsia="ru-RU"/>
        </w:rPr>
        <w:t>=====</w:t>
      </w:r>
    </w:p>
    <w:p w:rsidR="00331AFD" w:rsidRPr="00836AD1" w:rsidRDefault="00331AFD" w:rsidP="00331AFD">
      <w:pPr>
        <w:shd w:val="clear" w:color="auto" w:fill="F9F9F9"/>
        <w:spacing w:after="0" w:line="240" w:lineRule="auto"/>
        <w:ind w:firstLine="567"/>
        <w:jc w:val="both"/>
        <w:rPr>
          <w:rFonts w:ascii="Times New Roman" w:eastAsia="Times New Roman" w:hAnsi="Times New Roman" w:cs="Times New Roman"/>
          <w:sz w:val="28"/>
          <w:szCs w:val="28"/>
          <w:lang w:eastAsia="ru-RU"/>
        </w:rPr>
      </w:pPr>
      <w:r w:rsidRPr="00836AD1">
        <w:rPr>
          <w:rFonts w:ascii="Times New Roman" w:eastAsia="Times New Roman" w:hAnsi="Times New Roman" w:cs="Times New Roman"/>
          <w:sz w:val="28"/>
          <w:szCs w:val="28"/>
          <w:lang w:eastAsia="ru-RU"/>
        </w:rPr>
        <w:t>регулирование персональных данных (</w:t>
      </w:r>
      <w:proofErr w:type="spellStart"/>
      <w:r w:rsidRPr="00836AD1">
        <w:rPr>
          <w:rFonts w:ascii="Times New Roman" w:eastAsia="Times New Roman" w:hAnsi="Times New Roman" w:cs="Times New Roman"/>
          <w:sz w:val="28"/>
          <w:szCs w:val="28"/>
          <w:lang w:eastAsia="ru-RU"/>
        </w:rPr>
        <w:t>ПДн</w:t>
      </w:r>
      <w:proofErr w:type="spellEnd"/>
      <w:r w:rsidRPr="00836AD1">
        <w:rPr>
          <w:rFonts w:ascii="Times New Roman" w:eastAsia="Times New Roman" w:hAnsi="Times New Roman" w:cs="Times New Roman"/>
          <w:sz w:val="28"/>
          <w:szCs w:val="28"/>
          <w:lang w:eastAsia="ru-RU"/>
        </w:rPr>
        <w:t>) в России находится в состоянии непрерывного развития. Цель всех этих изменений — усиление защиты прав граждан на неприкосновенность их личной информации и повышение ответственности всех, кто работает с </w:t>
      </w:r>
      <w:proofErr w:type="spellStart"/>
      <w:r w:rsidRPr="00836AD1">
        <w:rPr>
          <w:rFonts w:ascii="Times New Roman" w:eastAsia="Times New Roman" w:hAnsi="Times New Roman" w:cs="Times New Roman"/>
          <w:sz w:val="28"/>
          <w:szCs w:val="28"/>
          <w:lang w:eastAsia="ru-RU"/>
        </w:rPr>
        <w:t>ПДн</w:t>
      </w:r>
      <w:proofErr w:type="spellEnd"/>
      <w:r w:rsidRPr="00836AD1">
        <w:rPr>
          <w:rFonts w:ascii="Times New Roman" w:eastAsia="Times New Roman" w:hAnsi="Times New Roman" w:cs="Times New Roman"/>
          <w:sz w:val="28"/>
          <w:szCs w:val="28"/>
          <w:lang w:eastAsia="ru-RU"/>
        </w:rPr>
        <w:t>.</w:t>
      </w:r>
    </w:p>
    <w:p w:rsidR="00331AFD" w:rsidRPr="00836AD1" w:rsidRDefault="00331AFD" w:rsidP="00331AFD">
      <w:pPr>
        <w:shd w:val="clear" w:color="auto" w:fill="F9F9F9"/>
        <w:spacing w:after="0" w:line="240" w:lineRule="auto"/>
        <w:ind w:firstLine="567"/>
        <w:jc w:val="both"/>
        <w:rPr>
          <w:rFonts w:ascii="Times New Roman" w:eastAsia="Times New Roman" w:hAnsi="Times New Roman" w:cs="Times New Roman"/>
          <w:b/>
          <w:sz w:val="28"/>
          <w:szCs w:val="28"/>
          <w:lang w:eastAsia="ru-RU"/>
        </w:rPr>
        <w:sectPr w:rsidR="00331AFD" w:rsidRPr="00836AD1" w:rsidSect="009B4DC8">
          <w:pgSz w:w="11906" w:h="16838"/>
          <w:pgMar w:top="1134" w:right="850" w:bottom="1134" w:left="1134" w:header="708" w:footer="708" w:gutter="0"/>
          <w:cols w:space="708"/>
          <w:docGrid w:linePitch="360"/>
        </w:sectPr>
      </w:pPr>
    </w:p>
    <w:p w:rsidR="00AA4D1F" w:rsidRPr="00836AD1" w:rsidRDefault="00AA4D1F" w:rsidP="00AA4D1F">
      <w:pPr>
        <w:shd w:val="clear" w:color="auto" w:fill="F9F9F9"/>
        <w:spacing w:after="0" w:line="240" w:lineRule="auto"/>
        <w:ind w:firstLine="567"/>
        <w:jc w:val="both"/>
        <w:rPr>
          <w:rFonts w:ascii="Times New Roman" w:eastAsia="Times New Roman" w:hAnsi="Times New Roman" w:cs="Times New Roman"/>
          <w:b/>
          <w:sz w:val="28"/>
          <w:szCs w:val="28"/>
          <w:lang w:eastAsia="ru-RU"/>
        </w:rPr>
      </w:pPr>
      <w:r w:rsidRPr="00836AD1">
        <w:rPr>
          <w:rFonts w:ascii="Times New Roman" w:eastAsia="Times New Roman" w:hAnsi="Times New Roman" w:cs="Times New Roman"/>
          <w:b/>
          <w:sz w:val="28"/>
          <w:szCs w:val="28"/>
          <w:lang w:eastAsia="ru-RU"/>
        </w:rPr>
        <w:lastRenderedPageBreak/>
        <w:t>Основные изменения, которые уже вступили или скоро вступят в силу:</w:t>
      </w:r>
    </w:p>
    <w:p w:rsidR="00AA4D1F" w:rsidRPr="00836AD1" w:rsidRDefault="00AA4D1F" w:rsidP="00AA4D1F">
      <w:pPr>
        <w:numPr>
          <w:ilvl w:val="0"/>
          <w:numId w:val="22"/>
        </w:numPr>
        <w:shd w:val="clear" w:color="auto" w:fill="F9F9F9"/>
        <w:spacing w:after="0" w:line="240" w:lineRule="auto"/>
        <w:ind w:left="0" w:firstLine="567"/>
        <w:jc w:val="both"/>
        <w:rPr>
          <w:rFonts w:ascii="Times New Roman" w:eastAsia="Times New Roman" w:hAnsi="Times New Roman" w:cs="Times New Roman"/>
          <w:sz w:val="28"/>
          <w:szCs w:val="28"/>
          <w:lang w:eastAsia="ru-RU"/>
        </w:rPr>
      </w:pPr>
      <w:r w:rsidRPr="00836AD1">
        <w:rPr>
          <w:rFonts w:ascii="Times New Roman" w:eastAsia="Times New Roman" w:hAnsi="Times New Roman" w:cs="Times New Roman"/>
          <w:sz w:val="28"/>
          <w:szCs w:val="28"/>
          <w:u w:val="thick"/>
          <w:lang w:eastAsia="ru-RU"/>
        </w:rPr>
        <w:t>Ужесточение ответственности с 30 мая 2025 года</w:t>
      </w:r>
      <w:r w:rsidRPr="00836AD1">
        <w:rPr>
          <w:rFonts w:ascii="Times New Roman" w:eastAsia="Times New Roman" w:hAnsi="Times New Roman" w:cs="Times New Roman"/>
          <w:sz w:val="28"/>
          <w:szCs w:val="28"/>
          <w:lang w:eastAsia="ru-RU"/>
        </w:rPr>
        <w:t xml:space="preserve">. Это, пожалуй, самое значимое изменение. </w:t>
      </w:r>
      <w:r w:rsidRPr="00836AD1">
        <w:rPr>
          <w:rFonts w:ascii="Times New Roman" w:eastAsia="Times New Roman" w:hAnsi="Times New Roman" w:cs="Times New Roman"/>
          <w:sz w:val="28"/>
          <w:szCs w:val="28"/>
          <w:u w:val="thick"/>
          <w:lang w:eastAsia="ru-RU"/>
        </w:rPr>
        <w:t>Введены новые, «градуированные» штрафы за утечки данных, размеры которых теперь напрямую зависят от масштаба инцидента.</w:t>
      </w:r>
      <w:r w:rsidRPr="00836AD1">
        <w:rPr>
          <w:rFonts w:ascii="Times New Roman" w:eastAsia="Times New Roman" w:hAnsi="Times New Roman" w:cs="Times New Roman"/>
          <w:sz w:val="28"/>
          <w:szCs w:val="28"/>
          <w:lang w:eastAsia="ru-RU"/>
        </w:rPr>
        <w:t xml:space="preserve"> </w:t>
      </w:r>
      <w:r w:rsidRPr="00836AD1">
        <w:rPr>
          <w:rFonts w:ascii="Times New Roman" w:eastAsia="Times New Roman" w:hAnsi="Times New Roman" w:cs="Times New Roman"/>
          <w:sz w:val="28"/>
          <w:szCs w:val="28"/>
          <w:u w:val="thick"/>
          <w:lang w:eastAsia="ru-RU"/>
        </w:rPr>
        <w:t>Штрафы могут достигать десятков миллионов рублей для организаций и сотен тысяч для граждан.</w:t>
      </w:r>
      <w:r w:rsidRPr="00836AD1">
        <w:rPr>
          <w:rFonts w:ascii="Times New Roman" w:eastAsia="Times New Roman" w:hAnsi="Times New Roman" w:cs="Times New Roman"/>
          <w:sz w:val="28"/>
          <w:szCs w:val="28"/>
          <w:lang w:eastAsia="ru-RU"/>
        </w:rPr>
        <w:t xml:space="preserve"> Кроме того, </w:t>
      </w:r>
      <w:r w:rsidRPr="00836AD1">
        <w:rPr>
          <w:rFonts w:ascii="Times New Roman" w:eastAsia="Times New Roman" w:hAnsi="Times New Roman" w:cs="Times New Roman"/>
          <w:sz w:val="28"/>
          <w:szCs w:val="28"/>
          <w:u w:val="thick"/>
          <w:lang w:eastAsia="ru-RU"/>
        </w:rPr>
        <w:t xml:space="preserve">появилась уголовная ответственность за незаконное использование и распространение </w:t>
      </w:r>
      <w:proofErr w:type="spellStart"/>
      <w:r w:rsidRPr="00836AD1">
        <w:rPr>
          <w:rFonts w:ascii="Times New Roman" w:eastAsia="Times New Roman" w:hAnsi="Times New Roman" w:cs="Times New Roman"/>
          <w:sz w:val="28"/>
          <w:szCs w:val="28"/>
          <w:u w:val="thick"/>
          <w:lang w:eastAsia="ru-RU"/>
        </w:rPr>
        <w:t>ПДн</w:t>
      </w:r>
      <w:proofErr w:type="spellEnd"/>
      <w:r w:rsidRPr="00836AD1">
        <w:rPr>
          <w:rFonts w:ascii="Times New Roman" w:eastAsia="Times New Roman" w:hAnsi="Times New Roman" w:cs="Times New Roman"/>
          <w:sz w:val="28"/>
          <w:szCs w:val="28"/>
          <w:u w:val="thick"/>
          <w:lang w:eastAsia="ru-RU"/>
        </w:rPr>
        <w:t>.</w:t>
      </w:r>
      <w:r w:rsidRPr="00836AD1">
        <w:rPr>
          <w:rFonts w:ascii="Times New Roman" w:eastAsia="Times New Roman" w:hAnsi="Times New Roman" w:cs="Times New Roman"/>
          <w:sz w:val="28"/>
          <w:szCs w:val="28"/>
          <w:lang w:eastAsia="ru-RU"/>
        </w:rPr>
        <w:t xml:space="preserve"> Это чёткий сигнал: государство не будет терпеть небрежное отношение к данным и тем более их незаконный оборот.</w:t>
      </w:r>
    </w:p>
    <w:p w:rsidR="00AA4D1F" w:rsidRPr="00836AD1" w:rsidRDefault="00AA4D1F" w:rsidP="00AA4D1F">
      <w:pPr>
        <w:numPr>
          <w:ilvl w:val="0"/>
          <w:numId w:val="22"/>
        </w:numPr>
        <w:shd w:val="clear" w:color="auto" w:fill="F9F9F9"/>
        <w:spacing w:after="0" w:line="240" w:lineRule="auto"/>
        <w:ind w:left="0" w:firstLine="567"/>
        <w:jc w:val="both"/>
        <w:rPr>
          <w:rFonts w:ascii="Times New Roman" w:eastAsia="Times New Roman" w:hAnsi="Times New Roman" w:cs="Times New Roman"/>
          <w:sz w:val="28"/>
          <w:szCs w:val="28"/>
          <w:lang w:eastAsia="ru-RU"/>
        </w:rPr>
      </w:pPr>
      <w:r w:rsidRPr="00836AD1">
        <w:rPr>
          <w:rFonts w:ascii="Times New Roman" w:eastAsia="Times New Roman" w:hAnsi="Times New Roman" w:cs="Times New Roman"/>
          <w:sz w:val="28"/>
          <w:szCs w:val="28"/>
          <w:lang w:eastAsia="ru-RU"/>
        </w:rPr>
        <w:t xml:space="preserve">Запрет на отказ в услуге из-за </w:t>
      </w:r>
      <w:proofErr w:type="spellStart"/>
      <w:r w:rsidRPr="00836AD1">
        <w:rPr>
          <w:rFonts w:ascii="Times New Roman" w:eastAsia="Times New Roman" w:hAnsi="Times New Roman" w:cs="Times New Roman"/>
          <w:sz w:val="28"/>
          <w:szCs w:val="28"/>
          <w:lang w:eastAsia="ru-RU"/>
        </w:rPr>
        <w:t>непрохождения</w:t>
      </w:r>
      <w:proofErr w:type="spellEnd"/>
      <w:r w:rsidRPr="00836AD1">
        <w:rPr>
          <w:rFonts w:ascii="Times New Roman" w:eastAsia="Times New Roman" w:hAnsi="Times New Roman" w:cs="Times New Roman"/>
          <w:sz w:val="28"/>
          <w:szCs w:val="28"/>
          <w:lang w:eastAsia="ru-RU"/>
        </w:rPr>
        <w:t xml:space="preserve"> биометрической проверки. Это важное изменение, направленное на защиту прав граждан и предотвращение дискриминации.</w:t>
      </w:r>
    </w:p>
    <w:p w:rsidR="00AA4D1F" w:rsidRPr="00836AD1" w:rsidRDefault="00AA4D1F" w:rsidP="00AA4D1F">
      <w:pPr>
        <w:numPr>
          <w:ilvl w:val="0"/>
          <w:numId w:val="22"/>
        </w:numPr>
        <w:shd w:val="clear" w:color="auto" w:fill="F9F9F9"/>
        <w:spacing w:after="0" w:line="240" w:lineRule="auto"/>
        <w:ind w:left="0" w:firstLine="567"/>
        <w:jc w:val="both"/>
        <w:rPr>
          <w:rFonts w:ascii="Times New Roman" w:eastAsia="Times New Roman" w:hAnsi="Times New Roman" w:cs="Times New Roman"/>
          <w:sz w:val="28"/>
          <w:szCs w:val="28"/>
          <w:lang w:eastAsia="ru-RU"/>
        </w:rPr>
      </w:pPr>
      <w:r w:rsidRPr="00836AD1">
        <w:rPr>
          <w:rFonts w:ascii="Times New Roman" w:eastAsia="Times New Roman" w:hAnsi="Times New Roman" w:cs="Times New Roman"/>
          <w:sz w:val="28"/>
          <w:szCs w:val="28"/>
          <w:lang w:eastAsia="ru-RU"/>
        </w:rPr>
        <w:t xml:space="preserve">Ужесточение правил уведомления </w:t>
      </w:r>
      <w:proofErr w:type="spellStart"/>
      <w:r w:rsidRPr="00836AD1">
        <w:rPr>
          <w:rFonts w:ascii="Times New Roman" w:eastAsia="Times New Roman" w:hAnsi="Times New Roman" w:cs="Times New Roman"/>
          <w:sz w:val="28"/>
          <w:szCs w:val="28"/>
          <w:lang w:eastAsia="ru-RU"/>
        </w:rPr>
        <w:t>Роскомнадзора</w:t>
      </w:r>
      <w:proofErr w:type="spellEnd"/>
      <w:r w:rsidRPr="00836AD1">
        <w:rPr>
          <w:rFonts w:ascii="Times New Roman" w:eastAsia="Times New Roman" w:hAnsi="Times New Roman" w:cs="Times New Roman"/>
          <w:sz w:val="28"/>
          <w:szCs w:val="28"/>
          <w:lang w:eastAsia="ru-RU"/>
        </w:rPr>
        <w:t>. Теперь за </w:t>
      </w:r>
      <w:r w:rsidRPr="00836AD1">
        <w:rPr>
          <w:rFonts w:ascii="Times New Roman" w:eastAsia="Times New Roman" w:hAnsi="Times New Roman" w:cs="Times New Roman"/>
          <w:sz w:val="28"/>
          <w:szCs w:val="28"/>
          <w:u w:val="single"/>
          <w:lang w:eastAsia="ru-RU"/>
        </w:rPr>
        <w:t>несвоевременное</w:t>
      </w:r>
      <w:r w:rsidRPr="00836AD1">
        <w:rPr>
          <w:rFonts w:ascii="Times New Roman" w:eastAsia="Times New Roman" w:hAnsi="Times New Roman" w:cs="Times New Roman"/>
          <w:sz w:val="28"/>
          <w:szCs w:val="28"/>
          <w:lang w:eastAsia="ru-RU"/>
        </w:rPr>
        <w:t xml:space="preserve"> или некорректное уведомление, особенно в случае утечек, предусмотрены значительно более строгие санкции.</w:t>
      </w:r>
    </w:p>
    <w:p w:rsidR="00AA4D1F" w:rsidRPr="00836AD1" w:rsidRDefault="00AA4D1F" w:rsidP="00AA4D1F">
      <w:pPr>
        <w:numPr>
          <w:ilvl w:val="0"/>
          <w:numId w:val="22"/>
        </w:numPr>
        <w:shd w:val="clear" w:color="auto" w:fill="F9F9F9"/>
        <w:spacing w:after="0" w:line="240" w:lineRule="auto"/>
        <w:ind w:left="0" w:firstLine="567"/>
        <w:jc w:val="both"/>
        <w:rPr>
          <w:rFonts w:ascii="Times New Roman" w:eastAsia="Times New Roman" w:hAnsi="Times New Roman" w:cs="Times New Roman"/>
          <w:sz w:val="28"/>
          <w:szCs w:val="28"/>
          <w:lang w:eastAsia="ru-RU"/>
        </w:rPr>
      </w:pPr>
      <w:r w:rsidRPr="00836AD1">
        <w:rPr>
          <w:rFonts w:ascii="Times New Roman" w:eastAsia="Times New Roman" w:hAnsi="Times New Roman" w:cs="Times New Roman"/>
          <w:sz w:val="28"/>
          <w:szCs w:val="28"/>
          <w:lang w:eastAsia="ru-RU"/>
        </w:rPr>
        <w:t>Локализация данных с 1 июля 2025 года. </w:t>
      </w:r>
      <w:r w:rsidRPr="00836AD1">
        <w:rPr>
          <w:rFonts w:ascii="Times New Roman" w:eastAsia="Times New Roman" w:hAnsi="Times New Roman" w:cs="Times New Roman"/>
          <w:sz w:val="28"/>
          <w:szCs w:val="28"/>
          <w:u w:val="single"/>
          <w:lang w:eastAsia="ru-RU"/>
        </w:rPr>
        <w:t>Вводится прямой запрет на хранение и обработку основных операций с </w:t>
      </w:r>
      <w:proofErr w:type="spellStart"/>
      <w:r w:rsidRPr="00836AD1">
        <w:rPr>
          <w:rFonts w:ascii="Times New Roman" w:eastAsia="Times New Roman" w:hAnsi="Times New Roman" w:cs="Times New Roman"/>
          <w:sz w:val="28"/>
          <w:szCs w:val="28"/>
          <w:u w:val="single"/>
          <w:lang w:eastAsia="ru-RU"/>
        </w:rPr>
        <w:t>ПДн</w:t>
      </w:r>
      <w:proofErr w:type="spellEnd"/>
      <w:r w:rsidRPr="00836AD1">
        <w:rPr>
          <w:rFonts w:ascii="Times New Roman" w:eastAsia="Times New Roman" w:hAnsi="Times New Roman" w:cs="Times New Roman"/>
          <w:sz w:val="28"/>
          <w:szCs w:val="28"/>
          <w:u w:val="single"/>
          <w:lang w:eastAsia="ru-RU"/>
        </w:rPr>
        <w:t xml:space="preserve"> российских граждан за пределами России. </w:t>
      </w:r>
      <w:r w:rsidRPr="00836AD1">
        <w:rPr>
          <w:rFonts w:ascii="Times New Roman" w:eastAsia="Times New Roman" w:hAnsi="Times New Roman" w:cs="Times New Roman"/>
          <w:sz w:val="28"/>
          <w:szCs w:val="28"/>
          <w:lang w:eastAsia="ru-RU"/>
        </w:rPr>
        <w:t>Это обеспечивает суверенность данных и упрощает контроль со стороны регулятора.</w:t>
      </w:r>
    </w:p>
    <w:p w:rsidR="00AA4D1F" w:rsidRPr="00836AD1" w:rsidRDefault="00AA4D1F" w:rsidP="00AA4D1F">
      <w:pPr>
        <w:numPr>
          <w:ilvl w:val="0"/>
          <w:numId w:val="22"/>
        </w:numPr>
        <w:shd w:val="clear" w:color="auto" w:fill="F9F9F9"/>
        <w:spacing w:after="0" w:line="240" w:lineRule="auto"/>
        <w:ind w:left="0" w:firstLine="567"/>
        <w:jc w:val="both"/>
        <w:rPr>
          <w:rFonts w:ascii="Times New Roman" w:eastAsia="Times New Roman" w:hAnsi="Times New Roman" w:cs="Times New Roman"/>
          <w:sz w:val="28"/>
          <w:szCs w:val="28"/>
          <w:lang w:eastAsia="ru-RU"/>
        </w:rPr>
      </w:pPr>
      <w:r w:rsidRPr="00836AD1">
        <w:rPr>
          <w:rFonts w:ascii="Times New Roman" w:eastAsia="Times New Roman" w:hAnsi="Times New Roman" w:cs="Times New Roman"/>
          <w:sz w:val="28"/>
          <w:szCs w:val="28"/>
          <w:u w:val="single"/>
          <w:lang w:eastAsia="ru-RU"/>
        </w:rPr>
        <w:t>Изменения в работе с биометрией и обезличенными данными с 1 сентября 2025 года</w:t>
      </w:r>
      <w:r w:rsidRPr="00836AD1">
        <w:rPr>
          <w:rFonts w:ascii="Times New Roman" w:eastAsia="Times New Roman" w:hAnsi="Times New Roman" w:cs="Times New Roman"/>
          <w:sz w:val="28"/>
          <w:szCs w:val="28"/>
          <w:lang w:eastAsia="ru-RU"/>
        </w:rPr>
        <w:t>. Расширяются случаи использования биометрии без согласия (например, для правоохранительных целей), а также вводятся строгие правила для обезличенных данных, включая их передачу в государственную систему и запрет на передачу иностранным субъектам.</w:t>
      </w:r>
    </w:p>
    <w:p w:rsidR="00AA4D1F" w:rsidRPr="00836AD1" w:rsidRDefault="00AA4D1F" w:rsidP="00AA4D1F">
      <w:pPr>
        <w:numPr>
          <w:ilvl w:val="0"/>
          <w:numId w:val="22"/>
        </w:numPr>
        <w:shd w:val="clear" w:color="auto" w:fill="F9F9F9"/>
        <w:spacing w:after="0" w:line="240" w:lineRule="auto"/>
        <w:ind w:left="0" w:firstLine="567"/>
        <w:jc w:val="both"/>
        <w:rPr>
          <w:rFonts w:ascii="Times New Roman" w:eastAsia="Times New Roman" w:hAnsi="Times New Roman" w:cs="Times New Roman"/>
          <w:sz w:val="28"/>
          <w:szCs w:val="28"/>
          <w:lang w:eastAsia="ru-RU"/>
        </w:rPr>
      </w:pPr>
      <w:r w:rsidRPr="00836AD1">
        <w:rPr>
          <w:rFonts w:ascii="Times New Roman" w:eastAsia="Times New Roman" w:hAnsi="Times New Roman" w:cs="Times New Roman"/>
          <w:sz w:val="28"/>
          <w:szCs w:val="28"/>
          <w:u w:val="single"/>
          <w:lang w:eastAsia="ru-RU"/>
        </w:rPr>
        <w:t>Централизация биометрии в ЕБС и её быстрое удаление с 1 января 2027 года:</w:t>
      </w:r>
      <w:r w:rsidRPr="00836AD1">
        <w:rPr>
          <w:rFonts w:ascii="Times New Roman" w:eastAsia="Times New Roman" w:hAnsi="Times New Roman" w:cs="Times New Roman"/>
          <w:sz w:val="28"/>
          <w:szCs w:val="28"/>
          <w:lang w:eastAsia="ru-RU"/>
        </w:rPr>
        <w:t> Все биометрические данные будут храниться только в Единой биометрической системе, а операторы региональных сегментов будут обязаны удалять их в течение 10 дней после использования. Это значительно повысит безопасность хранения и минимизирует риски.</w:t>
      </w:r>
    </w:p>
    <w:p w:rsidR="00331AFD" w:rsidRPr="00836AD1" w:rsidRDefault="00AA4D1F" w:rsidP="00331AFD">
      <w:pPr>
        <w:shd w:val="clear" w:color="auto" w:fill="F9F9F9"/>
        <w:spacing w:after="0" w:line="240" w:lineRule="auto"/>
        <w:ind w:firstLine="567"/>
        <w:jc w:val="both"/>
        <w:rPr>
          <w:rFonts w:ascii="Times New Roman" w:eastAsia="Times New Roman" w:hAnsi="Times New Roman" w:cs="Times New Roman"/>
          <w:b/>
          <w:sz w:val="28"/>
          <w:szCs w:val="28"/>
          <w:lang w:eastAsia="ru-RU"/>
        </w:rPr>
      </w:pPr>
      <w:r w:rsidRPr="00836AD1">
        <w:rPr>
          <w:rFonts w:ascii="Times New Roman" w:eastAsia="Times New Roman" w:hAnsi="Times New Roman" w:cs="Times New Roman"/>
          <w:b/>
          <w:sz w:val="28"/>
          <w:szCs w:val="28"/>
          <w:lang w:eastAsia="ru-RU"/>
        </w:rPr>
        <w:t>=====</w:t>
      </w:r>
    </w:p>
    <w:p w:rsidR="00AA4D1F" w:rsidRPr="00836AD1" w:rsidRDefault="00AA4D1F" w:rsidP="00AA4D1F">
      <w:pPr>
        <w:shd w:val="clear" w:color="auto" w:fill="F9F9F9"/>
        <w:spacing w:after="0" w:line="240" w:lineRule="auto"/>
        <w:ind w:firstLine="567"/>
        <w:jc w:val="both"/>
        <w:rPr>
          <w:rFonts w:ascii="Times New Roman" w:eastAsia="Times New Roman" w:hAnsi="Times New Roman" w:cs="Times New Roman"/>
          <w:sz w:val="28"/>
          <w:szCs w:val="28"/>
          <w:lang w:eastAsia="ru-RU"/>
        </w:rPr>
      </w:pPr>
      <w:r w:rsidRPr="00836AD1">
        <w:rPr>
          <w:rFonts w:ascii="Times New Roman" w:eastAsia="Times New Roman" w:hAnsi="Times New Roman" w:cs="Times New Roman"/>
          <w:sz w:val="28"/>
          <w:szCs w:val="28"/>
          <w:lang w:eastAsia="ru-RU"/>
        </w:rPr>
        <w:t>Несоблюдение новых требований может привести к серьёзным финансовым потерям и </w:t>
      </w:r>
      <w:proofErr w:type="spellStart"/>
      <w:r w:rsidRPr="00836AD1">
        <w:rPr>
          <w:rFonts w:ascii="Times New Roman" w:eastAsia="Times New Roman" w:hAnsi="Times New Roman" w:cs="Times New Roman"/>
          <w:sz w:val="28"/>
          <w:szCs w:val="28"/>
          <w:lang w:eastAsia="ru-RU"/>
        </w:rPr>
        <w:t>репутационным</w:t>
      </w:r>
      <w:proofErr w:type="spellEnd"/>
      <w:r w:rsidRPr="00836AD1">
        <w:rPr>
          <w:rFonts w:ascii="Times New Roman" w:eastAsia="Times New Roman" w:hAnsi="Times New Roman" w:cs="Times New Roman"/>
          <w:sz w:val="28"/>
          <w:szCs w:val="28"/>
          <w:lang w:eastAsia="ru-RU"/>
        </w:rPr>
        <w:t xml:space="preserve"> рискам. Поэтому крайне важно:</w:t>
      </w:r>
    </w:p>
    <w:p w:rsidR="00AA4D1F" w:rsidRPr="00836AD1" w:rsidRDefault="00AA4D1F" w:rsidP="00AA4D1F">
      <w:pPr>
        <w:numPr>
          <w:ilvl w:val="0"/>
          <w:numId w:val="23"/>
        </w:numPr>
        <w:shd w:val="clear" w:color="auto" w:fill="F9F9F9"/>
        <w:tabs>
          <w:tab w:val="clear" w:pos="720"/>
          <w:tab w:val="num" w:pos="851"/>
        </w:tabs>
        <w:spacing w:after="0" w:line="240" w:lineRule="auto"/>
        <w:ind w:left="0" w:firstLine="567"/>
        <w:jc w:val="both"/>
        <w:rPr>
          <w:rFonts w:ascii="Times New Roman" w:eastAsia="Times New Roman" w:hAnsi="Times New Roman" w:cs="Times New Roman"/>
          <w:sz w:val="28"/>
          <w:szCs w:val="28"/>
          <w:lang w:eastAsia="ru-RU"/>
        </w:rPr>
      </w:pPr>
      <w:r w:rsidRPr="00836AD1">
        <w:rPr>
          <w:rFonts w:ascii="Times New Roman" w:eastAsia="Times New Roman" w:hAnsi="Times New Roman" w:cs="Times New Roman"/>
          <w:sz w:val="28"/>
          <w:szCs w:val="28"/>
          <w:lang w:eastAsia="ru-RU"/>
        </w:rPr>
        <w:t xml:space="preserve">Провести аудит своих процессов обработки </w:t>
      </w:r>
      <w:proofErr w:type="spellStart"/>
      <w:r w:rsidRPr="00836AD1">
        <w:rPr>
          <w:rFonts w:ascii="Times New Roman" w:eastAsia="Times New Roman" w:hAnsi="Times New Roman" w:cs="Times New Roman"/>
          <w:sz w:val="28"/>
          <w:szCs w:val="28"/>
          <w:lang w:eastAsia="ru-RU"/>
        </w:rPr>
        <w:t>ПДн</w:t>
      </w:r>
      <w:proofErr w:type="spellEnd"/>
      <w:r w:rsidRPr="00836AD1">
        <w:rPr>
          <w:rFonts w:ascii="Times New Roman" w:eastAsia="Times New Roman" w:hAnsi="Times New Roman" w:cs="Times New Roman"/>
          <w:sz w:val="28"/>
          <w:szCs w:val="28"/>
          <w:lang w:eastAsia="ru-RU"/>
        </w:rPr>
        <w:t xml:space="preserve"> на соответствие новым требованиям, особенно в части безопасности и уведомления </w:t>
      </w:r>
      <w:proofErr w:type="spellStart"/>
      <w:r w:rsidRPr="00836AD1">
        <w:rPr>
          <w:rFonts w:ascii="Times New Roman" w:eastAsia="Times New Roman" w:hAnsi="Times New Roman" w:cs="Times New Roman"/>
          <w:sz w:val="28"/>
          <w:szCs w:val="28"/>
          <w:lang w:eastAsia="ru-RU"/>
        </w:rPr>
        <w:t>Роскомнадзора</w:t>
      </w:r>
      <w:proofErr w:type="spellEnd"/>
      <w:r w:rsidRPr="00836AD1">
        <w:rPr>
          <w:rFonts w:ascii="Times New Roman" w:eastAsia="Times New Roman" w:hAnsi="Times New Roman" w:cs="Times New Roman"/>
          <w:sz w:val="28"/>
          <w:szCs w:val="28"/>
          <w:lang w:eastAsia="ru-RU"/>
        </w:rPr>
        <w:t>.</w:t>
      </w:r>
    </w:p>
    <w:p w:rsidR="00AA4D1F" w:rsidRPr="00836AD1" w:rsidRDefault="00AA4D1F" w:rsidP="00AA4D1F">
      <w:pPr>
        <w:numPr>
          <w:ilvl w:val="0"/>
          <w:numId w:val="23"/>
        </w:numPr>
        <w:shd w:val="clear" w:color="auto" w:fill="F9F9F9"/>
        <w:tabs>
          <w:tab w:val="clear" w:pos="720"/>
          <w:tab w:val="num" w:pos="851"/>
        </w:tabs>
        <w:spacing w:after="0" w:line="240" w:lineRule="auto"/>
        <w:ind w:left="0" w:firstLine="567"/>
        <w:jc w:val="both"/>
        <w:rPr>
          <w:rFonts w:ascii="Times New Roman" w:eastAsia="Times New Roman" w:hAnsi="Times New Roman" w:cs="Times New Roman"/>
          <w:sz w:val="28"/>
          <w:szCs w:val="28"/>
          <w:lang w:eastAsia="ru-RU"/>
        </w:rPr>
      </w:pPr>
      <w:r w:rsidRPr="00836AD1">
        <w:rPr>
          <w:rFonts w:ascii="Times New Roman" w:eastAsia="Times New Roman" w:hAnsi="Times New Roman" w:cs="Times New Roman"/>
          <w:sz w:val="28"/>
          <w:szCs w:val="28"/>
          <w:lang w:eastAsia="ru-RU"/>
        </w:rPr>
        <w:t>Обновить внутренние документы (политики, согласия, инструкции).</w:t>
      </w:r>
    </w:p>
    <w:p w:rsidR="00AA4D1F" w:rsidRPr="00836AD1" w:rsidRDefault="00AA4D1F" w:rsidP="00AA4D1F">
      <w:pPr>
        <w:numPr>
          <w:ilvl w:val="0"/>
          <w:numId w:val="23"/>
        </w:numPr>
        <w:shd w:val="clear" w:color="auto" w:fill="F9F9F9"/>
        <w:tabs>
          <w:tab w:val="clear" w:pos="720"/>
          <w:tab w:val="num" w:pos="851"/>
        </w:tabs>
        <w:spacing w:after="0" w:line="240" w:lineRule="auto"/>
        <w:ind w:left="0" w:firstLine="567"/>
        <w:jc w:val="both"/>
        <w:rPr>
          <w:rFonts w:ascii="Times New Roman" w:eastAsia="Times New Roman" w:hAnsi="Times New Roman" w:cs="Times New Roman"/>
          <w:sz w:val="28"/>
          <w:szCs w:val="28"/>
          <w:u w:val="single"/>
          <w:lang w:eastAsia="ru-RU"/>
        </w:rPr>
      </w:pPr>
      <w:r w:rsidRPr="00836AD1">
        <w:rPr>
          <w:rFonts w:ascii="Times New Roman" w:eastAsia="Times New Roman" w:hAnsi="Times New Roman" w:cs="Times New Roman"/>
          <w:sz w:val="28"/>
          <w:szCs w:val="28"/>
          <w:u w:val="single"/>
          <w:lang w:eastAsia="ru-RU"/>
        </w:rPr>
        <w:t>Обучить сотрудников, работающих с </w:t>
      </w:r>
      <w:proofErr w:type="spellStart"/>
      <w:r w:rsidRPr="00836AD1">
        <w:rPr>
          <w:rFonts w:ascii="Times New Roman" w:eastAsia="Times New Roman" w:hAnsi="Times New Roman" w:cs="Times New Roman"/>
          <w:sz w:val="28"/>
          <w:szCs w:val="28"/>
          <w:u w:val="single"/>
          <w:lang w:eastAsia="ru-RU"/>
        </w:rPr>
        <w:t>ПДн</w:t>
      </w:r>
      <w:proofErr w:type="spellEnd"/>
      <w:r w:rsidRPr="00836AD1">
        <w:rPr>
          <w:rFonts w:ascii="Times New Roman" w:eastAsia="Times New Roman" w:hAnsi="Times New Roman" w:cs="Times New Roman"/>
          <w:sz w:val="28"/>
          <w:szCs w:val="28"/>
          <w:u w:val="single"/>
          <w:lang w:eastAsia="ru-RU"/>
        </w:rPr>
        <w:t>, новым правилам и мерам ответственности.</w:t>
      </w:r>
    </w:p>
    <w:p w:rsidR="00AA4D1F" w:rsidRPr="00836AD1" w:rsidRDefault="00AA4D1F" w:rsidP="00AA4D1F">
      <w:pPr>
        <w:numPr>
          <w:ilvl w:val="0"/>
          <w:numId w:val="23"/>
        </w:numPr>
        <w:shd w:val="clear" w:color="auto" w:fill="F9F9F9"/>
        <w:tabs>
          <w:tab w:val="clear" w:pos="720"/>
          <w:tab w:val="num" w:pos="851"/>
        </w:tabs>
        <w:spacing w:after="0" w:line="240" w:lineRule="auto"/>
        <w:ind w:left="0" w:firstLine="567"/>
        <w:jc w:val="both"/>
        <w:rPr>
          <w:rFonts w:ascii="Times New Roman" w:eastAsia="Times New Roman" w:hAnsi="Times New Roman" w:cs="Times New Roman"/>
          <w:sz w:val="28"/>
          <w:szCs w:val="28"/>
          <w:lang w:eastAsia="ru-RU"/>
        </w:rPr>
      </w:pPr>
      <w:r w:rsidRPr="00836AD1">
        <w:rPr>
          <w:rFonts w:ascii="Times New Roman" w:eastAsia="Times New Roman" w:hAnsi="Times New Roman" w:cs="Times New Roman"/>
          <w:sz w:val="28"/>
          <w:szCs w:val="28"/>
          <w:u w:val="single"/>
          <w:lang w:eastAsia="ru-RU"/>
        </w:rPr>
        <w:t>Усилить защиту данных от утечек, внедрив современные технические и организационные меры</w:t>
      </w:r>
      <w:r w:rsidRPr="00836AD1">
        <w:rPr>
          <w:rFonts w:ascii="Times New Roman" w:eastAsia="Times New Roman" w:hAnsi="Times New Roman" w:cs="Times New Roman"/>
          <w:sz w:val="28"/>
          <w:szCs w:val="28"/>
          <w:lang w:eastAsia="ru-RU"/>
        </w:rPr>
        <w:t>.</w:t>
      </w:r>
    </w:p>
    <w:p w:rsidR="00331AFD" w:rsidRPr="00836AD1" w:rsidRDefault="00AA4D1F" w:rsidP="00AA4D1F">
      <w:pPr>
        <w:shd w:val="clear" w:color="auto" w:fill="FFFFFF"/>
        <w:tabs>
          <w:tab w:val="left" w:pos="1276"/>
        </w:tabs>
        <w:spacing w:after="0" w:line="240" w:lineRule="auto"/>
        <w:ind w:firstLine="425"/>
        <w:outlineLvl w:val="1"/>
        <w:rPr>
          <w:rFonts w:ascii="Times New Roman" w:eastAsia="Times New Roman" w:hAnsi="Times New Roman" w:cs="Times New Roman"/>
          <w:sz w:val="28"/>
          <w:szCs w:val="28"/>
          <w:lang w:eastAsia="ru-RU"/>
        </w:rPr>
      </w:pPr>
      <w:r w:rsidRPr="00836AD1">
        <w:rPr>
          <w:rFonts w:ascii="Times New Roman" w:eastAsia="Times New Roman" w:hAnsi="Times New Roman" w:cs="Times New Roman"/>
          <w:sz w:val="28"/>
          <w:szCs w:val="28"/>
          <w:lang w:eastAsia="ru-RU"/>
        </w:rPr>
        <w:t xml:space="preserve">Настроить четкие процедуры реагирования на инциденты утечки с обязательным и немедленным уведомлением </w:t>
      </w:r>
      <w:proofErr w:type="spellStart"/>
      <w:r w:rsidRPr="00836AD1">
        <w:rPr>
          <w:rFonts w:ascii="Times New Roman" w:eastAsia="Times New Roman" w:hAnsi="Times New Roman" w:cs="Times New Roman"/>
          <w:sz w:val="28"/>
          <w:szCs w:val="28"/>
          <w:lang w:eastAsia="ru-RU"/>
        </w:rPr>
        <w:t>Роскомнадзора</w:t>
      </w:r>
      <w:proofErr w:type="spellEnd"/>
      <w:r w:rsidRPr="00836AD1">
        <w:rPr>
          <w:rFonts w:ascii="Times New Roman" w:eastAsia="Times New Roman" w:hAnsi="Times New Roman" w:cs="Times New Roman"/>
          <w:sz w:val="28"/>
          <w:szCs w:val="28"/>
          <w:lang w:eastAsia="ru-RU"/>
        </w:rPr>
        <w:t>.</w:t>
      </w:r>
    </w:p>
    <w:p w:rsidR="00BE465C" w:rsidRPr="00836AD1" w:rsidRDefault="00AA4D1F" w:rsidP="00C816DA">
      <w:pPr>
        <w:shd w:val="clear" w:color="auto" w:fill="FFFFFF"/>
        <w:tabs>
          <w:tab w:val="left" w:pos="1276"/>
        </w:tabs>
        <w:spacing w:after="0" w:line="450" w:lineRule="atLeast"/>
        <w:ind w:firstLine="426"/>
        <w:outlineLvl w:val="1"/>
        <w:rPr>
          <w:rFonts w:ascii="Arial" w:eastAsia="Times New Roman" w:hAnsi="Arial" w:cs="Arial"/>
          <w:b/>
          <w:bCs/>
          <w:kern w:val="36"/>
          <w:sz w:val="30"/>
          <w:szCs w:val="30"/>
          <w:lang w:eastAsia="ru-RU"/>
        </w:rPr>
      </w:pPr>
      <w:r w:rsidRPr="00836AD1">
        <w:rPr>
          <w:rFonts w:ascii="Arial" w:eastAsia="Times New Roman" w:hAnsi="Arial" w:cs="Arial"/>
          <w:b/>
          <w:bCs/>
          <w:kern w:val="36"/>
          <w:sz w:val="30"/>
          <w:szCs w:val="30"/>
          <w:lang w:eastAsia="ru-RU"/>
        </w:rPr>
        <w:t>===</w:t>
      </w:r>
    </w:p>
    <w:p w:rsidR="00C74313" w:rsidRDefault="00C74313" w:rsidP="00E33181">
      <w:pPr>
        <w:shd w:val="clear" w:color="auto" w:fill="F9F9F9"/>
        <w:spacing w:after="0" w:line="240" w:lineRule="auto"/>
        <w:ind w:firstLine="567"/>
        <w:jc w:val="both"/>
        <w:outlineLvl w:val="1"/>
        <w:rPr>
          <w:rFonts w:ascii="Times New Roman" w:eastAsia="Times New Roman" w:hAnsi="Times New Roman" w:cs="Times New Roman"/>
          <w:b/>
          <w:bCs/>
          <w:sz w:val="28"/>
          <w:szCs w:val="28"/>
          <w:lang w:eastAsia="ru-RU"/>
        </w:rPr>
        <w:sectPr w:rsidR="00C74313" w:rsidSect="009B4DC8">
          <w:pgSz w:w="11906" w:h="16838"/>
          <w:pgMar w:top="1134" w:right="850" w:bottom="1134" w:left="1134" w:header="708" w:footer="708" w:gutter="0"/>
          <w:cols w:space="708"/>
          <w:docGrid w:linePitch="360"/>
        </w:sectPr>
      </w:pPr>
    </w:p>
    <w:p w:rsidR="00E33181" w:rsidRPr="00836AD1" w:rsidRDefault="00E33181" w:rsidP="00E33181">
      <w:pPr>
        <w:shd w:val="clear" w:color="auto" w:fill="F9F9F9"/>
        <w:spacing w:after="0" w:line="240" w:lineRule="auto"/>
        <w:ind w:firstLine="567"/>
        <w:jc w:val="both"/>
        <w:outlineLvl w:val="1"/>
        <w:rPr>
          <w:rFonts w:ascii="Times New Roman" w:eastAsia="Times New Roman" w:hAnsi="Times New Roman" w:cs="Times New Roman"/>
          <w:b/>
          <w:bCs/>
          <w:sz w:val="28"/>
          <w:szCs w:val="28"/>
          <w:lang w:eastAsia="ru-RU"/>
        </w:rPr>
      </w:pPr>
      <w:r w:rsidRPr="00836AD1">
        <w:rPr>
          <w:rFonts w:ascii="Times New Roman" w:eastAsia="Times New Roman" w:hAnsi="Times New Roman" w:cs="Times New Roman"/>
          <w:b/>
          <w:bCs/>
          <w:sz w:val="28"/>
          <w:szCs w:val="28"/>
          <w:lang w:eastAsia="ru-RU"/>
        </w:rPr>
        <w:lastRenderedPageBreak/>
        <w:t>Что предпринять?</w:t>
      </w:r>
    </w:p>
    <w:p w:rsidR="00E33181" w:rsidRPr="00836AD1" w:rsidRDefault="00E33181" w:rsidP="00E33181">
      <w:pPr>
        <w:numPr>
          <w:ilvl w:val="0"/>
          <w:numId w:val="23"/>
        </w:numPr>
        <w:shd w:val="clear" w:color="auto" w:fill="F9F9F9"/>
        <w:tabs>
          <w:tab w:val="clear" w:pos="720"/>
          <w:tab w:val="num" w:pos="851"/>
        </w:tabs>
        <w:spacing w:after="0" w:line="240" w:lineRule="auto"/>
        <w:ind w:left="0" w:firstLine="567"/>
        <w:jc w:val="both"/>
        <w:rPr>
          <w:rFonts w:ascii="Times New Roman" w:eastAsia="Times New Roman" w:hAnsi="Times New Roman" w:cs="Times New Roman"/>
          <w:sz w:val="28"/>
          <w:szCs w:val="28"/>
          <w:lang w:eastAsia="ru-RU"/>
        </w:rPr>
      </w:pPr>
      <w:r w:rsidRPr="00836AD1">
        <w:rPr>
          <w:rFonts w:ascii="Times New Roman" w:eastAsia="Times New Roman" w:hAnsi="Times New Roman" w:cs="Times New Roman"/>
          <w:sz w:val="28"/>
          <w:szCs w:val="28"/>
          <w:lang w:eastAsia="ru-RU"/>
        </w:rPr>
        <w:t>Обновить внутренние документы (политики, согласия, инструкции).</w:t>
      </w:r>
    </w:p>
    <w:p w:rsidR="00E33181" w:rsidRPr="00836AD1" w:rsidRDefault="00E33181" w:rsidP="00E33181">
      <w:pPr>
        <w:numPr>
          <w:ilvl w:val="0"/>
          <w:numId w:val="23"/>
        </w:numPr>
        <w:shd w:val="clear" w:color="auto" w:fill="F9F9F9"/>
        <w:tabs>
          <w:tab w:val="clear" w:pos="720"/>
          <w:tab w:val="num" w:pos="851"/>
        </w:tabs>
        <w:spacing w:after="0" w:line="240" w:lineRule="auto"/>
        <w:ind w:left="0" w:firstLine="567"/>
        <w:jc w:val="both"/>
        <w:rPr>
          <w:rFonts w:ascii="Times New Roman" w:eastAsia="Times New Roman" w:hAnsi="Times New Roman" w:cs="Times New Roman"/>
          <w:sz w:val="28"/>
          <w:szCs w:val="28"/>
          <w:u w:val="single"/>
          <w:lang w:eastAsia="ru-RU"/>
        </w:rPr>
      </w:pPr>
      <w:r w:rsidRPr="00836AD1">
        <w:rPr>
          <w:rFonts w:ascii="Times New Roman" w:eastAsia="Times New Roman" w:hAnsi="Times New Roman" w:cs="Times New Roman"/>
          <w:sz w:val="28"/>
          <w:szCs w:val="28"/>
          <w:u w:val="single"/>
          <w:lang w:eastAsia="ru-RU"/>
        </w:rPr>
        <w:t>Обучить сотрудников, работающих с </w:t>
      </w:r>
      <w:proofErr w:type="spellStart"/>
      <w:r w:rsidRPr="00836AD1">
        <w:rPr>
          <w:rFonts w:ascii="Times New Roman" w:eastAsia="Times New Roman" w:hAnsi="Times New Roman" w:cs="Times New Roman"/>
          <w:sz w:val="28"/>
          <w:szCs w:val="28"/>
          <w:u w:val="single"/>
          <w:lang w:eastAsia="ru-RU"/>
        </w:rPr>
        <w:t>ПДн</w:t>
      </w:r>
      <w:proofErr w:type="spellEnd"/>
      <w:r w:rsidRPr="00836AD1">
        <w:rPr>
          <w:rFonts w:ascii="Times New Roman" w:eastAsia="Times New Roman" w:hAnsi="Times New Roman" w:cs="Times New Roman"/>
          <w:sz w:val="28"/>
          <w:szCs w:val="28"/>
          <w:u w:val="single"/>
          <w:lang w:eastAsia="ru-RU"/>
        </w:rPr>
        <w:t>, новым правилам и мерам ответственности.</w:t>
      </w:r>
    </w:p>
    <w:p w:rsidR="00E33181" w:rsidRPr="00836AD1" w:rsidRDefault="00E33181" w:rsidP="00E33181">
      <w:pPr>
        <w:numPr>
          <w:ilvl w:val="0"/>
          <w:numId w:val="23"/>
        </w:numPr>
        <w:shd w:val="clear" w:color="auto" w:fill="F9F9F9"/>
        <w:tabs>
          <w:tab w:val="clear" w:pos="720"/>
          <w:tab w:val="num" w:pos="851"/>
        </w:tabs>
        <w:spacing w:after="0" w:line="240" w:lineRule="auto"/>
        <w:ind w:left="0" w:firstLine="567"/>
        <w:jc w:val="both"/>
        <w:rPr>
          <w:rFonts w:ascii="Times New Roman" w:eastAsia="Times New Roman" w:hAnsi="Times New Roman" w:cs="Times New Roman"/>
          <w:sz w:val="28"/>
          <w:szCs w:val="28"/>
          <w:lang w:eastAsia="ru-RU"/>
        </w:rPr>
      </w:pPr>
      <w:r w:rsidRPr="00836AD1">
        <w:rPr>
          <w:rFonts w:ascii="Times New Roman" w:eastAsia="Times New Roman" w:hAnsi="Times New Roman" w:cs="Times New Roman"/>
          <w:sz w:val="28"/>
          <w:szCs w:val="28"/>
          <w:u w:val="single"/>
          <w:lang w:eastAsia="ru-RU"/>
        </w:rPr>
        <w:t>Усилить защиту данных от утечек, внедрив современные технические и организационные меры</w:t>
      </w:r>
      <w:r w:rsidRPr="00836AD1">
        <w:rPr>
          <w:rFonts w:ascii="Times New Roman" w:eastAsia="Times New Roman" w:hAnsi="Times New Roman" w:cs="Times New Roman"/>
          <w:sz w:val="28"/>
          <w:szCs w:val="28"/>
          <w:lang w:eastAsia="ru-RU"/>
        </w:rPr>
        <w:t>.</w:t>
      </w:r>
    </w:p>
    <w:p w:rsidR="00E33181" w:rsidRPr="00836AD1" w:rsidRDefault="00E33181" w:rsidP="00E33181">
      <w:pPr>
        <w:numPr>
          <w:ilvl w:val="0"/>
          <w:numId w:val="23"/>
        </w:numPr>
        <w:shd w:val="clear" w:color="auto" w:fill="F9F9F9"/>
        <w:tabs>
          <w:tab w:val="clear" w:pos="720"/>
          <w:tab w:val="num" w:pos="851"/>
        </w:tabs>
        <w:spacing w:after="0" w:line="240" w:lineRule="auto"/>
        <w:ind w:left="0" w:firstLine="567"/>
        <w:jc w:val="both"/>
        <w:rPr>
          <w:rFonts w:ascii="Times New Roman" w:eastAsia="Times New Roman" w:hAnsi="Times New Roman" w:cs="Times New Roman"/>
          <w:sz w:val="28"/>
          <w:szCs w:val="28"/>
          <w:lang w:eastAsia="ru-RU"/>
        </w:rPr>
      </w:pPr>
      <w:r w:rsidRPr="00836AD1">
        <w:rPr>
          <w:rFonts w:ascii="Times New Roman" w:eastAsia="Times New Roman" w:hAnsi="Times New Roman" w:cs="Times New Roman"/>
          <w:sz w:val="28"/>
          <w:szCs w:val="28"/>
          <w:lang w:eastAsia="ru-RU"/>
        </w:rPr>
        <w:t xml:space="preserve">Настроить четкие процедуры реагирования на инциденты утечки с обязательным и немедленным уведомлением </w:t>
      </w:r>
      <w:proofErr w:type="spellStart"/>
      <w:r w:rsidRPr="00836AD1">
        <w:rPr>
          <w:rFonts w:ascii="Times New Roman" w:eastAsia="Times New Roman" w:hAnsi="Times New Roman" w:cs="Times New Roman"/>
          <w:sz w:val="28"/>
          <w:szCs w:val="28"/>
          <w:lang w:eastAsia="ru-RU"/>
        </w:rPr>
        <w:t>Роскомнадзора</w:t>
      </w:r>
      <w:proofErr w:type="spellEnd"/>
      <w:r w:rsidRPr="00836AD1">
        <w:rPr>
          <w:rFonts w:ascii="Times New Roman" w:eastAsia="Times New Roman" w:hAnsi="Times New Roman" w:cs="Times New Roman"/>
          <w:sz w:val="28"/>
          <w:szCs w:val="28"/>
          <w:lang w:eastAsia="ru-RU"/>
        </w:rPr>
        <w:t>.</w:t>
      </w:r>
    </w:p>
    <w:p w:rsidR="00BE465C" w:rsidRPr="00836AD1" w:rsidRDefault="00E33181" w:rsidP="00C816DA">
      <w:pPr>
        <w:shd w:val="clear" w:color="auto" w:fill="FFFFFF"/>
        <w:tabs>
          <w:tab w:val="left" w:pos="1276"/>
        </w:tabs>
        <w:spacing w:after="0" w:line="450" w:lineRule="atLeast"/>
        <w:ind w:firstLine="426"/>
        <w:outlineLvl w:val="1"/>
        <w:rPr>
          <w:rFonts w:ascii="Arial" w:eastAsia="Times New Roman" w:hAnsi="Arial" w:cs="Arial"/>
          <w:b/>
          <w:bCs/>
          <w:kern w:val="36"/>
          <w:sz w:val="30"/>
          <w:szCs w:val="30"/>
          <w:lang w:eastAsia="ru-RU"/>
        </w:rPr>
      </w:pPr>
      <w:r w:rsidRPr="00836AD1">
        <w:rPr>
          <w:rFonts w:ascii="Arial" w:eastAsia="Times New Roman" w:hAnsi="Arial" w:cs="Arial"/>
          <w:b/>
          <w:bCs/>
          <w:kern w:val="36"/>
          <w:sz w:val="30"/>
          <w:szCs w:val="30"/>
          <w:lang w:eastAsia="ru-RU"/>
        </w:rPr>
        <w:t>====</w:t>
      </w:r>
    </w:p>
    <w:p w:rsidR="00E33181" w:rsidRPr="00836AD1" w:rsidRDefault="00E33181" w:rsidP="00E33181">
      <w:pPr>
        <w:spacing w:after="0" w:line="240" w:lineRule="auto"/>
        <w:ind w:firstLine="567"/>
        <w:jc w:val="both"/>
        <w:outlineLvl w:val="0"/>
        <w:rPr>
          <w:rFonts w:ascii="Times New Roman" w:eastAsia="Times New Roman" w:hAnsi="Times New Roman" w:cs="Times New Roman"/>
          <w:b/>
          <w:bCs/>
          <w:kern w:val="36"/>
          <w:sz w:val="28"/>
          <w:szCs w:val="28"/>
          <w:lang w:eastAsia="ru-RU"/>
        </w:rPr>
      </w:pPr>
      <w:r w:rsidRPr="00836AD1">
        <w:rPr>
          <w:rFonts w:ascii="Times New Roman" w:eastAsia="Times New Roman" w:hAnsi="Times New Roman" w:cs="Times New Roman"/>
          <w:b/>
          <w:bCs/>
          <w:kern w:val="36"/>
          <w:sz w:val="28"/>
          <w:szCs w:val="28"/>
          <w:lang w:eastAsia="ru-RU"/>
        </w:rPr>
        <w:t>Персональные данные: изменения на 2025 год</w:t>
      </w:r>
    </w:p>
    <w:p w:rsidR="00E33181" w:rsidRPr="00836AD1" w:rsidRDefault="00E33181" w:rsidP="00E33181">
      <w:pPr>
        <w:spacing w:after="0" w:line="240" w:lineRule="auto"/>
        <w:ind w:firstLine="567"/>
        <w:jc w:val="both"/>
        <w:rPr>
          <w:rFonts w:ascii="Times New Roman" w:eastAsia="Times New Roman" w:hAnsi="Times New Roman" w:cs="Times New Roman"/>
          <w:sz w:val="28"/>
          <w:szCs w:val="28"/>
          <w:lang w:eastAsia="ru-RU"/>
        </w:rPr>
      </w:pPr>
      <w:r w:rsidRPr="00836AD1">
        <w:rPr>
          <w:rFonts w:ascii="Times New Roman" w:eastAsia="Times New Roman" w:hAnsi="Times New Roman" w:cs="Times New Roman"/>
          <w:sz w:val="28"/>
          <w:szCs w:val="28"/>
          <w:lang w:eastAsia="ru-RU"/>
        </w:rPr>
        <w:t>Что изменилось в согласии, сроках и других требованиях</w:t>
      </w:r>
    </w:p>
    <w:p w:rsidR="00E33181" w:rsidRPr="00836AD1" w:rsidRDefault="00E33181" w:rsidP="00E33181">
      <w:pPr>
        <w:spacing w:after="0" w:line="240" w:lineRule="auto"/>
        <w:ind w:firstLine="567"/>
        <w:jc w:val="both"/>
        <w:rPr>
          <w:rFonts w:ascii="Times New Roman" w:eastAsia="Times New Roman" w:hAnsi="Times New Roman" w:cs="Times New Roman"/>
          <w:sz w:val="28"/>
          <w:szCs w:val="28"/>
          <w:lang w:eastAsia="ru-RU"/>
        </w:rPr>
      </w:pPr>
      <w:r w:rsidRPr="00836AD1">
        <w:rPr>
          <w:rFonts w:ascii="Times New Roman" w:eastAsia="Times New Roman" w:hAnsi="Times New Roman" w:cs="Times New Roman"/>
          <w:sz w:val="28"/>
          <w:szCs w:val="28"/>
          <w:lang w:eastAsia="ru-RU"/>
        </w:rPr>
        <w:t>07.05.2025</w:t>
      </w:r>
    </w:p>
    <w:p w:rsidR="00E33181" w:rsidRPr="00836AD1" w:rsidRDefault="00E33181" w:rsidP="00E33181">
      <w:pPr>
        <w:shd w:val="clear" w:color="auto" w:fill="FFFFFF"/>
        <w:spacing w:after="0" w:line="240" w:lineRule="auto"/>
        <w:ind w:firstLine="567"/>
        <w:jc w:val="both"/>
        <w:rPr>
          <w:rFonts w:ascii="Times New Roman" w:eastAsia="Times New Roman" w:hAnsi="Times New Roman" w:cs="Times New Roman"/>
          <w:sz w:val="28"/>
          <w:szCs w:val="28"/>
          <w:lang w:eastAsia="ru-RU"/>
        </w:rPr>
      </w:pPr>
      <w:r w:rsidRPr="00836AD1">
        <w:rPr>
          <w:rFonts w:ascii="Times New Roman" w:eastAsia="Times New Roman" w:hAnsi="Times New Roman" w:cs="Times New Roman"/>
          <w:sz w:val="28"/>
          <w:szCs w:val="28"/>
          <w:u w:val="thick"/>
          <w:lang w:eastAsia="ru-RU"/>
        </w:rPr>
        <w:t>Правила получения и использования согласия на обработку персональных данных в 2025 году стали ещё жёстче.</w:t>
      </w:r>
      <w:r w:rsidRPr="00836AD1">
        <w:rPr>
          <w:rFonts w:ascii="Times New Roman" w:eastAsia="Times New Roman" w:hAnsi="Times New Roman" w:cs="Times New Roman"/>
          <w:sz w:val="28"/>
          <w:szCs w:val="28"/>
          <w:lang w:eastAsia="ru-RU"/>
        </w:rPr>
        <w:t xml:space="preserve"> </w:t>
      </w:r>
      <w:r w:rsidRPr="00836AD1">
        <w:rPr>
          <w:rFonts w:ascii="Times New Roman" w:eastAsia="Times New Roman" w:hAnsi="Times New Roman" w:cs="Times New Roman"/>
          <w:sz w:val="28"/>
          <w:szCs w:val="28"/>
          <w:u w:val="thick"/>
          <w:lang w:eastAsia="ru-RU"/>
        </w:rPr>
        <w:t>Изменения затрагивают саму форму документа, порядок хранения, сроки, возможность отзыва, требования к тому, как именно компания должна уведомлять пользователя.</w:t>
      </w:r>
      <w:r w:rsidRPr="00836AD1">
        <w:rPr>
          <w:rFonts w:ascii="Times New Roman" w:eastAsia="Times New Roman" w:hAnsi="Times New Roman" w:cs="Times New Roman"/>
          <w:sz w:val="28"/>
          <w:szCs w:val="28"/>
          <w:lang w:eastAsia="ru-RU"/>
        </w:rPr>
        <w:t xml:space="preserve"> Ошибки теперь могут привести не просто к штрафу, а к блокировке сайта или запрету на обработку данных.</w:t>
      </w:r>
    </w:p>
    <w:p w:rsidR="00E33181" w:rsidRPr="00836AD1" w:rsidRDefault="00E33181" w:rsidP="00E33181">
      <w:pPr>
        <w:shd w:val="clear" w:color="auto" w:fill="FFFFFF"/>
        <w:spacing w:after="0" w:line="240" w:lineRule="auto"/>
        <w:ind w:firstLine="567"/>
        <w:jc w:val="both"/>
        <w:rPr>
          <w:rFonts w:ascii="Times New Roman" w:eastAsia="Times New Roman" w:hAnsi="Times New Roman" w:cs="Times New Roman"/>
          <w:sz w:val="28"/>
          <w:szCs w:val="28"/>
          <w:u w:val="thick"/>
          <w:lang w:eastAsia="ru-RU"/>
        </w:rPr>
      </w:pPr>
      <w:r w:rsidRPr="00836AD1">
        <w:rPr>
          <w:rFonts w:ascii="Times New Roman" w:eastAsia="Times New Roman" w:hAnsi="Times New Roman" w:cs="Times New Roman"/>
          <w:sz w:val="28"/>
          <w:szCs w:val="28"/>
          <w:lang w:eastAsia="ru-RU"/>
        </w:rPr>
        <w:t xml:space="preserve">Разберёмся, </w:t>
      </w:r>
      <w:r w:rsidRPr="00836AD1">
        <w:rPr>
          <w:rFonts w:ascii="Times New Roman" w:eastAsia="Times New Roman" w:hAnsi="Times New Roman" w:cs="Times New Roman"/>
          <w:sz w:val="28"/>
          <w:szCs w:val="28"/>
          <w:u w:val="thick"/>
          <w:lang w:eastAsia="ru-RU"/>
        </w:rPr>
        <w:t>что именно изменилось в сфере защиты персональных данных в 2025 году.</w:t>
      </w:r>
    </w:p>
    <w:p w:rsidR="00E33181" w:rsidRPr="00836AD1" w:rsidRDefault="00E33181" w:rsidP="00E33181">
      <w:pPr>
        <w:shd w:val="clear" w:color="auto" w:fill="FFFFFF"/>
        <w:spacing w:after="0" w:line="240" w:lineRule="auto"/>
        <w:ind w:firstLine="567"/>
        <w:jc w:val="both"/>
        <w:outlineLvl w:val="1"/>
        <w:rPr>
          <w:rFonts w:ascii="Times New Roman" w:eastAsia="Times New Roman" w:hAnsi="Times New Roman" w:cs="Times New Roman"/>
          <w:b/>
          <w:bCs/>
          <w:sz w:val="28"/>
          <w:szCs w:val="28"/>
          <w:lang w:eastAsia="ru-RU"/>
        </w:rPr>
      </w:pPr>
      <w:r w:rsidRPr="00836AD1">
        <w:rPr>
          <w:rFonts w:ascii="Times New Roman" w:eastAsia="Times New Roman" w:hAnsi="Times New Roman" w:cs="Times New Roman"/>
          <w:b/>
          <w:bCs/>
          <w:sz w:val="28"/>
          <w:szCs w:val="28"/>
          <w:lang w:eastAsia="ru-RU"/>
        </w:rPr>
        <w:t>Особенности работы с персональными данными</w:t>
      </w:r>
    </w:p>
    <w:p w:rsidR="00E33181" w:rsidRPr="00836AD1" w:rsidRDefault="00E33181" w:rsidP="00E33181">
      <w:pPr>
        <w:shd w:val="clear" w:color="auto" w:fill="F2F3F5"/>
        <w:spacing w:after="0" w:line="240" w:lineRule="auto"/>
        <w:ind w:firstLine="567"/>
        <w:jc w:val="both"/>
        <w:rPr>
          <w:rFonts w:ascii="Times New Roman" w:eastAsia="Times New Roman" w:hAnsi="Times New Roman" w:cs="Times New Roman"/>
          <w:b/>
          <w:sz w:val="28"/>
          <w:szCs w:val="28"/>
          <w:u w:val="thick"/>
          <w:lang w:eastAsia="ru-RU"/>
        </w:rPr>
      </w:pPr>
      <w:r w:rsidRPr="00836AD1">
        <w:rPr>
          <w:rFonts w:ascii="Times New Roman" w:eastAsia="Times New Roman" w:hAnsi="Times New Roman" w:cs="Times New Roman"/>
          <w:sz w:val="28"/>
          <w:szCs w:val="28"/>
          <w:lang w:eastAsia="ru-RU"/>
        </w:rPr>
        <w:t xml:space="preserve">Кроме того, </w:t>
      </w:r>
      <w:r w:rsidRPr="00836AD1">
        <w:rPr>
          <w:rFonts w:ascii="Times New Roman" w:eastAsia="Times New Roman" w:hAnsi="Times New Roman" w:cs="Times New Roman"/>
          <w:sz w:val="28"/>
          <w:szCs w:val="28"/>
          <w:u w:val="thick"/>
          <w:lang w:eastAsia="ru-RU"/>
        </w:rPr>
        <w:t xml:space="preserve">для </w:t>
      </w:r>
      <w:proofErr w:type="spellStart"/>
      <w:r w:rsidRPr="00836AD1">
        <w:rPr>
          <w:rFonts w:ascii="Times New Roman" w:eastAsia="Times New Roman" w:hAnsi="Times New Roman" w:cs="Times New Roman"/>
          <w:sz w:val="28"/>
          <w:szCs w:val="28"/>
          <w:u w:val="thick"/>
          <w:lang w:eastAsia="ru-RU"/>
        </w:rPr>
        <w:t>юрлиц</w:t>
      </w:r>
      <w:proofErr w:type="spellEnd"/>
      <w:r w:rsidRPr="00836AD1">
        <w:rPr>
          <w:rFonts w:ascii="Times New Roman" w:eastAsia="Times New Roman" w:hAnsi="Times New Roman" w:cs="Times New Roman"/>
          <w:sz w:val="28"/>
          <w:szCs w:val="28"/>
          <w:u w:val="thick"/>
          <w:lang w:eastAsia="ru-RU"/>
        </w:rPr>
        <w:t xml:space="preserve"> предусмотрены и другие штрафы: за нарушения в </w:t>
      </w:r>
      <w:r w:rsidRPr="00836AD1">
        <w:rPr>
          <w:rFonts w:ascii="Times New Roman" w:eastAsia="Times New Roman" w:hAnsi="Times New Roman" w:cs="Times New Roman"/>
          <w:b/>
          <w:sz w:val="28"/>
          <w:szCs w:val="28"/>
          <w:u w:val="thick"/>
          <w:lang w:eastAsia="ru-RU"/>
        </w:rPr>
        <w:t>процедуре обработки или хранения персональных данных или за их утечку.</w:t>
      </w:r>
    </w:p>
    <w:p w:rsidR="00E33181" w:rsidRPr="00836AD1" w:rsidRDefault="00E33181" w:rsidP="00E33181">
      <w:pPr>
        <w:shd w:val="clear" w:color="auto" w:fill="FFFFFF"/>
        <w:spacing w:after="0" w:line="240" w:lineRule="auto"/>
        <w:ind w:firstLine="567"/>
        <w:jc w:val="both"/>
        <w:rPr>
          <w:rFonts w:ascii="Times New Roman" w:eastAsia="Times New Roman" w:hAnsi="Times New Roman" w:cs="Times New Roman"/>
          <w:sz w:val="28"/>
          <w:szCs w:val="28"/>
          <w:lang w:eastAsia="ru-RU"/>
        </w:rPr>
      </w:pPr>
      <w:r w:rsidRPr="00836AD1">
        <w:rPr>
          <w:rFonts w:ascii="Times New Roman" w:eastAsia="Times New Roman" w:hAnsi="Times New Roman" w:cs="Times New Roman"/>
          <w:b/>
          <w:sz w:val="28"/>
          <w:szCs w:val="28"/>
          <w:lang w:eastAsia="ru-RU"/>
        </w:rPr>
        <w:t>Это значит, что любой факт или сведения о человеке, которые позволяют его</w:t>
      </w:r>
      <w:r w:rsidRPr="00836AD1">
        <w:rPr>
          <w:rFonts w:ascii="Times New Roman" w:eastAsia="Times New Roman" w:hAnsi="Times New Roman" w:cs="Times New Roman"/>
          <w:sz w:val="28"/>
          <w:szCs w:val="28"/>
          <w:lang w:eastAsia="ru-RU"/>
        </w:rPr>
        <w:t xml:space="preserve"> идентифицировать или установить его личность, относятся к персональным данным и попадают под действие закона.</w:t>
      </w:r>
    </w:p>
    <w:p w:rsidR="00E33181" w:rsidRPr="00836AD1" w:rsidRDefault="00E33181" w:rsidP="00E33181">
      <w:pPr>
        <w:shd w:val="clear" w:color="auto" w:fill="FFFFFF"/>
        <w:spacing w:after="0" w:line="240" w:lineRule="auto"/>
        <w:ind w:firstLine="567"/>
        <w:jc w:val="both"/>
        <w:rPr>
          <w:rFonts w:ascii="Times New Roman" w:eastAsia="Times New Roman" w:hAnsi="Times New Roman" w:cs="Times New Roman"/>
          <w:b/>
          <w:bCs/>
          <w:sz w:val="28"/>
          <w:szCs w:val="28"/>
          <w:lang w:eastAsia="ru-RU"/>
        </w:rPr>
      </w:pPr>
      <w:r w:rsidRPr="00836AD1">
        <w:rPr>
          <w:rFonts w:ascii="Times New Roman" w:eastAsia="Times New Roman" w:hAnsi="Times New Roman" w:cs="Times New Roman"/>
          <w:b/>
          <w:bCs/>
          <w:sz w:val="28"/>
          <w:szCs w:val="28"/>
          <w:lang w:eastAsia="ru-RU"/>
        </w:rPr>
        <w:t>Это могут быть:</w:t>
      </w:r>
    </w:p>
    <w:p w:rsidR="00E33181" w:rsidRPr="00836AD1" w:rsidRDefault="00E33181" w:rsidP="00E33181">
      <w:pPr>
        <w:shd w:val="clear" w:color="auto" w:fill="FFFFFF"/>
        <w:spacing w:after="0" w:line="240" w:lineRule="auto"/>
        <w:ind w:firstLine="567"/>
        <w:jc w:val="both"/>
        <w:rPr>
          <w:rFonts w:ascii="Times New Roman" w:eastAsia="Times New Roman" w:hAnsi="Times New Roman" w:cs="Times New Roman"/>
          <w:sz w:val="28"/>
          <w:szCs w:val="28"/>
          <w:lang w:eastAsia="ru-RU"/>
        </w:rPr>
      </w:pPr>
      <w:r w:rsidRPr="00836AD1">
        <w:rPr>
          <w:rFonts w:ascii="Times New Roman" w:eastAsia="Times New Roman" w:hAnsi="Times New Roman" w:cs="Times New Roman"/>
          <w:sz w:val="28"/>
          <w:szCs w:val="28"/>
          <w:lang w:eastAsia="ru-RU"/>
        </w:rPr>
        <w:t>ФИО.</w:t>
      </w:r>
    </w:p>
    <w:p w:rsidR="00E33181" w:rsidRPr="00836AD1" w:rsidRDefault="00E33181" w:rsidP="00E33181">
      <w:pPr>
        <w:shd w:val="clear" w:color="auto" w:fill="FFFFFF"/>
        <w:spacing w:after="0" w:line="240" w:lineRule="auto"/>
        <w:ind w:firstLine="567"/>
        <w:jc w:val="both"/>
        <w:rPr>
          <w:rFonts w:ascii="Times New Roman" w:eastAsia="Times New Roman" w:hAnsi="Times New Roman" w:cs="Times New Roman"/>
          <w:sz w:val="28"/>
          <w:szCs w:val="28"/>
          <w:lang w:eastAsia="ru-RU"/>
        </w:rPr>
      </w:pPr>
      <w:r w:rsidRPr="00836AD1">
        <w:rPr>
          <w:rFonts w:ascii="Times New Roman" w:eastAsia="Times New Roman" w:hAnsi="Times New Roman" w:cs="Times New Roman"/>
          <w:sz w:val="28"/>
          <w:szCs w:val="28"/>
          <w:lang w:eastAsia="ru-RU"/>
        </w:rPr>
        <w:t>Номер телефона.</w:t>
      </w:r>
    </w:p>
    <w:p w:rsidR="00E33181" w:rsidRPr="00836AD1" w:rsidRDefault="00E33181" w:rsidP="00E33181">
      <w:pPr>
        <w:shd w:val="clear" w:color="auto" w:fill="FFFFFF"/>
        <w:spacing w:after="0" w:line="240" w:lineRule="auto"/>
        <w:ind w:firstLine="567"/>
        <w:jc w:val="both"/>
        <w:rPr>
          <w:rFonts w:ascii="Times New Roman" w:eastAsia="Times New Roman" w:hAnsi="Times New Roman" w:cs="Times New Roman"/>
          <w:sz w:val="28"/>
          <w:szCs w:val="28"/>
          <w:lang w:eastAsia="ru-RU"/>
        </w:rPr>
      </w:pPr>
      <w:r w:rsidRPr="00836AD1">
        <w:rPr>
          <w:rFonts w:ascii="Times New Roman" w:eastAsia="Times New Roman" w:hAnsi="Times New Roman" w:cs="Times New Roman"/>
          <w:sz w:val="28"/>
          <w:szCs w:val="28"/>
          <w:lang w:eastAsia="ru-RU"/>
        </w:rPr>
        <w:t>Адрес электронной почты.</w:t>
      </w:r>
    </w:p>
    <w:p w:rsidR="00E33181" w:rsidRPr="00836AD1" w:rsidRDefault="00E33181" w:rsidP="00E33181">
      <w:pPr>
        <w:shd w:val="clear" w:color="auto" w:fill="FFFFFF"/>
        <w:spacing w:after="0" w:line="240" w:lineRule="auto"/>
        <w:ind w:firstLine="567"/>
        <w:jc w:val="both"/>
        <w:rPr>
          <w:rFonts w:ascii="Times New Roman" w:eastAsia="Times New Roman" w:hAnsi="Times New Roman" w:cs="Times New Roman"/>
          <w:sz w:val="28"/>
          <w:szCs w:val="28"/>
          <w:lang w:eastAsia="ru-RU"/>
        </w:rPr>
      </w:pPr>
      <w:r w:rsidRPr="00836AD1">
        <w:rPr>
          <w:rFonts w:ascii="Times New Roman" w:eastAsia="Times New Roman" w:hAnsi="Times New Roman" w:cs="Times New Roman"/>
          <w:sz w:val="28"/>
          <w:szCs w:val="28"/>
          <w:lang w:eastAsia="ru-RU"/>
        </w:rPr>
        <w:t>IP-адрес.</w:t>
      </w:r>
    </w:p>
    <w:p w:rsidR="00E33181" w:rsidRPr="00836AD1" w:rsidRDefault="00E33181" w:rsidP="00E33181">
      <w:pPr>
        <w:shd w:val="clear" w:color="auto" w:fill="FFFFFF"/>
        <w:spacing w:after="0" w:line="240" w:lineRule="auto"/>
        <w:ind w:firstLine="567"/>
        <w:jc w:val="both"/>
        <w:rPr>
          <w:rFonts w:ascii="Times New Roman" w:eastAsia="Times New Roman" w:hAnsi="Times New Roman" w:cs="Times New Roman"/>
          <w:sz w:val="28"/>
          <w:szCs w:val="28"/>
          <w:lang w:eastAsia="ru-RU"/>
        </w:rPr>
      </w:pPr>
      <w:r w:rsidRPr="00836AD1">
        <w:rPr>
          <w:rFonts w:ascii="Times New Roman" w:eastAsia="Times New Roman" w:hAnsi="Times New Roman" w:cs="Times New Roman"/>
          <w:sz w:val="28"/>
          <w:szCs w:val="28"/>
          <w:lang w:eastAsia="ru-RU"/>
        </w:rPr>
        <w:t>История заказов.</w:t>
      </w:r>
    </w:p>
    <w:p w:rsidR="00E33181" w:rsidRPr="00836AD1" w:rsidRDefault="00E33181" w:rsidP="00E33181">
      <w:pPr>
        <w:shd w:val="clear" w:color="auto" w:fill="FFFFFF"/>
        <w:spacing w:after="0" w:line="240" w:lineRule="auto"/>
        <w:ind w:firstLine="567"/>
        <w:jc w:val="both"/>
        <w:rPr>
          <w:rFonts w:ascii="Times New Roman" w:eastAsia="Times New Roman" w:hAnsi="Times New Roman" w:cs="Times New Roman"/>
          <w:sz w:val="28"/>
          <w:szCs w:val="28"/>
          <w:lang w:eastAsia="ru-RU"/>
        </w:rPr>
      </w:pPr>
    </w:p>
    <w:p w:rsidR="00E33181" w:rsidRPr="00836AD1" w:rsidRDefault="00E33181" w:rsidP="00E33181">
      <w:pPr>
        <w:shd w:val="clear" w:color="auto" w:fill="FFFFFF"/>
        <w:spacing w:after="0" w:line="240" w:lineRule="auto"/>
        <w:ind w:firstLine="567"/>
        <w:jc w:val="both"/>
        <w:rPr>
          <w:rFonts w:ascii="Times New Roman" w:eastAsia="Times New Roman" w:hAnsi="Times New Roman" w:cs="Times New Roman"/>
          <w:sz w:val="28"/>
          <w:szCs w:val="28"/>
          <w:u w:val="thick"/>
          <w:lang w:eastAsia="ru-RU"/>
        </w:rPr>
      </w:pPr>
      <w:r w:rsidRPr="00836AD1">
        <w:rPr>
          <w:rFonts w:ascii="Times New Roman" w:eastAsia="Times New Roman" w:hAnsi="Times New Roman" w:cs="Times New Roman"/>
          <w:sz w:val="28"/>
          <w:szCs w:val="28"/>
          <w:u w:val="thick"/>
          <w:lang w:eastAsia="ru-RU"/>
        </w:rPr>
        <w:t>Даже если человек сам отправил эти сведения через форму на сайте, организация не имеет права использовать их без законных оснований.</w:t>
      </w:r>
    </w:p>
    <w:p w:rsidR="00E33181" w:rsidRPr="00836AD1" w:rsidRDefault="00E33181" w:rsidP="00E33181">
      <w:pPr>
        <w:shd w:val="clear" w:color="auto" w:fill="FFFFFF"/>
        <w:spacing w:after="0" w:line="240" w:lineRule="auto"/>
        <w:ind w:firstLine="567"/>
        <w:jc w:val="both"/>
        <w:rPr>
          <w:rFonts w:ascii="Times New Roman" w:eastAsia="Times New Roman" w:hAnsi="Times New Roman" w:cs="Times New Roman"/>
          <w:sz w:val="28"/>
          <w:szCs w:val="28"/>
          <w:lang w:eastAsia="ru-RU"/>
        </w:rPr>
      </w:pPr>
      <w:r w:rsidRPr="00836AD1">
        <w:rPr>
          <w:rFonts w:ascii="Times New Roman" w:eastAsia="Times New Roman" w:hAnsi="Times New Roman" w:cs="Times New Roman"/>
          <w:sz w:val="28"/>
          <w:szCs w:val="28"/>
          <w:lang w:eastAsia="ru-RU"/>
        </w:rPr>
        <w:t>Основной документ, регулирующий обращение с такими данными, — </w:t>
      </w:r>
      <w:hyperlink r:id="rId26" w:tgtFrame="_blank" w:history="1">
        <w:r w:rsidRPr="00836AD1">
          <w:rPr>
            <w:rFonts w:ascii="Times New Roman" w:eastAsia="Times New Roman" w:hAnsi="Times New Roman" w:cs="Times New Roman"/>
            <w:sz w:val="28"/>
            <w:szCs w:val="28"/>
            <w:u w:val="single"/>
            <w:lang w:eastAsia="ru-RU"/>
          </w:rPr>
          <w:t>ФЗ №152-ФЗ</w:t>
        </w:r>
      </w:hyperlink>
      <w:r w:rsidRPr="00836AD1">
        <w:rPr>
          <w:rFonts w:ascii="Times New Roman" w:eastAsia="Times New Roman" w:hAnsi="Times New Roman" w:cs="Times New Roman"/>
          <w:sz w:val="28"/>
          <w:szCs w:val="28"/>
          <w:lang w:eastAsia="ru-RU"/>
        </w:rPr>
        <w:t xml:space="preserve">. </w:t>
      </w:r>
      <w:r w:rsidRPr="00836AD1">
        <w:rPr>
          <w:rFonts w:ascii="Times New Roman" w:eastAsia="Times New Roman" w:hAnsi="Times New Roman" w:cs="Times New Roman"/>
          <w:sz w:val="28"/>
          <w:szCs w:val="28"/>
          <w:u w:val="thick"/>
          <w:lang w:eastAsia="ru-RU"/>
        </w:rPr>
        <w:t xml:space="preserve">Работать с ПД можно только при наличии как минимум одного из оснований, прописанных в законе. Чаще всего это разрешение, полученное от самого пользователя. А если оно оформлено неправильно, все действия с информацией считаются незаконными — даже если клиент был не </w:t>
      </w:r>
      <w:proofErr w:type="gramStart"/>
      <w:r w:rsidRPr="00836AD1">
        <w:rPr>
          <w:rFonts w:ascii="Times New Roman" w:eastAsia="Times New Roman" w:hAnsi="Times New Roman" w:cs="Times New Roman"/>
          <w:sz w:val="28"/>
          <w:szCs w:val="28"/>
          <w:u w:val="thick"/>
          <w:lang w:eastAsia="ru-RU"/>
        </w:rPr>
        <w:t>против</w:t>
      </w:r>
      <w:proofErr w:type="gramEnd"/>
      <w:r w:rsidRPr="00836AD1">
        <w:rPr>
          <w:rFonts w:ascii="Times New Roman" w:eastAsia="Times New Roman" w:hAnsi="Times New Roman" w:cs="Times New Roman"/>
          <w:sz w:val="28"/>
          <w:szCs w:val="28"/>
          <w:u w:val="thick"/>
          <w:lang w:eastAsia="ru-RU"/>
        </w:rPr>
        <w:t>.</w:t>
      </w:r>
    </w:p>
    <w:p w:rsidR="00E33181" w:rsidRPr="00836AD1" w:rsidRDefault="00E33181" w:rsidP="00E33181">
      <w:pPr>
        <w:shd w:val="clear" w:color="auto" w:fill="FFFFFF"/>
        <w:spacing w:after="0" w:line="240" w:lineRule="auto"/>
        <w:ind w:firstLine="567"/>
        <w:jc w:val="both"/>
        <w:rPr>
          <w:rFonts w:ascii="Times New Roman" w:eastAsia="Times New Roman" w:hAnsi="Times New Roman" w:cs="Times New Roman"/>
          <w:sz w:val="28"/>
          <w:szCs w:val="28"/>
          <w:lang w:eastAsia="ru-RU"/>
        </w:rPr>
      </w:pPr>
      <w:r w:rsidRPr="00836AD1">
        <w:rPr>
          <w:rFonts w:ascii="Times New Roman" w:eastAsia="Times New Roman" w:hAnsi="Times New Roman" w:cs="Times New Roman"/>
          <w:sz w:val="28"/>
          <w:szCs w:val="28"/>
          <w:lang w:eastAsia="ru-RU"/>
        </w:rPr>
        <w:t>===</w:t>
      </w:r>
    </w:p>
    <w:p w:rsidR="00C74313" w:rsidRDefault="00C74313" w:rsidP="00D840A6">
      <w:pPr>
        <w:shd w:val="clear" w:color="auto" w:fill="FFFFFF"/>
        <w:spacing w:after="0" w:line="240" w:lineRule="auto"/>
        <w:ind w:firstLine="567"/>
        <w:jc w:val="both"/>
        <w:rPr>
          <w:rFonts w:ascii="Times New Roman" w:eastAsia="Times New Roman" w:hAnsi="Times New Roman" w:cs="Times New Roman"/>
          <w:b/>
          <w:sz w:val="28"/>
          <w:szCs w:val="28"/>
          <w:lang w:eastAsia="ru-RU"/>
        </w:rPr>
        <w:sectPr w:rsidR="00C74313" w:rsidSect="009B4DC8">
          <w:pgSz w:w="11906" w:h="16838"/>
          <w:pgMar w:top="1134" w:right="850" w:bottom="1134" w:left="1134" w:header="708" w:footer="708" w:gutter="0"/>
          <w:cols w:space="708"/>
          <w:docGrid w:linePitch="360"/>
        </w:sectPr>
      </w:pPr>
    </w:p>
    <w:p w:rsidR="00D840A6" w:rsidRPr="00836AD1" w:rsidRDefault="00D840A6" w:rsidP="00D840A6">
      <w:pPr>
        <w:shd w:val="clear" w:color="auto" w:fill="FFFFFF"/>
        <w:spacing w:after="0" w:line="240" w:lineRule="auto"/>
        <w:ind w:firstLine="567"/>
        <w:jc w:val="both"/>
        <w:rPr>
          <w:rFonts w:ascii="Times New Roman" w:eastAsia="Times New Roman" w:hAnsi="Times New Roman" w:cs="Times New Roman"/>
          <w:b/>
          <w:sz w:val="28"/>
          <w:szCs w:val="28"/>
          <w:lang w:eastAsia="ru-RU"/>
        </w:rPr>
      </w:pPr>
      <w:r w:rsidRPr="00836AD1">
        <w:rPr>
          <w:rFonts w:ascii="Times New Roman" w:eastAsia="Times New Roman" w:hAnsi="Times New Roman" w:cs="Times New Roman"/>
          <w:b/>
          <w:sz w:val="28"/>
          <w:szCs w:val="28"/>
          <w:lang w:eastAsia="ru-RU"/>
        </w:rPr>
        <w:lastRenderedPageBreak/>
        <w:t>Что включает в себя работа с персональными данными</w:t>
      </w:r>
    </w:p>
    <w:p w:rsidR="00D840A6" w:rsidRPr="00836AD1" w:rsidRDefault="00D840A6" w:rsidP="00D840A6">
      <w:pPr>
        <w:shd w:val="clear" w:color="auto" w:fill="FFFFFF"/>
        <w:spacing w:after="0" w:line="240" w:lineRule="auto"/>
        <w:ind w:firstLine="567"/>
        <w:jc w:val="both"/>
        <w:rPr>
          <w:rFonts w:ascii="Times New Roman" w:eastAsia="Times New Roman" w:hAnsi="Times New Roman" w:cs="Times New Roman"/>
          <w:sz w:val="28"/>
          <w:szCs w:val="28"/>
          <w:u w:val="single"/>
          <w:lang w:eastAsia="ru-RU"/>
        </w:rPr>
      </w:pPr>
      <w:r w:rsidRPr="00836AD1">
        <w:rPr>
          <w:rFonts w:ascii="Times New Roman" w:eastAsia="Times New Roman" w:hAnsi="Times New Roman" w:cs="Times New Roman"/>
          <w:sz w:val="28"/>
          <w:szCs w:val="28"/>
          <w:u w:val="thick"/>
          <w:lang w:eastAsia="ru-RU"/>
        </w:rPr>
        <w:t>Каждое действие должно быть обоснованным, задокументированным, технически защищённым.</w:t>
      </w:r>
      <w:r w:rsidRPr="00836AD1">
        <w:rPr>
          <w:rFonts w:ascii="Times New Roman" w:eastAsia="Times New Roman" w:hAnsi="Times New Roman" w:cs="Times New Roman"/>
          <w:sz w:val="28"/>
          <w:szCs w:val="28"/>
          <w:lang w:eastAsia="ru-RU"/>
        </w:rPr>
        <w:t xml:space="preserve"> Бизнес обязан не просто иметь согласие, но и уметь доказать, что оно было получено корректно.</w:t>
      </w:r>
    </w:p>
    <w:p w:rsidR="00D840A6" w:rsidRPr="00836AD1" w:rsidRDefault="00D840A6" w:rsidP="00D840A6">
      <w:pPr>
        <w:shd w:val="clear" w:color="auto" w:fill="F2F3F5"/>
        <w:spacing w:after="0" w:line="240" w:lineRule="auto"/>
        <w:ind w:firstLine="567"/>
        <w:jc w:val="both"/>
        <w:rPr>
          <w:rFonts w:ascii="Times New Roman" w:eastAsia="Times New Roman" w:hAnsi="Times New Roman" w:cs="Times New Roman"/>
          <w:sz w:val="28"/>
          <w:szCs w:val="28"/>
          <w:lang w:eastAsia="ru-RU"/>
        </w:rPr>
      </w:pPr>
      <w:r w:rsidRPr="00836AD1">
        <w:rPr>
          <w:rFonts w:ascii="Times New Roman" w:eastAsia="Times New Roman" w:hAnsi="Times New Roman" w:cs="Times New Roman"/>
          <w:sz w:val="28"/>
          <w:szCs w:val="28"/>
          <w:lang w:eastAsia="ru-RU"/>
        </w:rPr>
        <w:t xml:space="preserve">При проверке </w:t>
      </w:r>
      <w:proofErr w:type="spellStart"/>
      <w:r w:rsidRPr="00836AD1">
        <w:rPr>
          <w:rFonts w:ascii="Times New Roman" w:eastAsia="Times New Roman" w:hAnsi="Times New Roman" w:cs="Times New Roman"/>
          <w:sz w:val="28"/>
          <w:szCs w:val="28"/>
          <w:lang w:eastAsia="ru-RU"/>
        </w:rPr>
        <w:t>Роскомнадзор</w:t>
      </w:r>
      <w:proofErr w:type="spellEnd"/>
      <w:r w:rsidRPr="00836AD1">
        <w:rPr>
          <w:rFonts w:ascii="Times New Roman" w:eastAsia="Times New Roman" w:hAnsi="Times New Roman" w:cs="Times New Roman"/>
          <w:sz w:val="28"/>
          <w:szCs w:val="28"/>
          <w:lang w:eastAsia="ru-RU"/>
        </w:rPr>
        <w:t xml:space="preserve"> может запросить не только </w:t>
      </w:r>
      <w:r w:rsidRPr="00836AD1">
        <w:rPr>
          <w:rFonts w:ascii="Times New Roman" w:eastAsia="Times New Roman" w:hAnsi="Times New Roman" w:cs="Times New Roman"/>
          <w:sz w:val="28"/>
          <w:szCs w:val="28"/>
          <w:u w:val="thick"/>
          <w:lang w:eastAsia="ru-RU"/>
        </w:rPr>
        <w:t>текст документа, но и дату, способ получения, подтверждение информированности пользователя</w:t>
      </w:r>
      <w:r w:rsidRPr="00836AD1">
        <w:rPr>
          <w:rFonts w:ascii="Times New Roman" w:eastAsia="Times New Roman" w:hAnsi="Times New Roman" w:cs="Times New Roman"/>
          <w:sz w:val="28"/>
          <w:szCs w:val="28"/>
          <w:lang w:eastAsia="ru-RU"/>
        </w:rPr>
        <w:t>. Если процесс не соответствует требованиям — это нарушение.</w:t>
      </w:r>
    </w:p>
    <w:p w:rsidR="00D840A6" w:rsidRPr="00836AD1" w:rsidRDefault="00D840A6" w:rsidP="00D840A6">
      <w:pPr>
        <w:shd w:val="clear" w:color="auto" w:fill="FFFFFF"/>
        <w:spacing w:after="0" w:line="240" w:lineRule="auto"/>
        <w:ind w:firstLine="567"/>
        <w:jc w:val="both"/>
        <w:rPr>
          <w:rFonts w:ascii="Times New Roman" w:eastAsia="Times New Roman" w:hAnsi="Times New Roman" w:cs="Times New Roman"/>
          <w:sz w:val="28"/>
          <w:szCs w:val="28"/>
          <w:lang w:eastAsia="ru-RU"/>
        </w:rPr>
      </w:pPr>
      <w:r w:rsidRPr="00836AD1">
        <w:rPr>
          <w:rFonts w:ascii="Times New Roman" w:eastAsia="Times New Roman" w:hAnsi="Times New Roman" w:cs="Times New Roman"/>
          <w:sz w:val="28"/>
          <w:szCs w:val="28"/>
          <w:lang w:eastAsia="ru-RU"/>
        </w:rPr>
        <w:t xml:space="preserve">В 2025 году в 152-ФЗ внесены важные изменения. Акцент сделан на прозрачности. </w:t>
      </w:r>
      <w:r w:rsidRPr="00836AD1">
        <w:rPr>
          <w:rFonts w:ascii="Times New Roman" w:eastAsia="Times New Roman" w:hAnsi="Times New Roman" w:cs="Times New Roman"/>
          <w:sz w:val="28"/>
          <w:szCs w:val="28"/>
          <w:u w:val="thick"/>
          <w:lang w:eastAsia="ru-RU"/>
        </w:rPr>
        <w:t>Пользователь</w:t>
      </w:r>
      <w:r w:rsidRPr="00836AD1">
        <w:rPr>
          <w:rFonts w:ascii="Times New Roman" w:eastAsia="Times New Roman" w:hAnsi="Times New Roman" w:cs="Times New Roman"/>
          <w:sz w:val="28"/>
          <w:szCs w:val="28"/>
          <w:lang w:eastAsia="ru-RU"/>
        </w:rPr>
        <w:t xml:space="preserve"> должен понимать, кому, зачем, на какой срок он передаёт свои данные, а </w:t>
      </w:r>
      <w:r w:rsidRPr="00836AD1">
        <w:rPr>
          <w:rFonts w:ascii="Times New Roman" w:eastAsia="Times New Roman" w:hAnsi="Times New Roman" w:cs="Times New Roman"/>
          <w:sz w:val="28"/>
          <w:szCs w:val="28"/>
          <w:u w:val="thick"/>
          <w:lang w:eastAsia="ru-RU"/>
        </w:rPr>
        <w:t>компания</w:t>
      </w:r>
      <w:r w:rsidRPr="00836AD1">
        <w:rPr>
          <w:rFonts w:ascii="Times New Roman" w:eastAsia="Times New Roman" w:hAnsi="Times New Roman" w:cs="Times New Roman"/>
          <w:sz w:val="28"/>
          <w:szCs w:val="28"/>
          <w:lang w:eastAsia="ru-RU"/>
        </w:rPr>
        <w:t xml:space="preserve"> — уметь подтвердить это на практике. Никакие формальные отсылки на «публичную оферту» или «автоматическую активацию при регистрации» теперь не работают.</w:t>
      </w:r>
    </w:p>
    <w:p w:rsidR="00D840A6" w:rsidRPr="00836AD1" w:rsidRDefault="00D840A6" w:rsidP="00D840A6">
      <w:pPr>
        <w:shd w:val="clear" w:color="auto" w:fill="FFFFFF"/>
        <w:spacing w:after="0" w:line="240" w:lineRule="auto"/>
        <w:ind w:firstLine="567"/>
        <w:jc w:val="both"/>
        <w:rPr>
          <w:rFonts w:ascii="Times New Roman" w:eastAsia="Times New Roman" w:hAnsi="Times New Roman" w:cs="Times New Roman"/>
          <w:sz w:val="28"/>
          <w:szCs w:val="28"/>
          <w:lang w:eastAsia="ru-RU"/>
        </w:rPr>
      </w:pPr>
      <w:r w:rsidRPr="00836AD1">
        <w:rPr>
          <w:rFonts w:ascii="Times New Roman" w:eastAsia="Times New Roman" w:hAnsi="Times New Roman" w:cs="Times New Roman"/>
          <w:sz w:val="28"/>
          <w:szCs w:val="28"/>
          <w:lang w:eastAsia="ru-RU"/>
        </w:rPr>
        <w:t xml:space="preserve">По закону, требование о представлении в </w:t>
      </w:r>
      <w:proofErr w:type="spellStart"/>
      <w:r w:rsidRPr="00836AD1">
        <w:rPr>
          <w:rFonts w:ascii="Times New Roman" w:eastAsia="Times New Roman" w:hAnsi="Times New Roman" w:cs="Times New Roman"/>
          <w:sz w:val="28"/>
          <w:szCs w:val="28"/>
          <w:lang w:eastAsia="ru-RU"/>
        </w:rPr>
        <w:t>Роскомнадзор</w:t>
      </w:r>
      <w:proofErr w:type="spellEnd"/>
      <w:r w:rsidRPr="00836AD1">
        <w:rPr>
          <w:rFonts w:ascii="Times New Roman" w:eastAsia="Times New Roman" w:hAnsi="Times New Roman" w:cs="Times New Roman"/>
          <w:sz w:val="28"/>
          <w:szCs w:val="28"/>
          <w:lang w:eastAsia="ru-RU"/>
        </w:rPr>
        <w:t xml:space="preserve"> уведомления о начале обработки персональных данных распространяется не только на организации, ИП, но также и на </w:t>
      </w:r>
      <w:proofErr w:type="spellStart"/>
      <w:r w:rsidRPr="00836AD1">
        <w:rPr>
          <w:rFonts w:ascii="Times New Roman" w:eastAsia="Times New Roman" w:hAnsi="Times New Roman" w:cs="Times New Roman"/>
          <w:sz w:val="28"/>
          <w:szCs w:val="28"/>
          <w:lang w:eastAsia="ru-RU"/>
        </w:rPr>
        <w:t>самозанятых</w:t>
      </w:r>
      <w:proofErr w:type="spellEnd"/>
      <w:r w:rsidRPr="00836AD1">
        <w:rPr>
          <w:rFonts w:ascii="Times New Roman" w:eastAsia="Times New Roman" w:hAnsi="Times New Roman" w:cs="Times New Roman"/>
          <w:sz w:val="28"/>
          <w:szCs w:val="28"/>
          <w:lang w:eastAsia="ru-RU"/>
        </w:rPr>
        <w:t xml:space="preserve">. Так, например, репетиторы обязаны уведомлять </w:t>
      </w:r>
      <w:proofErr w:type="spellStart"/>
      <w:r w:rsidRPr="00836AD1">
        <w:rPr>
          <w:rFonts w:ascii="Times New Roman" w:eastAsia="Times New Roman" w:hAnsi="Times New Roman" w:cs="Times New Roman"/>
          <w:sz w:val="28"/>
          <w:szCs w:val="28"/>
          <w:lang w:eastAsia="ru-RU"/>
        </w:rPr>
        <w:t>Роскомнадзор</w:t>
      </w:r>
      <w:proofErr w:type="spellEnd"/>
      <w:r w:rsidRPr="00836AD1">
        <w:rPr>
          <w:rFonts w:ascii="Times New Roman" w:eastAsia="Times New Roman" w:hAnsi="Times New Roman" w:cs="Times New Roman"/>
          <w:sz w:val="28"/>
          <w:szCs w:val="28"/>
          <w:lang w:eastAsia="ru-RU"/>
        </w:rPr>
        <w:t xml:space="preserve"> о сборе персональных данных учеников. Если репетитор собирает у учеников ФИО, номера телефонов или </w:t>
      </w:r>
      <w:proofErr w:type="spellStart"/>
      <w:r w:rsidRPr="00836AD1">
        <w:rPr>
          <w:rFonts w:ascii="Times New Roman" w:eastAsia="Times New Roman" w:hAnsi="Times New Roman" w:cs="Times New Roman"/>
          <w:sz w:val="28"/>
          <w:szCs w:val="28"/>
          <w:lang w:eastAsia="ru-RU"/>
        </w:rPr>
        <w:t>e-mail</w:t>
      </w:r>
      <w:proofErr w:type="spellEnd"/>
      <w:r w:rsidRPr="00836AD1">
        <w:rPr>
          <w:rFonts w:ascii="Times New Roman" w:eastAsia="Times New Roman" w:hAnsi="Times New Roman" w:cs="Times New Roman"/>
          <w:sz w:val="28"/>
          <w:szCs w:val="28"/>
          <w:lang w:eastAsia="ru-RU"/>
        </w:rPr>
        <w:t>, то по закону он — оператор персональных данных. Уведомление нужно подать до начала обработки данных, в противном случае, репетитору грозит штраф. Если это физическое лицо, то до 10 000 руб. А если ИП, то до 300 000.</w:t>
      </w:r>
    </w:p>
    <w:p w:rsidR="00D840A6" w:rsidRPr="00836AD1" w:rsidRDefault="00D840A6" w:rsidP="00D840A6">
      <w:pPr>
        <w:shd w:val="clear" w:color="auto" w:fill="FFFFFF"/>
        <w:spacing w:after="0" w:line="240" w:lineRule="auto"/>
        <w:ind w:firstLine="567"/>
        <w:jc w:val="both"/>
        <w:rPr>
          <w:rFonts w:ascii="Times New Roman" w:eastAsia="Times New Roman" w:hAnsi="Times New Roman" w:cs="Times New Roman"/>
          <w:sz w:val="28"/>
          <w:szCs w:val="28"/>
          <w:lang w:eastAsia="ru-RU"/>
        </w:rPr>
      </w:pPr>
      <w:r w:rsidRPr="00836AD1">
        <w:rPr>
          <w:rFonts w:ascii="Times New Roman" w:eastAsia="Times New Roman" w:hAnsi="Times New Roman" w:cs="Times New Roman"/>
          <w:sz w:val="28"/>
          <w:szCs w:val="28"/>
          <w:lang w:eastAsia="ru-RU"/>
        </w:rPr>
        <w:t xml:space="preserve">Это касается любых договоров по оказанию услуг или продаже товаров. Если вы заключаете, договор возмездного оказания услуг, например, создание сайтов, и формируете на компьютере платёжные поручения или храните любую другую информацию о заказчиках, вы обязаны подать уведомление в </w:t>
      </w:r>
      <w:proofErr w:type="spellStart"/>
      <w:r w:rsidRPr="00836AD1">
        <w:rPr>
          <w:rFonts w:ascii="Times New Roman" w:eastAsia="Times New Roman" w:hAnsi="Times New Roman" w:cs="Times New Roman"/>
          <w:sz w:val="28"/>
          <w:szCs w:val="28"/>
          <w:lang w:eastAsia="ru-RU"/>
        </w:rPr>
        <w:t>Роскомнадзор</w:t>
      </w:r>
      <w:proofErr w:type="spellEnd"/>
      <w:r w:rsidRPr="00836AD1">
        <w:rPr>
          <w:rFonts w:ascii="Times New Roman" w:eastAsia="Times New Roman" w:hAnsi="Times New Roman" w:cs="Times New Roman"/>
          <w:sz w:val="28"/>
          <w:szCs w:val="28"/>
          <w:lang w:eastAsia="ru-RU"/>
        </w:rPr>
        <w:t>. Не делать этого можно, только если сбор, хранение и использование личных данных производится без средств автоматизации.</w:t>
      </w:r>
    </w:p>
    <w:p w:rsidR="00E33181" w:rsidRPr="00836AD1" w:rsidRDefault="00D840A6" w:rsidP="00E33181">
      <w:pPr>
        <w:spacing w:after="0" w:line="240" w:lineRule="auto"/>
        <w:ind w:firstLine="567"/>
        <w:jc w:val="both"/>
        <w:rPr>
          <w:rFonts w:ascii="Times New Roman" w:eastAsia="Times New Roman" w:hAnsi="Times New Roman" w:cs="Times New Roman"/>
          <w:sz w:val="28"/>
          <w:szCs w:val="28"/>
          <w:lang w:eastAsia="ru-RU"/>
        </w:rPr>
      </w:pPr>
      <w:r w:rsidRPr="00836AD1">
        <w:rPr>
          <w:rFonts w:ascii="Times New Roman" w:eastAsia="Times New Roman" w:hAnsi="Times New Roman" w:cs="Times New Roman"/>
          <w:sz w:val="28"/>
          <w:szCs w:val="28"/>
          <w:lang w:eastAsia="ru-RU"/>
        </w:rPr>
        <w:t>====</w:t>
      </w:r>
    </w:p>
    <w:p w:rsidR="00D840A6" w:rsidRPr="00836AD1" w:rsidRDefault="00D840A6" w:rsidP="00D840A6">
      <w:pPr>
        <w:shd w:val="clear" w:color="auto" w:fill="FFFFFF"/>
        <w:spacing w:after="0" w:line="240" w:lineRule="auto"/>
        <w:ind w:firstLine="567"/>
        <w:jc w:val="both"/>
        <w:outlineLvl w:val="1"/>
        <w:rPr>
          <w:rFonts w:ascii="Times New Roman" w:eastAsia="Times New Roman" w:hAnsi="Times New Roman" w:cs="Times New Roman"/>
          <w:b/>
          <w:bCs/>
          <w:sz w:val="28"/>
          <w:szCs w:val="28"/>
          <w:lang w:eastAsia="ru-RU"/>
        </w:rPr>
      </w:pPr>
      <w:r w:rsidRPr="00836AD1">
        <w:rPr>
          <w:rFonts w:ascii="Times New Roman" w:eastAsia="Times New Roman" w:hAnsi="Times New Roman" w:cs="Times New Roman"/>
          <w:b/>
          <w:bCs/>
          <w:sz w:val="28"/>
          <w:szCs w:val="28"/>
          <w:lang w:eastAsia="ru-RU"/>
        </w:rPr>
        <w:t>Новая форма согласия на обработку данных</w:t>
      </w:r>
    </w:p>
    <w:p w:rsidR="00D840A6" w:rsidRPr="00836AD1" w:rsidRDefault="00D840A6" w:rsidP="00D840A6">
      <w:pPr>
        <w:shd w:val="clear" w:color="auto" w:fill="FFFFFF"/>
        <w:spacing w:after="0" w:line="240" w:lineRule="auto"/>
        <w:ind w:firstLine="567"/>
        <w:jc w:val="both"/>
        <w:rPr>
          <w:rFonts w:ascii="Times New Roman" w:eastAsia="Times New Roman" w:hAnsi="Times New Roman" w:cs="Times New Roman"/>
          <w:sz w:val="28"/>
          <w:szCs w:val="28"/>
          <w:lang w:eastAsia="ru-RU"/>
        </w:rPr>
      </w:pPr>
      <w:r w:rsidRPr="00836AD1">
        <w:rPr>
          <w:rFonts w:ascii="Times New Roman" w:eastAsia="Times New Roman" w:hAnsi="Times New Roman" w:cs="Times New Roman"/>
          <w:sz w:val="28"/>
          <w:szCs w:val="28"/>
          <w:u w:val="thick"/>
          <w:lang w:eastAsia="ru-RU"/>
        </w:rPr>
        <w:t>С 1 марта 2025 года</w:t>
      </w:r>
      <w:r w:rsidRPr="00836AD1">
        <w:rPr>
          <w:rFonts w:ascii="Times New Roman" w:eastAsia="Times New Roman" w:hAnsi="Times New Roman" w:cs="Times New Roman"/>
          <w:sz w:val="28"/>
          <w:szCs w:val="28"/>
          <w:lang w:eastAsia="ru-RU"/>
        </w:rPr>
        <w:t xml:space="preserve"> действует обновлённая форма, утверждённая </w:t>
      </w:r>
      <w:proofErr w:type="spellStart"/>
      <w:r w:rsidRPr="00836AD1">
        <w:rPr>
          <w:rFonts w:ascii="Times New Roman" w:eastAsia="Times New Roman" w:hAnsi="Times New Roman" w:cs="Times New Roman"/>
          <w:sz w:val="28"/>
          <w:szCs w:val="28"/>
          <w:lang w:eastAsia="ru-RU"/>
        </w:rPr>
        <w:t>Роскомнадзором</w:t>
      </w:r>
      <w:proofErr w:type="spellEnd"/>
      <w:r w:rsidRPr="00836AD1">
        <w:rPr>
          <w:rFonts w:ascii="Times New Roman" w:eastAsia="Times New Roman" w:hAnsi="Times New Roman" w:cs="Times New Roman"/>
          <w:sz w:val="28"/>
          <w:szCs w:val="28"/>
          <w:lang w:eastAsia="ru-RU"/>
        </w:rPr>
        <w:t>. Её основное отличие — в чёткой структуре и обязательных элементах, которые теперь не допускают вольной трактовки. Это означает, что шаблоны, которые раньше массово использовались в формах обратной связи, больше не подходят.</w:t>
      </w:r>
    </w:p>
    <w:p w:rsidR="00D840A6" w:rsidRPr="00836AD1" w:rsidRDefault="00D840A6" w:rsidP="00D840A6">
      <w:pPr>
        <w:shd w:val="clear" w:color="auto" w:fill="FFFFFF"/>
        <w:spacing w:after="0" w:line="240" w:lineRule="auto"/>
        <w:ind w:firstLine="567"/>
        <w:jc w:val="both"/>
        <w:rPr>
          <w:rFonts w:ascii="Times New Roman" w:eastAsia="Times New Roman" w:hAnsi="Times New Roman" w:cs="Times New Roman"/>
          <w:b/>
          <w:bCs/>
          <w:sz w:val="28"/>
          <w:szCs w:val="28"/>
          <w:lang w:eastAsia="ru-RU"/>
        </w:rPr>
      </w:pPr>
      <w:r w:rsidRPr="00836AD1">
        <w:rPr>
          <w:rFonts w:ascii="Times New Roman" w:eastAsia="Times New Roman" w:hAnsi="Times New Roman" w:cs="Times New Roman"/>
          <w:b/>
          <w:bCs/>
          <w:sz w:val="28"/>
          <w:szCs w:val="28"/>
          <w:lang w:eastAsia="ru-RU"/>
        </w:rPr>
        <w:t>В согласии теперь обязательно должны быть указаны:</w:t>
      </w:r>
    </w:p>
    <w:p w:rsidR="00D840A6" w:rsidRPr="00836AD1" w:rsidRDefault="00D840A6" w:rsidP="00D840A6">
      <w:pPr>
        <w:shd w:val="clear" w:color="auto" w:fill="FFFFFF"/>
        <w:spacing w:after="0" w:line="240" w:lineRule="auto"/>
        <w:ind w:firstLine="567"/>
        <w:jc w:val="both"/>
        <w:rPr>
          <w:rFonts w:ascii="Times New Roman" w:eastAsia="Times New Roman" w:hAnsi="Times New Roman" w:cs="Times New Roman"/>
          <w:sz w:val="28"/>
          <w:szCs w:val="28"/>
          <w:lang w:eastAsia="ru-RU"/>
        </w:rPr>
      </w:pPr>
      <w:r w:rsidRPr="00836AD1">
        <w:rPr>
          <w:rFonts w:ascii="Times New Roman" w:eastAsia="Times New Roman" w:hAnsi="Times New Roman" w:cs="Times New Roman"/>
          <w:sz w:val="28"/>
          <w:szCs w:val="28"/>
          <w:lang w:eastAsia="ru-RU"/>
        </w:rPr>
        <w:t>Полное наименование оператора (</w:t>
      </w:r>
      <w:proofErr w:type="spellStart"/>
      <w:r w:rsidRPr="00836AD1">
        <w:rPr>
          <w:rFonts w:ascii="Times New Roman" w:eastAsia="Times New Roman" w:hAnsi="Times New Roman" w:cs="Times New Roman"/>
          <w:sz w:val="28"/>
          <w:szCs w:val="28"/>
          <w:lang w:eastAsia="ru-RU"/>
        </w:rPr>
        <w:t>юрлица</w:t>
      </w:r>
      <w:proofErr w:type="spellEnd"/>
      <w:r w:rsidRPr="00836AD1">
        <w:rPr>
          <w:rFonts w:ascii="Times New Roman" w:eastAsia="Times New Roman" w:hAnsi="Times New Roman" w:cs="Times New Roman"/>
          <w:sz w:val="28"/>
          <w:szCs w:val="28"/>
          <w:lang w:eastAsia="ru-RU"/>
        </w:rPr>
        <w:t xml:space="preserve"> или ИП), получающего данные.</w:t>
      </w:r>
    </w:p>
    <w:p w:rsidR="00D840A6" w:rsidRPr="00836AD1" w:rsidRDefault="00D840A6" w:rsidP="00D840A6">
      <w:pPr>
        <w:shd w:val="clear" w:color="auto" w:fill="FFFFFF"/>
        <w:spacing w:after="0" w:line="240" w:lineRule="auto"/>
        <w:ind w:firstLine="567"/>
        <w:jc w:val="both"/>
        <w:rPr>
          <w:rFonts w:ascii="Times New Roman" w:eastAsia="Times New Roman" w:hAnsi="Times New Roman" w:cs="Times New Roman"/>
          <w:sz w:val="28"/>
          <w:szCs w:val="28"/>
          <w:lang w:eastAsia="ru-RU"/>
        </w:rPr>
      </w:pPr>
      <w:r w:rsidRPr="00836AD1">
        <w:rPr>
          <w:rFonts w:ascii="Times New Roman" w:eastAsia="Times New Roman" w:hAnsi="Times New Roman" w:cs="Times New Roman"/>
          <w:sz w:val="28"/>
          <w:szCs w:val="28"/>
          <w:lang w:eastAsia="ru-RU"/>
        </w:rPr>
        <w:t>Цель обработки (продажа товара, доставка, подписка, обратная связь).</w:t>
      </w:r>
    </w:p>
    <w:p w:rsidR="00D840A6" w:rsidRPr="00836AD1" w:rsidRDefault="00D840A6" w:rsidP="00D840A6">
      <w:pPr>
        <w:shd w:val="clear" w:color="auto" w:fill="FFFFFF"/>
        <w:spacing w:after="0" w:line="240" w:lineRule="auto"/>
        <w:ind w:firstLine="567"/>
        <w:jc w:val="both"/>
        <w:rPr>
          <w:rFonts w:ascii="Times New Roman" w:eastAsia="Times New Roman" w:hAnsi="Times New Roman" w:cs="Times New Roman"/>
          <w:sz w:val="28"/>
          <w:szCs w:val="28"/>
          <w:lang w:eastAsia="ru-RU"/>
        </w:rPr>
      </w:pPr>
      <w:r w:rsidRPr="00836AD1">
        <w:rPr>
          <w:rFonts w:ascii="Times New Roman" w:eastAsia="Times New Roman" w:hAnsi="Times New Roman" w:cs="Times New Roman"/>
          <w:sz w:val="28"/>
          <w:szCs w:val="28"/>
          <w:lang w:eastAsia="ru-RU"/>
        </w:rPr>
        <w:t>Перечень персональных данных (например, ФИО, номер телефона, электронная почта, адрес).</w:t>
      </w:r>
    </w:p>
    <w:p w:rsidR="00D840A6" w:rsidRPr="00836AD1" w:rsidRDefault="00D840A6" w:rsidP="00D840A6">
      <w:pPr>
        <w:shd w:val="clear" w:color="auto" w:fill="FFFFFF"/>
        <w:spacing w:after="0" w:line="240" w:lineRule="auto"/>
        <w:ind w:firstLine="567"/>
        <w:jc w:val="both"/>
        <w:rPr>
          <w:rFonts w:ascii="Times New Roman" w:eastAsia="Times New Roman" w:hAnsi="Times New Roman" w:cs="Times New Roman"/>
          <w:sz w:val="28"/>
          <w:szCs w:val="28"/>
          <w:lang w:eastAsia="ru-RU"/>
        </w:rPr>
      </w:pPr>
      <w:r w:rsidRPr="00836AD1">
        <w:rPr>
          <w:rFonts w:ascii="Times New Roman" w:eastAsia="Times New Roman" w:hAnsi="Times New Roman" w:cs="Times New Roman"/>
          <w:sz w:val="28"/>
          <w:szCs w:val="28"/>
          <w:lang w:eastAsia="ru-RU"/>
        </w:rPr>
        <w:t>Способы обработки (хранение, передача, систематизация, удаление).</w:t>
      </w:r>
    </w:p>
    <w:p w:rsidR="00D840A6" w:rsidRPr="00836AD1" w:rsidRDefault="00D840A6" w:rsidP="00D840A6">
      <w:pPr>
        <w:shd w:val="clear" w:color="auto" w:fill="FFFFFF"/>
        <w:spacing w:after="0" w:line="240" w:lineRule="auto"/>
        <w:ind w:firstLine="567"/>
        <w:jc w:val="both"/>
        <w:rPr>
          <w:rFonts w:ascii="Times New Roman" w:eastAsia="Times New Roman" w:hAnsi="Times New Roman" w:cs="Times New Roman"/>
          <w:sz w:val="28"/>
          <w:szCs w:val="28"/>
          <w:lang w:eastAsia="ru-RU"/>
        </w:rPr>
      </w:pPr>
      <w:r w:rsidRPr="00836AD1">
        <w:rPr>
          <w:rFonts w:ascii="Times New Roman" w:eastAsia="Times New Roman" w:hAnsi="Times New Roman" w:cs="Times New Roman"/>
          <w:sz w:val="28"/>
          <w:szCs w:val="28"/>
          <w:lang w:eastAsia="ru-RU"/>
        </w:rPr>
        <w:t>Срок хранения данных.</w:t>
      </w:r>
    </w:p>
    <w:p w:rsidR="00D840A6" w:rsidRPr="00836AD1" w:rsidRDefault="00D840A6" w:rsidP="00D840A6">
      <w:pPr>
        <w:shd w:val="clear" w:color="auto" w:fill="FFFFFF"/>
        <w:spacing w:after="0" w:line="240" w:lineRule="auto"/>
        <w:ind w:firstLine="567"/>
        <w:jc w:val="both"/>
        <w:rPr>
          <w:rFonts w:ascii="Times New Roman" w:eastAsia="Times New Roman" w:hAnsi="Times New Roman" w:cs="Times New Roman"/>
          <w:sz w:val="28"/>
          <w:szCs w:val="28"/>
          <w:lang w:eastAsia="ru-RU"/>
        </w:rPr>
      </w:pPr>
      <w:r w:rsidRPr="00836AD1">
        <w:rPr>
          <w:rFonts w:ascii="Times New Roman" w:eastAsia="Times New Roman" w:hAnsi="Times New Roman" w:cs="Times New Roman"/>
          <w:sz w:val="28"/>
          <w:szCs w:val="28"/>
          <w:lang w:eastAsia="ru-RU"/>
        </w:rPr>
        <w:t>Указание на право отзыва согласия в любое время.</w:t>
      </w:r>
    </w:p>
    <w:p w:rsidR="00D840A6" w:rsidRPr="00836AD1" w:rsidRDefault="00D840A6" w:rsidP="00D840A6">
      <w:pPr>
        <w:shd w:val="clear" w:color="auto" w:fill="FFFFFF"/>
        <w:spacing w:after="0" w:line="240" w:lineRule="auto"/>
        <w:ind w:firstLine="567"/>
        <w:jc w:val="both"/>
        <w:rPr>
          <w:rFonts w:ascii="Times New Roman" w:eastAsia="Times New Roman" w:hAnsi="Times New Roman" w:cs="Times New Roman"/>
          <w:sz w:val="28"/>
          <w:szCs w:val="28"/>
          <w:lang w:eastAsia="ru-RU"/>
        </w:rPr>
      </w:pPr>
      <w:r w:rsidRPr="00836AD1">
        <w:rPr>
          <w:rFonts w:ascii="Times New Roman" w:eastAsia="Times New Roman" w:hAnsi="Times New Roman" w:cs="Times New Roman"/>
          <w:sz w:val="28"/>
          <w:szCs w:val="28"/>
          <w:lang w:eastAsia="ru-RU"/>
        </w:rPr>
        <w:t>Способ, которым можно отозвать согласие.</w:t>
      </w:r>
    </w:p>
    <w:p w:rsidR="00D840A6" w:rsidRPr="00836AD1" w:rsidRDefault="00D840A6" w:rsidP="00D840A6">
      <w:pPr>
        <w:shd w:val="clear" w:color="auto" w:fill="FFFFFF"/>
        <w:spacing w:after="0" w:line="240" w:lineRule="auto"/>
        <w:ind w:firstLine="567"/>
        <w:jc w:val="both"/>
        <w:rPr>
          <w:rFonts w:ascii="Times New Roman" w:eastAsia="Times New Roman" w:hAnsi="Times New Roman" w:cs="Times New Roman"/>
          <w:sz w:val="28"/>
          <w:szCs w:val="28"/>
          <w:lang w:eastAsia="ru-RU"/>
        </w:rPr>
      </w:pPr>
      <w:r w:rsidRPr="00836AD1">
        <w:rPr>
          <w:rFonts w:ascii="Times New Roman" w:eastAsia="Times New Roman" w:hAnsi="Times New Roman" w:cs="Times New Roman"/>
          <w:sz w:val="28"/>
          <w:szCs w:val="28"/>
          <w:lang w:eastAsia="ru-RU"/>
        </w:rPr>
        <w:t>Дата и способ получения согласия.</w:t>
      </w:r>
    </w:p>
    <w:p w:rsidR="00D840A6" w:rsidRPr="00836AD1" w:rsidRDefault="00D840A6" w:rsidP="00D840A6">
      <w:pPr>
        <w:pBdr>
          <w:left w:val="single" w:sz="4" w:space="4" w:color="auto"/>
        </w:pBdr>
        <w:shd w:val="clear" w:color="auto" w:fill="FFFFFF"/>
        <w:spacing w:after="0" w:line="240" w:lineRule="auto"/>
        <w:ind w:firstLine="567"/>
        <w:jc w:val="both"/>
        <w:rPr>
          <w:rFonts w:ascii="Times New Roman" w:eastAsia="Times New Roman" w:hAnsi="Times New Roman" w:cs="Times New Roman"/>
          <w:sz w:val="28"/>
          <w:szCs w:val="28"/>
          <w:u w:val="thick"/>
          <w:lang w:eastAsia="ru-RU"/>
        </w:rPr>
      </w:pPr>
      <w:r w:rsidRPr="00836AD1">
        <w:rPr>
          <w:rFonts w:ascii="Times New Roman" w:eastAsia="Times New Roman" w:hAnsi="Times New Roman" w:cs="Times New Roman"/>
          <w:sz w:val="28"/>
          <w:szCs w:val="28"/>
          <w:lang w:eastAsia="ru-RU"/>
        </w:rPr>
        <w:t xml:space="preserve">Подпись тоже играет роль: для </w:t>
      </w:r>
      <w:r w:rsidRPr="00836AD1">
        <w:rPr>
          <w:rFonts w:ascii="Times New Roman" w:eastAsia="Times New Roman" w:hAnsi="Times New Roman" w:cs="Times New Roman"/>
          <w:sz w:val="28"/>
          <w:szCs w:val="28"/>
          <w:u w:val="single"/>
          <w:lang w:eastAsia="ru-RU"/>
        </w:rPr>
        <w:t>офлайн-документов</w:t>
      </w:r>
      <w:r w:rsidRPr="00836AD1">
        <w:rPr>
          <w:rFonts w:ascii="Times New Roman" w:eastAsia="Times New Roman" w:hAnsi="Times New Roman" w:cs="Times New Roman"/>
          <w:sz w:val="28"/>
          <w:szCs w:val="28"/>
          <w:lang w:eastAsia="ru-RU"/>
        </w:rPr>
        <w:t xml:space="preserve"> — обычная письменная, </w:t>
      </w:r>
      <w:r w:rsidRPr="00836AD1">
        <w:rPr>
          <w:rFonts w:ascii="Times New Roman" w:eastAsia="Times New Roman" w:hAnsi="Times New Roman" w:cs="Times New Roman"/>
          <w:sz w:val="28"/>
          <w:szCs w:val="28"/>
          <w:u w:val="thick"/>
          <w:lang w:eastAsia="ru-RU"/>
        </w:rPr>
        <w:t xml:space="preserve">для онлайн — подтверждение через </w:t>
      </w:r>
      <w:proofErr w:type="spellStart"/>
      <w:r w:rsidRPr="00836AD1">
        <w:rPr>
          <w:rFonts w:ascii="Times New Roman" w:eastAsia="Times New Roman" w:hAnsi="Times New Roman" w:cs="Times New Roman"/>
          <w:sz w:val="28"/>
          <w:szCs w:val="28"/>
          <w:u w:val="thick"/>
          <w:lang w:eastAsia="ru-RU"/>
        </w:rPr>
        <w:t>чекбокс</w:t>
      </w:r>
      <w:proofErr w:type="spellEnd"/>
      <w:r w:rsidRPr="00836AD1">
        <w:rPr>
          <w:rFonts w:ascii="Times New Roman" w:eastAsia="Times New Roman" w:hAnsi="Times New Roman" w:cs="Times New Roman"/>
          <w:sz w:val="28"/>
          <w:szCs w:val="28"/>
          <w:u w:val="thick"/>
          <w:lang w:eastAsia="ru-RU"/>
        </w:rPr>
        <w:t xml:space="preserve"> с возможностью доказать, что </w:t>
      </w:r>
      <w:r w:rsidRPr="00836AD1">
        <w:rPr>
          <w:rFonts w:ascii="Times New Roman" w:eastAsia="Times New Roman" w:hAnsi="Times New Roman" w:cs="Times New Roman"/>
          <w:sz w:val="28"/>
          <w:szCs w:val="28"/>
          <w:u w:val="thick"/>
          <w:lang w:eastAsia="ru-RU"/>
        </w:rPr>
        <w:lastRenderedPageBreak/>
        <w:t>пользователь действительно ознакомился с текстом (для этого нужно зафиксировать лог времени, IP, ID пользователя).</w:t>
      </w:r>
    </w:p>
    <w:p w:rsidR="00D840A6" w:rsidRPr="00836AD1" w:rsidRDefault="00D840A6" w:rsidP="00D840A6">
      <w:pPr>
        <w:shd w:val="clear" w:color="auto" w:fill="FFFFFF"/>
        <w:spacing w:after="0" w:line="240" w:lineRule="auto"/>
        <w:ind w:firstLine="567"/>
        <w:jc w:val="both"/>
        <w:rPr>
          <w:rFonts w:ascii="Times New Roman" w:eastAsia="Times New Roman" w:hAnsi="Times New Roman" w:cs="Times New Roman"/>
          <w:sz w:val="28"/>
          <w:szCs w:val="28"/>
          <w:lang w:eastAsia="ru-RU"/>
        </w:rPr>
      </w:pPr>
      <w:r w:rsidRPr="00836AD1">
        <w:rPr>
          <w:rFonts w:ascii="Times New Roman" w:eastAsia="Times New Roman" w:hAnsi="Times New Roman" w:cs="Times New Roman"/>
          <w:sz w:val="28"/>
          <w:szCs w:val="28"/>
          <w:lang w:eastAsia="ru-RU"/>
        </w:rPr>
        <w:t xml:space="preserve">Форма должна быть отдельным документом или визуально обособленным блоком на сайте, который нельзя пропустить при отправке данных. Скрытые текста, </w:t>
      </w:r>
      <w:proofErr w:type="spellStart"/>
      <w:r w:rsidRPr="00836AD1">
        <w:rPr>
          <w:rFonts w:ascii="Times New Roman" w:eastAsia="Times New Roman" w:hAnsi="Times New Roman" w:cs="Times New Roman"/>
          <w:sz w:val="28"/>
          <w:szCs w:val="28"/>
          <w:lang w:eastAsia="ru-RU"/>
        </w:rPr>
        <w:t>автозаполняемые</w:t>
      </w:r>
      <w:proofErr w:type="spellEnd"/>
      <w:r w:rsidRPr="00836AD1">
        <w:rPr>
          <w:rFonts w:ascii="Times New Roman" w:eastAsia="Times New Roman" w:hAnsi="Times New Roman" w:cs="Times New Roman"/>
          <w:sz w:val="28"/>
          <w:szCs w:val="28"/>
          <w:lang w:eastAsia="ru-RU"/>
        </w:rPr>
        <w:t xml:space="preserve"> галочки и отсутствие возможности ознакомиться с текстом — уже нарушение.</w:t>
      </w:r>
    </w:p>
    <w:p w:rsidR="00D840A6" w:rsidRPr="00836AD1" w:rsidRDefault="00D840A6" w:rsidP="00D840A6">
      <w:pPr>
        <w:shd w:val="clear" w:color="auto" w:fill="F2F3F5"/>
        <w:spacing w:after="0" w:line="240" w:lineRule="auto"/>
        <w:ind w:firstLine="567"/>
        <w:jc w:val="both"/>
        <w:rPr>
          <w:rFonts w:ascii="Times New Roman" w:eastAsia="Times New Roman" w:hAnsi="Times New Roman" w:cs="Times New Roman"/>
          <w:sz w:val="28"/>
          <w:szCs w:val="28"/>
          <w:lang w:eastAsia="ru-RU"/>
        </w:rPr>
      </w:pPr>
      <w:r w:rsidRPr="00836AD1">
        <w:rPr>
          <w:rFonts w:ascii="Times New Roman" w:eastAsia="Times New Roman" w:hAnsi="Times New Roman" w:cs="Times New Roman"/>
          <w:sz w:val="28"/>
          <w:szCs w:val="28"/>
          <w:lang w:eastAsia="ru-RU"/>
        </w:rPr>
        <w:t>Если разрешение оформлено с ошибками или не по утверждённой форме, оно считается юридически недействительным. А это означает, что все действия с данными — от звонка клиенту до отправки ему письма — будут признаны незаконными.</w:t>
      </w:r>
    </w:p>
    <w:p w:rsidR="00AA4D1F" w:rsidRPr="00836AD1" w:rsidRDefault="00D840A6" w:rsidP="00C816DA">
      <w:pPr>
        <w:shd w:val="clear" w:color="auto" w:fill="FFFFFF"/>
        <w:tabs>
          <w:tab w:val="left" w:pos="1276"/>
        </w:tabs>
        <w:spacing w:after="0" w:line="450" w:lineRule="atLeast"/>
        <w:ind w:firstLine="426"/>
        <w:outlineLvl w:val="1"/>
        <w:rPr>
          <w:rFonts w:ascii="Arial" w:eastAsia="Times New Roman" w:hAnsi="Arial" w:cs="Arial"/>
          <w:b/>
          <w:bCs/>
          <w:kern w:val="36"/>
          <w:sz w:val="30"/>
          <w:szCs w:val="30"/>
          <w:lang w:eastAsia="ru-RU"/>
        </w:rPr>
      </w:pPr>
      <w:r w:rsidRPr="00836AD1">
        <w:rPr>
          <w:rFonts w:ascii="Arial" w:eastAsia="Times New Roman" w:hAnsi="Arial" w:cs="Arial"/>
          <w:b/>
          <w:bCs/>
          <w:kern w:val="36"/>
          <w:sz w:val="30"/>
          <w:szCs w:val="30"/>
          <w:lang w:eastAsia="ru-RU"/>
        </w:rPr>
        <w:t>===</w:t>
      </w:r>
    </w:p>
    <w:p w:rsidR="00D840A6" w:rsidRPr="00836AD1" w:rsidRDefault="00D840A6" w:rsidP="00D840A6">
      <w:pPr>
        <w:shd w:val="clear" w:color="auto" w:fill="FFFFFF"/>
        <w:spacing w:after="0" w:line="240" w:lineRule="auto"/>
        <w:ind w:firstLine="567"/>
        <w:jc w:val="both"/>
        <w:outlineLvl w:val="2"/>
        <w:rPr>
          <w:rFonts w:ascii="Times New Roman" w:eastAsia="Times New Roman" w:hAnsi="Times New Roman" w:cs="Times New Roman"/>
          <w:b/>
          <w:bCs/>
          <w:sz w:val="28"/>
          <w:szCs w:val="28"/>
          <w:lang w:eastAsia="ru-RU"/>
        </w:rPr>
      </w:pPr>
      <w:r w:rsidRPr="00836AD1">
        <w:rPr>
          <w:rFonts w:ascii="Times New Roman" w:eastAsia="Times New Roman" w:hAnsi="Times New Roman" w:cs="Times New Roman"/>
          <w:b/>
          <w:bCs/>
          <w:sz w:val="28"/>
          <w:szCs w:val="28"/>
          <w:lang w:eastAsia="ru-RU"/>
        </w:rPr>
        <w:t>Увеличение штрафов</w:t>
      </w:r>
    </w:p>
    <w:p w:rsidR="00D840A6" w:rsidRPr="00836AD1" w:rsidRDefault="00D840A6" w:rsidP="00D840A6">
      <w:pPr>
        <w:shd w:val="clear" w:color="auto" w:fill="FFFFFF"/>
        <w:spacing w:after="0" w:line="240" w:lineRule="auto"/>
        <w:ind w:firstLine="567"/>
        <w:jc w:val="both"/>
        <w:rPr>
          <w:rFonts w:ascii="Times New Roman" w:eastAsia="Times New Roman" w:hAnsi="Times New Roman" w:cs="Times New Roman"/>
          <w:sz w:val="28"/>
          <w:szCs w:val="28"/>
          <w:u w:val="thick"/>
          <w:lang w:eastAsia="ru-RU"/>
        </w:rPr>
      </w:pPr>
      <w:r w:rsidRPr="00836AD1">
        <w:rPr>
          <w:rFonts w:ascii="Times New Roman" w:eastAsia="Times New Roman" w:hAnsi="Times New Roman" w:cs="Times New Roman"/>
          <w:sz w:val="28"/>
          <w:szCs w:val="28"/>
          <w:lang w:eastAsia="ru-RU"/>
        </w:rPr>
        <w:t>Санкции за нарушения в сфере обработки</w:t>
      </w:r>
      <w:r w:rsidRPr="00836AD1">
        <w:rPr>
          <w:rFonts w:ascii="Times New Roman" w:eastAsia="Times New Roman" w:hAnsi="Times New Roman" w:cs="Times New Roman"/>
          <w:b/>
          <w:bCs/>
          <w:sz w:val="28"/>
          <w:szCs w:val="28"/>
          <w:lang w:eastAsia="ru-RU"/>
        </w:rPr>
        <w:t> </w:t>
      </w:r>
      <w:r w:rsidRPr="00836AD1">
        <w:rPr>
          <w:rFonts w:ascii="Times New Roman" w:eastAsia="Times New Roman" w:hAnsi="Times New Roman" w:cs="Times New Roman"/>
          <w:sz w:val="28"/>
          <w:szCs w:val="28"/>
          <w:lang w:eastAsia="ru-RU"/>
        </w:rPr>
        <w:t xml:space="preserve">персональных данных в 2025 году стали ощутимо жёстче. Федеральный закон № 152-ФЗ был дополнен нормами, которые усиливают административную </w:t>
      </w:r>
      <w:r w:rsidRPr="00836AD1">
        <w:rPr>
          <w:rFonts w:ascii="Times New Roman" w:eastAsia="Times New Roman" w:hAnsi="Times New Roman" w:cs="Times New Roman"/>
          <w:sz w:val="28"/>
          <w:szCs w:val="28"/>
          <w:u w:val="thick"/>
          <w:lang w:eastAsia="ru-RU"/>
        </w:rPr>
        <w:t>ответственность за ошибки, халатность и формальный подход к работе с ПД.</w:t>
      </w:r>
    </w:p>
    <w:p w:rsidR="00D840A6" w:rsidRPr="00836AD1" w:rsidRDefault="00D840A6" w:rsidP="00D840A6">
      <w:pPr>
        <w:shd w:val="clear" w:color="auto" w:fill="FFFFFF"/>
        <w:spacing w:after="0" w:line="240" w:lineRule="auto"/>
        <w:ind w:firstLine="567"/>
        <w:jc w:val="both"/>
        <w:rPr>
          <w:rFonts w:ascii="Times New Roman" w:eastAsia="Times New Roman" w:hAnsi="Times New Roman" w:cs="Times New Roman"/>
          <w:sz w:val="28"/>
          <w:szCs w:val="28"/>
          <w:lang w:eastAsia="ru-RU"/>
        </w:rPr>
      </w:pPr>
      <w:r w:rsidRPr="00836AD1">
        <w:rPr>
          <w:rFonts w:ascii="Times New Roman" w:eastAsia="Times New Roman" w:hAnsi="Times New Roman" w:cs="Times New Roman"/>
          <w:sz w:val="28"/>
          <w:szCs w:val="28"/>
          <w:lang w:eastAsia="ru-RU"/>
        </w:rPr>
        <w:t xml:space="preserve">Уведомление в </w:t>
      </w:r>
      <w:proofErr w:type="spellStart"/>
      <w:r w:rsidRPr="00836AD1">
        <w:rPr>
          <w:rFonts w:ascii="Times New Roman" w:eastAsia="Times New Roman" w:hAnsi="Times New Roman" w:cs="Times New Roman"/>
          <w:sz w:val="28"/>
          <w:szCs w:val="28"/>
          <w:lang w:eastAsia="ru-RU"/>
        </w:rPr>
        <w:t>Роскомнадзор</w:t>
      </w:r>
      <w:proofErr w:type="spellEnd"/>
      <w:r w:rsidRPr="00836AD1">
        <w:rPr>
          <w:rFonts w:ascii="Times New Roman" w:eastAsia="Times New Roman" w:hAnsi="Times New Roman" w:cs="Times New Roman"/>
          <w:sz w:val="28"/>
          <w:szCs w:val="28"/>
          <w:lang w:eastAsia="ru-RU"/>
        </w:rPr>
        <w:t xml:space="preserve"> об обработке персональных данных необходимо подать до 30 мая, заполнив </w:t>
      </w:r>
      <w:hyperlink r:id="rId27" w:tgtFrame="_blank" w:history="1">
        <w:r w:rsidRPr="00836AD1">
          <w:rPr>
            <w:rFonts w:ascii="Times New Roman" w:eastAsia="Times New Roman" w:hAnsi="Times New Roman" w:cs="Times New Roman"/>
            <w:sz w:val="28"/>
            <w:szCs w:val="28"/>
            <w:u w:val="single"/>
            <w:lang w:eastAsia="ru-RU"/>
          </w:rPr>
          <w:t>форму</w:t>
        </w:r>
      </w:hyperlink>
      <w:r w:rsidRPr="00836AD1">
        <w:rPr>
          <w:rFonts w:ascii="Times New Roman" w:eastAsia="Times New Roman" w:hAnsi="Times New Roman" w:cs="Times New Roman"/>
          <w:sz w:val="28"/>
          <w:szCs w:val="28"/>
          <w:lang w:eastAsia="ru-RU"/>
        </w:rPr>
        <w:t>.</w:t>
      </w:r>
    </w:p>
    <w:p w:rsidR="00D840A6" w:rsidRPr="00836AD1" w:rsidRDefault="00D840A6" w:rsidP="00D840A6">
      <w:pPr>
        <w:shd w:val="clear" w:color="auto" w:fill="F2F3F5"/>
        <w:spacing w:after="0" w:line="240" w:lineRule="auto"/>
        <w:ind w:firstLine="567"/>
        <w:jc w:val="both"/>
        <w:rPr>
          <w:rFonts w:ascii="Times New Roman" w:eastAsia="Times New Roman" w:hAnsi="Times New Roman" w:cs="Times New Roman"/>
          <w:sz w:val="28"/>
          <w:szCs w:val="28"/>
          <w:u w:val="thick"/>
          <w:lang w:eastAsia="ru-RU"/>
        </w:rPr>
      </w:pPr>
      <w:r w:rsidRPr="00836AD1">
        <w:rPr>
          <w:rFonts w:ascii="Times New Roman" w:eastAsia="Times New Roman" w:hAnsi="Times New Roman" w:cs="Times New Roman"/>
          <w:sz w:val="28"/>
          <w:szCs w:val="28"/>
          <w:u w:val="thick"/>
          <w:lang w:eastAsia="ru-RU"/>
        </w:rPr>
        <w:t>С 30 мая 2025 года</w:t>
      </w:r>
      <w:r w:rsidRPr="00836AD1">
        <w:rPr>
          <w:rFonts w:ascii="Times New Roman" w:eastAsia="Times New Roman" w:hAnsi="Times New Roman" w:cs="Times New Roman"/>
          <w:sz w:val="28"/>
          <w:szCs w:val="28"/>
          <w:lang w:eastAsia="ru-RU"/>
        </w:rPr>
        <w:t xml:space="preserve"> </w:t>
      </w:r>
      <w:r w:rsidRPr="00836AD1">
        <w:rPr>
          <w:rFonts w:ascii="Times New Roman" w:eastAsia="Times New Roman" w:hAnsi="Times New Roman" w:cs="Times New Roman"/>
          <w:sz w:val="28"/>
          <w:szCs w:val="28"/>
          <w:u w:val="thick"/>
          <w:lang w:eastAsia="ru-RU"/>
        </w:rPr>
        <w:t xml:space="preserve">штрафы за непредставление в </w:t>
      </w:r>
      <w:proofErr w:type="spellStart"/>
      <w:r w:rsidRPr="00836AD1">
        <w:rPr>
          <w:rFonts w:ascii="Times New Roman" w:eastAsia="Times New Roman" w:hAnsi="Times New Roman" w:cs="Times New Roman"/>
          <w:sz w:val="28"/>
          <w:szCs w:val="28"/>
          <w:u w:val="thick"/>
          <w:lang w:eastAsia="ru-RU"/>
        </w:rPr>
        <w:t>Роскомнадзор</w:t>
      </w:r>
      <w:proofErr w:type="spellEnd"/>
      <w:r w:rsidRPr="00836AD1">
        <w:rPr>
          <w:rFonts w:ascii="Times New Roman" w:eastAsia="Times New Roman" w:hAnsi="Times New Roman" w:cs="Times New Roman"/>
          <w:sz w:val="28"/>
          <w:szCs w:val="28"/>
          <w:u w:val="thick"/>
          <w:lang w:eastAsia="ru-RU"/>
        </w:rPr>
        <w:t xml:space="preserve"> уведомлений о начале обработки персональных данных составят:</w:t>
      </w:r>
    </w:p>
    <w:p w:rsidR="00D840A6" w:rsidRPr="00836AD1" w:rsidRDefault="00D840A6" w:rsidP="00D840A6">
      <w:pPr>
        <w:numPr>
          <w:ilvl w:val="0"/>
          <w:numId w:val="2"/>
        </w:numPr>
        <w:shd w:val="clear" w:color="auto" w:fill="F2F3F5"/>
        <w:spacing w:after="0" w:line="240" w:lineRule="auto"/>
        <w:ind w:left="0" w:firstLine="567"/>
        <w:jc w:val="both"/>
        <w:rPr>
          <w:rFonts w:ascii="Times New Roman" w:eastAsia="Times New Roman" w:hAnsi="Times New Roman" w:cs="Times New Roman"/>
          <w:sz w:val="28"/>
          <w:szCs w:val="28"/>
          <w:lang w:eastAsia="ru-RU"/>
        </w:rPr>
      </w:pPr>
      <w:r w:rsidRPr="00836AD1">
        <w:rPr>
          <w:rFonts w:ascii="Times New Roman" w:eastAsia="Times New Roman" w:hAnsi="Times New Roman" w:cs="Times New Roman"/>
          <w:sz w:val="28"/>
          <w:szCs w:val="28"/>
          <w:lang w:eastAsia="ru-RU"/>
        </w:rPr>
        <w:t>От 5 000 до 10 000 рублей — для физлиц.</w:t>
      </w:r>
    </w:p>
    <w:p w:rsidR="00D840A6" w:rsidRPr="00836AD1" w:rsidRDefault="00D840A6" w:rsidP="00D840A6">
      <w:pPr>
        <w:numPr>
          <w:ilvl w:val="0"/>
          <w:numId w:val="2"/>
        </w:numPr>
        <w:shd w:val="clear" w:color="auto" w:fill="F2F3F5"/>
        <w:spacing w:after="0" w:line="240" w:lineRule="auto"/>
        <w:ind w:left="0" w:firstLine="567"/>
        <w:jc w:val="both"/>
        <w:rPr>
          <w:rFonts w:ascii="Times New Roman" w:eastAsia="Times New Roman" w:hAnsi="Times New Roman" w:cs="Times New Roman"/>
          <w:sz w:val="28"/>
          <w:szCs w:val="28"/>
          <w:lang w:eastAsia="ru-RU"/>
        </w:rPr>
      </w:pPr>
      <w:r w:rsidRPr="00836AD1">
        <w:rPr>
          <w:rFonts w:ascii="Times New Roman" w:eastAsia="Times New Roman" w:hAnsi="Times New Roman" w:cs="Times New Roman"/>
          <w:sz w:val="28"/>
          <w:szCs w:val="28"/>
          <w:lang w:eastAsia="ru-RU"/>
        </w:rPr>
        <w:t>От 30 000 до 50 000 рублей — для должностных лиц.</w:t>
      </w:r>
    </w:p>
    <w:p w:rsidR="00D840A6" w:rsidRPr="00836AD1" w:rsidRDefault="00D840A6" w:rsidP="00D840A6">
      <w:pPr>
        <w:numPr>
          <w:ilvl w:val="0"/>
          <w:numId w:val="2"/>
        </w:numPr>
        <w:shd w:val="clear" w:color="auto" w:fill="F2F3F5"/>
        <w:spacing w:after="0" w:line="240" w:lineRule="auto"/>
        <w:ind w:left="0" w:firstLine="567"/>
        <w:jc w:val="both"/>
        <w:rPr>
          <w:rFonts w:ascii="Times New Roman" w:eastAsia="Times New Roman" w:hAnsi="Times New Roman" w:cs="Times New Roman"/>
          <w:sz w:val="28"/>
          <w:szCs w:val="28"/>
          <w:lang w:eastAsia="ru-RU"/>
        </w:rPr>
      </w:pPr>
      <w:r w:rsidRPr="00836AD1">
        <w:rPr>
          <w:rFonts w:ascii="Times New Roman" w:eastAsia="Times New Roman" w:hAnsi="Times New Roman" w:cs="Times New Roman"/>
          <w:sz w:val="28"/>
          <w:szCs w:val="28"/>
          <w:lang w:eastAsia="ru-RU"/>
        </w:rPr>
        <w:t>От 100 000 до 300 000 рублей — для ИП.</w:t>
      </w:r>
    </w:p>
    <w:p w:rsidR="00D840A6" w:rsidRPr="00836AD1" w:rsidRDefault="00D840A6" w:rsidP="00D840A6">
      <w:pPr>
        <w:numPr>
          <w:ilvl w:val="0"/>
          <w:numId w:val="2"/>
        </w:numPr>
        <w:shd w:val="clear" w:color="auto" w:fill="F2F3F5"/>
        <w:spacing w:after="0" w:line="240" w:lineRule="auto"/>
        <w:ind w:left="0" w:firstLine="567"/>
        <w:jc w:val="both"/>
        <w:rPr>
          <w:rFonts w:ascii="Times New Roman" w:eastAsia="Times New Roman" w:hAnsi="Times New Roman" w:cs="Times New Roman"/>
          <w:sz w:val="28"/>
          <w:szCs w:val="28"/>
          <w:lang w:eastAsia="ru-RU"/>
        </w:rPr>
      </w:pPr>
      <w:r w:rsidRPr="00836AD1">
        <w:rPr>
          <w:rFonts w:ascii="Times New Roman" w:eastAsia="Times New Roman" w:hAnsi="Times New Roman" w:cs="Times New Roman"/>
          <w:sz w:val="28"/>
          <w:szCs w:val="28"/>
          <w:lang w:eastAsia="ru-RU"/>
        </w:rPr>
        <w:t>От 100 000 до 300 000 рублей — для организаций.</w:t>
      </w:r>
    </w:p>
    <w:p w:rsidR="00D840A6" w:rsidRPr="00836AD1" w:rsidRDefault="00D840A6" w:rsidP="00D840A6">
      <w:pPr>
        <w:shd w:val="clear" w:color="auto" w:fill="F2F3F5"/>
        <w:spacing w:after="0" w:line="240" w:lineRule="auto"/>
        <w:ind w:left="567"/>
        <w:jc w:val="both"/>
        <w:rPr>
          <w:rFonts w:ascii="Times New Roman" w:eastAsia="Times New Roman" w:hAnsi="Times New Roman" w:cs="Times New Roman"/>
          <w:sz w:val="28"/>
          <w:szCs w:val="28"/>
          <w:lang w:eastAsia="ru-RU"/>
        </w:rPr>
      </w:pPr>
    </w:p>
    <w:p w:rsidR="00D840A6" w:rsidRPr="00836AD1" w:rsidRDefault="00D840A6" w:rsidP="00D840A6">
      <w:pPr>
        <w:shd w:val="clear" w:color="auto" w:fill="FFFFFF"/>
        <w:spacing w:after="0" w:line="240" w:lineRule="auto"/>
        <w:ind w:firstLine="567"/>
        <w:jc w:val="both"/>
        <w:rPr>
          <w:rFonts w:ascii="Times New Roman" w:eastAsia="Times New Roman" w:hAnsi="Times New Roman" w:cs="Times New Roman"/>
          <w:sz w:val="28"/>
          <w:szCs w:val="28"/>
          <w:lang w:eastAsia="ru-RU"/>
        </w:rPr>
      </w:pPr>
      <w:r w:rsidRPr="00836AD1">
        <w:rPr>
          <w:rFonts w:ascii="Times New Roman" w:eastAsia="Times New Roman" w:hAnsi="Times New Roman" w:cs="Times New Roman"/>
          <w:sz w:val="28"/>
          <w:szCs w:val="28"/>
          <w:lang w:eastAsia="ru-RU"/>
        </w:rPr>
        <w:t xml:space="preserve">Кроме того, для </w:t>
      </w:r>
      <w:proofErr w:type="spellStart"/>
      <w:r w:rsidRPr="00836AD1">
        <w:rPr>
          <w:rFonts w:ascii="Times New Roman" w:eastAsia="Times New Roman" w:hAnsi="Times New Roman" w:cs="Times New Roman"/>
          <w:sz w:val="28"/>
          <w:szCs w:val="28"/>
          <w:lang w:eastAsia="ru-RU"/>
        </w:rPr>
        <w:t>юрлиц</w:t>
      </w:r>
      <w:proofErr w:type="spellEnd"/>
      <w:r w:rsidRPr="00836AD1">
        <w:rPr>
          <w:rFonts w:ascii="Times New Roman" w:eastAsia="Times New Roman" w:hAnsi="Times New Roman" w:cs="Times New Roman"/>
          <w:sz w:val="28"/>
          <w:szCs w:val="28"/>
          <w:lang w:eastAsia="ru-RU"/>
        </w:rPr>
        <w:t xml:space="preserve"> предусмотрены и другие штрафы</w:t>
      </w:r>
      <w:bookmarkStart w:id="0" w:name="_GoBack"/>
      <w:r w:rsidRPr="00836AD1">
        <w:rPr>
          <w:rFonts w:ascii="Times New Roman" w:eastAsia="Times New Roman" w:hAnsi="Times New Roman" w:cs="Times New Roman"/>
          <w:sz w:val="28"/>
          <w:szCs w:val="28"/>
          <w:lang w:eastAsia="ru-RU"/>
        </w:rPr>
        <w:t xml:space="preserve">: </w:t>
      </w:r>
      <w:r w:rsidRPr="00836AD1">
        <w:rPr>
          <w:rFonts w:ascii="Times New Roman" w:eastAsia="Times New Roman" w:hAnsi="Times New Roman" w:cs="Times New Roman"/>
          <w:sz w:val="28"/>
          <w:szCs w:val="28"/>
          <w:u w:val="thick"/>
          <w:lang w:eastAsia="ru-RU"/>
        </w:rPr>
        <w:t>за нарушения в процедуре обработки или хранения персональных данных или за их утечку</w:t>
      </w:r>
      <w:r w:rsidRPr="00836AD1">
        <w:rPr>
          <w:rFonts w:ascii="Times New Roman" w:eastAsia="Times New Roman" w:hAnsi="Times New Roman" w:cs="Times New Roman"/>
          <w:sz w:val="28"/>
          <w:szCs w:val="28"/>
          <w:lang w:eastAsia="ru-RU"/>
        </w:rPr>
        <w:t>.</w:t>
      </w:r>
    </w:p>
    <w:bookmarkEnd w:id="0"/>
    <w:p w:rsidR="00D840A6" w:rsidRPr="00836AD1" w:rsidRDefault="00D840A6" w:rsidP="00D840A6">
      <w:pPr>
        <w:shd w:val="clear" w:color="auto" w:fill="F2F3F5"/>
        <w:spacing w:after="0" w:line="240" w:lineRule="auto"/>
        <w:ind w:firstLine="567"/>
        <w:jc w:val="both"/>
        <w:rPr>
          <w:rFonts w:ascii="Times New Roman" w:eastAsia="Times New Roman" w:hAnsi="Times New Roman" w:cs="Times New Roman"/>
          <w:sz w:val="28"/>
          <w:szCs w:val="28"/>
          <w:lang w:eastAsia="ru-RU"/>
        </w:rPr>
      </w:pPr>
      <w:r w:rsidRPr="00836AD1">
        <w:rPr>
          <w:rFonts w:ascii="Times New Roman" w:eastAsia="Times New Roman" w:hAnsi="Times New Roman" w:cs="Times New Roman"/>
          <w:sz w:val="28"/>
          <w:szCs w:val="28"/>
          <w:lang w:eastAsia="ru-RU"/>
        </w:rPr>
        <w:t>Штраф для юридического лица может составлять:</w:t>
      </w:r>
    </w:p>
    <w:p w:rsidR="00D840A6" w:rsidRPr="00836AD1" w:rsidRDefault="00D840A6" w:rsidP="00D840A6">
      <w:pPr>
        <w:numPr>
          <w:ilvl w:val="0"/>
          <w:numId w:val="3"/>
        </w:numPr>
        <w:shd w:val="clear" w:color="auto" w:fill="F2F3F5"/>
        <w:spacing w:after="0" w:line="240" w:lineRule="auto"/>
        <w:ind w:left="0" w:firstLine="567"/>
        <w:jc w:val="both"/>
        <w:rPr>
          <w:rFonts w:ascii="Times New Roman" w:eastAsia="Times New Roman" w:hAnsi="Times New Roman" w:cs="Times New Roman"/>
          <w:sz w:val="28"/>
          <w:szCs w:val="28"/>
          <w:lang w:eastAsia="ru-RU"/>
        </w:rPr>
      </w:pPr>
      <w:r w:rsidRPr="00836AD1">
        <w:rPr>
          <w:rFonts w:ascii="Times New Roman" w:eastAsia="Times New Roman" w:hAnsi="Times New Roman" w:cs="Times New Roman"/>
          <w:sz w:val="28"/>
          <w:szCs w:val="28"/>
          <w:lang w:eastAsia="ru-RU"/>
        </w:rPr>
        <w:t>От 60 000 до 150 000 рублей — за первое нарушение.</w:t>
      </w:r>
    </w:p>
    <w:p w:rsidR="00D840A6" w:rsidRPr="00836AD1" w:rsidRDefault="00D840A6" w:rsidP="00D840A6">
      <w:pPr>
        <w:numPr>
          <w:ilvl w:val="0"/>
          <w:numId w:val="3"/>
        </w:numPr>
        <w:shd w:val="clear" w:color="auto" w:fill="F2F3F5"/>
        <w:spacing w:after="0" w:line="240" w:lineRule="auto"/>
        <w:ind w:left="0" w:firstLine="567"/>
        <w:jc w:val="both"/>
        <w:rPr>
          <w:rFonts w:ascii="Times New Roman" w:eastAsia="Times New Roman" w:hAnsi="Times New Roman" w:cs="Times New Roman"/>
          <w:sz w:val="28"/>
          <w:szCs w:val="28"/>
          <w:lang w:eastAsia="ru-RU"/>
        </w:rPr>
      </w:pPr>
      <w:r w:rsidRPr="00836AD1">
        <w:rPr>
          <w:rFonts w:ascii="Times New Roman" w:eastAsia="Times New Roman" w:hAnsi="Times New Roman" w:cs="Times New Roman"/>
          <w:sz w:val="28"/>
          <w:szCs w:val="28"/>
          <w:lang w:eastAsia="ru-RU"/>
        </w:rPr>
        <w:t>От 300 000 до 500 000 рублей — за повторное нарушение в течение года.</w:t>
      </w:r>
    </w:p>
    <w:p w:rsidR="00D840A6" w:rsidRPr="00836AD1" w:rsidRDefault="00D840A6" w:rsidP="00D840A6">
      <w:pPr>
        <w:numPr>
          <w:ilvl w:val="0"/>
          <w:numId w:val="3"/>
        </w:numPr>
        <w:shd w:val="clear" w:color="auto" w:fill="F2F3F5"/>
        <w:spacing w:after="0" w:line="240" w:lineRule="auto"/>
        <w:ind w:left="0" w:firstLine="567"/>
        <w:jc w:val="both"/>
        <w:rPr>
          <w:rFonts w:ascii="Times New Roman" w:eastAsia="Times New Roman" w:hAnsi="Times New Roman" w:cs="Times New Roman"/>
          <w:sz w:val="28"/>
          <w:szCs w:val="28"/>
          <w:lang w:eastAsia="ru-RU"/>
        </w:rPr>
      </w:pPr>
      <w:r w:rsidRPr="00836AD1">
        <w:rPr>
          <w:rFonts w:ascii="Times New Roman" w:eastAsia="Times New Roman" w:hAnsi="Times New Roman" w:cs="Times New Roman"/>
          <w:sz w:val="28"/>
          <w:szCs w:val="28"/>
          <w:lang w:eastAsia="ru-RU"/>
        </w:rPr>
        <w:t xml:space="preserve">До 1 </w:t>
      </w:r>
      <w:proofErr w:type="gramStart"/>
      <w:r w:rsidRPr="00836AD1">
        <w:rPr>
          <w:rFonts w:ascii="Times New Roman" w:eastAsia="Times New Roman" w:hAnsi="Times New Roman" w:cs="Times New Roman"/>
          <w:sz w:val="28"/>
          <w:szCs w:val="28"/>
          <w:lang w:eastAsia="ru-RU"/>
        </w:rPr>
        <w:t>млн</w:t>
      </w:r>
      <w:proofErr w:type="gramEnd"/>
      <w:r w:rsidRPr="00836AD1">
        <w:rPr>
          <w:rFonts w:ascii="Times New Roman" w:eastAsia="Times New Roman" w:hAnsi="Times New Roman" w:cs="Times New Roman"/>
          <w:sz w:val="28"/>
          <w:szCs w:val="28"/>
          <w:lang w:eastAsia="ru-RU"/>
        </w:rPr>
        <w:t xml:space="preserve"> рублей — если нарушение привело к незаконной передаче или утечке данных.</w:t>
      </w:r>
    </w:p>
    <w:p w:rsidR="00D840A6" w:rsidRPr="00836AD1" w:rsidRDefault="00D840A6" w:rsidP="00D840A6">
      <w:pPr>
        <w:shd w:val="clear" w:color="auto" w:fill="F2F3F5"/>
        <w:spacing w:after="0" w:line="240" w:lineRule="auto"/>
        <w:ind w:firstLine="567"/>
        <w:jc w:val="both"/>
        <w:rPr>
          <w:rFonts w:ascii="Times New Roman" w:eastAsia="Times New Roman" w:hAnsi="Times New Roman" w:cs="Times New Roman"/>
          <w:sz w:val="28"/>
          <w:szCs w:val="28"/>
          <w:lang w:eastAsia="ru-RU"/>
        </w:rPr>
      </w:pPr>
      <w:r w:rsidRPr="00836AD1">
        <w:rPr>
          <w:rFonts w:ascii="Tahoma" w:eastAsia="Times New Roman" w:hAnsi="Tahoma" w:cs="Tahoma"/>
          <w:sz w:val="28"/>
          <w:szCs w:val="28"/>
          <w:lang w:eastAsia="ru-RU"/>
        </w:rPr>
        <w:t>﻿</w:t>
      </w:r>
    </w:p>
    <w:p w:rsidR="00D840A6" w:rsidRPr="00836AD1" w:rsidRDefault="00D840A6" w:rsidP="00D840A6">
      <w:pPr>
        <w:shd w:val="clear" w:color="auto" w:fill="F2F3F5"/>
        <w:spacing w:after="0" w:line="240" w:lineRule="auto"/>
        <w:ind w:firstLine="567"/>
        <w:jc w:val="both"/>
        <w:rPr>
          <w:rFonts w:ascii="Times New Roman" w:eastAsia="Times New Roman" w:hAnsi="Times New Roman" w:cs="Times New Roman"/>
          <w:sz w:val="28"/>
          <w:szCs w:val="28"/>
          <w:lang w:eastAsia="ru-RU"/>
        </w:rPr>
      </w:pPr>
      <w:r w:rsidRPr="00836AD1">
        <w:rPr>
          <w:rFonts w:ascii="Times New Roman" w:eastAsia="Times New Roman" w:hAnsi="Times New Roman" w:cs="Times New Roman"/>
          <w:sz w:val="28"/>
          <w:szCs w:val="28"/>
          <w:lang w:eastAsia="ru-RU"/>
        </w:rPr>
        <w:t>Для индивидуальных предпринимателей штрафы составляют от 10 000 до 100 000 рублей.</w:t>
      </w:r>
    </w:p>
    <w:p w:rsidR="00D840A6" w:rsidRPr="00836AD1" w:rsidRDefault="00D840A6" w:rsidP="00D840A6">
      <w:pPr>
        <w:shd w:val="clear" w:color="auto" w:fill="FFFFFF"/>
        <w:spacing w:after="0" w:line="240" w:lineRule="auto"/>
        <w:ind w:firstLine="567"/>
        <w:jc w:val="both"/>
        <w:rPr>
          <w:rFonts w:ascii="Times New Roman" w:eastAsia="Times New Roman" w:hAnsi="Times New Roman" w:cs="Times New Roman"/>
          <w:sz w:val="28"/>
          <w:szCs w:val="28"/>
          <w:u w:val="thick"/>
          <w:lang w:eastAsia="ru-RU"/>
        </w:rPr>
      </w:pPr>
      <w:r w:rsidRPr="00836AD1">
        <w:rPr>
          <w:rFonts w:ascii="Times New Roman" w:eastAsia="Times New Roman" w:hAnsi="Times New Roman" w:cs="Times New Roman"/>
          <w:sz w:val="28"/>
          <w:szCs w:val="28"/>
          <w:u w:val="thick"/>
          <w:lang w:eastAsia="ru-RU"/>
        </w:rPr>
        <w:t xml:space="preserve">Помимо финансовых последствий, </w:t>
      </w:r>
      <w:proofErr w:type="spellStart"/>
      <w:r w:rsidRPr="00836AD1">
        <w:rPr>
          <w:rFonts w:ascii="Times New Roman" w:eastAsia="Times New Roman" w:hAnsi="Times New Roman" w:cs="Times New Roman"/>
          <w:sz w:val="28"/>
          <w:szCs w:val="28"/>
          <w:u w:val="thick"/>
          <w:lang w:eastAsia="ru-RU"/>
        </w:rPr>
        <w:t>Роскомнадзор</w:t>
      </w:r>
      <w:proofErr w:type="spellEnd"/>
      <w:r w:rsidRPr="00836AD1">
        <w:rPr>
          <w:rFonts w:ascii="Times New Roman" w:eastAsia="Times New Roman" w:hAnsi="Times New Roman" w:cs="Times New Roman"/>
          <w:sz w:val="28"/>
          <w:szCs w:val="28"/>
          <w:u w:val="thick"/>
          <w:lang w:eastAsia="ru-RU"/>
        </w:rPr>
        <w:t xml:space="preserve"> может применить другие меры: от временного ограничения деятельности до блокировки доступа к ресурсам, на которых собираются данные, и даже уголовного наказания.</w:t>
      </w:r>
    </w:p>
    <w:p w:rsidR="00D840A6" w:rsidRPr="00836AD1" w:rsidRDefault="00D840A6" w:rsidP="00D840A6">
      <w:pPr>
        <w:shd w:val="clear" w:color="auto" w:fill="F2F3F5"/>
        <w:spacing w:after="0" w:line="240" w:lineRule="auto"/>
        <w:ind w:firstLine="567"/>
        <w:jc w:val="both"/>
        <w:rPr>
          <w:rFonts w:ascii="Times New Roman" w:eastAsia="Times New Roman" w:hAnsi="Times New Roman" w:cs="Times New Roman"/>
          <w:sz w:val="28"/>
          <w:szCs w:val="28"/>
          <w:u w:val="thick"/>
          <w:lang w:eastAsia="ru-RU"/>
        </w:rPr>
      </w:pPr>
      <w:r w:rsidRPr="00836AD1">
        <w:rPr>
          <w:rFonts w:ascii="Times New Roman" w:eastAsia="Times New Roman" w:hAnsi="Times New Roman" w:cs="Times New Roman"/>
          <w:sz w:val="28"/>
          <w:szCs w:val="28"/>
          <w:u w:val="thick"/>
          <w:lang w:eastAsia="ru-RU"/>
        </w:rPr>
        <w:t xml:space="preserve">Незаконное использование, передача, сбор и хранение компьютерной украденной информации, содержащей ПД, может караться лишением свободы до четырёх лет. А незаконное распространение или продажа такой информации может привести к штрафу в 1 </w:t>
      </w:r>
      <w:proofErr w:type="gramStart"/>
      <w:r w:rsidRPr="00836AD1">
        <w:rPr>
          <w:rFonts w:ascii="Times New Roman" w:eastAsia="Times New Roman" w:hAnsi="Times New Roman" w:cs="Times New Roman"/>
          <w:sz w:val="28"/>
          <w:szCs w:val="28"/>
          <w:u w:val="thick"/>
          <w:lang w:eastAsia="ru-RU"/>
        </w:rPr>
        <w:t>млн</w:t>
      </w:r>
      <w:proofErr w:type="gramEnd"/>
      <w:r w:rsidRPr="00836AD1">
        <w:rPr>
          <w:rFonts w:ascii="Times New Roman" w:eastAsia="Times New Roman" w:hAnsi="Times New Roman" w:cs="Times New Roman"/>
          <w:sz w:val="28"/>
          <w:szCs w:val="28"/>
          <w:u w:val="thick"/>
          <w:lang w:eastAsia="ru-RU"/>
        </w:rPr>
        <w:t xml:space="preserve"> руб. или лишению свободы до шести лет.</w:t>
      </w:r>
    </w:p>
    <w:p w:rsidR="00D840A6" w:rsidRPr="00836AD1" w:rsidRDefault="00D840A6" w:rsidP="00D840A6">
      <w:pPr>
        <w:shd w:val="clear" w:color="auto" w:fill="FFFFFF"/>
        <w:spacing w:after="0" w:line="240" w:lineRule="auto"/>
        <w:ind w:firstLine="567"/>
        <w:jc w:val="both"/>
        <w:rPr>
          <w:rFonts w:ascii="Times New Roman" w:eastAsia="Times New Roman" w:hAnsi="Times New Roman" w:cs="Times New Roman"/>
          <w:sz w:val="28"/>
          <w:szCs w:val="28"/>
          <w:u w:val="thick"/>
          <w:lang w:eastAsia="ru-RU"/>
        </w:rPr>
      </w:pPr>
      <w:r w:rsidRPr="00836AD1">
        <w:rPr>
          <w:rFonts w:ascii="Times New Roman" w:eastAsia="Times New Roman" w:hAnsi="Times New Roman" w:cs="Times New Roman"/>
          <w:sz w:val="28"/>
          <w:szCs w:val="28"/>
          <w:u w:val="thick"/>
          <w:lang w:eastAsia="ru-RU"/>
        </w:rPr>
        <w:t xml:space="preserve">Теперь проверка соблюдения требований не обязательно инициируется жалобой. </w:t>
      </w:r>
      <w:proofErr w:type="spellStart"/>
      <w:r w:rsidRPr="00836AD1">
        <w:rPr>
          <w:rFonts w:ascii="Times New Roman" w:eastAsia="Times New Roman" w:hAnsi="Times New Roman" w:cs="Times New Roman"/>
          <w:sz w:val="28"/>
          <w:szCs w:val="28"/>
          <w:u w:val="thick"/>
          <w:lang w:eastAsia="ru-RU"/>
        </w:rPr>
        <w:t>Роскомнадзор</w:t>
      </w:r>
      <w:proofErr w:type="spellEnd"/>
      <w:r w:rsidRPr="00836AD1">
        <w:rPr>
          <w:rFonts w:ascii="Times New Roman" w:eastAsia="Times New Roman" w:hAnsi="Times New Roman" w:cs="Times New Roman"/>
          <w:sz w:val="28"/>
          <w:szCs w:val="28"/>
          <w:u w:val="thick"/>
          <w:lang w:eastAsia="ru-RU"/>
        </w:rPr>
        <w:t xml:space="preserve"> имеет право проводить плановые и внеплановые </w:t>
      </w:r>
      <w:r w:rsidRPr="00836AD1">
        <w:rPr>
          <w:rFonts w:ascii="Times New Roman" w:eastAsia="Times New Roman" w:hAnsi="Times New Roman" w:cs="Times New Roman"/>
          <w:sz w:val="28"/>
          <w:szCs w:val="28"/>
          <w:u w:val="thick"/>
          <w:lang w:eastAsia="ru-RU"/>
        </w:rPr>
        <w:lastRenderedPageBreak/>
        <w:t>проверки, а также применять автоматизированные системы мониторинга сайтов. Даже отсутствие текста политики по работе с ПД может стать основанием для административного дела.</w:t>
      </w:r>
    </w:p>
    <w:p w:rsidR="00D840A6" w:rsidRPr="00836AD1" w:rsidRDefault="00D840A6" w:rsidP="00D840A6">
      <w:pPr>
        <w:shd w:val="clear" w:color="auto" w:fill="FFFFFF"/>
        <w:spacing w:after="0" w:line="240" w:lineRule="auto"/>
        <w:ind w:firstLine="567"/>
        <w:jc w:val="both"/>
        <w:rPr>
          <w:rFonts w:ascii="Times New Roman" w:eastAsia="Times New Roman" w:hAnsi="Times New Roman" w:cs="Times New Roman"/>
          <w:sz w:val="28"/>
          <w:szCs w:val="28"/>
          <w:lang w:eastAsia="ru-RU"/>
        </w:rPr>
      </w:pPr>
      <w:r w:rsidRPr="00836AD1">
        <w:rPr>
          <w:rFonts w:ascii="Times New Roman" w:eastAsia="Times New Roman" w:hAnsi="Times New Roman" w:cs="Times New Roman"/>
          <w:sz w:val="28"/>
          <w:szCs w:val="28"/>
          <w:lang w:eastAsia="ru-RU"/>
        </w:rPr>
        <w:t>Ответственность может наступить не только из-за некорректного сбора данных, но и в течение всего цикла их обработки: хранения, передачи, использования и уничтожения. Если разрешение не охватывает конкретную операцию (например, передачу третьим лицам), она автоматически становится нарушением.</w:t>
      </w:r>
    </w:p>
    <w:p w:rsidR="00D840A6" w:rsidRPr="00836AD1" w:rsidRDefault="00D840A6" w:rsidP="00D840A6">
      <w:pPr>
        <w:shd w:val="clear" w:color="auto" w:fill="FFFFFF"/>
        <w:spacing w:after="0" w:line="240" w:lineRule="auto"/>
        <w:ind w:firstLine="567"/>
        <w:jc w:val="both"/>
        <w:outlineLvl w:val="2"/>
        <w:rPr>
          <w:rFonts w:ascii="Times New Roman" w:eastAsia="Times New Roman" w:hAnsi="Times New Roman" w:cs="Times New Roman"/>
          <w:b/>
          <w:bCs/>
          <w:sz w:val="28"/>
          <w:szCs w:val="28"/>
          <w:lang w:eastAsia="ru-RU"/>
        </w:rPr>
      </w:pPr>
      <w:r w:rsidRPr="00836AD1">
        <w:rPr>
          <w:rFonts w:ascii="Times New Roman" w:eastAsia="Times New Roman" w:hAnsi="Times New Roman" w:cs="Times New Roman"/>
          <w:b/>
          <w:bCs/>
          <w:sz w:val="28"/>
          <w:szCs w:val="28"/>
          <w:lang w:eastAsia="ru-RU"/>
        </w:rPr>
        <w:t>Запрет на включение согласия в другие документы</w:t>
      </w:r>
    </w:p>
    <w:p w:rsidR="00D840A6" w:rsidRPr="00836AD1" w:rsidRDefault="00D840A6" w:rsidP="00D840A6">
      <w:pPr>
        <w:shd w:val="clear" w:color="auto" w:fill="FFFFFF"/>
        <w:spacing w:after="0" w:line="240" w:lineRule="auto"/>
        <w:ind w:firstLine="567"/>
        <w:jc w:val="both"/>
        <w:rPr>
          <w:rFonts w:ascii="Times New Roman" w:eastAsia="Times New Roman" w:hAnsi="Times New Roman" w:cs="Times New Roman"/>
          <w:sz w:val="28"/>
          <w:szCs w:val="28"/>
          <w:lang w:eastAsia="ru-RU"/>
        </w:rPr>
      </w:pPr>
      <w:r w:rsidRPr="00836AD1">
        <w:rPr>
          <w:rFonts w:ascii="Times New Roman" w:eastAsia="Times New Roman" w:hAnsi="Times New Roman" w:cs="Times New Roman"/>
          <w:sz w:val="28"/>
          <w:szCs w:val="28"/>
          <w:u w:val="thick"/>
          <w:lang w:eastAsia="ru-RU"/>
        </w:rPr>
        <w:t>С 2025 согласие на обработку персональных данных должно быть отдельным документом — это теперь обязательное требование закона.</w:t>
      </w:r>
      <w:r w:rsidRPr="00836AD1">
        <w:rPr>
          <w:rFonts w:ascii="Times New Roman" w:eastAsia="Times New Roman" w:hAnsi="Times New Roman" w:cs="Times New Roman"/>
          <w:sz w:val="28"/>
          <w:szCs w:val="28"/>
          <w:lang w:eastAsia="ru-RU"/>
        </w:rPr>
        <w:t xml:space="preserve"> Нельзя включать его по умолчанию в пользовательские соглашения, оферты, анкеты или договоры. Даже если клиент подписывает сторонний документ, содержащий фразу «согласен на обработку данных», согласие считается недействительным.</w:t>
      </w:r>
    </w:p>
    <w:p w:rsidR="00D840A6" w:rsidRPr="00836AD1" w:rsidRDefault="00D840A6" w:rsidP="00D840A6">
      <w:pPr>
        <w:shd w:val="clear" w:color="auto" w:fill="F2F3F5"/>
        <w:spacing w:after="0" w:line="240" w:lineRule="auto"/>
        <w:ind w:firstLine="567"/>
        <w:jc w:val="both"/>
        <w:rPr>
          <w:rFonts w:ascii="Times New Roman" w:eastAsia="Times New Roman" w:hAnsi="Times New Roman" w:cs="Times New Roman"/>
          <w:sz w:val="28"/>
          <w:szCs w:val="28"/>
          <w:lang w:eastAsia="ru-RU"/>
        </w:rPr>
      </w:pPr>
      <w:r w:rsidRPr="00836AD1">
        <w:rPr>
          <w:rFonts w:ascii="Times New Roman" w:eastAsia="Times New Roman" w:hAnsi="Times New Roman" w:cs="Times New Roman"/>
          <w:sz w:val="28"/>
          <w:szCs w:val="28"/>
          <w:lang w:eastAsia="ru-RU"/>
        </w:rPr>
        <w:t xml:space="preserve">Теперь согласие должно быть выделено: отдельным документом, </w:t>
      </w:r>
      <w:proofErr w:type="spellStart"/>
      <w:r w:rsidRPr="00836AD1">
        <w:rPr>
          <w:rFonts w:ascii="Times New Roman" w:eastAsia="Times New Roman" w:hAnsi="Times New Roman" w:cs="Times New Roman"/>
          <w:sz w:val="28"/>
          <w:szCs w:val="28"/>
          <w:lang w:eastAsia="ru-RU"/>
        </w:rPr>
        <w:t>чекбоксом</w:t>
      </w:r>
      <w:proofErr w:type="spellEnd"/>
      <w:r w:rsidRPr="00836AD1">
        <w:rPr>
          <w:rFonts w:ascii="Times New Roman" w:eastAsia="Times New Roman" w:hAnsi="Times New Roman" w:cs="Times New Roman"/>
          <w:sz w:val="28"/>
          <w:szCs w:val="28"/>
          <w:lang w:eastAsia="ru-RU"/>
        </w:rPr>
        <w:t xml:space="preserve"> с полным текстом или визуально обособленным блоком на сайте.</w:t>
      </w:r>
    </w:p>
    <w:p w:rsidR="00D840A6" w:rsidRPr="00836AD1" w:rsidRDefault="00D840A6" w:rsidP="00D840A6">
      <w:pPr>
        <w:shd w:val="clear" w:color="auto" w:fill="FFFFFF"/>
        <w:spacing w:after="0" w:line="240" w:lineRule="auto"/>
        <w:ind w:firstLine="567"/>
        <w:jc w:val="both"/>
        <w:rPr>
          <w:rFonts w:ascii="Times New Roman" w:eastAsia="Times New Roman" w:hAnsi="Times New Roman" w:cs="Times New Roman"/>
          <w:sz w:val="28"/>
          <w:szCs w:val="28"/>
          <w:u w:val="thick"/>
          <w:lang w:eastAsia="ru-RU"/>
        </w:rPr>
      </w:pPr>
      <w:r w:rsidRPr="00836AD1">
        <w:rPr>
          <w:rFonts w:ascii="Times New Roman" w:eastAsia="Times New Roman" w:hAnsi="Times New Roman" w:cs="Times New Roman"/>
          <w:sz w:val="28"/>
          <w:szCs w:val="28"/>
          <w:lang w:eastAsia="ru-RU"/>
        </w:rPr>
        <w:t xml:space="preserve">При этом </w:t>
      </w:r>
      <w:r w:rsidRPr="00836AD1">
        <w:rPr>
          <w:rFonts w:ascii="Times New Roman" w:eastAsia="Times New Roman" w:hAnsi="Times New Roman" w:cs="Times New Roman"/>
          <w:sz w:val="28"/>
          <w:szCs w:val="28"/>
          <w:u w:val="thick"/>
          <w:lang w:eastAsia="ru-RU"/>
        </w:rPr>
        <w:t xml:space="preserve">пользователь должен иметь возможность заранее </w:t>
      </w:r>
      <w:proofErr w:type="gramStart"/>
      <w:r w:rsidRPr="00836AD1">
        <w:rPr>
          <w:rFonts w:ascii="Times New Roman" w:eastAsia="Times New Roman" w:hAnsi="Times New Roman" w:cs="Times New Roman"/>
          <w:sz w:val="28"/>
          <w:szCs w:val="28"/>
          <w:u w:val="thick"/>
          <w:lang w:eastAsia="ru-RU"/>
        </w:rPr>
        <w:t>ознакомиться с условиями и осознано</w:t>
      </w:r>
      <w:proofErr w:type="gramEnd"/>
      <w:r w:rsidRPr="00836AD1">
        <w:rPr>
          <w:rFonts w:ascii="Times New Roman" w:eastAsia="Times New Roman" w:hAnsi="Times New Roman" w:cs="Times New Roman"/>
          <w:sz w:val="28"/>
          <w:szCs w:val="28"/>
          <w:u w:val="thick"/>
          <w:lang w:eastAsia="ru-RU"/>
        </w:rPr>
        <w:t xml:space="preserve"> подтвердить согласие. Автоматически проставленные галочки или отсутствие доступа к тексту не допускаются.</w:t>
      </w:r>
    </w:p>
    <w:p w:rsidR="00D840A6" w:rsidRPr="00836AD1" w:rsidRDefault="00D840A6" w:rsidP="00D840A6">
      <w:pPr>
        <w:shd w:val="clear" w:color="auto" w:fill="FFFFFF"/>
        <w:spacing w:after="0" w:line="240" w:lineRule="auto"/>
        <w:ind w:firstLine="567"/>
        <w:jc w:val="both"/>
        <w:rPr>
          <w:rFonts w:ascii="Times New Roman" w:eastAsia="Times New Roman" w:hAnsi="Times New Roman" w:cs="Times New Roman"/>
          <w:sz w:val="28"/>
          <w:szCs w:val="28"/>
          <w:lang w:eastAsia="ru-RU"/>
        </w:rPr>
      </w:pPr>
    </w:p>
    <w:p w:rsidR="00AA4D1F" w:rsidRPr="00836AD1" w:rsidRDefault="00D840A6" w:rsidP="00C816DA">
      <w:pPr>
        <w:shd w:val="clear" w:color="auto" w:fill="FFFFFF"/>
        <w:tabs>
          <w:tab w:val="left" w:pos="1276"/>
        </w:tabs>
        <w:spacing w:after="0" w:line="450" w:lineRule="atLeast"/>
        <w:ind w:firstLine="426"/>
        <w:outlineLvl w:val="1"/>
        <w:rPr>
          <w:rFonts w:ascii="Arial" w:eastAsia="Times New Roman" w:hAnsi="Arial" w:cs="Arial"/>
          <w:b/>
          <w:bCs/>
          <w:kern w:val="36"/>
          <w:sz w:val="30"/>
          <w:szCs w:val="30"/>
          <w:lang w:eastAsia="ru-RU"/>
        </w:rPr>
      </w:pPr>
      <w:r w:rsidRPr="00836AD1">
        <w:rPr>
          <w:rFonts w:ascii="Arial" w:eastAsia="Times New Roman" w:hAnsi="Arial" w:cs="Arial"/>
          <w:b/>
          <w:bCs/>
          <w:kern w:val="36"/>
          <w:sz w:val="30"/>
          <w:szCs w:val="30"/>
          <w:lang w:eastAsia="ru-RU"/>
        </w:rPr>
        <w:t>===</w:t>
      </w:r>
    </w:p>
    <w:p w:rsidR="00B2755C" w:rsidRPr="00836AD1" w:rsidRDefault="00B2755C" w:rsidP="00B2755C">
      <w:pPr>
        <w:shd w:val="clear" w:color="auto" w:fill="FFFFFF"/>
        <w:spacing w:after="0" w:line="240" w:lineRule="auto"/>
        <w:ind w:firstLine="567"/>
        <w:jc w:val="both"/>
        <w:outlineLvl w:val="1"/>
        <w:rPr>
          <w:rFonts w:ascii="Times New Roman" w:eastAsia="Times New Roman" w:hAnsi="Times New Roman" w:cs="Times New Roman"/>
          <w:b/>
          <w:bCs/>
          <w:sz w:val="28"/>
          <w:szCs w:val="28"/>
          <w:lang w:eastAsia="ru-RU"/>
        </w:rPr>
      </w:pPr>
      <w:r w:rsidRPr="00836AD1">
        <w:rPr>
          <w:rFonts w:ascii="Times New Roman" w:eastAsia="Times New Roman" w:hAnsi="Times New Roman" w:cs="Times New Roman"/>
          <w:b/>
          <w:bCs/>
          <w:sz w:val="28"/>
          <w:szCs w:val="28"/>
          <w:lang w:eastAsia="ru-RU"/>
        </w:rPr>
        <w:t>Как подготовиться к работе с персональными данными</w:t>
      </w:r>
    </w:p>
    <w:p w:rsidR="00B2755C" w:rsidRPr="00836AD1" w:rsidRDefault="00B2755C" w:rsidP="00B2755C">
      <w:pPr>
        <w:shd w:val="clear" w:color="auto" w:fill="FFFFFF"/>
        <w:spacing w:after="0" w:line="240" w:lineRule="auto"/>
        <w:ind w:firstLine="567"/>
        <w:jc w:val="both"/>
        <w:rPr>
          <w:rFonts w:ascii="Times New Roman" w:eastAsia="Times New Roman" w:hAnsi="Times New Roman" w:cs="Times New Roman"/>
          <w:sz w:val="28"/>
          <w:szCs w:val="28"/>
          <w:lang w:eastAsia="ru-RU"/>
        </w:rPr>
      </w:pPr>
      <w:r w:rsidRPr="00836AD1">
        <w:rPr>
          <w:rFonts w:ascii="Times New Roman" w:eastAsia="Times New Roman" w:hAnsi="Times New Roman" w:cs="Times New Roman"/>
          <w:sz w:val="28"/>
          <w:szCs w:val="28"/>
          <w:lang w:eastAsia="ru-RU"/>
        </w:rPr>
        <w:t>Даже малый бизнес должен быть готов показать, на каком основании он получает данные, где и как их хранит и кто несёт ответственность за обработку.</w:t>
      </w:r>
    </w:p>
    <w:p w:rsidR="00B2755C" w:rsidRPr="00836AD1" w:rsidRDefault="00B2755C" w:rsidP="00B2755C">
      <w:pPr>
        <w:shd w:val="clear" w:color="auto" w:fill="FFFFFF"/>
        <w:spacing w:after="0" w:line="240" w:lineRule="auto"/>
        <w:ind w:firstLine="567"/>
        <w:jc w:val="both"/>
        <w:outlineLvl w:val="2"/>
        <w:rPr>
          <w:rFonts w:ascii="Times New Roman" w:eastAsia="Times New Roman" w:hAnsi="Times New Roman" w:cs="Times New Roman"/>
          <w:b/>
          <w:bCs/>
          <w:sz w:val="28"/>
          <w:szCs w:val="28"/>
          <w:lang w:eastAsia="ru-RU"/>
        </w:rPr>
      </w:pPr>
      <w:r w:rsidRPr="00836AD1">
        <w:rPr>
          <w:rFonts w:ascii="Times New Roman" w:eastAsia="Times New Roman" w:hAnsi="Times New Roman" w:cs="Times New Roman"/>
          <w:b/>
          <w:bCs/>
          <w:sz w:val="28"/>
          <w:szCs w:val="28"/>
          <w:lang w:eastAsia="ru-RU"/>
        </w:rPr>
        <w:t>Какие документы собрать</w:t>
      </w:r>
    </w:p>
    <w:p w:rsidR="00B2755C" w:rsidRPr="00836AD1" w:rsidRDefault="00B2755C" w:rsidP="00B2755C">
      <w:pPr>
        <w:shd w:val="clear" w:color="auto" w:fill="FFFFFF"/>
        <w:spacing w:after="0" w:line="240" w:lineRule="auto"/>
        <w:ind w:firstLine="567"/>
        <w:jc w:val="both"/>
        <w:rPr>
          <w:rFonts w:ascii="Times New Roman" w:eastAsia="Times New Roman" w:hAnsi="Times New Roman" w:cs="Times New Roman"/>
          <w:sz w:val="28"/>
          <w:szCs w:val="28"/>
          <w:lang w:eastAsia="ru-RU"/>
        </w:rPr>
      </w:pPr>
      <w:r w:rsidRPr="00836AD1">
        <w:rPr>
          <w:rFonts w:ascii="Times New Roman" w:eastAsia="Times New Roman" w:hAnsi="Times New Roman" w:cs="Times New Roman"/>
          <w:sz w:val="28"/>
          <w:szCs w:val="28"/>
          <w:lang w:eastAsia="ru-RU"/>
        </w:rPr>
        <w:t>Минимальный комплект документов включает</w:t>
      </w:r>
    </w:p>
    <w:p w:rsidR="00B2755C" w:rsidRPr="00836AD1" w:rsidRDefault="00B2755C" w:rsidP="00B2755C">
      <w:pPr>
        <w:shd w:val="clear" w:color="auto" w:fill="FFFFFF"/>
        <w:spacing w:after="0" w:line="240" w:lineRule="auto"/>
        <w:ind w:firstLine="567"/>
        <w:jc w:val="both"/>
        <w:rPr>
          <w:rFonts w:ascii="Times New Roman" w:eastAsia="Times New Roman" w:hAnsi="Times New Roman" w:cs="Times New Roman"/>
          <w:b/>
          <w:bCs/>
          <w:sz w:val="28"/>
          <w:szCs w:val="28"/>
          <w:lang w:eastAsia="ru-RU"/>
        </w:rPr>
      </w:pPr>
      <w:r w:rsidRPr="00836AD1">
        <w:rPr>
          <w:rFonts w:ascii="Times New Roman" w:eastAsia="Times New Roman" w:hAnsi="Times New Roman" w:cs="Times New Roman"/>
          <w:b/>
          <w:bCs/>
          <w:sz w:val="28"/>
          <w:szCs w:val="28"/>
          <w:lang w:eastAsia="ru-RU"/>
        </w:rPr>
        <w:t>Минимальный комплект документов включает:</w:t>
      </w:r>
    </w:p>
    <w:p w:rsidR="00B2755C" w:rsidRPr="00836AD1" w:rsidRDefault="00B2755C" w:rsidP="00B2755C">
      <w:pPr>
        <w:shd w:val="clear" w:color="auto" w:fill="FFFFFF"/>
        <w:spacing w:after="0" w:line="240" w:lineRule="auto"/>
        <w:ind w:firstLine="567"/>
        <w:jc w:val="both"/>
        <w:rPr>
          <w:rFonts w:ascii="Times New Roman" w:eastAsia="Times New Roman" w:hAnsi="Times New Roman" w:cs="Times New Roman"/>
          <w:sz w:val="28"/>
          <w:szCs w:val="28"/>
          <w:lang w:eastAsia="ru-RU"/>
        </w:rPr>
      </w:pPr>
      <w:r w:rsidRPr="00836AD1">
        <w:rPr>
          <w:rFonts w:ascii="Times New Roman" w:eastAsia="Times New Roman" w:hAnsi="Times New Roman" w:cs="Times New Roman"/>
          <w:sz w:val="28"/>
          <w:szCs w:val="28"/>
          <w:lang w:eastAsia="ru-RU"/>
        </w:rPr>
        <w:t>Актуальную форму согласия (по новым требованиям).</w:t>
      </w:r>
    </w:p>
    <w:p w:rsidR="00B2755C" w:rsidRPr="00836AD1" w:rsidRDefault="00B2755C" w:rsidP="00B2755C">
      <w:pPr>
        <w:shd w:val="clear" w:color="auto" w:fill="FFFFFF"/>
        <w:spacing w:after="0" w:line="240" w:lineRule="auto"/>
        <w:ind w:firstLine="567"/>
        <w:jc w:val="both"/>
        <w:rPr>
          <w:rFonts w:ascii="Times New Roman" w:eastAsia="Times New Roman" w:hAnsi="Times New Roman" w:cs="Times New Roman"/>
          <w:sz w:val="28"/>
          <w:szCs w:val="28"/>
          <w:u w:val="single"/>
          <w:lang w:eastAsia="ru-RU"/>
        </w:rPr>
      </w:pPr>
      <w:r w:rsidRPr="00836AD1">
        <w:rPr>
          <w:rFonts w:ascii="Times New Roman" w:eastAsia="Times New Roman" w:hAnsi="Times New Roman" w:cs="Times New Roman"/>
          <w:sz w:val="28"/>
          <w:szCs w:val="28"/>
          <w:u w:val="single"/>
          <w:lang w:eastAsia="ru-RU"/>
        </w:rPr>
        <w:t>Политику обработки персональных данных — размещается на сайте и содержит информацию об операторе, целях, правах пользователя.</w:t>
      </w:r>
    </w:p>
    <w:p w:rsidR="00B2755C" w:rsidRPr="00836AD1" w:rsidRDefault="00B2755C" w:rsidP="00B2755C">
      <w:pPr>
        <w:shd w:val="clear" w:color="auto" w:fill="FFFFFF"/>
        <w:spacing w:after="0" w:line="240" w:lineRule="auto"/>
        <w:ind w:firstLine="567"/>
        <w:jc w:val="both"/>
        <w:rPr>
          <w:rFonts w:ascii="Times New Roman" w:eastAsia="Times New Roman" w:hAnsi="Times New Roman" w:cs="Times New Roman"/>
          <w:sz w:val="28"/>
          <w:szCs w:val="28"/>
          <w:u w:val="single"/>
          <w:lang w:eastAsia="ru-RU"/>
        </w:rPr>
      </w:pPr>
      <w:r w:rsidRPr="00836AD1">
        <w:rPr>
          <w:rFonts w:ascii="Times New Roman" w:eastAsia="Times New Roman" w:hAnsi="Times New Roman" w:cs="Times New Roman"/>
          <w:sz w:val="28"/>
          <w:szCs w:val="28"/>
          <w:u w:val="single"/>
          <w:lang w:eastAsia="ru-RU"/>
        </w:rPr>
        <w:t xml:space="preserve">Внутренний приказ о назначении </w:t>
      </w:r>
      <w:proofErr w:type="gramStart"/>
      <w:r w:rsidRPr="00836AD1">
        <w:rPr>
          <w:rFonts w:ascii="Times New Roman" w:eastAsia="Times New Roman" w:hAnsi="Times New Roman" w:cs="Times New Roman"/>
          <w:sz w:val="28"/>
          <w:szCs w:val="28"/>
          <w:u w:val="single"/>
          <w:lang w:eastAsia="ru-RU"/>
        </w:rPr>
        <w:t>ответственного</w:t>
      </w:r>
      <w:proofErr w:type="gramEnd"/>
      <w:r w:rsidRPr="00836AD1">
        <w:rPr>
          <w:rFonts w:ascii="Times New Roman" w:eastAsia="Times New Roman" w:hAnsi="Times New Roman" w:cs="Times New Roman"/>
          <w:sz w:val="28"/>
          <w:szCs w:val="28"/>
          <w:u w:val="single"/>
          <w:lang w:eastAsia="ru-RU"/>
        </w:rPr>
        <w:t>.</w:t>
      </w:r>
    </w:p>
    <w:p w:rsidR="00B2755C" w:rsidRPr="00836AD1" w:rsidRDefault="00B2755C" w:rsidP="00B2755C">
      <w:pPr>
        <w:shd w:val="clear" w:color="auto" w:fill="FFFFFF"/>
        <w:spacing w:after="0" w:line="240" w:lineRule="auto"/>
        <w:ind w:firstLine="567"/>
        <w:jc w:val="both"/>
        <w:rPr>
          <w:rFonts w:ascii="Times New Roman" w:eastAsia="Times New Roman" w:hAnsi="Times New Roman" w:cs="Times New Roman"/>
          <w:sz w:val="28"/>
          <w:szCs w:val="28"/>
          <w:lang w:eastAsia="ru-RU"/>
        </w:rPr>
      </w:pPr>
      <w:r w:rsidRPr="00836AD1">
        <w:rPr>
          <w:rFonts w:ascii="Times New Roman" w:eastAsia="Times New Roman" w:hAnsi="Times New Roman" w:cs="Times New Roman"/>
          <w:sz w:val="28"/>
          <w:szCs w:val="28"/>
          <w:u w:val="single"/>
          <w:lang w:eastAsia="ru-RU"/>
        </w:rPr>
        <w:t>Реестр обрабатываемых данных с указанием целей и сроков хранения</w:t>
      </w:r>
      <w:r w:rsidRPr="00836AD1">
        <w:rPr>
          <w:rFonts w:ascii="Times New Roman" w:eastAsia="Times New Roman" w:hAnsi="Times New Roman" w:cs="Times New Roman"/>
          <w:sz w:val="28"/>
          <w:szCs w:val="28"/>
          <w:lang w:eastAsia="ru-RU"/>
        </w:rPr>
        <w:t>.</w:t>
      </w:r>
    </w:p>
    <w:p w:rsidR="00B2755C" w:rsidRPr="00836AD1" w:rsidRDefault="00B2755C" w:rsidP="00B2755C">
      <w:pPr>
        <w:shd w:val="clear" w:color="auto" w:fill="FFFFFF"/>
        <w:spacing w:after="0" w:line="240" w:lineRule="auto"/>
        <w:ind w:firstLine="567"/>
        <w:jc w:val="both"/>
        <w:rPr>
          <w:rFonts w:ascii="Times New Roman" w:eastAsia="Times New Roman" w:hAnsi="Times New Roman" w:cs="Times New Roman"/>
          <w:sz w:val="28"/>
          <w:szCs w:val="28"/>
          <w:lang w:eastAsia="ru-RU"/>
        </w:rPr>
      </w:pPr>
      <w:r w:rsidRPr="00836AD1">
        <w:rPr>
          <w:rFonts w:ascii="Times New Roman" w:eastAsia="Times New Roman" w:hAnsi="Times New Roman" w:cs="Times New Roman"/>
          <w:sz w:val="28"/>
          <w:szCs w:val="28"/>
          <w:lang w:eastAsia="ru-RU"/>
        </w:rPr>
        <w:t>Регламент по хранению, защите и удалению информации.</w:t>
      </w:r>
    </w:p>
    <w:p w:rsidR="00B2755C" w:rsidRPr="00836AD1" w:rsidRDefault="00B2755C" w:rsidP="00B2755C">
      <w:pPr>
        <w:shd w:val="clear" w:color="auto" w:fill="FFFFFF"/>
        <w:spacing w:after="0" w:line="240" w:lineRule="auto"/>
        <w:ind w:firstLine="567"/>
        <w:jc w:val="both"/>
        <w:outlineLvl w:val="2"/>
        <w:rPr>
          <w:rFonts w:ascii="Times New Roman" w:eastAsia="Times New Roman" w:hAnsi="Times New Roman" w:cs="Times New Roman"/>
          <w:b/>
          <w:bCs/>
          <w:sz w:val="28"/>
          <w:szCs w:val="28"/>
          <w:lang w:eastAsia="ru-RU"/>
        </w:rPr>
      </w:pPr>
      <w:r w:rsidRPr="00836AD1">
        <w:rPr>
          <w:rFonts w:ascii="Times New Roman" w:eastAsia="Times New Roman" w:hAnsi="Times New Roman" w:cs="Times New Roman"/>
          <w:b/>
          <w:bCs/>
          <w:sz w:val="28"/>
          <w:szCs w:val="28"/>
          <w:lang w:eastAsia="ru-RU"/>
        </w:rPr>
        <w:t>Как хранить персональные данные</w:t>
      </w:r>
    </w:p>
    <w:p w:rsidR="00B2755C" w:rsidRPr="00836AD1" w:rsidRDefault="00B2755C" w:rsidP="00B2755C">
      <w:pPr>
        <w:shd w:val="clear" w:color="auto" w:fill="FFFFFF"/>
        <w:spacing w:after="0" w:line="240" w:lineRule="auto"/>
        <w:ind w:firstLine="567"/>
        <w:jc w:val="both"/>
        <w:rPr>
          <w:rFonts w:ascii="Times New Roman" w:eastAsia="Times New Roman" w:hAnsi="Times New Roman" w:cs="Times New Roman"/>
          <w:sz w:val="28"/>
          <w:szCs w:val="28"/>
          <w:lang w:eastAsia="ru-RU"/>
        </w:rPr>
      </w:pPr>
      <w:r w:rsidRPr="00836AD1">
        <w:rPr>
          <w:rFonts w:ascii="Times New Roman" w:eastAsia="Times New Roman" w:hAnsi="Times New Roman" w:cs="Times New Roman"/>
          <w:sz w:val="28"/>
          <w:szCs w:val="28"/>
          <w:u w:val="thick"/>
          <w:lang w:eastAsia="ru-RU"/>
        </w:rPr>
        <w:t>Данные хранятся только столько, сколько нужно для обозначенной заранее цели — не дольше</w:t>
      </w:r>
      <w:r w:rsidRPr="00836AD1">
        <w:rPr>
          <w:rFonts w:ascii="Times New Roman" w:eastAsia="Times New Roman" w:hAnsi="Times New Roman" w:cs="Times New Roman"/>
          <w:sz w:val="28"/>
          <w:szCs w:val="28"/>
          <w:lang w:eastAsia="ru-RU"/>
        </w:rPr>
        <w:t xml:space="preserve">. </w:t>
      </w:r>
    </w:p>
    <w:p w:rsidR="00B2755C" w:rsidRPr="00836AD1" w:rsidRDefault="00B2755C" w:rsidP="00B2755C">
      <w:pPr>
        <w:shd w:val="clear" w:color="auto" w:fill="FFFFFF"/>
        <w:spacing w:after="0" w:line="240" w:lineRule="auto"/>
        <w:ind w:firstLine="567"/>
        <w:jc w:val="both"/>
        <w:rPr>
          <w:rFonts w:ascii="Times New Roman" w:eastAsia="Times New Roman" w:hAnsi="Times New Roman" w:cs="Times New Roman"/>
          <w:sz w:val="28"/>
          <w:szCs w:val="28"/>
          <w:lang w:eastAsia="ru-RU"/>
        </w:rPr>
      </w:pPr>
      <w:r w:rsidRPr="00836AD1">
        <w:rPr>
          <w:rFonts w:ascii="Times New Roman" w:eastAsia="Times New Roman" w:hAnsi="Times New Roman" w:cs="Times New Roman"/>
          <w:sz w:val="28"/>
          <w:szCs w:val="28"/>
          <w:u w:val="thick"/>
          <w:lang w:eastAsia="ru-RU"/>
        </w:rPr>
        <w:t>Файлы с анкетами, таблицами или CRM должны быть защищены паролем и доступом только для уполномоченных сотрудников</w:t>
      </w:r>
      <w:r w:rsidRPr="00836AD1">
        <w:rPr>
          <w:rFonts w:ascii="Times New Roman" w:eastAsia="Times New Roman" w:hAnsi="Times New Roman" w:cs="Times New Roman"/>
          <w:sz w:val="28"/>
          <w:szCs w:val="28"/>
          <w:lang w:eastAsia="ru-RU"/>
        </w:rPr>
        <w:t xml:space="preserve">. </w:t>
      </w:r>
    </w:p>
    <w:p w:rsidR="00B2755C" w:rsidRPr="00836AD1" w:rsidRDefault="00B2755C" w:rsidP="00B2755C">
      <w:pPr>
        <w:shd w:val="clear" w:color="auto" w:fill="FFFFFF"/>
        <w:spacing w:after="0" w:line="240" w:lineRule="auto"/>
        <w:ind w:firstLine="567"/>
        <w:jc w:val="both"/>
        <w:rPr>
          <w:rFonts w:ascii="Times New Roman" w:eastAsia="Times New Roman" w:hAnsi="Times New Roman" w:cs="Times New Roman"/>
          <w:sz w:val="28"/>
          <w:szCs w:val="28"/>
          <w:u w:val="thick"/>
          <w:lang w:eastAsia="ru-RU"/>
        </w:rPr>
      </w:pPr>
      <w:r w:rsidRPr="00836AD1">
        <w:rPr>
          <w:rFonts w:ascii="Times New Roman" w:eastAsia="Times New Roman" w:hAnsi="Times New Roman" w:cs="Times New Roman"/>
          <w:sz w:val="28"/>
          <w:szCs w:val="28"/>
          <w:u w:val="thick"/>
          <w:lang w:eastAsia="ru-RU"/>
        </w:rPr>
        <w:t xml:space="preserve">Онлайн-системы должны иметь двухфакторную аутентификацию. </w:t>
      </w:r>
    </w:p>
    <w:p w:rsidR="00B2755C" w:rsidRPr="00836AD1" w:rsidRDefault="00B2755C" w:rsidP="00B2755C">
      <w:pPr>
        <w:shd w:val="clear" w:color="auto" w:fill="FFFFFF"/>
        <w:spacing w:after="0" w:line="240" w:lineRule="auto"/>
        <w:ind w:firstLine="567"/>
        <w:jc w:val="both"/>
        <w:rPr>
          <w:rFonts w:ascii="Times New Roman" w:eastAsia="Times New Roman" w:hAnsi="Times New Roman" w:cs="Times New Roman"/>
          <w:sz w:val="28"/>
          <w:szCs w:val="28"/>
          <w:u w:val="thick"/>
          <w:lang w:eastAsia="ru-RU"/>
        </w:rPr>
      </w:pPr>
      <w:r w:rsidRPr="00836AD1">
        <w:rPr>
          <w:rFonts w:ascii="Times New Roman" w:eastAsia="Times New Roman" w:hAnsi="Times New Roman" w:cs="Times New Roman"/>
          <w:sz w:val="28"/>
          <w:szCs w:val="28"/>
          <w:u w:val="thick"/>
          <w:lang w:eastAsia="ru-RU"/>
        </w:rPr>
        <w:t>Удаление происходит по запросу пользователя или по истечении срока, указанного в согласии.</w:t>
      </w:r>
    </w:p>
    <w:p w:rsidR="00B2755C" w:rsidRPr="00836AD1" w:rsidRDefault="00B2755C" w:rsidP="00B2755C">
      <w:pPr>
        <w:shd w:val="clear" w:color="auto" w:fill="F2F3F5"/>
        <w:spacing w:after="0" w:line="240" w:lineRule="auto"/>
        <w:ind w:firstLine="567"/>
        <w:jc w:val="both"/>
        <w:rPr>
          <w:rFonts w:ascii="Times New Roman" w:eastAsia="Times New Roman" w:hAnsi="Times New Roman" w:cs="Times New Roman"/>
          <w:sz w:val="28"/>
          <w:szCs w:val="28"/>
          <w:u w:val="thick"/>
          <w:lang w:eastAsia="ru-RU"/>
        </w:rPr>
        <w:sectPr w:rsidR="00B2755C" w:rsidRPr="00836AD1" w:rsidSect="009B4DC8">
          <w:pgSz w:w="11906" w:h="16838"/>
          <w:pgMar w:top="1134" w:right="850" w:bottom="1134" w:left="1134" w:header="708" w:footer="708" w:gutter="0"/>
          <w:cols w:space="708"/>
          <w:docGrid w:linePitch="360"/>
        </w:sectPr>
      </w:pPr>
      <w:r w:rsidRPr="00836AD1">
        <w:rPr>
          <w:rFonts w:ascii="Times New Roman" w:eastAsia="Times New Roman" w:hAnsi="Times New Roman" w:cs="Times New Roman"/>
          <w:sz w:val="28"/>
          <w:szCs w:val="28"/>
          <w:u w:val="thick"/>
          <w:lang w:eastAsia="ru-RU"/>
        </w:rPr>
        <w:t>Хранить согласия нужно минимум три года, а при спорах — до момента их разрешения.</w:t>
      </w:r>
    </w:p>
    <w:p w:rsidR="00B2755C" w:rsidRPr="00836AD1" w:rsidRDefault="00B2755C" w:rsidP="00B2755C">
      <w:pPr>
        <w:shd w:val="clear" w:color="auto" w:fill="FFFFFF"/>
        <w:spacing w:after="0" w:line="240" w:lineRule="auto"/>
        <w:ind w:firstLine="567"/>
        <w:jc w:val="both"/>
        <w:rPr>
          <w:rFonts w:ascii="Times New Roman" w:eastAsia="Times New Roman" w:hAnsi="Times New Roman" w:cs="Times New Roman"/>
          <w:b/>
          <w:sz w:val="28"/>
          <w:szCs w:val="28"/>
          <w:lang w:eastAsia="ru-RU"/>
        </w:rPr>
      </w:pPr>
      <w:r w:rsidRPr="00836AD1">
        <w:rPr>
          <w:rFonts w:ascii="Times New Roman" w:eastAsia="Times New Roman" w:hAnsi="Times New Roman" w:cs="Times New Roman"/>
          <w:b/>
          <w:sz w:val="28"/>
          <w:szCs w:val="28"/>
          <w:lang w:eastAsia="ru-RU"/>
        </w:rPr>
        <w:lastRenderedPageBreak/>
        <w:t>Чек-лист «‎Как работать с персональными данными в 2025 году»</w:t>
      </w:r>
    </w:p>
    <w:p w:rsidR="00B2755C" w:rsidRPr="00836AD1" w:rsidRDefault="00B2755C" w:rsidP="00B2755C">
      <w:pPr>
        <w:shd w:val="clear" w:color="auto" w:fill="FFFFFF"/>
        <w:spacing w:after="0" w:line="240" w:lineRule="auto"/>
        <w:ind w:firstLine="567"/>
        <w:jc w:val="both"/>
        <w:rPr>
          <w:rFonts w:ascii="Times New Roman" w:eastAsia="Times New Roman" w:hAnsi="Times New Roman" w:cs="Times New Roman"/>
          <w:sz w:val="28"/>
          <w:szCs w:val="28"/>
          <w:lang w:eastAsia="ru-RU"/>
        </w:rPr>
      </w:pPr>
      <w:r w:rsidRPr="00836AD1">
        <w:rPr>
          <w:rFonts w:ascii="Times New Roman" w:eastAsia="Times New Roman" w:hAnsi="Times New Roman" w:cs="Times New Roman"/>
          <w:sz w:val="28"/>
          <w:szCs w:val="28"/>
          <w:lang w:eastAsia="ru-RU"/>
        </w:rPr>
        <w:t>Компании, которые продолжают работать по старинке, в 2025 году рискуют столкнуться со штрафами и блокировками. Чтобы избежать проблем, достаточно один раз навести порядок: обновить документы, внедрить прозрачные процессы и строго следовать требованиям.</w:t>
      </w:r>
    </w:p>
    <w:p w:rsidR="00B2755C" w:rsidRPr="00836AD1" w:rsidRDefault="00B2755C" w:rsidP="00B2755C">
      <w:pPr>
        <w:shd w:val="clear" w:color="auto" w:fill="FFFFFF"/>
        <w:spacing w:after="0" w:line="240" w:lineRule="auto"/>
        <w:ind w:firstLine="567"/>
        <w:jc w:val="both"/>
        <w:rPr>
          <w:rFonts w:ascii="Times New Roman" w:eastAsia="Times New Roman" w:hAnsi="Times New Roman" w:cs="Times New Roman"/>
          <w:sz w:val="28"/>
          <w:szCs w:val="28"/>
          <w:lang w:eastAsia="ru-RU"/>
        </w:rPr>
      </w:pPr>
    </w:p>
    <w:p w:rsidR="00B2755C" w:rsidRPr="00836AD1" w:rsidRDefault="00B2755C" w:rsidP="00B2755C">
      <w:pPr>
        <w:shd w:val="clear" w:color="auto" w:fill="FFFFFF"/>
        <w:spacing w:after="0" w:line="240" w:lineRule="auto"/>
        <w:ind w:firstLine="567"/>
        <w:jc w:val="both"/>
        <w:rPr>
          <w:rFonts w:ascii="Times New Roman" w:eastAsia="Times New Roman" w:hAnsi="Times New Roman" w:cs="Times New Roman"/>
          <w:sz w:val="28"/>
          <w:szCs w:val="28"/>
          <w:lang w:eastAsia="ru-RU"/>
        </w:rPr>
      </w:pPr>
      <w:r w:rsidRPr="00836AD1">
        <w:rPr>
          <w:rFonts w:ascii="Times New Roman" w:eastAsia="Times New Roman" w:hAnsi="Times New Roman" w:cs="Times New Roman"/>
          <w:sz w:val="28"/>
          <w:szCs w:val="28"/>
          <w:lang w:eastAsia="ru-RU"/>
        </w:rPr>
        <w:t>=======</w:t>
      </w:r>
    </w:p>
    <w:p w:rsidR="00B2755C" w:rsidRPr="00836AD1" w:rsidRDefault="00B2755C" w:rsidP="00B2755C">
      <w:pPr>
        <w:shd w:val="clear" w:color="auto" w:fill="FFFFFF"/>
        <w:spacing w:after="0" w:line="240" w:lineRule="auto"/>
        <w:ind w:firstLine="567"/>
        <w:jc w:val="both"/>
        <w:rPr>
          <w:rFonts w:ascii="Times New Roman" w:eastAsia="Times New Roman" w:hAnsi="Times New Roman" w:cs="Times New Roman"/>
          <w:sz w:val="28"/>
          <w:szCs w:val="28"/>
          <w:lang w:eastAsia="ru-RU"/>
        </w:rPr>
      </w:pPr>
      <w:r w:rsidRPr="00836AD1">
        <w:rPr>
          <w:rFonts w:ascii="Times New Roman" w:eastAsia="Times New Roman" w:hAnsi="Times New Roman" w:cs="Times New Roman"/>
          <w:sz w:val="28"/>
          <w:szCs w:val="28"/>
          <w:lang w:eastAsia="ru-RU"/>
        </w:rPr>
        <w:t xml:space="preserve">Некоторые </w:t>
      </w:r>
      <w:r w:rsidRPr="00836AD1">
        <w:rPr>
          <w:rFonts w:ascii="Times New Roman" w:eastAsia="Times New Roman" w:hAnsi="Times New Roman" w:cs="Times New Roman"/>
          <w:sz w:val="28"/>
          <w:szCs w:val="28"/>
          <w:u w:val="thick"/>
          <w:lang w:eastAsia="ru-RU"/>
        </w:rPr>
        <w:t>нововведения в обработке персональных данных, которые вступят в силу с 1 сентября 2025 года:</w:t>
      </w:r>
    </w:p>
    <w:p w:rsidR="00B2755C" w:rsidRPr="00836AD1" w:rsidRDefault="00B2755C" w:rsidP="00B2755C">
      <w:pPr>
        <w:numPr>
          <w:ilvl w:val="0"/>
          <w:numId w:val="1"/>
        </w:numPr>
        <w:shd w:val="clear" w:color="auto" w:fill="FFFFFF"/>
        <w:spacing w:after="0" w:line="240" w:lineRule="auto"/>
        <w:ind w:left="0" w:firstLine="567"/>
        <w:jc w:val="both"/>
        <w:rPr>
          <w:rFonts w:ascii="Times New Roman" w:eastAsia="Times New Roman" w:hAnsi="Times New Roman" w:cs="Times New Roman"/>
          <w:sz w:val="28"/>
          <w:szCs w:val="28"/>
          <w:u w:val="thick"/>
          <w:lang w:eastAsia="ru-RU"/>
        </w:rPr>
      </w:pPr>
      <w:r w:rsidRPr="00836AD1">
        <w:rPr>
          <w:rFonts w:ascii="Times New Roman" w:eastAsia="Times New Roman" w:hAnsi="Times New Roman" w:cs="Times New Roman"/>
          <w:b/>
          <w:bCs/>
          <w:sz w:val="28"/>
          <w:szCs w:val="28"/>
          <w:lang w:eastAsia="ru-RU"/>
        </w:rPr>
        <w:t>Обезличивание как отдельный правовой режим</w:t>
      </w:r>
      <w:r w:rsidRPr="00836AD1">
        <w:rPr>
          <w:rFonts w:ascii="Times New Roman" w:eastAsia="Times New Roman" w:hAnsi="Times New Roman" w:cs="Times New Roman"/>
          <w:sz w:val="28"/>
          <w:szCs w:val="28"/>
          <w:lang w:eastAsia="ru-RU"/>
        </w:rPr>
        <w:t xml:space="preserve">. </w:t>
      </w:r>
      <w:r w:rsidRPr="00836AD1">
        <w:rPr>
          <w:rFonts w:ascii="Times New Roman" w:eastAsia="Times New Roman" w:hAnsi="Times New Roman" w:cs="Times New Roman"/>
          <w:sz w:val="28"/>
          <w:szCs w:val="28"/>
          <w:u w:val="thick"/>
          <w:lang w:eastAsia="ru-RU"/>
        </w:rPr>
        <w:t>Данные можно использовать без согласия, только если они правильно обезличены, при соблюдении утверждённых методов. Эти методы закреплены в Приказе РКН №140 (19.06.2025).</w:t>
      </w:r>
    </w:p>
    <w:p w:rsidR="00B2755C" w:rsidRPr="00836AD1" w:rsidRDefault="00B2755C" w:rsidP="00B2755C">
      <w:pPr>
        <w:numPr>
          <w:ilvl w:val="0"/>
          <w:numId w:val="1"/>
        </w:numPr>
        <w:shd w:val="clear" w:color="auto" w:fill="FFFFFF"/>
        <w:spacing w:after="0" w:line="240" w:lineRule="auto"/>
        <w:ind w:left="0" w:firstLine="567"/>
        <w:jc w:val="both"/>
        <w:rPr>
          <w:rFonts w:ascii="Times New Roman" w:eastAsia="Times New Roman" w:hAnsi="Times New Roman" w:cs="Times New Roman"/>
          <w:sz w:val="28"/>
          <w:szCs w:val="28"/>
          <w:u w:val="thick"/>
          <w:lang w:eastAsia="ru-RU"/>
        </w:rPr>
      </w:pPr>
      <w:r w:rsidRPr="00836AD1">
        <w:rPr>
          <w:rFonts w:ascii="Times New Roman" w:eastAsia="Times New Roman" w:hAnsi="Times New Roman" w:cs="Times New Roman"/>
          <w:b/>
          <w:bCs/>
          <w:sz w:val="28"/>
          <w:szCs w:val="28"/>
          <w:lang w:eastAsia="ru-RU"/>
        </w:rPr>
        <w:t>Отдельная форма согласия</w:t>
      </w:r>
      <w:r w:rsidRPr="00836AD1">
        <w:rPr>
          <w:rFonts w:ascii="Times New Roman" w:eastAsia="Times New Roman" w:hAnsi="Times New Roman" w:cs="Times New Roman"/>
          <w:sz w:val="28"/>
          <w:szCs w:val="28"/>
          <w:lang w:eastAsia="ru-RU"/>
        </w:rPr>
        <w:t xml:space="preserve">. </w:t>
      </w:r>
      <w:r w:rsidRPr="00836AD1">
        <w:rPr>
          <w:rFonts w:ascii="Times New Roman" w:eastAsia="Times New Roman" w:hAnsi="Times New Roman" w:cs="Times New Roman"/>
          <w:sz w:val="28"/>
          <w:szCs w:val="28"/>
          <w:u w:val="thick"/>
          <w:lang w:eastAsia="ru-RU"/>
        </w:rPr>
        <w:t>Согласие должно быть оформлено раздельно по каждой цели и передачи. Например, если клиент оформляет подписку на рассылку и одновременно хочет присоединиться к программе лояльности, потребуется два отдельных согласия.</w:t>
      </w:r>
    </w:p>
    <w:p w:rsidR="00B2755C" w:rsidRPr="00836AD1" w:rsidRDefault="00B2755C" w:rsidP="00B2755C">
      <w:pPr>
        <w:numPr>
          <w:ilvl w:val="0"/>
          <w:numId w:val="1"/>
        </w:numPr>
        <w:shd w:val="clear" w:color="auto" w:fill="FFFFFF"/>
        <w:spacing w:after="0" w:line="240" w:lineRule="auto"/>
        <w:ind w:left="0" w:firstLine="567"/>
        <w:jc w:val="both"/>
        <w:rPr>
          <w:rFonts w:ascii="Times New Roman" w:eastAsia="Times New Roman" w:hAnsi="Times New Roman" w:cs="Times New Roman"/>
          <w:sz w:val="28"/>
          <w:szCs w:val="28"/>
          <w:lang w:eastAsia="ru-RU"/>
        </w:rPr>
      </w:pPr>
      <w:r w:rsidRPr="00836AD1">
        <w:rPr>
          <w:rFonts w:ascii="Times New Roman" w:eastAsia="Times New Roman" w:hAnsi="Times New Roman" w:cs="Times New Roman"/>
          <w:b/>
          <w:bCs/>
          <w:sz w:val="28"/>
          <w:szCs w:val="28"/>
          <w:lang w:eastAsia="ru-RU"/>
        </w:rPr>
        <w:t>Уведомления и реестр обработок</w:t>
      </w:r>
      <w:r w:rsidRPr="00836AD1">
        <w:rPr>
          <w:rFonts w:ascii="Times New Roman" w:eastAsia="Times New Roman" w:hAnsi="Times New Roman" w:cs="Times New Roman"/>
          <w:sz w:val="28"/>
          <w:szCs w:val="28"/>
          <w:lang w:eastAsia="ru-RU"/>
        </w:rPr>
        <w:t>. Операторы обязаны корректно указывать сведения об обработках и при изменениях обновлять данные в реестре.</w:t>
      </w:r>
    </w:p>
    <w:p w:rsidR="00B2755C" w:rsidRPr="00836AD1" w:rsidRDefault="00B2755C" w:rsidP="00B2755C">
      <w:pPr>
        <w:numPr>
          <w:ilvl w:val="0"/>
          <w:numId w:val="1"/>
        </w:numPr>
        <w:shd w:val="clear" w:color="auto" w:fill="FFFFFF"/>
        <w:spacing w:after="0" w:line="240" w:lineRule="auto"/>
        <w:ind w:left="0" w:firstLine="567"/>
        <w:jc w:val="both"/>
        <w:rPr>
          <w:rFonts w:ascii="Times New Roman" w:eastAsia="Times New Roman" w:hAnsi="Times New Roman" w:cs="Times New Roman"/>
          <w:sz w:val="28"/>
          <w:szCs w:val="28"/>
          <w:lang w:eastAsia="ru-RU"/>
        </w:rPr>
      </w:pPr>
      <w:r w:rsidRPr="00836AD1">
        <w:rPr>
          <w:rFonts w:ascii="Times New Roman" w:eastAsia="Times New Roman" w:hAnsi="Times New Roman" w:cs="Times New Roman"/>
          <w:b/>
          <w:bCs/>
          <w:sz w:val="28"/>
          <w:szCs w:val="28"/>
          <w:lang w:eastAsia="ru-RU"/>
        </w:rPr>
        <w:t>Ужесточение ответственности</w:t>
      </w:r>
      <w:r w:rsidRPr="00836AD1">
        <w:rPr>
          <w:rFonts w:ascii="Times New Roman" w:eastAsia="Times New Roman" w:hAnsi="Times New Roman" w:cs="Times New Roman"/>
          <w:sz w:val="28"/>
          <w:szCs w:val="28"/>
          <w:lang w:eastAsia="ru-RU"/>
        </w:rPr>
        <w:t>. Штрафы по КоАП РФ и иные административные меры значительно выросли — от сотен тысяч до многомиллионных сумм и, в ряде случаев, процентной оценки от оборота при массовых/повторных нарушениях.</w:t>
      </w:r>
    </w:p>
    <w:p w:rsidR="00B2755C" w:rsidRPr="00836AD1" w:rsidRDefault="00B2755C" w:rsidP="00B2755C">
      <w:pPr>
        <w:numPr>
          <w:ilvl w:val="0"/>
          <w:numId w:val="1"/>
        </w:numPr>
        <w:shd w:val="clear" w:color="auto" w:fill="FFFFFF"/>
        <w:spacing w:after="0" w:line="240" w:lineRule="auto"/>
        <w:ind w:left="0" w:firstLine="567"/>
        <w:jc w:val="both"/>
        <w:rPr>
          <w:rFonts w:ascii="Times New Roman" w:eastAsia="Times New Roman" w:hAnsi="Times New Roman" w:cs="Times New Roman"/>
          <w:sz w:val="28"/>
          <w:szCs w:val="28"/>
          <w:lang w:eastAsia="ru-RU"/>
        </w:rPr>
      </w:pPr>
      <w:r w:rsidRPr="00836AD1">
        <w:rPr>
          <w:rFonts w:ascii="Times New Roman" w:eastAsia="Times New Roman" w:hAnsi="Times New Roman" w:cs="Times New Roman"/>
          <w:b/>
          <w:bCs/>
          <w:sz w:val="28"/>
          <w:szCs w:val="28"/>
          <w:lang w:eastAsia="ru-RU"/>
        </w:rPr>
        <w:t>Обязательная передача обезличенных данных в ГИС</w:t>
      </w:r>
      <w:r w:rsidRPr="00836AD1">
        <w:rPr>
          <w:rFonts w:ascii="Times New Roman" w:eastAsia="Times New Roman" w:hAnsi="Times New Roman" w:cs="Times New Roman"/>
          <w:sz w:val="28"/>
          <w:szCs w:val="28"/>
          <w:lang w:eastAsia="ru-RU"/>
        </w:rPr>
        <w:t>. Операторы, включенные в реестр операторов персональных данных, обязаны предоставлять обезличенную информацию в государственную информационную систему (ГИС).</w:t>
      </w:r>
    </w:p>
    <w:p w:rsidR="00B2755C" w:rsidRPr="00836AD1" w:rsidRDefault="00B2755C" w:rsidP="00B2755C">
      <w:pPr>
        <w:numPr>
          <w:ilvl w:val="0"/>
          <w:numId w:val="1"/>
        </w:numPr>
        <w:shd w:val="clear" w:color="auto" w:fill="FFFFFF"/>
        <w:spacing w:after="0" w:line="240" w:lineRule="auto"/>
        <w:ind w:left="0" w:firstLine="567"/>
        <w:jc w:val="both"/>
        <w:rPr>
          <w:rFonts w:ascii="Times New Roman" w:eastAsia="Times New Roman" w:hAnsi="Times New Roman" w:cs="Times New Roman"/>
          <w:sz w:val="28"/>
          <w:szCs w:val="28"/>
          <w:lang w:eastAsia="ru-RU"/>
        </w:rPr>
      </w:pPr>
      <w:r w:rsidRPr="00836AD1">
        <w:rPr>
          <w:rFonts w:ascii="Times New Roman" w:eastAsia="Times New Roman" w:hAnsi="Times New Roman" w:cs="Times New Roman"/>
          <w:b/>
          <w:bCs/>
          <w:sz w:val="28"/>
          <w:szCs w:val="28"/>
          <w:lang w:eastAsia="ru-RU"/>
        </w:rPr>
        <w:t xml:space="preserve">Расширение полномочий </w:t>
      </w:r>
      <w:proofErr w:type="spellStart"/>
      <w:r w:rsidRPr="00836AD1">
        <w:rPr>
          <w:rFonts w:ascii="Times New Roman" w:eastAsia="Times New Roman" w:hAnsi="Times New Roman" w:cs="Times New Roman"/>
          <w:b/>
          <w:bCs/>
          <w:sz w:val="28"/>
          <w:szCs w:val="28"/>
          <w:lang w:eastAsia="ru-RU"/>
        </w:rPr>
        <w:t>Минцифры</w:t>
      </w:r>
      <w:proofErr w:type="spellEnd"/>
      <w:r w:rsidRPr="00836AD1">
        <w:rPr>
          <w:rFonts w:ascii="Times New Roman" w:eastAsia="Times New Roman" w:hAnsi="Times New Roman" w:cs="Times New Roman"/>
          <w:b/>
          <w:bCs/>
          <w:sz w:val="28"/>
          <w:szCs w:val="28"/>
          <w:lang w:eastAsia="ru-RU"/>
        </w:rPr>
        <w:t xml:space="preserve"> России</w:t>
      </w:r>
      <w:r w:rsidRPr="00836AD1">
        <w:rPr>
          <w:rFonts w:ascii="Times New Roman" w:eastAsia="Times New Roman" w:hAnsi="Times New Roman" w:cs="Times New Roman"/>
          <w:sz w:val="28"/>
          <w:szCs w:val="28"/>
          <w:lang w:eastAsia="ru-RU"/>
        </w:rPr>
        <w:t>. Орган вправе требовать предоставления обезличенных данных для загрузки в федеральные информационные системы.</w:t>
      </w:r>
    </w:p>
    <w:p w:rsidR="00AA4D1F" w:rsidRPr="00836AD1" w:rsidRDefault="00B2755C" w:rsidP="00C816DA">
      <w:pPr>
        <w:shd w:val="clear" w:color="auto" w:fill="FFFFFF"/>
        <w:tabs>
          <w:tab w:val="left" w:pos="1276"/>
        </w:tabs>
        <w:spacing w:after="0" w:line="450" w:lineRule="atLeast"/>
        <w:ind w:firstLine="426"/>
        <w:outlineLvl w:val="1"/>
        <w:rPr>
          <w:rFonts w:ascii="Arial" w:eastAsia="Times New Roman" w:hAnsi="Arial" w:cs="Arial"/>
          <w:b/>
          <w:bCs/>
          <w:kern w:val="36"/>
          <w:sz w:val="30"/>
          <w:szCs w:val="30"/>
          <w:lang w:eastAsia="ru-RU"/>
        </w:rPr>
      </w:pPr>
      <w:r w:rsidRPr="00836AD1">
        <w:rPr>
          <w:rFonts w:ascii="Arial" w:eastAsia="Times New Roman" w:hAnsi="Arial" w:cs="Arial"/>
          <w:b/>
          <w:bCs/>
          <w:kern w:val="36"/>
          <w:sz w:val="30"/>
          <w:szCs w:val="30"/>
          <w:lang w:eastAsia="ru-RU"/>
        </w:rPr>
        <w:t>===</w:t>
      </w:r>
    </w:p>
    <w:p w:rsidR="00B2755C" w:rsidRPr="00836AD1" w:rsidRDefault="00B2755C" w:rsidP="00B2755C">
      <w:pPr>
        <w:pBdr>
          <w:left w:val="single" w:sz="4" w:space="1" w:color="auto"/>
        </w:pBdr>
        <w:spacing w:after="0" w:line="240" w:lineRule="auto"/>
        <w:ind w:firstLine="425"/>
        <w:jc w:val="both"/>
        <w:rPr>
          <w:rFonts w:ascii="Times New Roman" w:eastAsia="Times New Roman" w:hAnsi="Times New Roman" w:cs="Times New Roman"/>
          <w:sz w:val="28"/>
          <w:szCs w:val="28"/>
          <w:lang w:eastAsia="ru-RU"/>
        </w:rPr>
      </w:pPr>
      <w:r w:rsidRPr="00836AD1">
        <w:rPr>
          <w:rFonts w:ascii="Times New Roman" w:eastAsia="Times New Roman" w:hAnsi="Times New Roman" w:cs="Times New Roman"/>
          <w:b/>
          <w:bCs/>
          <w:sz w:val="28"/>
          <w:szCs w:val="28"/>
          <w:lang w:eastAsia="ru-RU"/>
        </w:rPr>
        <w:t>В 2024 году в России произошли изменения в законодательстве, регулирующем обработку персональных данных (</w:t>
      </w:r>
      <w:proofErr w:type="spellStart"/>
      <w:r w:rsidRPr="00836AD1">
        <w:rPr>
          <w:rFonts w:ascii="Times New Roman" w:eastAsia="Times New Roman" w:hAnsi="Times New Roman" w:cs="Times New Roman"/>
          <w:b/>
          <w:bCs/>
          <w:sz w:val="28"/>
          <w:szCs w:val="28"/>
          <w:lang w:eastAsia="ru-RU"/>
        </w:rPr>
        <w:t>ПДн</w:t>
      </w:r>
      <w:proofErr w:type="spellEnd"/>
      <w:r w:rsidRPr="00836AD1">
        <w:rPr>
          <w:rFonts w:ascii="Times New Roman" w:eastAsia="Times New Roman" w:hAnsi="Times New Roman" w:cs="Times New Roman"/>
          <w:b/>
          <w:bCs/>
          <w:sz w:val="28"/>
          <w:szCs w:val="28"/>
          <w:lang w:eastAsia="ru-RU"/>
        </w:rPr>
        <w:t>), а также в процедурах обработки данных в организациях</w:t>
      </w:r>
      <w:r w:rsidRPr="00836AD1">
        <w:rPr>
          <w:rFonts w:ascii="Times New Roman" w:eastAsia="Times New Roman" w:hAnsi="Times New Roman" w:cs="Times New Roman"/>
          <w:sz w:val="28"/>
          <w:szCs w:val="28"/>
          <w:lang w:eastAsia="ru-RU"/>
        </w:rPr>
        <w:t xml:space="preserve">. Эти изменения касаются как законодательных норм, так и требований к процедурам, а также ответственности за нарушения в сфере обработки </w:t>
      </w:r>
      <w:proofErr w:type="spellStart"/>
      <w:r w:rsidRPr="00836AD1">
        <w:rPr>
          <w:rFonts w:ascii="Times New Roman" w:eastAsia="Times New Roman" w:hAnsi="Times New Roman" w:cs="Times New Roman"/>
          <w:sz w:val="28"/>
          <w:szCs w:val="28"/>
          <w:lang w:eastAsia="ru-RU"/>
        </w:rPr>
        <w:t>ПДн</w:t>
      </w:r>
      <w:proofErr w:type="spellEnd"/>
      <w:r w:rsidRPr="00836AD1">
        <w:rPr>
          <w:rFonts w:ascii="Times New Roman" w:eastAsia="Times New Roman" w:hAnsi="Times New Roman" w:cs="Times New Roman"/>
          <w:sz w:val="28"/>
          <w:szCs w:val="28"/>
          <w:lang w:eastAsia="ru-RU"/>
        </w:rPr>
        <w:t>. </w:t>
      </w:r>
      <w:hyperlink r:id="rId28" w:tgtFrame="_blank" w:history="1">
        <w:r w:rsidRPr="00836AD1">
          <w:rPr>
            <w:rFonts w:ascii="Times New Roman" w:eastAsia="Times New Roman" w:hAnsi="Times New Roman" w:cs="Times New Roman"/>
            <w:sz w:val="28"/>
            <w:szCs w:val="28"/>
            <w:lang w:eastAsia="ru-RU"/>
          </w:rPr>
          <w:t>1C-o.ru</w:t>
        </w:r>
      </w:hyperlink>
      <w:hyperlink r:id="rId29" w:tgtFrame="_blank" w:history="1">
        <w:r w:rsidRPr="00836AD1">
          <w:rPr>
            <w:rFonts w:ascii="Times New Roman" w:eastAsia="Times New Roman" w:hAnsi="Times New Roman" w:cs="Times New Roman"/>
            <w:sz w:val="28"/>
            <w:szCs w:val="28"/>
            <w:lang w:eastAsia="ru-RU"/>
          </w:rPr>
          <w:t>1cBIT.ru</w:t>
        </w:r>
      </w:hyperlink>
      <w:hyperlink r:id="rId30" w:tgtFrame="_blank" w:history="1">
        <w:r w:rsidRPr="00836AD1">
          <w:rPr>
            <w:rFonts w:ascii="Times New Roman" w:eastAsia="Times New Roman" w:hAnsi="Times New Roman" w:cs="Times New Roman"/>
            <w:sz w:val="28"/>
            <w:szCs w:val="28"/>
            <w:lang w:eastAsia="ru-RU"/>
          </w:rPr>
          <w:t>efsol.ru</w:t>
        </w:r>
      </w:hyperlink>
      <w:hyperlink r:id="rId31" w:tgtFrame="_blank" w:history="1">
        <w:r w:rsidRPr="00836AD1">
          <w:rPr>
            <w:rFonts w:ascii="Times New Roman" w:eastAsia="Times New Roman" w:hAnsi="Times New Roman" w:cs="Times New Roman"/>
            <w:sz w:val="28"/>
            <w:szCs w:val="28"/>
            <w:lang w:eastAsia="ru-RU"/>
          </w:rPr>
          <w:t>kremlin.ru</w:t>
        </w:r>
      </w:hyperlink>
    </w:p>
    <w:p w:rsidR="00B2755C" w:rsidRPr="00836AD1" w:rsidRDefault="00B2755C" w:rsidP="00B2755C">
      <w:pPr>
        <w:pBdr>
          <w:left w:val="single" w:sz="4" w:space="1" w:color="auto"/>
        </w:pBdr>
        <w:spacing w:after="0" w:line="240" w:lineRule="auto"/>
        <w:ind w:firstLine="425"/>
        <w:jc w:val="both"/>
        <w:outlineLvl w:val="1"/>
        <w:rPr>
          <w:rFonts w:ascii="Times New Roman" w:eastAsia="Times New Roman" w:hAnsi="Times New Roman" w:cs="Times New Roman"/>
          <w:b/>
          <w:bCs/>
          <w:sz w:val="28"/>
          <w:szCs w:val="28"/>
          <w:lang w:eastAsia="ru-RU"/>
        </w:rPr>
      </w:pPr>
      <w:r w:rsidRPr="00836AD1">
        <w:rPr>
          <w:rFonts w:ascii="Times New Roman" w:eastAsia="Times New Roman" w:hAnsi="Times New Roman" w:cs="Times New Roman"/>
          <w:b/>
          <w:bCs/>
          <w:sz w:val="28"/>
          <w:szCs w:val="28"/>
          <w:lang w:eastAsia="ru-RU"/>
        </w:rPr>
        <w:t>Законодательные изменения</w:t>
      </w:r>
    </w:p>
    <w:p w:rsidR="00B2755C" w:rsidRPr="00836AD1" w:rsidRDefault="00B2755C" w:rsidP="00B2755C">
      <w:pPr>
        <w:numPr>
          <w:ilvl w:val="0"/>
          <w:numId w:val="24"/>
        </w:numPr>
        <w:pBdr>
          <w:left w:val="single" w:sz="4" w:space="1" w:color="auto"/>
        </w:pBdr>
        <w:spacing w:after="0" w:line="240" w:lineRule="auto"/>
        <w:ind w:left="0" w:firstLine="425"/>
        <w:jc w:val="both"/>
        <w:rPr>
          <w:rFonts w:ascii="Times New Roman" w:eastAsia="Times New Roman" w:hAnsi="Times New Roman" w:cs="Times New Roman"/>
          <w:sz w:val="28"/>
          <w:szCs w:val="28"/>
          <w:lang w:eastAsia="ru-RU"/>
        </w:rPr>
      </w:pPr>
      <w:r w:rsidRPr="00836AD1">
        <w:rPr>
          <w:rFonts w:ascii="Times New Roman" w:eastAsia="Times New Roman" w:hAnsi="Times New Roman" w:cs="Times New Roman"/>
          <w:b/>
          <w:bCs/>
          <w:sz w:val="28"/>
          <w:szCs w:val="28"/>
          <w:lang w:eastAsia="ru-RU"/>
        </w:rPr>
        <w:t>Расширение понятия «персональные данные»</w:t>
      </w:r>
      <w:r w:rsidRPr="00836AD1">
        <w:rPr>
          <w:rFonts w:ascii="Times New Roman" w:eastAsia="Times New Roman" w:hAnsi="Times New Roman" w:cs="Times New Roman"/>
          <w:sz w:val="28"/>
          <w:szCs w:val="28"/>
          <w:lang w:eastAsia="ru-RU"/>
        </w:rPr>
        <w:t xml:space="preserve">. Под персональные данные попадают не только привычная информация (ФИО, телефон, адрес), но и </w:t>
      </w:r>
      <w:r w:rsidRPr="00836AD1">
        <w:rPr>
          <w:rFonts w:ascii="Times New Roman" w:eastAsia="Times New Roman" w:hAnsi="Times New Roman" w:cs="Times New Roman"/>
          <w:sz w:val="28"/>
          <w:szCs w:val="28"/>
          <w:lang w:eastAsia="ru-RU"/>
        </w:rPr>
        <w:lastRenderedPageBreak/>
        <w:t xml:space="preserve">биометрические данные (отпечатки пальцев, фото), цифровые следы (активность в интернете), данные </w:t>
      </w:r>
      <w:proofErr w:type="spellStart"/>
      <w:r w:rsidRPr="00836AD1">
        <w:rPr>
          <w:rFonts w:ascii="Times New Roman" w:eastAsia="Times New Roman" w:hAnsi="Times New Roman" w:cs="Times New Roman"/>
          <w:sz w:val="28"/>
          <w:szCs w:val="28"/>
          <w:lang w:eastAsia="ru-RU"/>
        </w:rPr>
        <w:t>геолокации</w:t>
      </w:r>
      <w:proofErr w:type="spellEnd"/>
      <w:r w:rsidRPr="00836AD1">
        <w:rPr>
          <w:rFonts w:ascii="Times New Roman" w:eastAsia="Times New Roman" w:hAnsi="Times New Roman" w:cs="Times New Roman"/>
          <w:sz w:val="28"/>
          <w:szCs w:val="28"/>
          <w:lang w:eastAsia="ru-RU"/>
        </w:rPr>
        <w:t>. </w:t>
      </w:r>
      <w:hyperlink r:id="rId32" w:tgtFrame="_blank" w:history="1">
        <w:r w:rsidRPr="00836AD1">
          <w:rPr>
            <w:rFonts w:ascii="Times New Roman" w:eastAsia="Times New Roman" w:hAnsi="Times New Roman" w:cs="Times New Roman"/>
            <w:sz w:val="28"/>
            <w:szCs w:val="28"/>
            <w:lang w:eastAsia="ru-RU"/>
          </w:rPr>
          <w:t>1C-o.ru</w:t>
        </w:r>
      </w:hyperlink>
    </w:p>
    <w:p w:rsidR="00B2755C" w:rsidRPr="00836AD1" w:rsidRDefault="00B2755C" w:rsidP="00B2755C">
      <w:pPr>
        <w:numPr>
          <w:ilvl w:val="0"/>
          <w:numId w:val="24"/>
        </w:numPr>
        <w:pBdr>
          <w:left w:val="single" w:sz="4" w:space="1" w:color="auto"/>
        </w:pBdr>
        <w:spacing w:after="0" w:line="240" w:lineRule="auto"/>
        <w:ind w:left="0" w:firstLine="425"/>
        <w:jc w:val="both"/>
        <w:rPr>
          <w:rFonts w:ascii="Times New Roman" w:eastAsia="Times New Roman" w:hAnsi="Times New Roman" w:cs="Times New Roman"/>
          <w:sz w:val="28"/>
          <w:szCs w:val="28"/>
          <w:lang w:eastAsia="ru-RU"/>
        </w:rPr>
      </w:pPr>
      <w:r w:rsidRPr="00836AD1">
        <w:rPr>
          <w:rFonts w:ascii="Times New Roman" w:eastAsia="Times New Roman" w:hAnsi="Times New Roman" w:cs="Times New Roman"/>
          <w:b/>
          <w:bCs/>
          <w:sz w:val="28"/>
          <w:szCs w:val="28"/>
          <w:lang w:eastAsia="ru-RU"/>
        </w:rPr>
        <w:t>Правила получения согласия</w:t>
      </w:r>
      <w:r w:rsidRPr="00836AD1">
        <w:rPr>
          <w:rFonts w:ascii="Times New Roman" w:eastAsia="Times New Roman" w:hAnsi="Times New Roman" w:cs="Times New Roman"/>
          <w:sz w:val="28"/>
          <w:szCs w:val="28"/>
          <w:lang w:eastAsia="ru-RU"/>
        </w:rPr>
        <w:t xml:space="preserve">. Каждый человек, чьи данные обрабатываются, должен дать явное согласие. Согласие необходимо оформить отдельным документом, оно не должно быть частью, например, пользовательского соглашения. Согласие нужно подтвердить: пользователь должен подписать согласие на обработку </w:t>
      </w:r>
      <w:proofErr w:type="spellStart"/>
      <w:r w:rsidRPr="00836AD1">
        <w:rPr>
          <w:rFonts w:ascii="Times New Roman" w:eastAsia="Times New Roman" w:hAnsi="Times New Roman" w:cs="Times New Roman"/>
          <w:sz w:val="28"/>
          <w:szCs w:val="28"/>
          <w:lang w:eastAsia="ru-RU"/>
        </w:rPr>
        <w:t>ПДн</w:t>
      </w:r>
      <w:proofErr w:type="spellEnd"/>
      <w:r w:rsidRPr="00836AD1">
        <w:rPr>
          <w:rFonts w:ascii="Times New Roman" w:eastAsia="Times New Roman" w:hAnsi="Times New Roman" w:cs="Times New Roman"/>
          <w:sz w:val="28"/>
          <w:szCs w:val="28"/>
          <w:lang w:eastAsia="ru-RU"/>
        </w:rPr>
        <w:t xml:space="preserve"> в бумажном или электронном формате. </w:t>
      </w:r>
      <w:hyperlink r:id="rId33" w:tgtFrame="_blank" w:history="1">
        <w:r w:rsidRPr="00836AD1">
          <w:rPr>
            <w:rFonts w:ascii="Times New Roman" w:eastAsia="Times New Roman" w:hAnsi="Times New Roman" w:cs="Times New Roman"/>
            <w:sz w:val="28"/>
            <w:szCs w:val="28"/>
            <w:lang w:eastAsia="ru-RU"/>
          </w:rPr>
          <w:t>1C-o.ru</w:t>
        </w:r>
      </w:hyperlink>
    </w:p>
    <w:p w:rsidR="00B2755C" w:rsidRPr="00836AD1" w:rsidRDefault="00B2755C" w:rsidP="00B2755C">
      <w:pPr>
        <w:numPr>
          <w:ilvl w:val="0"/>
          <w:numId w:val="24"/>
        </w:numPr>
        <w:pBdr>
          <w:left w:val="single" w:sz="4" w:space="1" w:color="auto"/>
        </w:pBdr>
        <w:spacing w:after="0" w:line="240" w:lineRule="auto"/>
        <w:ind w:left="0" w:firstLine="425"/>
        <w:jc w:val="both"/>
        <w:rPr>
          <w:rFonts w:ascii="Times New Roman" w:eastAsia="Times New Roman" w:hAnsi="Times New Roman" w:cs="Times New Roman"/>
          <w:sz w:val="28"/>
          <w:szCs w:val="28"/>
          <w:lang w:eastAsia="ru-RU"/>
        </w:rPr>
      </w:pPr>
      <w:r w:rsidRPr="00836AD1">
        <w:rPr>
          <w:rFonts w:ascii="Times New Roman" w:eastAsia="Times New Roman" w:hAnsi="Times New Roman" w:cs="Times New Roman"/>
          <w:b/>
          <w:bCs/>
          <w:sz w:val="28"/>
          <w:szCs w:val="28"/>
          <w:lang w:eastAsia="ru-RU"/>
        </w:rPr>
        <w:t>Хранение данных на российских серверах</w:t>
      </w:r>
      <w:r w:rsidRPr="00836AD1">
        <w:rPr>
          <w:rFonts w:ascii="Times New Roman" w:eastAsia="Times New Roman" w:hAnsi="Times New Roman" w:cs="Times New Roman"/>
          <w:sz w:val="28"/>
          <w:szCs w:val="28"/>
          <w:lang w:eastAsia="ru-RU"/>
        </w:rPr>
        <w:t xml:space="preserve">. </w:t>
      </w:r>
      <w:r w:rsidRPr="00836AD1">
        <w:rPr>
          <w:rFonts w:ascii="Times New Roman" w:eastAsia="Times New Roman" w:hAnsi="Times New Roman" w:cs="Times New Roman"/>
          <w:sz w:val="28"/>
          <w:szCs w:val="28"/>
          <w:u w:val="thick"/>
          <w:lang w:eastAsia="ru-RU"/>
        </w:rPr>
        <w:t>Компании обязаны использовать надёжное шифрование и регулярно проверять системы защиты</w:t>
      </w:r>
      <w:r w:rsidRPr="00836AD1">
        <w:rPr>
          <w:rFonts w:ascii="Times New Roman" w:eastAsia="Times New Roman" w:hAnsi="Times New Roman" w:cs="Times New Roman"/>
          <w:sz w:val="28"/>
          <w:szCs w:val="28"/>
          <w:lang w:eastAsia="ru-RU"/>
        </w:rPr>
        <w:t>. </w:t>
      </w:r>
      <w:hyperlink r:id="rId34" w:tgtFrame="_blank" w:history="1">
        <w:r w:rsidRPr="00836AD1">
          <w:rPr>
            <w:rFonts w:ascii="Times New Roman" w:eastAsia="Times New Roman" w:hAnsi="Times New Roman" w:cs="Times New Roman"/>
            <w:sz w:val="28"/>
            <w:szCs w:val="28"/>
            <w:lang w:eastAsia="ru-RU"/>
          </w:rPr>
          <w:t>1C-o.ru</w:t>
        </w:r>
      </w:hyperlink>
    </w:p>
    <w:p w:rsidR="00B2755C" w:rsidRPr="00836AD1" w:rsidRDefault="00B2755C" w:rsidP="00B2755C">
      <w:pPr>
        <w:numPr>
          <w:ilvl w:val="0"/>
          <w:numId w:val="24"/>
        </w:numPr>
        <w:pBdr>
          <w:left w:val="single" w:sz="4" w:space="1" w:color="auto"/>
        </w:pBdr>
        <w:spacing w:after="0" w:line="240" w:lineRule="auto"/>
        <w:ind w:left="0" w:firstLine="425"/>
        <w:jc w:val="both"/>
        <w:rPr>
          <w:rFonts w:ascii="Times New Roman" w:eastAsia="Times New Roman" w:hAnsi="Times New Roman" w:cs="Times New Roman"/>
          <w:sz w:val="28"/>
          <w:szCs w:val="28"/>
          <w:lang w:eastAsia="ru-RU"/>
        </w:rPr>
      </w:pPr>
      <w:r w:rsidRPr="00836AD1">
        <w:rPr>
          <w:rFonts w:ascii="Times New Roman" w:eastAsia="Times New Roman" w:hAnsi="Times New Roman" w:cs="Times New Roman"/>
          <w:b/>
          <w:bCs/>
          <w:sz w:val="28"/>
          <w:szCs w:val="28"/>
          <w:lang w:eastAsia="ru-RU"/>
        </w:rPr>
        <w:t xml:space="preserve">Отчётность перед </w:t>
      </w:r>
      <w:proofErr w:type="spellStart"/>
      <w:r w:rsidRPr="00836AD1">
        <w:rPr>
          <w:rFonts w:ascii="Times New Roman" w:eastAsia="Times New Roman" w:hAnsi="Times New Roman" w:cs="Times New Roman"/>
          <w:b/>
          <w:bCs/>
          <w:sz w:val="28"/>
          <w:szCs w:val="28"/>
          <w:lang w:eastAsia="ru-RU"/>
        </w:rPr>
        <w:t>Роскомнадзором</w:t>
      </w:r>
      <w:proofErr w:type="spellEnd"/>
      <w:r w:rsidRPr="00836AD1">
        <w:rPr>
          <w:rFonts w:ascii="Times New Roman" w:eastAsia="Times New Roman" w:hAnsi="Times New Roman" w:cs="Times New Roman"/>
          <w:sz w:val="28"/>
          <w:szCs w:val="28"/>
          <w:lang w:eastAsia="ru-RU"/>
        </w:rPr>
        <w:t xml:space="preserve">. Раз в год предприниматели сдают отчёт о том, как они соблюдают требования по защите </w:t>
      </w:r>
      <w:proofErr w:type="spellStart"/>
      <w:r w:rsidRPr="00836AD1">
        <w:rPr>
          <w:rFonts w:ascii="Times New Roman" w:eastAsia="Times New Roman" w:hAnsi="Times New Roman" w:cs="Times New Roman"/>
          <w:sz w:val="28"/>
          <w:szCs w:val="28"/>
          <w:lang w:eastAsia="ru-RU"/>
        </w:rPr>
        <w:t>ПДн</w:t>
      </w:r>
      <w:proofErr w:type="spellEnd"/>
      <w:r w:rsidRPr="00836AD1">
        <w:rPr>
          <w:rFonts w:ascii="Times New Roman" w:eastAsia="Times New Roman" w:hAnsi="Times New Roman" w:cs="Times New Roman"/>
          <w:sz w:val="28"/>
          <w:szCs w:val="28"/>
          <w:lang w:eastAsia="ru-RU"/>
        </w:rPr>
        <w:t>. </w:t>
      </w:r>
      <w:hyperlink r:id="rId35" w:tgtFrame="_blank" w:history="1">
        <w:r w:rsidRPr="00836AD1">
          <w:rPr>
            <w:rFonts w:ascii="Times New Roman" w:eastAsia="Times New Roman" w:hAnsi="Times New Roman" w:cs="Times New Roman"/>
            <w:sz w:val="28"/>
            <w:szCs w:val="28"/>
            <w:lang w:eastAsia="ru-RU"/>
          </w:rPr>
          <w:t>1C-o.ru</w:t>
        </w:r>
      </w:hyperlink>
    </w:p>
    <w:p w:rsidR="00B2755C" w:rsidRPr="00836AD1" w:rsidRDefault="00B2755C" w:rsidP="00B2755C">
      <w:pPr>
        <w:numPr>
          <w:ilvl w:val="0"/>
          <w:numId w:val="24"/>
        </w:numPr>
        <w:pBdr>
          <w:left w:val="single" w:sz="4" w:space="1" w:color="auto"/>
        </w:pBdr>
        <w:spacing w:after="0" w:line="240" w:lineRule="auto"/>
        <w:ind w:left="0" w:firstLine="425"/>
        <w:jc w:val="both"/>
        <w:rPr>
          <w:rFonts w:ascii="Times New Roman" w:eastAsia="Times New Roman" w:hAnsi="Times New Roman" w:cs="Times New Roman"/>
          <w:sz w:val="28"/>
          <w:szCs w:val="28"/>
          <w:lang w:eastAsia="ru-RU"/>
        </w:rPr>
      </w:pPr>
      <w:r w:rsidRPr="00836AD1">
        <w:rPr>
          <w:rFonts w:ascii="Times New Roman" w:eastAsia="Times New Roman" w:hAnsi="Times New Roman" w:cs="Times New Roman"/>
          <w:b/>
          <w:bCs/>
          <w:sz w:val="28"/>
          <w:szCs w:val="28"/>
          <w:lang w:eastAsia="ru-RU"/>
        </w:rPr>
        <w:t>Запрет на распространение общедоступных данных</w:t>
      </w:r>
      <w:r w:rsidRPr="00836AD1">
        <w:rPr>
          <w:rFonts w:ascii="Times New Roman" w:eastAsia="Times New Roman" w:hAnsi="Times New Roman" w:cs="Times New Roman"/>
          <w:sz w:val="28"/>
          <w:szCs w:val="28"/>
          <w:lang w:eastAsia="ru-RU"/>
        </w:rPr>
        <w:t>. С марта 2024 года персональные данные, полученные из общедоступных источников, не могут распространяться без письменного согласия. Этот запрет распространяется на перепечатку данных, даже если физическое лицо первоначально поделилось ими в социальных сетях. </w:t>
      </w:r>
      <w:hyperlink r:id="rId36" w:tgtFrame="_blank" w:history="1">
        <w:r w:rsidRPr="00836AD1">
          <w:rPr>
            <w:rFonts w:ascii="Times New Roman" w:eastAsia="Times New Roman" w:hAnsi="Times New Roman" w:cs="Times New Roman"/>
            <w:sz w:val="28"/>
            <w:szCs w:val="28"/>
            <w:lang w:eastAsia="ru-RU"/>
          </w:rPr>
          <w:t>1cBIT.ru</w:t>
        </w:r>
      </w:hyperlink>
      <w:hyperlink r:id="rId37" w:tgtFrame="_blank" w:history="1">
        <w:r w:rsidRPr="00836AD1">
          <w:rPr>
            <w:rFonts w:ascii="Times New Roman" w:eastAsia="Times New Roman" w:hAnsi="Times New Roman" w:cs="Times New Roman"/>
            <w:sz w:val="28"/>
            <w:szCs w:val="28"/>
            <w:lang w:eastAsia="ru-RU"/>
          </w:rPr>
          <w:t>efsol.ru</w:t>
        </w:r>
      </w:hyperlink>
    </w:p>
    <w:p w:rsidR="00B2755C" w:rsidRPr="00836AD1" w:rsidRDefault="00B2755C" w:rsidP="00B2755C">
      <w:pPr>
        <w:pBdr>
          <w:left w:val="single" w:sz="4" w:space="1" w:color="auto"/>
        </w:pBdr>
        <w:spacing w:after="0" w:line="240" w:lineRule="auto"/>
        <w:ind w:firstLine="425"/>
        <w:jc w:val="both"/>
        <w:outlineLvl w:val="1"/>
        <w:rPr>
          <w:rFonts w:ascii="Times New Roman" w:eastAsia="Times New Roman" w:hAnsi="Times New Roman" w:cs="Times New Roman"/>
          <w:b/>
          <w:bCs/>
          <w:sz w:val="28"/>
          <w:szCs w:val="28"/>
          <w:lang w:eastAsia="ru-RU"/>
        </w:rPr>
      </w:pPr>
      <w:r w:rsidRPr="00836AD1">
        <w:rPr>
          <w:rFonts w:ascii="Times New Roman" w:eastAsia="Times New Roman" w:hAnsi="Times New Roman" w:cs="Times New Roman"/>
          <w:b/>
          <w:bCs/>
          <w:sz w:val="28"/>
          <w:szCs w:val="28"/>
          <w:lang w:eastAsia="ru-RU"/>
        </w:rPr>
        <w:t>Процедуры</w:t>
      </w:r>
    </w:p>
    <w:p w:rsidR="00B2755C" w:rsidRPr="00836AD1" w:rsidRDefault="00B2755C" w:rsidP="00B2755C">
      <w:pPr>
        <w:numPr>
          <w:ilvl w:val="0"/>
          <w:numId w:val="25"/>
        </w:numPr>
        <w:pBdr>
          <w:left w:val="single" w:sz="4" w:space="1" w:color="auto"/>
        </w:pBdr>
        <w:spacing w:after="0" w:line="240" w:lineRule="auto"/>
        <w:ind w:left="0" w:firstLine="425"/>
        <w:jc w:val="both"/>
        <w:rPr>
          <w:rFonts w:ascii="Times New Roman" w:eastAsia="Times New Roman" w:hAnsi="Times New Roman" w:cs="Times New Roman"/>
          <w:sz w:val="28"/>
          <w:szCs w:val="28"/>
          <w:lang w:eastAsia="ru-RU"/>
        </w:rPr>
      </w:pPr>
      <w:r w:rsidRPr="00836AD1">
        <w:rPr>
          <w:rFonts w:ascii="Times New Roman" w:eastAsia="Times New Roman" w:hAnsi="Times New Roman" w:cs="Times New Roman"/>
          <w:b/>
          <w:bCs/>
          <w:sz w:val="28"/>
          <w:szCs w:val="28"/>
          <w:lang w:eastAsia="ru-RU"/>
        </w:rPr>
        <w:t>С 1 сентября</w:t>
      </w:r>
      <w:r w:rsidRPr="00836AD1">
        <w:rPr>
          <w:rFonts w:ascii="Times New Roman" w:eastAsia="Times New Roman" w:hAnsi="Times New Roman" w:cs="Times New Roman"/>
          <w:sz w:val="28"/>
          <w:szCs w:val="28"/>
          <w:lang w:eastAsia="ru-RU"/>
        </w:rPr>
        <w:t xml:space="preserve"> компании обязаны уведомлять </w:t>
      </w:r>
      <w:proofErr w:type="spellStart"/>
      <w:r w:rsidRPr="00836AD1">
        <w:rPr>
          <w:rFonts w:ascii="Times New Roman" w:eastAsia="Times New Roman" w:hAnsi="Times New Roman" w:cs="Times New Roman"/>
          <w:sz w:val="28"/>
          <w:szCs w:val="28"/>
          <w:lang w:eastAsia="ru-RU"/>
        </w:rPr>
        <w:t>Роскомнадзор</w:t>
      </w:r>
      <w:proofErr w:type="spellEnd"/>
      <w:r w:rsidRPr="00836AD1">
        <w:rPr>
          <w:rFonts w:ascii="Times New Roman" w:eastAsia="Times New Roman" w:hAnsi="Times New Roman" w:cs="Times New Roman"/>
          <w:sz w:val="28"/>
          <w:szCs w:val="28"/>
          <w:lang w:eastAsia="ru-RU"/>
        </w:rPr>
        <w:t xml:space="preserve"> о планах по обработке персональных данных. Сюда входит информация о сотрудниках, гражданах, сообщающих только свою фамилию, имя и отчество, гражданах для разового прохода в помещения компании и физических лицах-подрядчиках для исполнения контрактов. Освобождение от уведомления </w:t>
      </w:r>
      <w:proofErr w:type="spellStart"/>
      <w:r w:rsidRPr="00836AD1">
        <w:rPr>
          <w:rFonts w:ascii="Times New Roman" w:eastAsia="Times New Roman" w:hAnsi="Times New Roman" w:cs="Times New Roman"/>
          <w:sz w:val="28"/>
          <w:szCs w:val="28"/>
          <w:lang w:eastAsia="ru-RU"/>
        </w:rPr>
        <w:t>Роскомнадзора</w:t>
      </w:r>
      <w:proofErr w:type="spellEnd"/>
      <w:r w:rsidRPr="00836AD1">
        <w:rPr>
          <w:rFonts w:ascii="Times New Roman" w:eastAsia="Times New Roman" w:hAnsi="Times New Roman" w:cs="Times New Roman"/>
          <w:sz w:val="28"/>
          <w:szCs w:val="28"/>
          <w:lang w:eastAsia="ru-RU"/>
        </w:rPr>
        <w:t xml:space="preserve"> применимо только к неавтоматизированной обработке персональных данных. </w:t>
      </w:r>
    </w:p>
    <w:p w:rsidR="00B2755C" w:rsidRPr="00836AD1" w:rsidRDefault="00B2755C" w:rsidP="00B2755C">
      <w:pPr>
        <w:numPr>
          <w:ilvl w:val="0"/>
          <w:numId w:val="25"/>
        </w:numPr>
        <w:pBdr>
          <w:left w:val="single" w:sz="4" w:space="1" w:color="auto"/>
        </w:pBdr>
        <w:spacing w:after="0" w:line="240" w:lineRule="auto"/>
        <w:ind w:left="0" w:firstLine="425"/>
        <w:jc w:val="both"/>
        <w:rPr>
          <w:rFonts w:ascii="Times New Roman" w:eastAsia="Times New Roman" w:hAnsi="Times New Roman" w:cs="Times New Roman"/>
          <w:sz w:val="28"/>
          <w:szCs w:val="28"/>
          <w:lang w:eastAsia="ru-RU"/>
        </w:rPr>
      </w:pPr>
      <w:r w:rsidRPr="00836AD1">
        <w:rPr>
          <w:rFonts w:ascii="Times New Roman" w:eastAsia="Times New Roman" w:hAnsi="Times New Roman" w:cs="Times New Roman"/>
          <w:b/>
          <w:bCs/>
          <w:sz w:val="28"/>
          <w:szCs w:val="28"/>
          <w:lang w:eastAsia="ru-RU"/>
        </w:rPr>
        <w:t>Разработка положения о персональных данных</w:t>
      </w:r>
      <w:r w:rsidRPr="00836AD1">
        <w:rPr>
          <w:rFonts w:ascii="Times New Roman" w:eastAsia="Times New Roman" w:hAnsi="Times New Roman" w:cs="Times New Roman"/>
          <w:sz w:val="28"/>
          <w:szCs w:val="28"/>
          <w:lang w:eastAsia="ru-RU"/>
        </w:rPr>
        <w:t>. Оно служит корпоративным документом, описывающим процедуры обработки персональных данных физических лиц внутри организации. В положении должны быть изложены правила обработки, хранения и использования персональных данных, перечень документов, содержащих персональные данные, и другие аспекты.</w:t>
      </w:r>
    </w:p>
    <w:p w:rsidR="00B2755C" w:rsidRPr="00836AD1" w:rsidRDefault="00B2755C" w:rsidP="00B2755C">
      <w:pPr>
        <w:numPr>
          <w:ilvl w:val="0"/>
          <w:numId w:val="25"/>
        </w:numPr>
        <w:pBdr>
          <w:left w:val="single" w:sz="4" w:space="1" w:color="auto"/>
        </w:pBdr>
        <w:spacing w:after="0" w:line="240" w:lineRule="auto"/>
        <w:ind w:left="0" w:firstLine="425"/>
        <w:jc w:val="both"/>
        <w:rPr>
          <w:rFonts w:ascii="Times New Roman" w:eastAsia="Times New Roman" w:hAnsi="Times New Roman" w:cs="Times New Roman"/>
          <w:sz w:val="28"/>
          <w:szCs w:val="28"/>
          <w:lang w:eastAsia="ru-RU"/>
        </w:rPr>
      </w:pPr>
      <w:r w:rsidRPr="00836AD1">
        <w:rPr>
          <w:rFonts w:ascii="Times New Roman" w:eastAsia="Times New Roman" w:hAnsi="Times New Roman" w:cs="Times New Roman"/>
          <w:b/>
          <w:bCs/>
          <w:sz w:val="28"/>
          <w:szCs w:val="28"/>
          <w:lang w:eastAsia="ru-RU"/>
        </w:rPr>
        <w:t>Публикация информации о согласии</w:t>
      </w:r>
      <w:r w:rsidRPr="00836AD1">
        <w:rPr>
          <w:rFonts w:ascii="Times New Roman" w:eastAsia="Times New Roman" w:hAnsi="Times New Roman" w:cs="Times New Roman"/>
          <w:sz w:val="28"/>
          <w:szCs w:val="28"/>
          <w:lang w:eastAsia="ru-RU"/>
        </w:rPr>
        <w:t xml:space="preserve">. </w:t>
      </w:r>
      <w:r w:rsidRPr="00836AD1">
        <w:rPr>
          <w:rFonts w:ascii="Times New Roman" w:eastAsia="Times New Roman" w:hAnsi="Times New Roman" w:cs="Times New Roman"/>
          <w:sz w:val="28"/>
          <w:szCs w:val="28"/>
          <w:u w:val="thick"/>
          <w:lang w:eastAsia="ru-RU"/>
        </w:rPr>
        <w:t>Операторы обязаны публиковать информацию о полученных согласиях на распространение данных и связанных с ними запретах в течение трёх дней.</w:t>
      </w:r>
      <w:r w:rsidRPr="00836AD1">
        <w:rPr>
          <w:rFonts w:ascii="Times New Roman" w:eastAsia="Times New Roman" w:hAnsi="Times New Roman" w:cs="Times New Roman"/>
          <w:sz w:val="28"/>
          <w:szCs w:val="28"/>
          <w:lang w:eastAsia="ru-RU"/>
        </w:rPr>
        <w:t xml:space="preserve"> Закон не определяет точную платформу для публикации — можно публиковать и на том же ресурсе, через который распространяются данные.</w:t>
      </w:r>
    </w:p>
    <w:p w:rsidR="00B2755C" w:rsidRPr="00836AD1" w:rsidRDefault="00B2755C" w:rsidP="00B2755C">
      <w:pPr>
        <w:pBdr>
          <w:left w:val="single" w:sz="4" w:space="1" w:color="auto"/>
        </w:pBdr>
        <w:spacing w:after="0" w:line="240" w:lineRule="auto"/>
        <w:ind w:firstLine="425"/>
        <w:jc w:val="both"/>
        <w:outlineLvl w:val="1"/>
        <w:rPr>
          <w:rFonts w:ascii="Times New Roman" w:eastAsia="Times New Roman" w:hAnsi="Times New Roman" w:cs="Times New Roman"/>
          <w:b/>
          <w:bCs/>
          <w:sz w:val="28"/>
          <w:szCs w:val="28"/>
          <w:lang w:eastAsia="ru-RU"/>
        </w:rPr>
      </w:pPr>
      <w:r w:rsidRPr="00836AD1">
        <w:rPr>
          <w:rFonts w:ascii="Times New Roman" w:eastAsia="Times New Roman" w:hAnsi="Times New Roman" w:cs="Times New Roman"/>
          <w:b/>
          <w:bCs/>
          <w:sz w:val="28"/>
          <w:szCs w:val="28"/>
          <w:lang w:eastAsia="ru-RU"/>
        </w:rPr>
        <w:t>Ответственность</w:t>
      </w:r>
    </w:p>
    <w:p w:rsidR="00B2755C" w:rsidRPr="00836AD1" w:rsidRDefault="00B2755C" w:rsidP="00B2755C">
      <w:pPr>
        <w:numPr>
          <w:ilvl w:val="0"/>
          <w:numId w:val="26"/>
        </w:numPr>
        <w:pBdr>
          <w:left w:val="single" w:sz="4" w:space="1" w:color="auto"/>
        </w:pBdr>
        <w:spacing w:after="0" w:line="240" w:lineRule="auto"/>
        <w:ind w:left="0" w:firstLine="425"/>
        <w:jc w:val="both"/>
        <w:rPr>
          <w:rFonts w:ascii="Times New Roman" w:eastAsia="Times New Roman" w:hAnsi="Times New Roman" w:cs="Times New Roman"/>
          <w:sz w:val="28"/>
          <w:szCs w:val="28"/>
          <w:lang w:eastAsia="ru-RU"/>
        </w:rPr>
      </w:pPr>
      <w:r w:rsidRPr="00836AD1">
        <w:rPr>
          <w:rFonts w:ascii="Times New Roman" w:eastAsia="Times New Roman" w:hAnsi="Times New Roman" w:cs="Times New Roman"/>
          <w:b/>
          <w:bCs/>
          <w:sz w:val="28"/>
          <w:szCs w:val="28"/>
          <w:lang w:eastAsia="ru-RU"/>
        </w:rPr>
        <w:t>Усиление административной ответственности</w:t>
      </w:r>
      <w:r w:rsidRPr="00836AD1">
        <w:rPr>
          <w:rFonts w:ascii="Times New Roman" w:eastAsia="Times New Roman" w:hAnsi="Times New Roman" w:cs="Times New Roman"/>
          <w:sz w:val="28"/>
          <w:szCs w:val="28"/>
          <w:lang w:eastAsia="ru-RU"/>
        </w:rPr>
        <w:t xml:space="preserve"> за нарушения в сфере обработки </w:t>
      </w:r>
      <w:proofErr w:type="spellStart"/>
      <w:r w:rsidRPr="00836AD1">
        <w:rPr>
          <w:rFonts w:ascii="Times New Roman" w:eastAsia="Times New Roman" w:hAnsi="Times New Roman" w:cs="Times New Roman"/>
          <w:sz w:val="28"/>
          <w:szCs w:val="28"/>
          <w:lang w:eastAsia="ru-RU"/>
        </w:rPr>
        <w:t>ПДн</w:t>
      </w:r>
      <w:proofErr w:type="spellEnd"/>
      <w:r w:rsidRPr="00836AD1">
        <w:rPr>
          <w:rFonts w:ascii="Times New Roman" w:eastAsia="Times New Roman" w:hAnsi="Times New Roman" w:cs="Times New Roman"/>
          <w:sz w:val="28"/>
          <w:szCs w:val="28"/>
          <w:lang w:eastAsia="ru-RU"/>
        </w:rPr>
        <w:t xml:space="preserve">. Например, введены штрафы за невыполнение или несвоевременное выполнение оператором обязанностей по уведомлению </w:t>
      </w:r>
      <w:proofErr w:type="spellStart"/>
      <w:r w:rsidRPr="00836AD1">
        <w:rPr>
          <w:rFonts w:ascii="Times New Roman" w:eastAsia="Times New Roman" w:hAnsi="Times New Roman" w:cs="Times New Roman"/>
          <w:sz w:val="28"/>
          <w:szCs w:val="28"/>
          <w:lang w:eastAsia="ru-RU"/>
        </w:rPr>
        <w:t>Роскомнадзора</w:t>
      </w:r>
      <w:proofErr w:type="spellEnd"/>
      <w:r w:rsidRPr="00836AD1">
        <w:rPr>
          <w:rFonts w:ascii="Times New Roman" w:eastAsia="Times New Roman" w:hAnsi="Times New Roman" w:cs="Times New Roman"/>
          <w:sz w:val="28"/>
          <w:szCs w:val="28"/>
          <w:lang w:eastAsia="ru-RU"/>
        </w:rPr>
        <w:t xml:space="preserve"> о намерении осуществлять обработку </w:t>
      </w:r>
      <w:proofErr w:type="spellStart"/>
      <w:r w:rsidRPr="00836AD1">
        <w:rPr>
          <w:rFonts w:ascii="Times New Roman" w:eastAsia="Times New Roman" w:hAnsi="Times New Roman" w:cs="Times New Roman"/>
          <w:sz w:val="28"/>
          <w:szCs w:val="28"/>
          <w:lang w:eastAsia="ru-RU"/>
        </w:rPr>
        <w:t>ПДн</w:t>
      </w:r>
      <w:proofErr w:type="spellEnd"/>
      <w:r w:rsidRPr="00836AD1">
        <w:rPr>
          <w:rFonts w:ascii="Times New Roman" w:eastAsia="Times New Roman" w:hAnsi="Times New Roman" w:cs="Times New Roman"/>
          <w:sz w:val="28"/>
          <w:szCs w:val="28"/>
          <w:lang w:eastAsia="ru-RU"/>
        </w:rPr>
        <w:t xml:space="preserve">, по уведомлению </w:t>
      </w:r>
      <w:proofErr w:type="spellStart"/>
      <w:r w:rsidRPr="00836AD1">
        <w:rPr>
          <w:rFonts w:ascii="Times New Roman" w:eastAsia="Times New Roman" w:hAnsi="Times New Roman" w:cs="Times New Roman"/>
          <w:sz w:val="28"/>
          <w:szCs w:val="28"/>
          <w:lang w:eastAsia="ru-RU"/>
        </w:rPr>
        <w:lastRenderedPageBreak/>
        <w:t>Роскомнадзора</w:t>
      </w:r>
      <w:proofErr w:type="spellEnd"/>
      <w:r w:rsidRPr="00836AD1">
        <w:rPr>
          <w:rFonts w:ascii="Times New Roman" w:eastAsia="Times New Roman" w:hAnsi="Times New Roman" w:cs="Times New Roman"/>
          <w:sz w:val="28"/>
          <w:szCs w:val="28"/>
          <w:lang w:eastAsia="ru-RU"/>
        </w:rPr>
        <w:t xml:space="preserve"> в случае установления факта неправомерной или случайной передачи персональных данных, повлекшей нарушение прав субъектов </w:t>
      </w:r>
      <w:proofErr w:type="spellStart"/>
      <w:r w:rsidRPr="00836AD1">
        <w:rPr>
          <w:rFonts w:ascii="Times New Roman" w:eastAsia="Times New Roman" w:hAnsi="Times New Roman" w:cs="Times New Roman"/>
          <w:sz w:val="28"/>
          <w:szCs w:val="28"/>
          <w:lang w:eastAsia="ru-RU"/>
        </w:rPr>
        <w:t>ПДн</w:t>
      </w:r>
      <w:proofErr w:type="spellEnd"/>
      <w:r w:rsidRPr="00836AD1">
        <w:rPr>
          <w:rFonts w:ascii="Times New Roman" w:eastAsia="Times New Roman" w:hAnsi="Times New Roman" w:cs="Times New Roman"/>
          <w:sz w:val="28"/>
          <w:szCs w:val="28"/>
          <w:lang w:eastAsia="ru-RU"/>
        </w:rPr>
        <w:t>. </w:t>
      </w:r>
      <w:hyperlink r:id="rId38" w:tgtFrame="_blank" w:history="1">
        <w:r w:rsidRPr="00836AD1">
          <w:rPr>
            <w:rFonts w:ascii="Times New Roman" w:eastAsia="Times New Roman" w:hAnsi="Times New Roman" w:cs="Times New Roman"/>
            <w:sz w:val="28"/>
            <w:szCs w:val="28"/>
            <w:lang w:eastAsia="ru-RU"/>
          </w:rPr>
          <w:t>kremlin.ru</w:t>
        </w:r>
      </w:hyperlink>
      <w:hyperlink r:id="rId39" w:tgtFrame="_blank" w:history="1">
        <w:r w:rsidRPr="00836AD1">
          <w:rPr>
            <w:rFonts w:ascii="Times New Roman" w:eastAsia="Times New Roman" w:hAnsi="Times New Roman" w:cs="Times New Roman"/>
            <w:sz w:val="28"/>
            <w:szCs w:val="28"/>
            <w:lang w:eastAsia="ru-RU"/>
          </w:rPr>
          <w:t>sec.ussc.ru</w:t>
        </w:r>
      </w:hyperlink>
    </w:p>
    <w:p w:rsidR="00B2755C" w:rsidRPr="00836AD1" w:rsidRDefault="00B2755C" w:rsidP="00B2755C">
      <w:pPr>
        <w:numPr>
          <w:ilvl w:val="0"/>
          <w:numId w:val="26"/>
        </w:numPr>
        <w:pBdr>
          <w:left w:val="single" w:sz="4" w:space="1" w:color="auto"/>
        </w:pBdr>
        <w:spacing w:after="0" w:line="240" w:lineRule="auto"/>
        <w:ind w:left="0" w:firstLine="425"/>
        <w:jc w:val="both"/>
        <w:rPr>
          <w:rFonts w:ascii="Times New Roman" w:eastAsia="Times New Roman" w:hAnsi="Times New Roman" w:cs="Times New Roman"/>
          <w:sz w:val="28"/>
          <w:szCs w:val="28"/>
          <w:lang w:eastAsia="ru-RU"/>
        </w:rPr>
      </w:pPr>
      <w:r w:rsidRPr="00836AD1">
        <w:rPr>
          <w:rFonts w:ascii="Times New Roman" w:eastAsia="Times New Roman" w:hAnsi="Times New Roman" w:cs="Times New Roman"/>
          <w:b/>
          <w:bCs/>
          <w:sz w:val="28"/>
          <w:szCs w:val="28"/>
          <w:lang w:eastAsia="ru-RU"/>
        </w:rPr>
        <w:t>Введение уголовной ответственности</w:t>
      </w:r>
      <w:r w:rsidRPr="00836AD1">
        <w:rPr>
          <w:rFonts w:ascii="Times New Roman" w:eastAsia="Times New Roman" w:hAnsi="Times New Roman" w:cs="Times New Roman"/>
          <w:sz w:val="28"/>
          <w:szCs w:val="28"/>
          <w:lang w:eastAsia="ru-RU"/>
        </w:rPr>
        <w:t> за незаконное использование, передачу, сбор и хранение компьютерной информации, полученной противоправным путём и содержащей персональные данные (Федеральный закон от 30.11.2024 №421-ФЗ). Действие статьи не распространяется на случаи обработки персональных данных гражданами исключительно для личных и семейных нужд. </w:t>
      </w:r>
      <w:hyperlink r:id="rId40" w:tgtFrame="_blank" w:history="1">
        <w:r w:rsidRPr="00836AD1">
          <w:rPr>
            <w:rFonts w:ascii="Times New Roman" w:eastAsia="Times New Roman" w:hAnsi="Times New Roman" w:cs="Times New Roman"/>
            <w:sz w:val="28"/>
            <w:szCs w:val="28"/>
            <w:lang w:eastAsia="ru-RU"/>
          </w:rPr>
          <w:t>advgazeta.ru</w:t>
        </w:r>
      </w:hyperlink>
    </w:p>
    <w:p w:rsidR="00B2755C" w:rsidRPr="00836AD1" w:rsidRDefault="00B2755C" w:rsidP="00B2755C">
      <w:pPr>
        <w:numPr>
          <w:ilvl w:val="0"/>
          <w:numId w:val="26"/>
        </w:numPr>
        <w:pBdr>
          <w:left w:val="single" w:sz="4" w:space="1" w:color="auto"/>
        </w:pBdr>
        <w:spacing w:after="0" w:line="240" w:lineRule="auto"/>
        <w:ind w:left="0" w:firstLine="425"/>
        <w:jc w:val="both"/>
        <w:rPr>
          <w:rFonts w:ascii="Times New Roman" w:eastAsia="Times New Roman" w:hAnsi="Times New Roman" w:cs="Times New Roman"/>
          <w:sz w:val="28"/>
          <w:szCs w:val="28"/>
          <w:lang w:eastAsia="ru-RU"/>
        </w:rPr>
      </w:pPr>
      <w:r w:rsidRPr="00836AD1">
        <w:rPr>
          <w:rFonts w:ascii="Times New Roman" w:eastAsia="Times New Roman" w:hAnsi="Times New Roman" w:cs="Times New Roman"/>
          <w:b/>
          <w:bCs/>
          <w:sz w:val="28"/>
          <w:szCs w:val="28"/>
          <w:lang w:eastAsia="ru-RU"/>
        </w:rPr>
        <w:t xml:space="preserve">Введение ответственности за нарушения, связанные с порядком обработки и </w:t>
      </w:r>
      <w:proofErr w:type="gramStart"/>
      <w:r w:rsidRPr="00836AD1">
        <w:rPr>
          <w:rFonts w:ascii="Times New Roman" w:eastAsia="Times New Roman" w:hAnsi="Times New Roman" w:cs="Times New Roman"/>
          <w:b/>
          <w:bCs/>
          <w:sz w:val="28"/>
          <w:szCs w:val="28"/>
          <w:lang w:eastAsia="ru-RU"/>
        </w:rPr>
        <w:t>защиты</w:t>
      </w:r>
      <w:proofErr w:type="gramEnd"/>
      <w:r w:rsidRPr="00836AD1">
        <w:rPr>
          <w:rFonts w:ascii="Times New Roman" w:eastAsia="Times New Roman" w:hAnsi="Times New Roman" w:cs="Times New Roman"/>
          <w:b/>
          <w:bCs/>
          <w:sz w:val="28"/>
          <w:szCs w:val="28"/>
          <w:lang w:eastAsia="ru-RU"/>
        </w:rPr>
        <w:t xml:space="preserve"> биометрических </w:t>
      </w:r>
      <w:proofErr w:type="spellStart"/>
      <w:r w:rsidRPr="00836AD1">
        <w:rPr>
          <w:rFonts w:ascii="Times New Roman" w:eastAsia="Times New Roman" w:hAnsi="Times New Roman" w:cs="Times New Roman"/>
          <w:b/>
          <w:bCs/>
          <w:sz w:val="28"/>
          <w:szCs w:val="28"/>
          <w:lang w:eastAsia="ru-RU"/>
        </w:rPr>
        <w:t>ПДн</w:t>
      </w:r>
      <w:proofErr w:type="spellEnd"/>
      <w:r w:rsidRPr="00836AD1">
        <w:rPr>
          <w:rFonts w:ascii="Times New Roman" w:eastAsia="Times New Roman" w:hAnsi="Times New Roman" w:cs="Times New Roman"/>
          <w:sz w:val="28"/>
          <w:szCs w:val="28"/>
          <w:lang w:eastAsia="ru-RU"/>
        </w:rPr>
        <w:t xml:space="preserve"> в Единой системе идентификации и аутентификации физических лиц с использованием биометрических </w:t>
      </w:r>
      <w:proofErr w:type="spellStart"/>
      <w:r w:rsidRPr="00836AD1">
        <w:rPr>
          <w:rFonts w:ascii="Times New Roman" w:eastAsia="Times New Roman" w:hAnsi="Times New Roman" w:cs="Times New Roman"/>
          <w:sz w:val="28"/>
          <w:szCs w:val="28"/>
          <w:lang w:eastAsia="ru-RU"/>
        </w:rPr>
        <w:t>ПДн</w:t>
      </w:r>
      <w:proofErr w:type="spellEnd"/>
      <w:r w:rsidRPr="00836AD1">
        <w:rPr>
          <w:rFonts w:ascii="Times New Roman" w:eastAsia="Times New Roman" w:hAnsi="Times New Roman" w:cs="Times New Roman"/>
          <w:sz w:val="28"/>
          <w:szCs w:val="28"/>
          <w:lang w:eastAsia="ru-RU"/>
        </w:rPr>
        <w:t xml:space="preserve"> (ЕБС). </w:t>
      </w:r>
      <w:proofErr w:type="spellStart"/>
      <w:r w:rsidR="00A063EE" w:rsidRPr="00836AD1">
        <w:fldChar w:fldCharType="begin"/>
      </w:r>
      <w:r w:rsidR="002634C0" w:rsidRPr="00836AD1">
        <w:instrText>HYPERLINK "https://sec.ussc.ru/152fz" \t "_blank"</w:instrText>
      </w:r>
      <w:r w:rsidR="00A063EE" w:rsidRPr="00836AD1">
        <w:fldChar w:fldCharType="separate"/>
      </w:r>
      <w:r w:rsidRPr="00836AD1">
        <w:rPr>
          <w:rFonts w:ascii="Times New Roman" w:eastAsia="Times New Roman" w:hAnsi="Times New Roman" w:cs="Times New Roman"/>
          <w:sz w:val="28"/>
          <w:szCs w:val="28"/>
          <w:lang w:eastAsia="ru-RU"/>
        </w:rPr>
        <w:t>sec.ussc.ru</w:t>
      </w:r>
      <w:proofErr w:type="spellEnd"/>
      <w:r w:rsidR="00A063EE" w:rsidRPr="00836AD1">
        <w:fldChar w:fldCharType="end"/>
      </w:r>
    </w:p>
    <w:p w:rsidR="00AA4D1F" w:rsidRPr="00836AD1" w:rsidRDefault="00B2755C" w:rsidP="00C816DA">
      <w:pPr>
        <w:shd w:val="clear" w:color="auto" w:fill="FFFFFF"/>
        <w:tabs>
          <w:tab w:val="left" w:pos="1276"/>
        </w:tabs>
        <w:spacing w:after="0" w:line="450" w:lineRule="atLeast"/>
        <w:ind w:firstLine="426"/>
        <w:outlineLvl w:val="1"/>
        <w:rPr>
          <w:rFonts w:ascii="Arial" w:eastAsia="Times New Roman" w:hAnsi="Arial" w:cs="Arial"/>
          <w:b/>
          <w:bCs/>
          <w:kern w:val="36"/>
          <w:sz w:val="30"/>
          <w:szCs w:val="30"/>
          <w:lang w:eastAsia="ru-RU"/>
        </w:rPr>
      </w:pPr>
      <w:r w:rsidRPr="00836AD1">
        <w:rPr>
          <w:rFonts w:ascii="Arial" w:eastAsia="Times New Roman" w:hAnsi="Arial" w:cs="Arial"/>
          <w:b/>
          <w:bCs/>
          <w:kern w:val="36"/>
          <w:sz w:val="30"/>
          <w:szCs w:val="30"/>
          <w:lang w:eastAsia="ru-RU"/>
        </w:rPr>
        <w:t>====</w:t>
      </w:r>
    </w:p>
    <w:sectPr w:rsidR="00AA4D1F" w:rsidRPr="00836AD1" w:rsidSect="007C0BD8">
      <w:pgSz w:w="11906" w:h="16838" w:code="9"/>
      <w:pgMar w:top="2521" w:right="850" w:bottom="1134" w:left="1276"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8666C46"/>
    <w:multiLevelType w:val="multilevel"/>
    <w:tmpl w:val="12A820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8752703"/>
    <w:multiLevelType w:val="multilevel"/>
    <w:tmpl w:val="A1F821C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08E028D1"/>
    <w:multiLevelType w:val="multilevel"/>
    <w:tmpl w:val="11CE7D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140715AD"/>
    <w:multiLevelType w:val="multilevel"/>
    <w:tmpl w:val="74600E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1F63602F"/>
    <w:multiLevelType w:val="multilevel"/>
    <w:tmpl w:val="830E15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2E8556FC"/>
    <w:multiLevelType w:val="multilevel"/>
    <w:tmpl w:val="B71AEF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2FD41183"/>
    <w:multiLevelType w:val="multilevel"/>
    <w:tmpl w:val="2160A5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30765C06"/>
    <w:multiLevelType w:val="multilevel"/>
    <w:tmpl w:val="57001F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34630860"/>
    <w:multiLevelType w:val="multilevel"/>
    <w:tmpl w:val="DD7A2D7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nsid w:val="36755275"/>
    <w:multiLevelType w:val="multilevel"/>
    <w:tmpl w:val="504E37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394246FD"/>
    <w:multiLevelType w:val="multilevel"/>
    <w:tmpl w:val="585E95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394F4EB7"/>
    <w:multiLevelType w:val="multilevel"/>
    <w:tmpl w:val="156407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3D232D1D"/>
    <w:multiLevelType w:val="multilevel"/>
    <w:tmpl w:val="ECEE20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3E046F26"/>
    <w:multiLevelType w:val="multilevel"/>
    <w:tmpl w:val="C21054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41B32579"/>
    <w:multiLevelType w:val="multilevel"/>
    <w:tmpl w:val="8C8437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4C2B48BB"/>
    <w:multiLevelType w:val="multilevel"/>
    <w:tmpl w:val="CC7AD8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nsid w:val="4C8A0315"/>
    <w:multiLevelType w:val="multilevel"/>
    <w:tmpl w:val="FA80BF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
    <w:nsid w:val="4F5B1774"/>
    <w:multiLevelType w:val="multilevel"/>
    <w:tmpl w:val="CF22D2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nsid w:val="55C94ABB"/>
    <w:multiLevelType w:val="multilevel"/>
    <w:tmpl w:val="603C5D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nsid w:val="55FF7106"/>
    <w:multiLevelType w:val="multilevel"/>
    <w:tmpl w:val="89F622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nsid w:val="581602EF"/>
    <w:multiLevelType w:val="multilevel"/>
    <w:tmpl w:val="7714AF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nsid w:val="66F22DFE"/>
    <w:multiLevelType w:val="multilevel"/>
    <w:tmpl w:val="2A9E35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nsid w:val="6BDE03A4"/>
    <w:multiLevelType w:val="multilevel"/>
    <w:tmpl w:val="BD32BE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nsid w:val="707F7535"/>
    <w:multiLevelType w:val="multilevel"/>
    <w:tmpl w:val="659200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nsid w:val="717E3F0A"/>
    <w:multiLevelType w:val="multilevel"/>
    <w:tmpl w:val="3D52E3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nsid w:val="75A20F8C"/>
    <w:multiLevelType w:val="multilevel"/>
    <w:tmpl w:val="4BF697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nsid w:val="7B83347B"/>
    <w:multiLevelType w:val="multilevel"/>
    <w:tmpl w:val="3E3ABA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nsid w:val="7CCD0E37"/>
    <w:multiLevelType w:val="multilevel"/>
    <w:tmpl w:val="2FD6AD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20"/>
  </w:num>
  <w:num w:numId="2">
    <w:abstractNumId w:val="27"/>
  </w:num>
  <w:num w:numId="3">
    <w:abstractNumId w:val="16"/>
  </w:num>
  <w:num w:numId="4">
    <w:abstractNumId w:val="12"/>
  </w:num>
  <w:num w:numId="5">
    <w:abstractNumId w:val="10"/>
  </w:num>
  <w:num w:numId="6">
    <w:abstractNumId w:val="17"/>
  </w:num>
  <w:num w:numId="7">
    <w:abstractNumId w:val="25"/>
  </w:num>
  <w:num w:numId="8">
    <w:abstractNumId w:val="22"/>
  </w:num>
  <w:num w:numId="9">
    <w:abstractNumId w:val="3"/>
  </w:num>
  <w:num w:numId="10">
    <w:abstractNumId w:val="24"/>
  </w:num>
  <w:num w:numId="11">
    <w:abstractNumId w:val="18"/>
  </w:num>
  <w:num w:numId="12">
    <w:abstractNumId w:val="2"/>
  </w:num>
  <w:num w:numId="13">
    <w:abstractNumId w:val="9"/>
  </w:num>
  <w:num w:numId="14">
    <w:abstractNumId w:val="15"/>
  </w:num>
  <w:num w:numId="15">
    <w:abstractNumId w:val="0"/>
  </w:num>
  <w:num w:numId="16">
    <w:abstractNumId w:val="26"/>
  </w:num>
  <w:num w:numId="17">
    <w:abstractNumId w:val="7"/>
  </w:num>
  <w:num w:numId="18">
    <w:abstractNumId w:val="13"/>
  </w:num>
  <w:num w:numId="19">
    <w:abstractNumId w:val="11"/>
  </w:num>
  <w:num w:numId="20">
    <w:abstractNumId w:val="14"/>
  </w:num>
  <w:num w:numId="21">
    <w:abstractNumId w:val="23"/>
  </w:num>
  <w:num w:numId="22">
    <w:abstractNumId w:val="5"/>
  </w:num>
  <w:num w:numId="23">
    <w:abstractNumId w:val="8"/>
  </w:num>
  <w:num w:numId="24">
    <w:abstractNumId w:val="19"/>
  </w:num>
  <w:num w:numId="25">
    <w:abstractNumId w:val="4"/>
  </w:num>
  <w:num w:numId="26">
    <w:abstractNumId w:val="6"/>
  </w:num>
  <w:num w:numId="27">
    <w:abstractNumId w:val="21"/>
  </w:num>
  <w:num w:numId="28">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activeWritingStyle w:appName="MSWord" w:lang="ru-RU" w:vendorID="64" w:dllVersion="131078" w:nlCheck="1" w:checkStyle="0"/>
  <w:activeWritingStyle w:appName="MSWord" w:lang="en-US" w:vendorID="64" w:dllVersion="131078" w:nlCheck="1" w:checkStyle="1"/>
  <w:proofState w:spelling="clean" w:grammar="clean"/>
  <w:defaultTabStop w:val="708"/>
  <w:characterSpacingControl w:val="doNotCompress"/>
  <w:compat/>
  <w:rsids>
    <w:rsidRoot w:val="00E97977"/>
    <w:rsid w:val="0001198C"/>
    <w:rsid w:val="000C4DE0"/>
    <w:rsid w:val="00110D38"/>
    <w:rsid w:val="00174BC0"/>
    <w:rsid w:val="001A1B1B"/>
    <w:rsid w:val="001F695D"/>
    <w:rsid w:val="00235F92"/>
    <w:rsid w:val="002435CC"/>
    <w:rsid w:val="002634C0"/>
    <w:rsid w:val="002762A3"/>
    <w:rsid w:val="002C1A55"/>
    <w:rsid w:val="002C580A"/>
    <w:rsid w:val="00331AFD"/>
    <w:rsid w:val="00343377"/>
    <w:rsid w:val="0037130D"/>
    <w:rsid w:val="003E0D3D"/>
    <w:rsid w:val="004059BC"/>
    <w:rsid w:val="004509CE"/>
    <w:rsid w:val="00486CBF"/>
    <w:rsid w:val="004C3C90"/>
    <w:rsid w:val="00500422"/>
    <w:rsid w:val="00501EEF"/>
    <w:rsid w:val="00503F41"/>
    <w:rsid w:val="00602C8E"/>
    <w:rsid w:val="00755819"/>
    <w:rsid w:val="00772847"/>
    <w:rsid w:val="007C0BD8"/>
    <w:rsid w:val="007E549C"/>
    <w:rsid w:val="00836AD1"/>
    <w:rsid w:val="00873A74"/>
    <w:rsid w:val="00892CE7"/>
    <w:rsid w:val="009B0ABE"/>
    <w:rsid w:val="009B4DC8"/>
    <w:rsid w:val="00A063EE"/>
    <w:rsid w:val="00A3717E"/>
    <w:rsid w:val="00AA4D1F"/>
    <w:rsid w:val="00AC3319"/>
    <w:rsid w:val="00AF7305"/>
    <w:rsid w:val="00B2755C"/>
    <w:rsid w:val="00BC0309"/>
    <w:rsid w:val="00BC4F7E"/>
    <w:rsid w:val="00BE465C"/>
    <w:rsid w:val="00C74313"/>
    <w:rsid w:val="00C816DA"/>
    <w:rsid w:val="00CA3F54"/>
    <w:rsid w:val="00CF603F"/>
    <w:rsid w:val="00D24CE9"/>
    <w:rsid w:val="00D41A70"/>
    <w:rsid w:val="00D840A6"/>
    <w:rsid w:val="00D96AC5"/>
    <w:rsid w:val="00DC3C3B"/>
    <w:rsid w:val="00DD3E9E"/>
    <w:rsid w:val="00E33181"/>
    <w:rsid w:val="00E97977"/>
    <w:rsid w:val="00F76052"/>
    <w:rsid w:val="00F9647B"/>
    <w:rsid w:val="00FB501B"/>
    <w:rsid w:val="00FF16B0"/>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634C0"/>
  </w:style>
  <w:style w:type="paragraph" w:styleId="1">
    <w:name w:val="heading 1"/>
    <w:basedOn w:val="a"/>
    <w:link w:val="10"/>
    <w:uiPriority w:val="9"/>
    <w:qFormat/>
    <w:rsid w:val="00E97977"/>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2">
    <w:name w:val="heading 2"/>
    <w:basedOn w:val="a"/>
    <w:link w:val="20"/>
    <w:uiPriority w:val="9"/>
    <w:qFormat/>
    <w:rsid w:val="00E97977"/>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paragraph" w:styleId="3">
    <w:name w:val="heading 3"/>
    <w:basedOn w:val="a"/>
    <w:link w:val="30"/>
    <w:uiPriority w:val="9"/>
    <w:qFormat/>
    <w:rsid w:val="00E97977"/>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Strong"/>
    <w:basedOn w:val="a0"/>
    <w:uiPriority w:val="22"/>
    <w:qFormat/>
    <w:rsid w:val="00E97977"/>
    <w:rPr>
      <w:b/>
      <w:bCs/>
    </w:rPr>
  </w:style>
  <w:style w:type="character" w:customStyle="1" w:styleId="10">
    <w:name w:val="Заголовок 1 Знак"/>
    <w:basedOn w:val="a0"/>
    <w:link w:val="1"/>
    <w:uiPriority w:val="9"/>
    <w:rsid w:val="00E97977"/>
    <w:rPr>
      <w:rFonts w:ascii="Times New Roman" w:eastAsia="Times New Roman" w:hAnsi="Times New Roman" w:cs="Times New Roman"/>
      <w:b/>
      <w:bCs/>
      <w:kern w:val="36"/>
      <w:sz w:val="48"/>
      <w:szCs w:val="48"/>
      <w:lang w:eastAsia="ru-RU"/>
    </w:rPr>
  </w:style>
  <w:style w:type="character" w:customStyle="1" w:styleId="20">
    <w:name w:val="Заголовок 2 Знак"/>
    <w:basedOn w:val="a0"/>
    <w:link w:val="2"/>
    <w:uiPriority w:val="9"/>
    <w:rsid w:val="00E97977"/>
    <w:rPr>
      <w:rFonts w:ascii="Times New Roman" w:eastAsia="Times New Roman" w:hAnsi="Times New Roman" w:cs="Times New Roman"/>
      <w:b/>
      <w:bCs/>
      <w:sz w:val="36"/>
      <w:szCs w:val="36"/>
      <w:lang w:eastAsia="ru-RU"/>
    </w:rPr>
  </w:style>
  <w:style w:type="character" w:customStyle="1" w:styleId="30">
    <w:name w:val="Заголовок 3 Знак"/>
    <w:basedOn w:val="a0"/>
    <w:link w:val="3"/>
    <w:uiPriority w:val="9"/>
    <w:rsid w:val="00E97977"/>
    <w:rPr>
      <w:rFonts w:ascii="Times New Roman" w:eastAsia="Times New Roman" w:hAnsi="Times New Roman" w:cs="Times New Roman"/>
      <w:b/>
      <w:bCs/>
      <w:sz w:val="27"/>
      <w:szCs w:val="27"/>
      <w:lang w:eastAsia="ru-RU"/>
    </w:rPr>
  </w:style>
  <w:style w:type="character" w:styleId="a4">
    <w:name w:val="Hyperlink"/>
    <w:basedOn w:val="a0"/>
    <w:uiPriority w:val="99"/>
    <w:semiHidden/>
    <w:unhideWhenUsed/>
    <w:rsid w:val="00E97977"/>
    <w:rPr>
      <w:color w:val="0000FF"/>
      <w:u w:val="single"/>
    </w:rPr>
  </w:style>
  <w:style w:type="paragraph" w:styleId="a5">
    <w:name w:val="Normal (Web)"/>
    <w:basedOn w:val="a"/>
    <w:uiPriority w:val="99"/>
    <w:semiHidden/>
    <w:unhideWhenUsed/>
    <w:rsid w:val="00E97977"/>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z-">
    <w:name w:val="HTML Top of Form"/>
    <w:basedOn w:val="a"/>
    <w:next w:val="a"/>
    <w:link w:val="z-0"/>
    <w:hidden/>
    <w:uiPriority w:val="99"/>
    <w:semiHidden/>
    <w:unhideWhenUsed/>
    <w:rsid w:val="00E97977"/>
    <w:pPr>
      <w:pBdr>
        <w:bottom w:val="single" w:sz="6" w:space="1" w:color="auto"/>
      </w:pBdr>
      <w:spacing w:after="0" w:line="240" w:lineRule="auto"/>
      <w:jc w:val="center"/>
    </w:pPr>
    <w:rPr>
      <w:rFonts w:ascii="Arial" w:eastAsia="Times New Roman" w:hAnsi="Arial" w:cs="Arial"/>
      <w:vanish/>
      <w:sz w:val="16"/>
      <w:szCs w:val="16"/>
      <w:lang w:eastAsia="ru-RU"/>
    </w:rPr>
  </w:style>
  <w:style w:type="character" w:customStyle="1" w:styleId="z-0">
    <w:name w:val="z-Начало формы Знак"/>
    <w:basedOn w:val="a0"/>
    <w:link w:val="z-"/>
    <w:uiPriority w:val="99"/>
    <w:semiHidden/>
    <w:rsid w:val="00E97977"/>
    <w:rPr>
      <w:rFonts w:ascii="Arial" w:eastAsia="Times New Roman" w:hAnsi="Arial" w:cs="Arial"/>
      <w:vanish/>
      <w:sz w:val="16"/>
      <w:szCs w:val="16"/>
      <w:lang w:eastAsia="ru-RU"/>
    </w:rPr>
  </w:style>
  <w:style w:type="paragraph" w:styleId="z-1">
    <w:name w:val="HTML Bottom of Form"/>
    <w:basedOn w:val="a"/>
    <w:next w:val="a"/>
    <w:link w:val="z-2"/>
    <w:hidden/>
    <w:uiPriority w:val="99"/>
    <w:semiHidden/>
    <w:unhideWhenUsed/>
    <w:rsid w:val="00E97977"/>
    <w:pPr>
      <w:pBdr>
        <w:top w:val="single" w:sz="6" w:space="1" w:color="auto"/>
      </w:pBdr>
      <w:spacing w:after="0" w:line="240" w:lineRule="auto"/>
      <w:jc w:val="center"/>
    </w:pPr>
    <w:rPr>
      <w:rFonts w:ascii="Arial" w:eastAsia="Times New Roman" w:hAnsi="Arial" w:cs="Arial"/>
      <w:vanish/>
      <w:sz w:val="16"/>
      <w:szCs w:val="16"/>
      <w:lang w:eastAsia="ru-RU"/>
    </w:rPr>
  </w:style>
  <w:style w:type="character" w:customStyle="1" w:styleId="z-2">
    <w:name w:val="z-Конец формы Знак"/>
    <w:basedOn w:val="a0"/>
    <w:link w:val="z-1"/>
    <w:uiPriority w:val="99"/>
    <w:semiHidden/>
    <w:rsid w:val="00E97977"/>
    <w:rPr>
      <w:rFonts w:ascii="Arial" w:eastAsia="Times New Roman" w:hAnsi="Arial" w:cs="Arial"/>
      <w:vanish/>
      <w:sz w:val="16"/>
      <w:szCs w:val="16"/>
      <w:lang w:eastAsia="ru-RU"/>
    </w:rPr>
  </w:style>
  <w:style w:type="paragraph" w:customStyle="1" w:styleId="no-indent">
    <w:name w:val="no-indent"/>
    <w:basedOn w:val="a"/>
    <w:rsid w:val="00873A7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doc-rollbutton-text">
    <w:name w:val="doc-roll__button-text"/>
    <w:basedOn w:val="a0"/>
    <w:rsid w:val="00873A74"/>
  </w:style>
  <w:style w:type="character" w:styleId="a6">
    <w:name w:val="Emphasis"/>
    <w:basedOn w:val="a0"/>
    <w:uiPriority w:val="20"/>
    <w:qFormat/>
    <w:rsid w:val="00DD3E9E"/>
    <w:rPr>
      <w:i/>
      <w:iCs/>
    </w:rPr>
  </w:style>
</w:styles>
</file>

<file path=word/webSettings.xml><?xml version="1.0" encoding="utf-8"?>
<w:webSettings xmlns:r="http://schemas.openxmlformats.org/officeDocument/2006/relationships" xmlns:w="http://schemas.openxmlformats.org/wordprocessingml/2006/main">
  <w:divs>
    <w:div w:id="54091190">
      <w:bodyDiv w:val="1"/>
      <w:marLeft w:val="0"/>
      <w:marRight w:val="0"/>
      <w:marTop w:val="0"/>
      <w:marBottom w:val="0"/>
      <w:divBdr>
        <w:top w:val="none" w:sz="0" w:space="0" w:color="auto"/>
        <w:left w:val="none" w:sz="0" w:space="0" w:color="auto"/>
        <w:bottom w:val="none" w:sz="0" w:space="0" w:color="auto"/>
        <w:right w:val="none" w:sz="0" w:space="0" w:color="auto"/>
      </w:divBdr>
      <w:divsChild>
        <w:div w:id="1676834376">
          <w:marLeft w:val="0"/>
          <w:marRight w:val="0"/>
          <w:marTop w:val="0"/>
          <w:marBottom w:val="0"/>
          <w:divBdr>
            <w:top w:val="none" w:sz="0" w:space="0" w:color="auto"/>
            <w:left w:val="none" w:sz="0" w:space="0" w:color="auto"/>
            <w:bottom w:val="none" w:sz="0" w:space="0" w:color="auto"/>
            <w:right w:val="none" w:sz="0" w:space="0" w:color="auto"/>
          </w:divBdr>
        </w:div>
        <w:div w:id="1579754478">
          <w:marLeft w:val="0"/>
          <w:marRight w:val="0"/>
          <w:marTop w:val="210"/>
          <w:marBottom w:val="0"/>
          <w:divBdr>
            <w:top w:val="none" w:sz="0" w:space="0" w:color="auto"/>
            <w:left w:val="none" w:sz="0" w:space="0" w:color="auto"/>
            <w:bottom w:val="none" w:sz="0" w:space="0" w:color="auto"/>
            <w:right w:val="none" w:sz="0" w:space="0" w:color="auto"/>
          </w:divBdr>
        </w:div>
        <w:div w:id="2061053703">
          <w:marLeft w:val="0"/>
          <w:marRight w:val="0"/>
          <w:marTop w:val="0"/>
          <w:marBottom w:val="0"/>
          <w:divBdr>
            <w:top w:val="none" w:sz="0" w:space="0" w:color="auto"/>
            <w:left w:val="none" w:sz="0" w:space="0" w:color="auto"/>
            <w:bottom w:val="none" w:sz="0" w:space="0" w:color="auto"/>
            <w:right w:val="none" w:sz="0" w:space="0" w:color="auto"/>
          </w:divBdr>
        </w:div>
        <w:div w:id="408694904">
          <w:marLeft w:val="0"/>
          <w:marRight w:val="0"/>
          <w:marTop w:val="360"/>
          <w:marBottom w:val="0"/>
          <w:divBdr>
            <w:top w:val="none" w:sz="0" w:space="0" w:color="auto"/>
            <w:left w:val="none" w:sz="0" w:space="0" w:color="auto"/>
            <w:bottom w:val="none" w:sz="0" w:space="0" w:color="auto"/>
            <w:right w:val="none" w:sz="0" w:space="0" w:color="auto"/>
          </w:divBdr>
          <w:divsChild>
            <w:div w:id="600993573">
              <w:marLeft w:val="0"/>
              <w:marRight w:val="0"/>
              <w:marTop w:val="0"/>
              <w:marBottom w:val="0"/>
              <w:divBdr>
                <w:top w:val="none" w:sz="0" w:space="0" w:color="auto"/>
                <w:left w:val="none" w:sz="0" w:space="0" w:color="auto"/>
                <w:bottom w:val="none" w:sz="0" w:space="0" w:color="auto"/>
                <w:right w:val="none" w:sz="0" w:space="0" w:color="auto"/>
              </w:divBdr>
              <w:divsChild>
                <w:div w:id="8291750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31219730">
          <w:marLeft w:val="0"/>
          <w:marRight w:val="0"/>
          <w:marTop w:val="0"/>
          <w:marBottom w:val="0"/>
          <w:divBdr>
            <w:top w:val="none" w:sz="0" w:space="0" w:color="auto"/>
            <w:left w:val="none" w:sz="0" w:space="0" w:color="auto"/>
            <w:bottom w:val="none" w:sz="0" w:space="0" w:color="auto"/>
            <w:right w:val="none" w:sz="0" w:space="0" w:color="auto"/>
          </w:divBdr>
          <w:divsChild>
            <w:div w:id="557668359">
              <w:marLeft w:val="0"/>
              <w:marRight w:val="0"/>
              <w:marTop w:val="0"/>
              <w:marBottom w:val="0"/>
              <w:divBdr>
                <w:top w:val="single" w:sz="6" w:space="0" w:color="9F9FDA"/>
                <w:left w:val="single" w:sz="6" w:space="0" w:color="9F9FDA"/>
                <w:bottom w:val="single" w:sz="6" w:space="0" w:color="9F9FDA"/>
                <w:right w:val="single" w:sz="6" w:space="0" w:color="9F9FDA"/>
              </w:divBdr>
              <w:divsChild>
                <w:div w:id="953093115">
                  <w:marLeft w:val="0"/>
                  <w:marRight w:val="0"/>
                  <w:marTop w:val="0"/>
                  <w:marBottom w:val="0"/>
                  <w:divBdr>
                    <w:top w:val="none" w:sz="0" w:space="0" w:color="auto"/>
                    <w:left w:val="none" w:sz="0" w:space="0" w:color="auto"/>
                    <w:bottom w:val="none" w:sz="0" w:space="0" w:color="auto"/>
                    <w:right w:val="none" w:sz="0" w:space="0" w:color="auto"/>
                  </w:divBdr>
                  <w:divsChild>
                    <w:div w:id="20327544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21692837">
          <w:marLeft w:val="0"/>
          <w:marRight w:val="0"/>
          <w:marTop w:val="0"/>
          <w:marBottom w:val="0"/>
          <w:divBdr>
            <w:top w:val="none" w:sz="0" w:space="0" w:color="auto"/>
            <w:left w:val="none" w:sz="0" w:space="0" w:color="auto"/>
            <w:bottom w:val="none" w:sz="0" w:space="0" w:color="auto"/>
            <w:right w:val="none" w:sz="0" w:space="0" w:color="auto"/>
          </w:divBdr>
          <w:divsChild>
            <w:div w:id="38167304">
              <w:marLeft w:val="0"/>
              <w:marRight w:val="0"/>
              <w:marTop w:val="0"/>
              <w:marBottom w:val="0"/>
              <w:divBdr>
                <w:top w:val="single" w:sz="6" w:space="0" w:color="9F9FDA"/>
                <w:left w:val="single" w:sz="6" w:space="0" w:color="9F9FDA"/>
                <w:bottom w:val="single" w:sz="6" w:space="0" w:color="9F9FDA"/>
                <w:right w:val="single" w:sz="6" w:space="0" w:color="9F9FDA"/>
              </w:divBdr>
              <w:divsChild>
                <w:div w:id="133762899">
                  <w:marLeft w:val="0"/>
                  <w:marRight w:val="0"/>
                  <w:marTop w:val="0"/>
                  <w:marBottom w:val="0"/>
                  <w:divBdr>
                    <w:top w:val="none" w:sz="0" w:space="0" w:color="auto"/>
                    <w:left w:val="none" w:sz="0" w:space="0" w:color="auto"/>
                    <w:bottom w:val="none" w:sz="0" w:space="0" w:color="auto"/>
                    <w:right w:val="none" w:sz="0" w:space="0" w:color="auto"/>
                  </w:divBdr>
                  <w:divsChild>
                    <w:div w:id="16379516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04447777">
          <w:marLeft w:val="0"/>
          <w:marRight w:val="0"/>
          <w:marTop w:val="0"/>
          <w:marBottom w:val="0"/>
          <w:divBdr>
            <w:top w:val="none" w:sz="0" w:space="0" w:color="auto"/>
            <w:left w:val="none" w:sz="0" w:space="0" w:color="auto"/>
            <w:bottom w:val="none" w:sz="0" w:space="0" w:color="auto"/>
            <w:right w:val="none" w:sz="0" w:space="0" w:color="auto"/>
          </w:divBdr>
        </w:div>
        <w:div w:id="199056807">
          <w:marLeft w:val="0"/>
          <w:marRight w:val="0"/>
          <w:marTop w:val="0"/>
          <w:marBottom w:val="0"/>
          <w:divBdr>
            <w:top w:val="none" w:sz="0" w:space="0" w:color="auto"/>
            <w:left w:val="none" w:sz="0" w:space="0" w:color="auto"/>
            <w:bottom w:val="none" w:sz="0" w:space="0" w:color="auto"/>
            <w:right w:val="none" w:sz="0" w:space="0" w:color="auto"/>
          </w:divBdr>
        </w:div>
        <w:div w:id="70472095">
          <w:marLeft w:val="0"/>
          <w:marRight w:val="0"/>
          <w:marTop w:val="0"/>
          <w:marBottom w:val="0"/>
          <w:divBdr>
            <w:top w:val="none" w:sz="0" w:space="0" w:color="auto"/>
            <w:left w:val="none" w:sz="0" w:space="0" w:color="auto"/>
            <w:bottom w:val="none" w:sz="0" w:space="0" w:color="auto"/>
            <w:right w:val="none" w:sz="0" w:space="0" w:color="auto"/>
          </w:divBdr>
        </w:div>
        <w:div w:id="1520199853">
          <w:marLeft w:val="0"/>
          <w:marRight w:val="0"/>
          <w:marTop w:val="0"/>
          <w:marBottom w:val="0"/>
          <w:divBdr>
            <w:top w:val="none" w:sz="0" w:space="0" w:color="auto"/>
            <w:left w:val="none" w:sz="0" w:space="0" w:color="auto"/>
            <w:bottom w:val="none" w:sz="0" w:space="0" w:color="auto"/>
            <w:right w:val="none" w:sz="0" w:space="0" w:color="auto"/>
          </w:divBdr>
        </w:div>
        <w:div w:id="1785802865">
          <w:marLeft w:val="0"/>
          <w:marRight w:val="0"/>
          <w:marTop w:val="0"/>
          <w:marBottom w:val="0"/>
          <w:divBdr>
            <w:top w:val="none" w:sz="0" w:space="0" w:color="auto"/>
            <w:left w:val="none" w:sz="0" w:space="0" w:color="auto"/>
            <w:bottom w:val="none" w:sz="0" w:space="0" w:color="auto"/>
            <w:right w:val="none" w:sz="0" w:space="0" w:color="auto"/>
          </w:divBdr>
        </w:div>
        <w:div w:id="1864898943">
          <w:marLeft w:val="0"/>
          <w:marRight w:val="0"/>
          <w:marTop w:val="0"/>
          <w:marBottom w:val="0"/>
          <w:divBdr>
            <w:top w:val="none" w:sz="0" w:space="0" w:color="auto"/>
            <w:left w:val="none" w:sz="0" w:space="0" w:color="auto"/>
            <w:bottom w:val="none" w:sz="0" w:space="0" w:color="auto"/>
            <w:right w:val="none" w:sz="0" w:space="0" w:color="auto"/>
          </w:divBdr>
        </w:div>
        <w:div w:id="592591572">
          <w:marLeft w:val="0"/>
          <w:marRight w:val="0"/>
          <w:marTop w:val="0"/>
          <w:marBottom w:val="0"/>
          <w:divBdr>
            <w:top w:val="none" w:sz="0" w:space="0" w:color="auto"/>
            <w:left w:val="none" w:sz="0" w:space="0" w:color="auto"/>
            <w:bottom w:val="none" w:sz="0" w:space="0" w:color="auto"/>
            <w:right w:val="none" w:sz="0" w:space="0" w:color="auto"/>
          </w:divBdr>
        </w:div>
        <w:div w:id="1743528462">
          <w:marLeft w:val="0"/>
          <w:marRight w:val="0"/>
          <w:marTop w:val="0"/>
          <w:marBottom w:val="0"/>
          <w:divBdr>
            <w:top w:val="none" w:sz="0" w:space="0" w:color="auto"/>
            <w:left w:val="none" w:sz="0" w:space="0" w:color="auto"/>
            <w:bottom w:val="none" w:sz="0" w:space="0" w:color="auto"/>
            <w:right w:val="none" w:sz="0" w:space="0" w:color="auto"/>
          </w:divBdr>
        </w:div>
        <w:div w:id="379478987">
          <w:marLeft w:val="0"/>
          <w:marRight w:val="0"/>
          <w:marTop w:val="0"/>
          <w:marBottom w:val="0"/>
          <w:divBdr>
            <w:top w:val="none" w:sz="0" w:space="0" w:color="auto"/>
            <w:left w:val="none" w:sz="0" w:space="0" w:color="auto"/>
            <w:bottom w:val="none" w:sz="0" w:space="0" w:color="auto"/>
            <w:right w:val="none" w:sz="0" w:space="0" w:color="auto"/>
          </w:divBdr>
        </w:div>
        <w:div w:id="2050492892">
          <w:marLeft w:val="0"/>
          <w:marRight w:val="0"/>
          <w:marTop w:val="360"/>
          <w:marBottom w:val="0"/>
          <w:divBdr>
            <w:top w:val="none" w:sz="0" w:space="0" w:color="auto"/>
            <w:left w:val="none" w:sz="0" w:space="0" w:color="auto"/>
            <w:bottom w:val="none" w:sz="0" w:space="0" w:color="auto"/>
            <w:right w:val="none" w:sz="0" w:space="0" w:color="auto"/>
          </w:divBdr>
        </w:div>
        <w:div w:id="1208299690">
          <w:marLeft w:val="0"/>
          <w:marRight w:val="0"/>
          <w:marTop w:val="0"/>
          <w:marBottom w:val="0"/>
          <w:divBdr>
            <w:top w:val="none" w:sz="0" w:space="0" w:color="auto"/>
            <w:left w:val="none" w:sz="0" w:space="0" w:color="auto"/>
            <w:bottom w:val="none" w:sz="0" w:space="0" w:color="auto"/>
            <w:right w:val="none" w:sz="0" w:space="0" w:color="auto"/>
          </w:divBdr>
        </w:div>
        <w:div w:id="1917474188">
          <w:marLeft w:val="0"/>
          <w:marRight w:val="0"/>
          <w:marTop w:val="0"/>
          <w:marBottom w:val="0"/>
          <w:divBdr>
            <w:top w:val="none" w:sz="0" w:space="0" w:color="auto"/>
            <w:left w:val="none" w:sz="0" w:space="0" w:color="auto"/>
            <w:bottom w:val="none" w:sz="0" w:space="0" w:color="auto"/>
            <w:right w:val="none" w:sz="0" w:space="0" w:color="auto"/>
          </w:divBdr>
        </w:div>
        <w:div w:id="1811248426">
          <w:marLeft w:val="0"/>
          <w:marRight w:val="0"/>
          <w:marTop w:val="0"/>
          <w:marBottom w:val="0"/>
          <w:divBdr>
            <w:top w:val="none" w:sz="0" w:space="0" w:color="auto"/>
            <w:left w:val="none" w:sz="0" w:space="0" w:color="auto"/>
            <w:bottom w:val="none" w:sz="0" w:space="0" w:color="auto"/>
            <w:right w:val="none" w:sz="0" w:space="0" w:color="auto"/>
          </w:divBdr>
        </w:div>
        <w:div w:id="61569240">
          <w:marLeft w:val="0"/>
          <w:marRight w:val="0"/>
          <w:marTop w:val="0"/>
          <w:marBottom w:val="0"/>
          <w:divBdr>
            <w:top w:val="none" w:sz="0" w:space="0" w:color="auto"/>
            <w:left w:val="none" w:sz="0" w:space="0" w:color="auto"/>
            <w:bottom w:val="none" w:sz="0" w:space="0" w:color="auto"/>
            <w:right w:val="none" w:sz="0" w:space="0" w:color="auto"/>
          </w:divBdr>
        </w:div>
        <w:div w:id="388725516">
          <w:marLeft w:val="0"/>
          <w:marRight w:val="0"/>
          <w:marTop w:val="0"/>
          <w:marBottom w:val="0"/>
          <w:divBdr>
            <w:top w:val="none" w:sz="0" w:space="0" w:color="auto"/>
            <w:left w:val="none" w:sz="0" w:space="0" w:color="auto"/>
            <w:bottom w:val="none" w:sz="0" w:space="0" w:color="auto"/>
            <w:right w:val="none" w:sz="0" w:space="0" w:color="auto"/>
          </w:divBdr>
        </w:div>
        <w:div w:id="479807858">
          <w:marLeft w:val="0"/>
          <w:marRight w:val="0"/>
          <w:marTop w:val="0"/>
          <w:marBottom w:val="0"/>
          <w:divBdr>
            <w:top w:val="none" w:sz="0" w:space="0" w:color="auto"/>
            <w:left w:val="none" w:sz="0" w:space="0" w:color="auto"/>
            <w:bottom w:val="none" w:sz="0" w:space="0" w:color="auto"/>
            <w:right w:val="none" w:sz="0" w:space="0" w:color="auto"/>
          </w:divBdr>
          <w:divsChild>
            <w:div w:id="2073887211">
              <w:marLeft w:val="0"/>
              <w:marRight w:val="0"/>
              <w:marTop w:val="0"/>
              <w:marBottom w:val="0"/>
              <w:divBdr>
                <w:top w:val="single" w:sz="6" w:space="0" w:color="9F9FDA"/>
                <w:left w:val="single" w:sz="6" w:space="0" w:color="9F9FDA"/>
                <w:bottom w:val="single" w:sz="6" w:space="0" w:color="9F9FDA"/>
                <w:right w:val="single" w:sz="6" w:space="0" w:color="9F9FDA"/>
              </w:divBdr>
              <w:divsChild>
                <w:div w:id="1084643581">
                  <w:marLeft w:val="0"/>
                  <w:marRight w:val="0"/>
                  <w:marTop w:val="0"/>
                  <w:marBottom w:val="0"/>
                  <w:divBdr>
                    <w:top w:val="none" w:sz="0" w:space="0" w:color="auto"/>
                    <w:left w:val="none" w:sz="0" w:space="0" w:color="auto"/>
                    <w:bottom w:val="none" w:sz="0" w:space="0" w:color="auto"/>
                    <w:right w:val="none" w:sz="0" w:space="0" w:color="auto"/>
                  </w:divBdr>
                  <w:divsChild>
                    <w:div w:id="4258827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13586363">
          <w:marLeft w:val="0"/>
          <w:marRight w:val="0"/>
          <w:marTop w:val="0"/>
          <w:marBottom w:val="0"/>
          <w:divBdr>
            <w:top w:val="none" w:sz="0" w:space="0" w:color="auto"/>
            <w:left w:val="none" w:sz="0" w:space="0" w:color="auto"/>
            <w:bottom w:val="none" w:sz="0" w:space="0" w:color="auto"/>
            <w:right w:val="none" w:sz="0" w:space="0" w:color="auto"/>
          </w:divBdr>
          <w:divsChild>
            <w:div w:id="2011594730">
              <w:marLeft w:val="0"/>
              <w:marRight w:val="0"/>
              <w:marTop w:val="0"/>
              <w:marBottom w:val="0"/>
              <w:divBdr>
                <w:top w:val="single" w:sz="6" w:space="0" w:color="9F9FDA"/>
                <w:left w:val="single" w:sz="6" w:space="0" w:color="9F9FDA"/>
                <w:bottom w:val="single" w:sz="6" w:space="0" w:color="9F9FDA"/>
                <w:right w:val="single" w:sz="6" w:space="0" w:color="9F9FDA"/>
              </w:divBdr>
              <w:divsChild>
                <w:div w:id="1497258494">
                  <w:marLeft w:val="0"/>
                  <w:marRight w:val="0"/>
                  <w:marTop w:val="0"/>
                  <w:marBottom w:val="0"/>
                  <w:divBdr>
                    <w:top w:val="none" w:sz="0" w:space="0" w:color="auto"/>
                    <w:left w:val="none" w:sz="0" w:space="0" w:color="auto"/>
                    <w:bottom w:val="none" w:sz="0" w:space="0" w:color="auto"/>
                    <w:right w:val="none" w:sz="0" w:space="0" w:color="auto"/>
                  </w:divBdr>
                  <w:divsChild>
                    <w:div w:id="12174251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14182537">
          <w:marLeft w:val="0"/>
          <w:marRight w:val="0"/>
          <w:marTop w:val="0"/>
          <w:marBottom w:val="0"/>
          <w:divBdr>
            <w:top w:val="none" w:sz="0" w:space="0" w:color="auto"/>
            <w:left w:val="none" w:sz="0" w:space="0" w:color="auto"/>
            <w:bottom w:val="none" w:sz="0" w:space="0" w:color="auto"/>
            <w:right w:val="none" w:sz="0" w:space="0" w:color="auto"/>
          </w:divBdr>
        </w:div>
        <w:div w:id="1651666867">
          <w:marLeft w:val="0"/>
          <w:marRight w:val="0"/>
          <w:marTop w:val="0"/>
          <w:marBottom w:val="0"/>
          <w:divBdr>
            <w:top w:val="none" w:sz="0" w:space="0" w:color="auto"/>
            <w:left w:val="none" w:sz="0" w:space="0" w:color="auto"/>
            <w:bottom w:val="none" w:sz="0" w:space="0" w:color="auto"/>
            <w:right w:val="none" w:sz="0" w:space="0" w:color="auto"/>
          </w:divBdr>
        </w:div>
        <w:div w:id="1466311282">
          <w:marLeft w:val="0"/>
          <w:marRight w:val="0"/>
          <w:marTop w:val="0"/>
          <w:marBottom w:val="0"/>
          <w:divBdr>
            <w:top w:val="none" w:sz="0" w:space="0" w:color="auto"/>
            <w:left w:val="none" w:sz="0" w:space="0" w:color="auto"/>
            <w:bottom w:val="none" w:sz="0" w:space="0" w:color="auto"/>
            <w:right w:val="none" w:sz="0" w:space="0" w:color="auto"/>
          </w:divBdr>
        </w:div>
      </w:divsChild>
    </w:div>
    <w:div w:id="117572411">
      <w:bodyDiv w:val="1"/>
      <w:marLeft w:val="0"/>
      <w:marRight w:val="0"/>
      <w:marTop w:val="0"/>
      <w:marBottom w:val="0"/>
      <w:divBdr>
        <w:top w:val="none" w:sz="0" w:space="0" w:color="auto"/>
        <w:left w:val="none" w:sz="0" w:space="0" w:color="auto"/>
        <w:bottom w:val="none" w:sz="0" w:space="0" w:color="auto"/>
        <w:right w:val="none" w:sz="0" w:space="0" w:color="auto"/>
      </w:divBdr>
      <w:divsChild>
        <w:div w:id="1635987982">
          <w:marLeft w:val="0"/>
          <w:marRight w:val="0"/>
          <w:marTop w:val="0"/>
          <w:marBottom w:val="120"/>
          <w:divBdr>
            <w:top w:val="none" w:sz="0" w:space="0" w:color="auto"/>
            <w:left w:val="none" w:sz="0" w:space="0" w:color="auto"/>
            <w:bottom w:val="none" w:sz="0" w:space="0" w:color="auto"/>
            <w:right w:val="none" w:sz="0" w:space="0" w:color="auto"/>
          </w:divBdr>
        </w:div>
      </w:divsChild>
    </w:div>
    <w:div w:id="860703389">
      <w:bodyDiv w:val="1"/>
      <w:marLeft w:val="0"/>
      <w:marRight w:val="0"/>
      <w:marTop w:val="0"/>
      <w:marBottom w:val="0"/>
      <w:divBdr>
        <w:top w:val="none" w:sz="0" w:space="0" w:color="auto"/>
        <w:left w:val="none" w:sz="0" w:space="0" w:color="auto"/>
        <w:bottom w:val="none" w:sz="0" w:space="0" w:color="auto"/>
        <w:right w:val="none" w:sz="0" w:space="0" w:color="auto"/>
      </w:divBdr>
      <w:divsChild>
        <w:div w:id="427896229">
          <w:marLeft w:val="0"/>
          <w:marRight w:val="0"/>
          <w:marTop w:val="0"/>
          <w:marBottom w:val="0"/>
          <w:divBdr>
            <w:top w:val="single" w:sz="2" w:space="0" w:color="auto"/>
            <w:left w:val="single" w:sz="2" w:space="0" w:color="auto"/>
            <w:bottom w:val="single" w:sz="2" w:space="0" w:color="auto"/>
            <w:right w:val="single" w:sz="2" w:space="0" w:color="auto"/>
          </w:divBdr>
        </w:div>
        <w:div w:id="1394809374">
          <w:marLeft w:val="0"/>
          <w:marRight w:val="0"/>
          <w:marTop w:val="0"/>
          <w:marBottom w:val="0"/>
          <w:divBdr>
            <w:top w:val="single" w:sz="2" w:space="0" w:color="auto"/>
            <w:left w:val="single" w:sz="2" w:space="0" w:color="auto"/>
            <w:bottom w:val="single" w:sz="2" w:space="0" w:color="auto"/>
            <w:right w:val="single" w:sz="2" w:space="0" w:color="auto"/>
          </w:divBdr>
        </w:div>
        <w:div w:id="1949123655">
          <w:marLeft w:val="0"/>
          <w:marRight w:val="0"/>
          <w:marTop w:val="0"/>
          <w:marBottom w:val="0"/>
          <w:divBdr>
            <w:top w:val="single" w:sz="2" w:space="0" w:color="auto"/>
            <w:left w:val="single" w:sz="2" w:space="0" w:color="auto"/>
            <w:bottom w:val="single" w:sz="2" w:space="0" w:color="auto"/>
            <w:right w:val="single" w:sz="2" w:space="0" w:color="auto"/>
          </w:divBdr>
        </w:div>
        <w:div w:id="830830231">
          <w:marLeft w:val="0"/>
          <w:marRight w:val="0"/>
          <w:marTop w:val="0"/>
          <w:marBottom w:val="0"/>
          <w:divBdr>
            <w:top w:val="single" w:sz="2" w:space="0" w:color="auto"/>
            <w:left w:val="single" w:sz="2" w:space="0" w:color="auto"/>
            <w:bottom w:val="single" w:sz="2" w:space="0" w:color="auto"/>
            <w:right w:val="single" w:sz="2" w:space="0" w:color="auto"/>
          </w:divBdr>
        </w:div>
      </w:divsChild>
    </w:div>
    <w:div w:id="1000305103">
      <w:bodyDiv w:val="1"/>
      <w:marLeft w:val="0"/>
      <w:marRight w:val="0"/>
      <w:marTop w:val="0"/>
      <w:marBottom w:val="0"/>
      <w:divBdr>
        <w:top w:val="none" w:sz="0" w:space="0" w:color="auto"/>
        <w:left w:val="none" w:sz="0" w:space="0" w:color="auto"/>
        <w:bottom w:val="none" w:sz="0" w:space="0" w:color="auto"/>
        <w:right w:val="none" w:sz="0" w:space="0" w:color="auto"/>
      </w:divBdr>
      <w:divsChild>
        <w:div w:id="457143994">
          <w:marLeft w:val="0"/>
          <w:marRight w:val="0"/>
          <w:marTop w:val="0"/>
          <w:marBottom w:val="240"/>
          <w:divBdr>
            <w:top w:val="none" w:sz="0" w:space="0" w:color="auto"/>
            <w:left w:val="none" w:sz="0" w:space="0" w:color="auto"/>
            <w:bottom w:val="none" w:sz="0" w:space="0" w:color="auto"/>
            <w:right w:val="none" w:sz="0" w:space="0" w:color="auto"/>
          </w:divBdr>
          <w:divsChild>
            <w:div w:id="386228311">
              <w:marLeft w:val="0"/>
              <w:marRight w:val="0"/>
              <w:marTop w:val="0"/>
              <w:marBottom w:val="120"/>
              <w:divBdr>
                <w:top w:val="none" w:sz="0" w:space="0" w:color="auto"/>
                <w:left w:val="none" w:sz="0" w:space="0" w:color="auto"/>
                <w:bottom w:val="none" w:sz="0" w:space="0" w:color="auto"/>
                <w:right w:val="none" w:sz="0" w:space="0" w:color="auto"/>
              </w:divBdr>
            </w:div>
          </w:divsChild>
        </w:div>
        <w:div w:id="1549758653">
          <w:marLeft w:val="0"/>
          <w:marRight w:val="0"/>
          <w:marTop w:val="0"/>
          <w:marBottom w:val="240"/>
          <w:divBdr>
            <w:top w:val="none" w:sz="0" w:space="0" w:color="auto"/>
            <w:left w:val="none" w:sz="0" w:space="0" w:color="auto"/>
            <w:bottom w:val="none" w:sz="0" w:space="0" w:color="auto"/>
            <w:right w:val="none" w:sz="0" w:space="0" w:color="auto"/>
          </w:divBdr>
        </w:div>
        <w:div w:id="713117502">
          <w:marLeft w:val="0"/>
          <w:marRight w:val="0"/>
          <w:marTop w:val="0"/>
          <w:marBottom w:val="240"/>
          <w:divBdr>
            <w:top w:val="none" w:sz="0" w:space="0" w:color="auto"/>
            <w:left w:val="none" w:sz="0" w:space="0" w:color="auto"/>
            <w:bottom w:val="none" w:sz="0" w:space="0" w:color="auto"/>
            <w:right w:val="none" w:sz="0" w:space="0" w:color="auto"/>
          </w:divBdr>
          <w:divsChild>
            <w:div w:id="2102099864">
              <w:marLeft w:val="0"/>
              <w:marRight w:val="0"/>
              <w:marTop w:val="0"/>
              <w:marBottom w:val="120"/>
              <w:divBdr>
                <w:top w:val="none" w:sz="0" w:space="0" w:color="auto"/>
                <w:left w:val="none" w:sz="0" w:space="0" w:color="auto"/>
                <w:bottom w:val="none" w:sz="0" w:space="0" w:color="auto"/>
                <w:right w:val="none" w:sz="0" w:space="0" w:color="auto"/>
              </w:divBdr>
            </w:div>
          </w:divsChild>
        </w:div>
        <w:div w:id="909585534">
          <w:marLeft w:val="0"/>
          <w:marRight w:val="0"/>
          <w:marTop w:val="0"/>
          <w:marBottom w:val="240"/>
          <w:divBdr>
            <w:top w:val="none" w:sz="0" w:space="0" w:color="auto"/>
            <w:left w:val="none" w:sz="0" w:space="0" w:color="auto"/>
            <w:bottom w:val="none" w:sz="0" w:space="0" w:color="auto"/>
            <w:right w:val="none" w:sz="0" w:space="0" w:color="auto"/>
          </w:divBdr>
        </w:div>
        <w:div w:id="718938599">
          <w:marLeft w:val="0"/>
          <w:marRight w:val="0"/>
          <w:marTop w:val="0"/>
          <w:marBottom w:val="240"/>
          <w:divBdr>
            <w:top w:val="none" w:sz="0" w:space="0" w:color="auto"/>
            <w:left w:val="none" w:sz="0" w:space="0" w:color="auto"/>
            <w:bottom w:val="none" w:sz="0" w:space="0" w:color="auto"/>
            <w:right w:val="none" w:sz="0" w:space="0" w:color="auto"/>
          </w:divBdr>
        </w:div>
      </w:divsChild>
    </w:div>
    <w:div w:id="1232814678">
      <w:bodyDiv w:val="1"/>
      <w:marLeft w:val="0"/>
      <w:marRight w:val="0"/>
      <w:marTop w:val="0"/>
      <w:marBottom w:val="0"/>
      <w:divBdr>
        <w:top w:val="none" w:sz="0" w:space="0" w:color="auto"/>
        <w:left w:val="none" w:sz="0" w:space="0" w:color="auto"/>
        <w:bottom w:val="none" w:sz="0" w:space="0" w:color="auto"/>
        <w:right w:val="none" w:sz="0" w:space="0" w:color="auto"/>
      </w:divBdr>
      <w:divsChild>
        <w:div w:id="1863665615">
          <w:marLeft w:val="0"/>
          <w:marRight w:val="0"/>
          <w:marTop w:val="0"/>
          <w:marBottom w:val="0"/>
          <w:divBdr>
            <w:top w:val="none" w:sz="0" w:space="0" w:color="auto"/>
            <w:left w:val="none" w:sz="0" w:space="0" w:color="auto"/>
            <w:bottom w:val="single" w:sz="6" w:space="18" w:color="F2F3F5"/>
            <w:right w:val="none" w:sz="0" w:space="0" w:color="auto"/>
          </w:divBdr>
          <w:divsChild>
            <w:div w:id="1670019000">
              <w:marLeft w:val="0"/>
              <w:marRight w:val="0"/>
              <w:marTop w:val="0"/>
              <w:marBottom w:val="0"/>
              <w:divBdr>
                <w:top w:val="none" w:sz="0" w:space="0" w:color="auto"/>
                <w:left w:val="none" w:sz="0" w:space="0" w:color="auto"/>
                <w:bottom w:val="none" w:sz="0" w:space="0" w:color="auto"/>
                <w:right w:val="none" w:sz="0" w:space="0" w:color="auto"/>
              </w:divBdr>
            </w:div>
          </w:divsChild>
        </w:div>
        <w:div w:id="1239050801">
          <w:marLeft w:val="0"/>
          <w:marRight w:val="0"/>
          <w:marTop w:val="0"/>
          <w:marBottom w:val="0"/>
          <w:divBdr>
            <w:top w:val="none" w:sz="0" w:space="0" w:color="auto"/>
            <w:left w:val="none" w:sz="0" w:space="0" w:color="auto"/>
            <w:bottom w:val="single" w:sz="6" w:space="0" w:color="F2F3F5"/>
            <w:right w:val="none" w:sz="0" w:space="0" w:color="auto"/>
          </w:divBdr>
          <w:divsChild>
            <w:div w:id="1319723800">
              <w:marLeft w:val="0"/>
              <w:marRight w:val="0"/>
              <w:marTop w:val="0"/>
              <w:marBottom w:val="0"/>
              <w:divBdr>
                <w:top w:val="none" w:sz="0" w:space="0" w:color="auto"/>
                <w:left w:val="none" w:sz="0" w:space="0" w:color="auto"/>
                <w:bottom w:val="none" w:sz="0" w:space="0" w:color="auto"/>
                <w:right w:val="none" w:sz="0" w:space="0" w:color="auto"/>
              </w:divBdr>
              <w:divsChild>
                <w:div w:id="2067336652">
                  <w:marLeft w:val="0"/>
                  <w:marRight w:val="0"/>
                  <w:marTop w:val="0"/>
                  <w:marBottom w:val="0"/>
                  <w:divBdr>
                    <w:top w:val="none" w:sz="0" w:space="0" w:color="auto"/>
                    <w:left w:val="none" w:sz="0" w:space="0" w:color="auto"/>
                    <w:bottom w:val="none" w:sz="0" w:space="0" w:color="auto"/>
                    <w:right w:val="none" w:sz="0" w:space="0" w:color="auto"/>
                  </w:divBdr>
                </w:div>
                <w:div w:id="1682925030">
                  <w:marLeft w:val="0"/>
                  <w:marRight w:val="0"/>
                  <w:marTop w:val="0"/>
                  <w:marBottom w:val="0"/>
                  <w:divBdr>
                    <w:top w:val="none" w:sz="0" w:space="0" w:color="auto"/>
                    <w:left w:val="none" w:sz="0" w:space="0" w:color="auto"/>
                    <w:bottom w:val="none" w:sz="0" w:space="0" w:color="auto"/>
                    <w:right w:val="none" w:sz="0" w:space="0" w:color="auto"/>
                  </w:divBdr>
                </w:div>
              </w:divsChild>
            </w:div>
            <w:div w:id="995497620">
              <w:marLeft w:val="0"/>
              <w:marRight w:val="0"/>
              <w:marTop w:val="0"/>
              <w:marBottom w:val="0"/>
              <w:divBdr>
                <w:top w:val="none" w:sz="0" w:space="0" w:color="auto"/>
                <w:left w:val="none" w:sz="0" w:space="0" w:color="auto"/>
                <w:bottom w:val="none" w:sz="0" w:space="0" w:color="auto"/>
                <w:right w:val="none" w:sz="0" w:space="0" w:color="auto"/>
              </w:divBdr>
              <w:divsChild>
                <w:div w:id="386606074">
                  <w:marLeft w:val="0"/>
                  <w:marRight w:val="0"/>
                  <w:marTop w:val="0"/>
                  <w:marBottom w:val="0"/>
                  <w:divBdr>
                    <w:top w:val="none" w:sz="0" w:space="0" w:color="auto"/>
                    <w:left w:val="none" w:sz="0" w:space="0" w:color="auto"/>
                    <w:bottom w:val="none" w:sz="0" w:space="0" w:color="auto"/>
                    <w:right w:val="none" w:sz="0" w:space="0" w:color="auto"/>
                  </w:divBdr>
                  <w:divsChild>
                    <w:div w:id="59376554">
                      <w:marLeft w:val="0"/>
                      <w:marRight w:val="0"/>
                      <w:marTop w:val="0"/>
                      <w:marBottom w:val="0"/>
                      <w:divBdr>
                        <w:top w:val="none" w:sz="0" w:space="0" w:color="auto"/>
                        <w:left w:val="none" w:sz="0" w:space="0" w:color="auto"/>
                        <w:bottom w:val="none" w:sz="0" w:space="0" w:color="auto"/>
                        <w:right w:val="none" w:sz="0" w:space="0" w:color="auto"/>
                      </w:divBdr>
                      <w:divsChild>
                        <w:div w:id="9860129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99866360">
          <w:marLeft w:val="0"/>
          <w:marRight w:val="0"/>
          <w:marTop w:val="0"/>
          <w:marBottom w:val="0"/>
          <w:divBdr>
            <w:top w:val="none" w:sz="0" w:space="0" w:color="auto"/>
            <w:left w:val="none" w:sz="0" w:space="0" w:color="auto"/>
            <w:bottom w:val="none" w:sz="0" w:space="0" w:color="auto"/>
            <w:right w:val="none" w:sz="0" w:space="0" w:color="auto"/>
          </w:divBdr>
          <w:divsChild>
            <w:div w:id="953176961">
              <w:marLeft w:val="0"/>
              <w:marRight w:val="0"/>
              <w:marTop w:val="0"/>
              <w:marBottom w:val="0"/>
              <w:divBdr>
                <w:top w:val="none" w:sz="0" w:space="0" w:color="auto"/>
                <w:left w:val="none" w:sz="0" w:space="0" w:color="auto"/>
                <w:bottom w:val="none" w:sz="0" w:space="0" w:color="auto"/>
                <w:right w:val="none" w:sz="0" w:space="0" w:color="auto"/>
              </w:divBdr>
              <w:divsChild>
                <w:div w:id="1420296360">
                  <w:marLeft w:val="0"/>
                  <w:marRight w:val="0"/>
                  <w:marTop w:val="0"/>
                  <w:marBottom w:val="0"/>
                  <w:divBdr>
                    <w:top w:val="none" w:sz="0" w:space="0" w:color="auto"/>
                    <w:left w:val="none" w:sz="0" w:space="0" w:color="auto"/>
                    <w:bottom w:val="none" w:sz="0" w:space="0" w:color="auto"/>
                    <w:right w:val="none" w:sz="0" w:space="0" w:color="auto"/>
                  </w:divBdr>
                  <w:divsChild>
                    <w:div w:id="428431472">
                      <w:marLeft w:val="0"/>
                      <w:marRight w:val="0"/>
                      <w:marTop w:val="0"/>
                      <w:marBottom w:val="0"/>
                      <w:divBdr>
                        <w:top w:val="none" w:sz="0" w:space="0" w:color="auto"/>
                        <w:left w:val="none" w:sz="0" w:space="0" w:color="auto"/>
                        <w:bottom w:val="none" w:sz="0" w:space="0" w:color="auto"/>
                        <w:right w:val="none" w:sz="0" w:space="0" w:color="auto"/>
                      </w:divBdr>
                      <w:divsChild>
                        <w:div w:id="1102796298">
                          <w:marLeft w:val="0"/>
                          <w:marRight w:val="0"/>
                          <w:marTop w:val="0"/>
                          <w:marBottom w:val="0"/>
                          <w:divBdr>
                            <w:top w:val="none" w:sz="0" w:space="0" w:color="auto"/>
                            <w:left w:val="none" w:sz="0" w:space="0" w:color="auto"/>
                            <w:bottom w:val="none" w:sz="0" w:space="0" w:color="auto"/>
                            <w:right w:val="none" w:sz="0" w:space="0" w:color="auto"/>
                          </w:divBdr>
                          <w:divsChild>
                            <w:div w:id="43916332">
                              <w:marLeft w:val="0"/>
                              <w:marRight w:val="0"/>
                              <w:marTop w:val="0"/>
                              <w:marBottom w:val="0"/>
                              <w:divBdr>
                                <w:top w:val="none" w:sz="0" w:space="0" w:color="auto"/>
                                <w:left w:val="none" w:sz="0" w:space="0" w:color="auto"/>
                                <w:bottom w:val="none" w:sz="0" w:space="0" w:color="auto"/>
                                <w:right w:val="none" w:sz="0" w:space="0" w:color="auto"/>
                              </w:divBdr>
                              <w:divsChild>
                                <w:div w:id="421873125">
                                  <w:marLeft w:val="0"/>
                                  <w:marRight w:val="0"/>
                                  <w:marTop w:val="0"/>
                                  <w:marBottom w:val="0"/>
                                  <w:divBdr>
                                    <w:top w:val="none" w:sz="0" w:space="0" w:color="auto"/>
                                    <w:left w:val="none" w:sz="0" w:space="0" w:color="auto"/>
                                    <w:bottom w:val="none" w:sz="0" w:space="0" w:color="auto"/>
                                    <w:right w:val="none" w:sz="0" w:space="0" w:color="auto"/>
                                  </w:divBdr>
                                  <w:divsChild>
                                    <w:div w:id="2133909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0091746">
                          <w:marLeft w:val="0"/>
                          <w:marRight w:val="0"/>
                          <w:marTop w:val="0"/>
                          <w:marBottom w:val="0"/>
                          <w:divBdr>
                            <w:top w:val="none" w:sz="0" w:space="0" w:color="auto"/>
                            <w:left w:val="none" w:sz="0" w:space="0" w:color="auto"/>
                            <w:bottom w:val="none" w:sz="0" w:space="0" w:color="auto"/>
                            <w:right w:val="none" w:sz="0" w:space="0" w:color="auto"/>
                          </w:divBdr>
                          <w:divsChild>
                            <w:div w:id="1491680280">
                              <w:marLeft w:val="0"/>
                              <w:marRight w:val="0"/>
                              <w:marTop w:val="0"/>
                              <w:marBottom w:val="0"/>
                              <w:divBdr>
                                <w:top w:val="none" w:sz="0" w:space="0" w:color="auto"/>
                                <w:left w:val="none" w:sz="0" w:space="0" w:color="auto"/>
                                <w:bottom w:val="none" w:sz="0" w:space="0" w:color="auto"/>
                                <w:right w:val="none" w:sz="0" w:space="0" w:color="auto"/>
                              </w:divBdr>
                              <w:divsChild>
                                <w:div w:id="986741033">
                                  <w:marLeft w:val="0"/>
                                  <w:marRight w:val="0"/>
                                  <w:marTop w:val="0"/>
                                  <w:marBottom w:val="0"/>
                                  <w:divBdr>
                                    <w:top w:val="none" w:sz="0" w:space="0" w:color="auto"/>
                                    <w:left w:val="none" w:sz="0" w:space="0" w:color="auto"/>
                                    <w:bottom w:val="none" w:sz="0" w:space="0" w:color="auto"/>
                                    <w:right w:val="none" w:sz="0" w:space="0" w:color="auto"/>
                                  </w:divBdr>
                                  <w:divsChild>
                                    <w:div w:id="18335698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25520683">
                          <w:marLeft w:val="0"/>
                          <w:marRight w:val="0"/>
                          <w:marTop w:val="0"/>
                          <w:marBottom w:val="0"/>
                          <w:divBdr>
                            <w:top w:val="none" w:sz="0" w:space="0" w:color="auto"/>
                            <w:left w:val="none" w:sz="0" w:space="0" w:color="auto"/>
                            <w:bottom w:val="none" w:sz="0" w:space="0" w:color="auto"/>
                            <w:right w:val="none" w:sz="0" w:space="0" w:color="auto"/>
                          </w:divBdr>
                          <w:divsChild>
                            <w:div w:id="431244110">
                              <w:marLeft w:val="0"/>
                              <w:marRight w:val="0"/>
                              <w:marTop w:val="0"/>
                              <w:marBottom w:val="0"/>
                              <w:divBdr>
                                <w:top w:val="none" w:sz="0" w:space="0" w:color="auto"/>
                                <w:left w:val="none" w:sz="0" w:space="0" w:color="auto"/>
                                <w:bottom w:val="none" w:sz="0" w:space="0" w:color="auto"/>
                                <w:right w:val="none" w:sz="0" w:space="0" w:color="auto"/>
                              </w:divBdr>
                              <w:divsChild>
                                <w:div w:id="696080107">
                                  <w:marLeft w:val="0"/>
                                  <w:marRight w:val="0"/>
                                  <w:marTop w:val="0"/>
                                  <w:marBottom w:val="0"/>
                                  <w:divBdr>
                                    <w:top w:val="none" w:sz="0" w:space="0" w:color="auto"/>
                                    <w:left w:val="none" w:sz="0" w:space="0" w:color="auto"/>
                                    <w:bottom w:val="none" w:sz="0" w:space="0" w:color="auto"/>
                                    <w:right w:val="none" w:sz="0" w:space="0" w:color="auto"/>
                                  </w:divBdr>
                                  <w:divsChild>
                                    <w:div w:id="12128843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58422730">
                          <w:marLeft w:val="0"/>
                          <w:marRight w:val="0"/>
                          <w:marTop w:val="0"/>
                          <w:marBottom w:val="0"/>
                          <w:divBdr>
                            <w:top w:val="none" w:sz="0" w:space="0" w:color="auto"/>
                            <w:left w:val="none" w:sz="0" w:space="0" w:color="auto"/>
                            <w:bottom w:val="none" w:sz="0" w:space="0" w:color="auto"/>
                            <w:right w:val="none" w:sz="0" w:space="0" w:color="auto"/>
                          </w:divBdr>
                          <w:divsChild>
                            <w:div w:id="744573126">
                              <w:marLeft w:val="0"/>
                              <w:marRight w:val="0"/>
                              <w:marTop w:val="0"/>
                              <w:marBottom w:val="0"/>
                              <w:divBdr>
                                <w:top w:val="none" w:sz="0" w:space="0" w:color="auto"/>
                                <w:left w:val="none" w:sz="0" w:space="0" w:color="auto"/>
                                <w:bottom w:val="none" w:sz="0" w:space="0" w:color="auto"/>
                                <w:right w:val="none" w:sz="0" w:space="0" w:color="auto"/>
                              </w:divBdr>
                              <w:divsChild>
                                <w:div w:id="1711876687">
                                  <w:marLeft w:val="0"/>
                                  <w:marRight w:val="0"/>
                                  <w:marTop w:val="0"/>
                                  <w:marBottom w:val="0"/>
                                  <w:divBdr>
                                    <w:top w:val="none" w:sz="0" w:space="0" w:color="auto"/>
                                    <w:left w:val="none" w:sz="0" w:space="0" w:color="auto"/>
                                    <w:bottom w:val="none" w:sz="0" w:space="0" w:color="auto"/>
                                    <w:right w:val="none" w:sz="0" w:space="0" w:color="auto"/>
                                  </w:divBdr>
                                  <w:divsChild>
                                    <w:div w:id="1029648713">
                                      <w:marLeft w:val="0"/>
                                      <w:marRight w:val="0"/>
                                      <w:marTop w:val="0"/>
                                      <w:marBottom w:val="0"/>
                                      <w:divBdr>
                                        <w:top w:val="none" w:sz="0" w:space="0" w:color="auto"/>
                                        <w:left w:val="none" w:sz="0" w:space="0" w:color="auto"/>
                                        <w:bottom w:val="none" w:sz="0" w:space="0" w:color="auto"/>
                                        <w:right w:val="none" w:sz="0" w:space="0" w:color="auto"/>
                                      </w:divBdr>
                                      <w:divsChild>
                                        <w:div w:id="40711550">
                                          <w:marLeft w:val="0"/>
                                          <w:marRight w:val="0"/>
                                          <w:marTop w:val="0"/>
                                          <w:marBottom w:val="0"/>
                                          <w:divBdr>
                                            <w:top w:val="none" w:sz="0" w:space="0" w:color="auto"/>
                                            <w:left w:val="none" w:sz="0" w:space="0" w:color="auto"/>
                                            <w:bottom w:val="none" w:sz="0" w:space="0" w:color="auto"/>
                                            <w:right w:val="none" w:sz="0" w:space="0" w:color="auto"/>
                                          </w:divBdr>
                                          <w:divsChild>
                                            <w:div w:id="1444617788">
                                              <w:marLeft w:val="0"/>
                                              <w:marRight w:val="0"/>
                                              <w:marTop w:val="0"/>
                                              <w:marBottom w:val="0"/>
                                              <w:divBdr>
                                                <w:top w:val="none" w:sz="0" w:space="0" w:color="auto"/>
                                                <w:left w:val="none" w:sz="0" w:space="0" w:color="auto"/>
                                                <w:bottom w:val="none" w:sz="0" w:space="0" w:color="auto"/>
                                                <w:right w:val="none" w:sz="0" w:space="0" w:color="auto"/>
                                              </w:divBdr>
                                              <w:divsChild>
                                                <w:div w:id="435096279">
                                                  <w:marLeft w:val="0"/>
                                                  <w:marRight w:val="0"/>
                                                  <w:marTop w:val="0"/>
                                                  <w:marBottom w:val="0"/>
                                                  <w:divBdr>
                                                    <w:top w:val="none" w:sz="0" w:space="0" w:color="auto"/>
                                                    <w:left w:val="none" w:sz="0" w:space="0" w:color="auto"/>
                                                    <w:bottom w:val="none" w:sz="0" w:space="0" w:color="auto"/>
                                                    <w:right w:val="none" w:sz="0" w:space="0" w:color="auto"/>
                                                  </w:divBdr>
                                                  <w:divsChild>
                                                    <w:div w:id="1860465199">
                                                      <w:marLeft w:val="0"/>
                                                      <w:marRight w:val="0"/>
                                                      <w:marTop w:val="0"/>
                                                      <w:marBottom w:val="0"/>
                                                      <w:divBdr>
                                                        <w:top w:val="none" w:sz="0" w:space="0" w:color="auto"/>
                                                        <w:left w:val="none" w:sz="0" w:space="0" w:color="auto"/>
                                                        <w:bottom w:val="none" w:sz="0" w:space="0" w:color="auto"/>
                                                        <w:right w:val="none" w:sz="0" w:space="0" w:color="auto"/>
                                                      </w:divBdr>
                                                      <w:divsChild>
                                                        <w:div w:id="1728532528">
                                                          <w:marLeft w:val="0"/>
                                                          <w:marRight w:val="0"/>
                                                          <w:marTop w:val="0"/>
                                                          <w:marBottom w:val="0"/>
                                                          <w:divBdr>
                                                            <w:top w:val="none" w:sz="0" w:space="0" w:color="auto"/>
                                                            <w:left w:val="none" w:sz="0" w:space="0" w:color="auto"/>
                                                            <w:bottom w:val="none" w:sz="0" w:space="0" w:color="auto"/>
                                                            <w:right w:val="none" w:sz="0" w:space="0" w:color="auto"/>
                                                          </w:divBdr>
                                                          <w:divsChild>
                                                            <w:div w:id="1952396961">
                                                              <w:marLeft w:val="0"/>
                                                              <w:marRight w:val="0"/>
                                                              <w:marTop w:val="0"/>
                                                              <w:marBottom w:val="0"/>
                                                              <w:divBdr>
                                                                <w:top w:val="none" w:sz="0" w:space="0" w:color="auto"/>
                                                                <w:left w:val="none" w:sz="0" w:space="0" w:color="auto"/>
                                                                <w:bottom w:val="none" w:sz="0" w:space="0" w:color="auto"/>
                                                                <w:right w:val="none" w:sz="0" w:space="0" w:color="auto"/>
                                                              </w:divBdr>
                                                              <w:divsChild>
                                                                <w:div w:id="467163025">
                                                                  <w:marLeft w:val="0"/>
                                                                  <w:marRight w:val="0"/>
                                                                  <w:marTop w:val="0"/>
                                                                  <w:marBottom w:val="0"/>
                                                                  <w:divBdr>
                                                                    <w:top w:val="none" w:sz="0" w:space="0" w:color="auto"/>
                                                                    <w:left w:val="none" w:sz="0" w:space="0" w:color="auto"/>
                                                                    <w:bottom w:val="none" w:sz="0" w:space="0" w:color="auto"/>
                                                                    <w:right w:val="none" w:sz="0" w:space="0" w:color="auto"/>
                                                                  </w:divBdr>
                                                                  <w:divsChild>
                                                                    <w:div w:id="628128834">
                                                                      <w:marLeft w:val="0"/>
                                                                      <w:marRight w:val="0"/>
                                                                      <w:marTop w:val="0"/>
                                                                      <w:marBottom w:val="0"/>
                                                                      <w:divBdr>
                                                                        <w:top w:val="none" w:sz="0" w:space="0" w:color="auto"/>
                                                                        <w:left w:val="none" w:sz="0" w:space="0" w:color="auto"/>
                                                                        <w:bottom w:val="none" w:sz="0" w:space="0" w:color="auto"/>
                                                                        <w:right w:val="none" w:sz="0" w:space="0" w:color="auto"/>
                                                                      </w:divBdr>
                                                                    </w:div>
                                                                    <w:div w:id="425154886">
                                                                      <w:marLeft w:val="0"/>
                                                                      <w:marRight w:val="0"/>
                                                                      <w:marTop w:val="180"/>
                                                                      <w:marBottom w:val="0"/>
                                                                      <w:divBdr>
                                                                        <w:top w:val="none" w:sz="0" w:space="0" w:color="auto"/>
                                                                        <w:left w:val="none" w:sz="0" w:space="0" w:color="auto"/>
                                                                        <w:bottom w:val="none" w:sz="0" w:space="0" w:color="auto"/>
                                                                        <w:right w:val="none" w:sz="0" w:space="0" w:color="auto"/>
                                                                      </w:divBdr>
                                                                    </w:div>
                                                                    <w:div w:id="1114249475">
                                                                      <w:marLeft w:val="0"/>
                                                                      <w:marRight w:val="0"/>
                                                                      <w:marTop w:val="480"/>
                                                                      <w:marBottom w:val="0"/>
                                                                      <w:divBdr>
                                                                        <w:top w:val="none" w:sz="0" w:space="0" w:color="auto"/>
                                                                        <w:left w:val="none" w:sz="0" w:space="0" w:color="auto"/>
                                                                        <w:bottom w:val="none" w:sz="0" w:space="0" w:color="auto"/>
                                                                        <w:right w:val="none" w:sz="0" w:space="0" w:color="auto"/>
                                                                      </w:divBdr>
                                                                      <w:divsChild>
                                                                        <w:div w:id="702484359">
                                                                          <w:marLeft w:val="0"/>
                                                                          <w:marRight w:val="0"/>
                                                                          <w:marTop w:val="0"/>
                                                                          <w:marBottom w:val="0"/>
                                                                          <w:divBdr>
                                                                            <w:top w:val="none" w:sz="0" w:space="0" w:color="auto"/>
                                                                            <w:left w:val="none" w:sz="0" w:space="0" w:color="auto"/>
                                                                            <w:bottom w:val="none" w:sz="0" w:space="0" w:color="auto"/>
                                                                            <w:right w:val="none" w:sz="0" w:space="0" w:color="auto"/>
                                                                          </w:divBdr>
                                                                          <w:divsChild>
                                                                            <w:div w:id="4347923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1142769517">
                          <w:marLeft w:val="0"/>
                          <w:marRight w:val="0"/>
                          <w:marTop w:val="0"/>
                          <w:marBottom w:val="0"/>
                          <w:divBdr>
                            <w:top w:val="none" w:sz="0" w:space="0" w:color="auto"/>
                            <w:left w:val="none" w:sz="0" w:space="0" w:color="auto"/>
                            <w:bottom w:val="none" w:sz="0" w:space="0" w:color="auto"/>
                            <w:right w:val="none" w:sz="0" w:space="0" w:color="auto"/>
                          </w:divBdr>
                          <w:divsChild>
                            <w:div w:id="2059815736">
                              <w:marLeft w:val="0"/>
                              <w:marRight w:val="0"/>
                              <w:marTop w:val="0"/>
                              <w:marBottom w:val="0"/>
                              <w:divBdr>
                                <w:top w:val="none" w:sz="0" w:space="0" w:color="auto"/>
                                <w:left w:val="none" w:sz="0" w:space="0" w:color="auto"/>
                                <w:bottom w:val="none" w:sz="0" w:space="0" w:color="auto"/>
                                <w:right w:val="none" w:sz="0" w:space="0" w:color="auto"/>
                              </w:divBdr>
                              <w:divsChild>
                                <w:div w:id="1987346271">
                                  <w:marLeft w:val="0"/>
                                  <w:marRight w:val="0"/>
                                  <w:marTop w:val="0"/>
                                  <w:marBottom w:val="0"/>
                                  <w:divBdr>
                                    <w:top w:val="none" w:sz="0" w:space="0" w:color="auto"/>
                                    <w:left w:val="none" w:sz="0" w:space="0" w:color="auto"/>
                                    <w:bottom w:val="none" w:sz="0" w:space="0" w:color="auto"/>
                                    <w:right w:val="none" w:sz="0" w:space="0" w:color="auto"/>
                                  </w:divBdr>
                                  <w:divsChild>
                                    <w:div w:id="4740338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98568156">
                          <w:marLeft w:val="0"/>
                          <w:marRight w:val="0"/>
                          <w:marTop w:val="0"/>
                          <w:marBottom w:val="0"/>
                          <w:divBdr>
                            <w:top w:val="none" w:sz="0" w:space="0" w:color="auto"/>
                            <w:left w:val="none" w:sz="0" w:space="0" w:color="auto"/>
                            <w:bottom w:val="none" w:sz="0" w:space="0" w:color="auto"/>
                            <w:right w:val="none" w:sz="0" w:space="0" w:color="auto"/>
                          </w:divBdr>
                          <w:divsChild>
                            <w:div w:id="1868256403">
                              <w:marLeft w:val="0"/>
                              <w:marRight w:val="0"/>
                              <w:marTop w:val="0"/>
                              <w:marBottom w:val="0"/>
                              <w:divBdr>
                                <w:top w:val="none" w:sz="0" w:space="0" w:color="auto"/>
                                <w:left w:val="none" w:sz="0" w:space="0" w:color="auto"/>
                                <w:bottom w:val="none" w:sz="0" w:space="0" w:color="auto"/>
                                <w:right w:val="none" w:sz="0" w:space="0" w:color="auto"/>
                              </w:divBdr>
                              <w:divsChild>
                                <w:div w:id="98256647">
                                  <w:marLeft w:val="0"/>
                                  <w:marRight w:val="0"/>
                                  <w:marTop w:val="0"/>
                                  <w:marBottom w:val="0"/>
                                  <w:divBdr>
                                    <w:top w:val="none" w:sz="0" w:space="0" w:color="auto"/>
                                    <w:left w:val="none" w:sz="0" w:space="0" w:color="auto"/>
                                    <w:bottom w:val="none" w:sz="0" w:space="0" w:color="auto"/>
                                    <w:right w:val="none" w:sz="0" w:space="0" w:color="auto"/>
                                  </w:divBdr>
                                  <w:divsChild>
                                    <w:div w:id="465395188">
                                      <w:marLeft w:val="0"/>
                                      <w:marRight w:val="0"/>
                                      <w:marTop w:val="0"/>
                                      <w:marBottom w:val="0"/>
                                      <w:divBdr>
                                        <w:top w:val="none" w:sz="0" w:space="0" w:color="auto"/>
                                        <w:left w:val="none" w:sz="0" w:space="0" w:color="auto"/>
                                        <w:bottom w:val="none" w:sz="0" w:space="0" w:color="auto"/>
                                        <w:right w:val="none" w:sz="0" w:space="0" w:color="auto"/>
                                      </w:divBdr>
                                      <w:divsChild>
                                        <w:div w:id="2140879700">
                                          <w:marLeft w:val="0"/>
                                          <w:marRight w:val="0"/>
                                          <w:marTop w:val="0"/>
                                          <w:marBottom w:val="0"/>
                                          <w:divBdr>
                                            <w:top w:val="none" w:sz="0" w:space="0" w:color="auto"/>
                                            <w:left w:val="none" w:sz="0" w:space="0" w:color="auto"/>
                                            <w:bottom w:val="none" w:sz="0" w:space="0" w:color="auto"/>
                                            <w:right w:val="none" w:sz="0" w:space="0" w:color="auto"/>
                                          </w:divBdr>
                                          <w:divsChild>
                                            <w:div w:id="1140417796">
                                              <w:marLeft w:val="0"/>
                                              <w:marRight w:val="0"/>
                                              <w:marTop w:val="0"/>
                                              <w:marBottom w:val="0"/>
                                              <w:divBdr>
                                                <w:top w:val="none" w:sz="0" w:space="0" w:color="auto"/>
                                                <w:left w:val="none" w:sz="0" w:space="0" w:color="auto"/>
                                                <w:bottom w:val="none" w:sz="0" w:space="0" w:color="auto"/>
                                                <w:right w:val="none" w:sz="0" w:space="0" w:color="auto"/>
                                              </w:divBdr>
                                              <w:divsChild>
                                                <w:div w:id="189297727">
                                                  <w:marLeft w:val="0"/>
                                                  <w:marRight w:val="0"/>
                                                  <w:marTop w:val="0"/>
                                                  <w:marBottom w:val="0"/>
                                                  <w:divBdr>
                                                    <w:top w:val="none" w:sz="0" w:space="0" w:color="auto"/>
                                                    <w:left w:val="none" w:sz="0" w:space="0" w:color="auto"/>
                                                    <w:bottom w:val="none" w:sz="0" w:space="0" w:color="auto"/>
                                                    <w:right w:val="none" w:sz="0" w:space="0" w:color="auto"/>
                                                  </w:divBdr>
                                                  <w:divsChild>
                                                    <w:div w:id="12086852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310986138">
                          <w:marLeft w:val="0"/>
                          <w:marRight w:val="0"/>
                          <w:marTop w:val="0"/>
                          <w:marBottom w:val="0"/>
                          <w:divBdr>
                            <w:top w:val="none" w:sz="0" w:space="0" w:color="auto"/>
                            <w:left w:val="none" w:sz="0" w:space="0" w:color="auto"/>
                            <w:bottom w:val="none" w:sz="0" w:space="0" w:color="auto"/>
                            <w:right w:val="none" w:sz="0" w:space="0" w:color="auto"/>
                          </w:divBdr>
                          <w:divsChild>
                            <w:div w:id="1165897253">
                              <w:marLeft w:val="0"/>
                              <w:marRight w:val="0"/>
                              <w:marTop w:val="0"/>
                              <w:marBottom w:val="0"/>
                              <w:divBdr>
                                <w:top w:val="none" w:sz="0" w:space="0" w:color="auto"/>
                                <w:left w:val="none" w:sz="0" w:space="0" w:color="auto"/>
                                <w:bottom w:val="none" w:sz="0" w:space="0" w:color="auto"/>
                                <w:right w:val="none" w:sz="0" w:space="0" w:color="auto"/>
                              </w:divBdr>
                              <w:divsChild>
                                <w:div w:id="1359745317">
                                  <w:marLeft w:val="0"/>
                                  <w:marRight w:val="0"/>
                                  <w:marTop w:val="0"/>
                                  <w:marBottom w:val="0"/>
                                  <w:divBdr>
                                    <w:top w:val="none" w:sz="0" w:space="0" w:color="auto"/>
                                    <w:left w:val="none" w:sz="0" w:space="0" w:color="auto"/>
                                    <w:bottom w:val="none" w:sz="0" w:space="0" w:color="auto"/>
                                    <w:right w:val="none" w:sz="0" w:space="0" w:color="auto"/>
                                  </w:divBdr>
                                  <w:divsChild>
                                    <w:div w:id="17932038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45172753">
                          <w:marLeft w:val="0"/>
                          <w:marRight w:val="0"/>
                          <w:marTop w:val="0"/>
                          <w:marBottom w:val="0"/>
                          <w:divBdr>
                            <w:top w:val="none" w:sz="0" w:space="0" w:color="auto"/>
                            <w:left w:val="none" w:sz="0" w:space="0" w:color="auto"/>
                            <w:bottom w:val="none" w:sz="0" w:space="0" w:color="auto"/>
                            <w:right w:val="none" w:sz="0" w:space="0" w:color="auto"/>
                          </w:divBdr>
                          <w:divsChild>
                            <w:div w:id="480999994">
                              <w:marLeft w:val="0"/>
                              <w:marRight w:val="0"/>
                              <w:marTop w:val="0"/>
                              <w:marBottom w:val="0"/>
                              <w:divBdr>
                                <w:top w:val="none" w:sz="0" w:space="0" w:color="auto"/>
                                <w:left w:val="none" w:sz="0" w:space="0" w:color="auto"/>
                                <w:bottom w:val="none" w:sz="0" w:space="0" w:color="auto"/>
                                <w:right w:val="none" w:sz="0" w:space="0" w:color="auto"/>
                              </w:divBdr>
                              <w:divsChild>
                                <w:div w:id="1076779342">
                                  <w:marLeft w:val="0"/>
                                  <w:marRight w:val="0"/>
                                  <w:marTop w:val="0"/>
                                  <w:marBottom w:val="0"/>
                                  <w:divBdr>
                                    <w:top w:val="none" w:sz="0" w:space="0" w:color="auto"/>
                                    <w:left w:val="none" w:sz="0" w:space="0" w:color="auto"/>
                                    <w:bottom w:val="none" w:sz="0" w:space="0" w:color="auto"/>
                                    <w:right w:val="none" w:sz="0" w:space="0" w:color="auto"/>
                                  </w:divBdr>
                                  <w:divsChild>
                                    <w:div w:id="854733439">
                                      <w:marLeft w:val="0"/>
                                      <w:marRight w:val="0"/>
                                      <w:marTop w:val="0"/>
                                      <w:marBottom w:val="0"/>
                                      <w:divBdr>
                                        <w:top w:val="none" w:sz="0" w:space="0" w:color="auto"/>
                                        <w:left w:val="none" w:sz="0" w:space="0" w:color="auto"/>
                                        <w:bottom w:val="none" w:sz="0" w:space="0" w:color="auto"/>
                                        <w:right w:val="none" w:sz="0" w:space="0" w:color="auto"/>
                                      </w:divBdr>
                                      <w:divsChild>
                                        <w:div w:id="14312806">
                                          <w:marLeft w:val="0"/>
                                          <w:marRight w:val="0"/>
                                          <w:marTop w:val="0"/>
                                          <w:marBottom w:val="0"/>
                                          <w:divBdr>
                                            <w:top w:val="none" w:sz="0" w:space="0" w:color="auto"/>
                                            <w:left w:val="none" w:sz="0" w:space="0" w:color="auto"/>
                                            <w:bottom w:val="none" w:sz="0" w:space="0" w:color="auto"/>
                                            <w:right w:val="none" w:sz="0" w:space="0" w:color="auto"/>
                                          </w:divBdr>
                                          <w:divsChild>
                                            <w:div w:id="302585536">
                                              <w:marLeft w:val="0"/>
                                              <w:marRight w:val="0"/>
                                              <w:marTop w:val="240"/>
                                              <w:marBottom w:val="0"/>
                                              <w:divBdr>
                                                <w:top w:val="none" w:sz="0" w:space="0" w:color="auto"/>
                                                <w:left w:val="none" w:sz="0" w:space="0" w:color="auto"/>
                                                <w:bottom w:val="none" w:sz="0" w:space="0" w:color="auto"/>
                                                <w:right w:val="none" w:sz="0" w:space="0" w:color="auto"/>
                                              </w:divBdr>
                                            </w:div>
                                            <w:div w:id="991836044">
                                              <w:marLeft w:val="0"/>
                                              <w:marRight w:val="0"/>
                                              <w:marTop w:val="120"/>
                                              <w:marBottom w:val="0"/>
                                              <w:divBdr>
                                                <w:top w:val="none" w:sz="0" w:space="0" w:color="auto"/>
                                                <w:left w:val="none" w:sz="0" w:space="0" w:color="auto"/>
                                                <w:bottom w:val="none" w:sz="0" w:space="0" w:color="auto"/>
                                                <w:right w:val="none" w:sz="0" w:space="0" w:color="auto"/>
                                              </w:divBdr>
                                              <w:divsChild>
                                                <w:div w:id="2049334442">
                                                  <w:marLeft w:val="0"/>
                                                  <w:marRight w:val="0"/>
                                                  <w:marTop w:val="0"/>
                                                  <w:marBottom w:val="0"/>
                                                  <w:divBdr>
                                                    <w:top w:val="none" w:sz="0" w:space="0" w:color="auto"/>
                                                    <w:left w:val="none" w:sz="0" w:space="0" w:color="auto"/>
                                                    <w:bottom w:val="none" w:sz="0" w:space="0" w:color="auto"/>
                                                    <w:right w:val="none" w:sz="0" w:space="0" w:color="auto"/>
                                                  </w:divBdr>
                                                  <w:divsChild>
                                                    <w:div w:id="1545825144">
                                                      <w:marLeft w:val="0"/>
                                                      <w:marRight w:val="0"/>
                                                      <w:marTop w:val="0"/>
                                                      <w:marBottom w:val="0"/>
                                                      <w:divBdr>
                                                        <w:top w:val="none" w:sz="0" w:space="0" w:color="auto"/>
                                                        <w:left w:val="none" w:sz="0" w:space="0" w:color="auto"/>
                                                        <w:bottom w:val="none" w:sz="0" w:space="0" w:color="auto"/>
                                                        <w:right w:val="none" w:sz="0" w:space="0" w:color="auto"/>
                                                      </w:divBdr>
                                                    </w:div>
                                                    <w:div w:id="338117390">
                                                      <w:marLeft w:val="0"/>
                                                      <w:marRight w:val="0"/>
                                                      <w:marTop w:val="0"/>
                                                      <w:marBottom w:val="0"/>
                                                      <w:divBdr>
                                                        <w:top w:val="none" w:sz="0" w:space="0" w:color="auto"/>
                                                        <w:left w:val="none" w:sz="0" w:space="0" w:color="auto"/>
                                                        <w:bottom w:val="none" w:sz="0" w:space="0" w:color="auto"/>
                                                        <w:right w:val="none" w:sz="0" w:space="0" w:color="auto"/>
                                                      </w:divBdr>
                                                    </w:div>
                                                  </w:divsChild>
                                                </w:div>
                                                <w:div w:id="688216647">
                                                  <w:marLeft w:val="0"/>
                                                  <w:marRight w:val="0"/>
                                                  <w:marTop w:val="0"/>
                                                  <w:marBottom w:val="0"/>
                                                  <w:divBdr>
                                                    <w:top w:val="none" w:sz="0" w:space="0" w:color="auto"/>
                                                    <w:left w:val="none" w:sz="0" w:space="0" w:color="auto"/>
                                                    <w:bottom w:val="none" w:sz="0" w:space="0" w:color="auto"/>
                                                    <w:right w:val="none" w:sz="0" w:space="0" w:color="auto"/>
                                                  </w:divBdr>
                                                  <w:divsChild>
                                                    <w:div w:id="2039158045">
                                                      <w:marLeft w:val="0"/>
                                                      <w:marRight w:val="0"/>
                                                      <w:marTop w:val="0"/>
                                                      <w:marBottom w:val="0"/>
                                                      <w:divBdr>
                                                        <w:top w:val="none" w:sz="0" w:space="0" w:color="auto"/>
                                                        <w:left w:val="none" w:sz="0" w:space="0" w:color="auto"/>
                                                        <w:bottom w:val="none" w:sz="0" w:space="0" w:color="auto"/>
                                                        <w:right w:val="none" w:sz="0" w:space="0" w:color="auto"/>
                                                      </w:divBdr>
                                                    </w:div>
                                                    <w:div w:id="364067515">
                                                      <w:marLeft w:val="0"/>
                                                      <w:marRight w:val="0"/>
                                                      <w:marTop w:val="0"/>
                                                      <w:marBottom w:val="0"/>
                                                      <w:divBdr>
                                                        <w:top w:val="none" w:sz="0" w:space="0" w:color="auto"/>
                                                        <w:left w:val="none" w:sz="0" w:space="0" w:color="auto"/>
                                                        <w:bottom w:val="none" w:sz="0" w:space="0" w:color="auto"/>
                                                        <w:right w:val="none" w:sz="0" w:space="0" w:color="auto"/>
                                                      </w:divBdr>
                                                    </w:div>
                                                  </w:divsChild>
                                                </w:div>
                                                <w:div w:id="1910458741">
                                                  <w:marLeft w:val="0"/>
                                                  <w:marRight w:val="0"/>
                                                  <w:marTop w:val="0"/>
                                                  <w:marBottom w:val="0"/>
                                                  <w:divBdr>
                                                    <w:top w:val="none" w:sz="0" w:space="0" w:color="auto"/>
                                                    <w:left w:val="none" w:sz="0" w:space="0" w:color="auto"/>
                                                    <w:bottom w:val="none" w:sz="0" w:space="0" w:color="auto"/>
                                                    <w:right w:val="none" w:sz="0" w:space="0" w:color="auto"/>
                                                  </w:divBdr>
                                                  <w:divsChild>
                                                    <w:div w:id="2014601383">
                                                      <w:marLeft w:val="0"/>
                                                      <w:marRight w:val="0"/>
                                                      <w:marTop w:val="0"/>
                                                      <w:marBottom w:val="0"/>
                                                      <w:divBdr>
                                                        <w:top w:val="none" w:sz="0" w:space="0" w:color="auto"/>
                                                        <w:left w:val="none" w:sz="0" w:space="0" w:color="auto"/>
                                                        <w:bottom w:val="none" w:sz="0" w:space="0" w:color="auto"/>
                                                        <w:right w:val="none" w:sz="0" w:space="0" w:color="auto"/>
                                                      </w:divBdr>
                                                    </w:div>
                                                    <w:div w:id="340789261">
                                                      <w:marLeft w:val="0"/>
                                                      <w:marRight w:val="0"/>
                                                      <w:marTop w:val="0"/>
                                                      <w:marBottom w:val="0"/>
                                                      <w:divBdr>
                                                        <w:top w:val="none" w:sz="0" w:space="0" w:color="auto"/>
                                                        <w:left w:val="none" w:sz="0" w:space="0" w:color="auto"/>
                                                        <w:bottom w:val="none" w:sz="0" w:space="0" w:color="auto"/>
                                                        <w:right w:val="none" w:sz="0" w:space="0" w:color="auto"/>
                                                      </w:divBdr>
                                                    </w:div>
                                                  </w:divsChild>
                                                </w:div>
                                                <w:div w:id="389422199">
                                                  <w:marLeft w:val="0"/>
                                                  <w:marRight w:val="0"/>
                                                  <w:marTop w:val="0"/>
                                                  <w:marBottom w:val="0"/>
                                                  <w:divBdr>
                                                    <w:top w:val="none" w:sz="0" w:space="0" w:color="auto"/>
                                                    <w:left w:val="none" w:sz="0" w:space="0" w:color="auto"/>
                                                    <w:bottom w:val="none" w:sz="0" w:space="0" w:color="auto"/>
                                                    <w:right w:val="none" w:sz="0" w:space="0" w:color="auto"/>
                                                  </w:divBdr>
                                                  <w:divsChild>
                                                    <w:div w:id="799348074">
                                                      <w:marLeft w:val="0"/>
                                                      <w:marRight w:val="0"/>
                                                      <w:marTop w:val="0"/>
                                                      <w:marBottom w:val="0"/>
                                                      <w:divBdr>
                                                        <w:top w:val="none" w:sz="0" w:space="0" w:color="auto"/>
                                                        <w:left w:val="none" w:sz="0" w:space="0" w:color="auto"/>
                                                        <w:bottom w:val="none" w:sz="0" w:space="0" w:color="auto"/>
                                                        <w:right w:val="none" w:sz="0" w:space="0" w:color="auto"/>
                                                      </w:divBdr>
                                                    </w:div>
                                                    <w:div w:id="118694471">
                                                      <w:marLeft w:val="0"/>
                                                      <w:marRight w:val="0"/>
                                                      <w:marTop w:val="0"/>
                                                      <w:marBottom w:val="0"/>
                                                      <w:divBdr>
                                                        <w:top w:val="none" w:sz="0" w:space="0" w:color="auto"/>
                                                        <w:left w:val="none" w:sz="0" w:space="0" w:color="auto"/>
                                                        <w:bottom w:val="none" w:sz="0" w:space="0" w:color="auto"/>
                                                        <w:right w:val="none" w:sz="0" w:space="0" w:color="auto"/>
                                                      </w:divBdr>
                                                    </w:div>
                                                  </w:divsChild>
                                                </w:div>
                                                <w:div w:id="100030960">
                                                  <w:marLeft w:val="0"/>
                                                  <w:marRight w:val="0"/>
                                                  <w:marTop w:val="0"/>
                                                  <w:marBottom w:val="0"/>
                                                  <w:divBdr>
                                                    <w:top w:val="none" w:sz="0" w:space="0" w:color="auto"/>
                                                    <w:left w:val="none" w:sz="0" w:space="0" w:color="auto"/>
                                                    <w:bottom w:val="none" w:sz="0" w:space="0" w:color="auto"/>
                                                    <w:right w:val="none" w:sz="0" w:space="0" w:color="auto"/>
                                                  </w:divBdr>
                                                  <w:divsChild>
                                                    <w:div w:id="96870117">
                                                      <w:marLeft w:val="0"/>
                                                      <w:marRight w:val="0"/>
                                                      <w:marTop w:val="0"/>
                                                      <w:marBottom w:val="0"/>
                                                      <w:divBdr>
                                                        <w:top w:val="none" w:sz="0" w:space="0" w:color="auto"/>
                                                        <w:left w:val="none" w:sz="0" w:space="0" w:color="auto"/>
                                                        <w:bottom w:val="none" w:sz="0" w:space="0" w:color="auto"/>
                                                        <w:right w:val="none" w:sz="0" w:space="0" w:color="auto"/>
                                                      </w:divBdr>
                                                    </w:div>
                                                    <w:div w:id="1532112889">
                                                      <w:marLeft w:val="0"/>
                                                      <w:marRight w:val="0"/>
                                                      <w:marTop w:val="0"/>
                                                      <w:marBottom w:val="0"/>
                                                      <w:divBdr>
                                                        <w:top w:val="none" w:sz="0" w:space="0" w:color="auto"/>
                                                        <w:left w:val="none" w:sz="0" w:space="0" w:color="auto"/>
                                                        <w:bottom w:val="none" w:sz="0" w:space="0" w:color="auto"/>
                                                        <w:right w:val="none" w:sz="0" w:space="0" w:color="auto"/>
                                                      </w:divBdr>
                                                    </w:div>
                                                  </w:divsChild>
                                                </w:div>
                                                <w:div w:id="1264144514">
                                                  <w:marLeft w:val="0"/>
                                                  <w:marRight w:val="0"/>
                                                  <w:marTop w:val="0"/>
                                                  <w:marBottom w:val="0"/>
                                                  <w:divBdr>
                                                    <w:top w:val="none" w:sz="0" w:space="0" w:color="auto"/>
                                                    <w:left w:val="none" w:sz="0" w:space="0" w:color="auto"/>
                                                    <w:bottom w:val="none" w:sz="0" w:space="0" w:color="auto"/>
                                                    <w:right w:val="none" w:sz="0" w:space="0" w:color="auto"/>
                                                  </w:divBdr>
                                                  <w:divsChild>
                                                    <w:div w:id="1680889303">
                                                      <w:marLeft w:val="0"/>
                                                      <w:marRight w:val="0"/>
                                                      <w:marTop w:val="0"/>
                                                      <w:marBottom w:val="0"/>
                                                      <w:divBdr>
                                                        <w:top w:val="none" w:sz="0" w:space="0" w:color="auto"/>
                                                        <w:left w:val="none" w:sz="0" w:space="0" w:color="auto"/>
                                                        <w:bottom w:val="none" w:sz="0" w:space="0" w:color="auto"/>
                                                        <w:right w:val="none" w:sz="0" w:space="0" w:color="auto"/>
                                                      </w:divBdr>
                                                    </w:div>
                                                    <w:div w:id="10132666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825123010">
                          <w:marLeft w:val="0"/>
                          <w:marRight w:val="0"/>
                          <w:marTop w:val="0"/>
                          <w:marBottom w:val="0"/>
                          <w:divBdr>
                            <w:top w:val="none" w:sz="0" w:space="0" w:color="auto"/>
                            <w:left w:val="none" w:sz="0" w:space="0" w:color="auto"/>
                            <w:bottom w:val="none" w:sz="0" w:space="0" w:color="auto"/>
                            <w:right w:val="none" w:sz="0" w:space="0" w:color="auto"/>
                          </w:divBdr>
                          <w:divsChild>
                            <w:div w:id="2107655919">
                              <w:marLeft w:val="0"/>
                              <w:marRight w:val="0"/>
                              <w:marTop w:val="0"/>
                              <w:marBottom w:val="0"/>
                              <w:divBdr>
                                <w:top w:val="none" w:sz="0" w:space="0" w:color="auto"/>
                                <w:left w:val="none" w:sz="0" w:space="0" w:color="auto"/>
                                <w:bottom w:val="none" w:sz="0" w:space="0" w:color="auto"/>
                                <w:right w:val="none" w:sz="0" w:space="0" w:color="auto"/>
                              </w:divBdr>
                              <w:divsChild>
                                <w:div w:id="1484004731">
                                  <w:marLeft w:val="0"/>
                                  <w:marRight w:val="0"/>
                                  <w:marTop w:val="0"/>
                                  <w:marBottom w:val="0"/>
                                  <w:divBdr>
                                    <w:top w:val="none" w:sz="0" w:space="0" w:color="auto"/>
                                    <w:left w:val="none" w:sz="0" w:space="0" w:color="auto"/>
                                    <w:bottom w:val="none" w:sz="0" w:space="0" w:color="auto"/>
                                    <w:right w:val="none" w:sz="0" w:space="0" w:color="auto"/>
                                  </w:divBdr>
                                  <w:divsChild>
                                    <w:div w:id="184909545">
                                      <w:marLeft w:val="0"/>
                                      <w:marRight w:val="0"/>
                                      <w:marTop w:val="0"/>
                                      <w:marBottom w:val="0"/>
                                      <w:divBdr>
                                        <w:top w:val="none" w:sz="0" w:space="0" w:color="auto"/>
                                        <w:left w:val="none" w:sz="0" w:space="0" w:color="auto"/>
                                        <w:bottom w:val="none" w:sz="0" w:space="0" w:color="auto"/>
                                        <w:right w:val="none" w:sz="0" w:space="0" w:color="auto"/>
                                      </w:divBdr>
                                      <w:divsChild>
                                        <w:div w:id="2100250689">
                                          <w:marLeft w:val="0"/>
                                          <w:marRight w:val="0"/>
                                          <w:marTop w:val="0"/>
                                          <w:marBottom w:val="0"/>
                                          <w:divBdr>
                                            <w:top w:val="none" w:sz="0" w:space="0" w:color="auto"/>
                                            <w:left w:val="none" w:sz="0" w:space="0" w:color="auto"/>
                                            <w:bottom w:val="none" w:sz="0" w:space="0" w:color="auto"/>
                                            <w:right w:val="none" w:sz="0" w:space="0" w:color="auto"/>
                                          </w:divBdr>
                                          <w:divsChild>
                                            <w:div w:id="1157382559">
                                              <w:marLeft w:val="0"/>
                                              <w:marRight w:val="0"/>
                                              <w:marTop w:val="0"/>
                                              <w:marBottom w:val="0"/>
                                              <w:divBdr>
                                                <w:top w:val="none" w:sz="0" w:space="0" w:color="auto"/>
                                                <w:left w:val="none" w:sz="0" w:space="0" w:color="auto"/>
                                                <w:bottom w:val="none" w:sz="0" w:space="0" w:color="auto"/>
                                                <w:right w:val="none" w:sz="0" w:space="0" w:color="auto"/>
                                              </w:divBdr>
                                              <w:divsChild>
                                                <w:div w:id="701170377">
                                                  <w:marLeft w:val="0"/>
                                                  <w:marRight w:val="0"/>
                                                  <w:marTop w:val="0"/>
                                                  <w:marBottom w:val="0"/>
                                                  <w:divBdr>
                                                    <w:top w:val="none" w:sz="0" w:space="0" w:color="auto"/>
                                                    <w:left w:val="none" w:sz="0" w:space="0" w:color="auto"/>
                                                    <w:bottom w:val="none" w:sz="0" w:space="0" w:color="auto"/>
                                                    <w:right w:val="none" w:sz="0" w:space="0" w:color="auto"/>
                                                  </w:divBdr>
                                                  <w:divsChild>
                                                    <w:div w:id="1020738075">
                                                      <w:marLeft w:val="0"/>
                                                      <w:marRight w:val="0"/>
                                                      <w:marTop w:val="0"/>
                                                      <w:marBottom w:val="0"/>
                                                      <w:divBdr>
                                                        <w:top w:val="none" w:sz="0" w:space="0" w:color="auto"/>
                                                        <w:left w:val="none" w:sz="0" w:space="0" w:color="auto"/>
                                                        <w:bottom w:val="none" w:sz="0" w:space="0" w:color="auto"/>
                                                        <w:right w:val="none" w:sz="0" w:space="0" w:color="auto"/>
                                                      </w:divBdr>
                                                      <w:divsChild>
                                                        <w:div w:id="1625310678">
                                                          <w:marLeft w:val="0"/>
                                                          <w:marRight w:val="0"/>
                                                          <w:marTop w:val="0"/>
                                                          <w:marBottom w:val="0"/>
                                                          <w:divBdr>
                                                            <w:top w:val="none" w:sz="0" w:space="0" w:color="auto"/>
                                                            <w:left w:val="none" w:sz="0" w:space="0" w:color="auto"/>
                                                            <w:bottom w:val="none" w:sz="0" w:space="0" w:color="auto"/>
                                                            <w:right w:val="none" w:sz="0" w:space="0" w:color="auto"/>
                                                          </w:divBdr>
                                                          <w:divsChild>
                                                            <w:div w:id="623078837">
                                                              <w:marLeft w:val="0"/>
                                                              <w:marRight w:val="0"/>
                                                              <w:marTop w:val="0"/>
                                                              <w:marBottom w:val="0"/>
                                                              <w:divBdr>
                                                                <w:top w:val="none" w:sz="0" w:space="0" w:color="auto"/>
                                                                <w:left w:val="none" w:sz="0" w:space="0" w:color="auto"/>
                                                                <w:bottom w:val="none" w:sz="0" w:space="0" w:color="auto"/>
                                                                <w:right w:val="none" w:sz="0" w:space="0" w:color="auto"/>
                                                              </w:divBdr>
                                                              <w:divsChild>
                                                                <w:div w:id="1275409092">
                                                                  <w:marLeft w:val="0"/>
                                                                  <w:marRight w:val="0"/>
                                                                  <w:marTop w:val="0"/>
                                                                  <w:marBottom w:val="0"/>
                                                                  <w:divBdr>
                                                                    <w:top w:val="none" w:sz="0" w:space="0" w:color="auto"/>
                                                                    <w:left w:val="none" w:sz="0" w:space="0" w:color="auto"/>
                                                                    <w:bottom w:val="none" w:sz="0" w:space="0" w:color="auto"/>
                                                                    <w:right w:val="none" w:sz="0" w:space="0" w:color="auto"/>
                                                                  </w:divBdr>
                                                                  <w:divsChild>
                                                                    <w:div w:id="859705744">
                                                                      <w:marLeft w:val="0"/>
                                                                      <w:marRight w:val="0"/>
                                                                      <w:marTop w:val="0"/>
                                                                      <w:marBottom w:val="0"/>
                                                                      <w:divBdr>
                                                                        <w:top w:val="none" w:sz="0" w:space="0" w:color="auto"/>
                                                                        <w:left w:val="none" w:sz="0" w:space="0" w:color="auto"/>
                                                                        <w:bottom w:val="none" w:sz="0" w:space="0" w:color="auto"/>
                                                                        <w:right w:val="none" w:sz="0" w:space="0" w:color="auto"/>
                                                                      </w:divBdr>
                                                                    </w:div>
                                                                    <w:div w:id="1285040470">
                                                                      <w:marLeft w:val="0"/>
                                                                      <w:marRight w:val="0"/>
                                                                      <w:marTop w:val="240"/>
                                                                      <w:marBottom w:val="0"/>
                                                                      <w:divBdr>
                                                                        <w:top w:val="none" w:sz="0" w:space="0" w:color="auto"/>
                                                                        <w:left w:val="none" w:sz="0" w:space="0" w:color="auto"/>
                                                                        <w:bottom w:val="none" w:sz="0" w:space="0" w:color="auto"/>
                                                                        <w:right w:val="none" w:sz="0" w:space="0" w:color="auto"/>
                                                                      </w:divBdr>
                                                                    </w:div>
                                                                  </w:divsChild>
                                                                </w:div>
                                                              </w:divsChild>
                                                            </w:div>
                                                          </w:divsChild>
                                                        </w:div>
                                                      </w:divsChild>
                                                    </w:div>
                                                    <w:div w:id="1062144932">
                                                      <w:marLeft w:val="0"/>
                                                      <w:marRight w:val="0"/>
                                                      <w:marTop w:val="0"/>
                                                      <w:marBottom w:val="0"/>
                                                      <w:divBdr>
                                                        <w:top w:val="none" w:sz="0" w:space="0" w:color="auto"/>
                                                        <w:left w:val="none" w:sz="0" w:space="0" w:color="auto"/>
                                                        <w:bottom w:val="none" w:sz="0" w:space="0" w:color="auto"/>
                                                        <w:right w:val="none" w:sz="0" w:space="0" w:color="auto"/>
                                                      </w:divBdr>
                                                    </w:div>
                                                  </w:divsChild>
                                                </w:div>
                                                <w:div w:id="1141995907">
                                                  <w:marLeft w:val="0"/>
                                                  <w:marRight w:val="0"/>
                                                  <w:marTop w:val="0"/>
                                                  <w:marBottom w:val="0"/>
                                                  <w:divBdr>
                                                    <w:top w:val="none" w:sz="0" w:space="0" w:color="auto"/>
                                                    <w:left w:val="none" w:sz="0" w:space="0" w:color="auto"/>
                                                    <w:bottom w:val="none" w:sz="0" w:space="0" w:color="auto"/>
                                                    <w:right w:val="none" w:sz="0" w:space="0" w:color="auto"/>
                                                  </w:divBdr>
                                                  <w:divsChild>
                                                    <w:div w:id="123928993">
                                                      <w:marLeft w:val="0"/>
                                                      <w:marRight w:val="0"/>
                                                      <w:marTop w:val="360"/>
                                                      <w:marBottom w:val="0"/>
                                                      <w:divBdr>
                                                        <w:top w:val="none" w:sz="0" w:space="0" w:color="auto"/>
                                                        <w:left w:val="none" w:sz="0" w:space="0" w:color="auto"/>
                                                        <w:bottom w:val="none" w:sz="0" w:space="0" w:color="auto"/>
                                                        <w:right w:val="none" w:sz="0" w:space="0" w:color="auto"/>
                                                      </w:divBdr>
                                                      <w:divsChild>
                                                        <w:div w:id="716004231">
                                                          <w:marLeft w:val="0"/>
                                                          <w:marRight w:val="0"/>
                                                          <w:marTop w:val="0"/>
                                                          <w:marBottom w:val="0"/>
                                                          <w:divBdr>
                                                            <w:top w:val="none" w:sz="0" w:space="0" w:color="auto"/>
                                                            <w:left w:val="none" w:sz="0" w:space="0" w:color="auto"/>
                                                            <w:bottom w:val="none" w:sz="0" w:space="0" w:color="auto"/>
                                                            <w:right w:val="none" w:sz="0" w:space="0" w:color="auto"/>
                                                          </w:divBdr>
                                                          <w:divsChild>
                                                            <w:div w:id="1709835285">
                                                              <w:marLeft w:val="0"/>
                                                              <w:marRight w:val="0"/>
                                                              <w:marTop w:val="0"/>
                                                              <w:marBottom w:val="0"/>
                                                              <w:divBdr>
                                                                <w:top w:val="none" w:sz="0" w:space="0" w:color="auto"/>
                                                                <w:left w:val="none" w:sz="0" w:space="0" w:color="auto"/>
                                                                <w:bottom w:val="none" w:sz="0" w:space="0" w:color="auto"/>
                                                                <w:right w:val="none" w:sz="0" w:space="0" w:color="auto"/>
                                                              </w:divBdr>
                                                            </w:div>
                                                          </w:divsChild>
                                                        </w:div>
                                                        <w:div w:id="927541649">
                                                          <w:marLeft w:val="0"/>
                                                          <w:marRight w:val="0"/>
                                                          <w:marTop w:val="0"/>
                                                          <w:marBottom w:val="0"/>
                                                          <w:divBdr>
                                                            <w:top w:val="none" w:sz="0" w:space="0" w:color="auto"/>
                                                            <w:left w:val="none" w:sz="0" w:space="0" w:color="auto"/>
                                                            <w:bottom w:val="none" w:sz="0" w:space="0" w:color="auto"/>
                                                            <w:right w:val="none" w:sz="0" w:space="0" w:color="auto"/>
                                                          </w:divBdr>
                                                          <w:divsChild>
                                                            <w:div w:id="1917205293">
                                                              <w:marLeft w:val="0"/>
                                                              <w:marRight w:val="0"/>
                                                              <w:marTop w:val="0"/>
                                                              <w:marBottom w:val="0"/>
                                                              <w:divBdr>
                                                                <w:top w:val="none" w:sz="0" w:space="0" w:color="auto"/>
                                                                <w:left w:val="none" w:sz="0" w:space="0" w:color="auto"/>
                                                                <w:bottom w:val="none" w:sz="0" w:space="0" w:color="auto"/>
                                                                <w:right w:val="none" w:sz="0" w:space="0" w:color="auto"/>
                                                              </w:divBdr>
                                                            </w:div>
                                                          </w:divsChild>
                                                        </w:div>
                                                        <w:div w:id="827481999">
                                                          <w:marLeft w:val="0"/>
                                                          <w:marRight w:val="0"/>
                                                          <w:marTop w:val="0"/>
                                                          <w:marBottom w:val="0"/>
                                                          <w:divBdr>
                                                            <w:top w:val="none" w:sz="0" w:space="0" w:color="auto"/>
                                                            <w:left w:val="none" w:sz="0" w:space="0" w:color="auto"/>
                                                            <w:bottom w:val="none" w:sz="0" w:space="0" w:color="auto"/>
                                                            <w:right w:val="none" w:sz="0" w:space="0" w:color="auto"/>
                                                          </w:divBdr>
                                                          <w:divsChild>
                                                            <w:div w:id="110974813">
                                                              <w:marLeft w:val="0"/>
                                                              <w:marRight w:val="0"/>
                                                              <w:marTop w:val="0"/>
                                                              <w:marBottom w:val="0"/>
                                                              <w:divBdr>
                                                                <w:top w:val="none" w:sz="0" w:space="0" w:color="auto"/>
                                                                <w:left w:val="none" w:sz="0" w:space="0" w:color="auto"/>
                                                                <w:bottom w:val="none" w:sz="0" w:space="0" w:color="auto"/>
                                                                <w:right w:val="none" w:sz="0" w:space="0" w:color="auto"/>
                                                              </w:divBdr>
                                                              <w:divsChild>
                                                                <w:div w:id="10649157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62291053">
                                                      <w:marLeft w:val="0"/>
                                                      <w:marRight w:val="0"/>
                                                      <w:marTop w:val="360"/>
                                                      <w:marBottom w:val="0"/>
                                                      <w:divBdr>
                                                        <w:top w:val="none" w:sz="0" w:space="0" w:color="auto"/>
                                                        <w:left w:val="none" w:sz="0" w:space="0" w:color="auto"/>
                                                        <w:bottom w:val="none" w:sz="0" w:space="0" w:color="auto"/>
                                                        <w:right w:val="none" w:sz="0" w:space="0" w:color="auto"/>
                                                      </w:divBdr>
                                                      <w:divsChild>
                                                        <w:div w:id="20834097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70012906">
                          <w:marLeft w:val="0"/>
                          <w:marRight w:val="0"/>
                          <w:marTop w:val="0"/>
                          <w:marBottom w:val="0"/>
                          <w:divBdr>
                            <w:top w:val="none" w:sz="0" w:space="0" w:color="auto"/>
                            <w:left w:val="none" w:sz="0" w:space="0" w:color="auto"/>
                            <w:bottom w:val="none" w:sz="0" w:space="0" w:color="auto"/>
                            <w:right w:val="none" w:sz="0" w:space="0" w:color="auto"/>
                          </w:divBdr>
                          <w:divsChild>
                            <w:div w:id="135268967">
                              <w:marLeft w:val="0"/>
                              <w:marRight w:val="0"/>
                              <w:marTop w:val="0"/>
                              <w:marBottom w:val="0"/>
                              <w:divBdr>
                                <w:top w:val="none" w:sz="0" w:space="0" w:color="auto"/>
                                <w:left w:val="none" w:sz="0" w:space="0" w:color="auto"/>
                                <w:bottom w:val="none" w:sz="0" w:space="0" w:color="auto"/>
                                <w:right w:val="none" w:sz="0" w:space="0" w:color="auto"/>
                              </w:divBdr>
                              <w:divsChild>
                                <w:div w:id="828327004">
                                  <w:marLeft w:val="0"/>
                                  <w:marRight w:val="0"/>
                                  <w:marTop w:val="0"/>
                                  <w:marBottom w:val="0"/>
                                  <w:divBdr>
                                    <w:top w:val="none" w:sz="0" w:space="0" w:color="auto"/>
                                    <w:left w:val="none" w:sz="0" w:space="0" w:color="auto"/>
                                    <w:bottom w:val="none" w:sz="0" w:space="0" w:color="auto"/>
                                    <w:right w:val="none" w:sz="0" w:space="0" w:color="auto"/>
                                  </w:divBdr>
                                  <w:divsChild>
                                    <w:div w:id="19991858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31941045">
                          <w:marLeft w:val="0"/>
                          <w:marRight w:val="0"/>
                          <w:marTop w:val="0"/>
                          <w:marBottom w:val="0"/>
                          <w:divBdr>
                            <w:top w:val="none" w:sz="0" w:space="0" w:color="auto"/>
                            <w:left w:val="none" w:sz="0" w:space="0" w:color="auto"/>
                            <w:bottom w:val="none" w:sz="0" w:space="0" w:color="auto"/>
                            <w:right w:val="none" w:sz="0" w:space="0" w:color="auto"/>
                          </w:divBdr>
                          <w:divsChild>
                            <w:div w:id="1810048792">
                              <w:marLeft w:val="0"/>
                              <w:marRight w:val="0"/>
                              <w:marTop w:val="0"/>
                              <w:marBottom w:val="0"/>
                              <w:divBdr>
                                <w:top w:val="none" w:sz="0" w:space="0" w:color="auto"/>
                                <w:left w:val="none" w:sz="0" w:space="0" w:color="auto"/>
                                <w:bottom w:val="none" w:sz="0" w:space="0" w:color="auto"/>
                                <w:right w:val="none" w:sz="0" w:space="0" w:color="auto"/>
                              </w:divBdr>
                              <w:divsChild>
                                <w:div w:id="801115473">
                                  <w:marLeft w:val="0"/>
                                  <w:marRight w:val="0"/>
                                  <w:marTop w:val="0"/>
                                  <w:marBottom w:val="0"/>
                                  <w:divBdr>
                                    <w:top w:val="none" w:sz="0" w:space="0" w:color="auto"/>
                                    <w:left w:val="none" w:sz="0" w:space="0" w:color="auto"/>
                                    <w:bottom w:val="none" w:sz="0" w:space="0" w:color="auto"/>
                                    <w:right w:val="none" w:sz="0" w:space="0" w:color="auto"/>
                                  </w:divBdr>
                                  <w:divsChild>
                                    <w:div w:id="12408686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29187716">
                          <w:marLeft w:val="0"/>
                          <w:marRight w:val="0"/>
                          <w:marTop w:val="0"/>
                          <w:marBottom w:val="0"/>
                          <w:divBdr>
                            <w:top w:val="none" w:sz="0" w:space="0" w:color="auto"/>
                            <w:left w:val="none" w:sz="0" w:space="0" w:color="auto"/>
                            <w:bottom w:val="none" w:sz="0" w:space="0" w:color="auto"/>
                            <w:right w:val="none" w:sz="0" w:space="0" w:color="auto"/>
                          </w:divBdr>
                          <w:divsChild>
                            <w:div w:id="1982615969">
                              <w:marLeft w:val="0"/>
                              <w:marRight w:val="0"/>
                              <w:marTop w:val="0"/>
                              <w:marBottom w:val="0"/>
                              <w:divBdr>
                                <w:top w:val="none" w:sz="0" w:space="0" w:color="auto"/>
                                <w:left w:val="none" w:sz="0" w:space="0" w:color="auto"/>
                                <w:bottom w:val="none" w:sz="0" w:space="0" w:color="auto"/>
                                <w:right w:val="none" w:sz="0" w:space="0" w:color="auto"/>
                              </w:divBdr>
                              <w:divsChild>
                                <w:div w:id="1044402815">
                                  <w:marLeft w:val="0"/>
                                  <w:marRight w:val="0"/>
                                  <w:marTop w:val="0"/>
                                  <w:marBottom w:val="0"/>
                                  <w:divBdr>
                                    <w:top w:val="none" w:sz="0" w:space="0" w:color="auto"/>
                                    <w:left w:val="none" w:sz="0" w:space="0" w:color="auto"/>
                                    <w:bottom w:val="none" w:sz="0" w:space="0" w:color="auto"/>
                                    <w:right w:val="none" w:sz="0" w:space="0" w:color="auto"/>
                                  </w:divBdr>
                                  <w:divsChild>
                                    <w:div w:id="1091699929">
                                      <w:marLeft w:val="0"/>
                                      <w:marRight w:val="0"/>
                                      <w:marTop w:val="0"/>
                                      <w:marBottom w:val="0"/>
                                      <w:divBdr>
                                        <w:top w:val="none" w:sz="0" w:space="0" w:color="auto"/>
                                        <w:left w:val="none" w:sz="0" w:space="0" w:color="auto"/>
                                        <w:bottom w:val="none" w:sz="0" w:space="0" w:color="auto"/>
                                        <w:right w:val="none" w:sz="0" w:space="0" w:color="auto"/>
                                      </w:divBdr>
                                      <w:divsChild>
                                        <w:div w:id="1191725096">
                                          <w:marLeft w:val="0"/>
                                          <w:marRight w:val="0"/>
                                          <w:marTop w:val="0"/>
                                          <w:marBottom w:val="0"/>
                                          <w:divBdr>
                                            <w:top w:val="none" w:sz="0" w:space="0" w:color="auto"/>
                                            <w:left w:val="none" w:sz="0" w:space="0" w:color="auto"/>
                                            <w:bottom w:val="none" w:sz="0" w:space="0" w:color="auto"/>
                                            <w:right w:val="none" w:sz="0" w:space="0" w:color="auto"/>
                                          </w:divBdr>
                                        </w:div>
                                      </w:divsChild>
                                    </w:div>
                                    <w:div w:id="11036521">
                                      <w:marLeft w:val="0"/>
                                      <w:marRight w:val="0"/>
                                      <w:marTop w:val="0"/>
                                      <w:marBottom w:val="0"/>
                                      <w:divBdr>
                                        <w:top w:val="none" w:sz="0" w:space="0" w:color="auto"/>
                                        <w:left w:val="none" w:sz="0" w:space="0" w:color="auto"/>
                                        <w:bottom w:val="none" w:sz="0" w:space="0" w:color="auto"/>
                                        <w:right w:val="none" w:sz="0" w:space="0" w:color="auto"/>
                                      </w:divBdr>
                                      <w:divsChild>
                                        <w:div w:id="907152255">
                                          <w:marLeft w:val="0"/>
                                          <w:marRight w:val="0"/>
                                          <w:marTop w:val="0"/>
                                          <w:marBottom w:val="0"/>
                                          <w:divBdr>
                                            <w:top w:val="none" w:sz="0" w:space="0" w:color="auto"/>
                                            <w:left w:val="none" w:sz="0" w:space="0" w:color="auto"/>
                                            <w:bottom w:val="none" w:sz="0" w:space="0" w:color="auto"/>
                                            <w:right w:val="none" w:sz="0" w:space="0" w:color="auto"/>
                                          </w:divBdr>
                                          <w:divsChild>
                                            <w:div w:id="453058904">
                                              <w:marLeft w:val="0"/>
                                              <w:marRight w:val="0"/>
                                              <w:marTop w:val="0"/>
                                              <w:marBottom w:val="0"/>
                                              <w:divBdr>
                                                <w:top w:val="none" w:sz="0" w:space="0" w:color="auto"/>
                                                <w:left w:val="none" w:sz="0" w:space="0" w:color="auto"/>
                                                <w:bottom w:val="none" w:sz="0" w:space="0" w:color="auto"/>
                                                <w:right w:val="none" w:sz="0" w:space="0" w:color="auto"/>
                                              </w:divBdr>
                                              <w:divsChild>
                                                <w:div w:id="21025277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81563348">
                          <w:marLeft w:val="0"/>
                          <w:marRight w:val="0"/>
                          <w:marTop w:val="0"/>
                          <w:marBottom w:val="0"/>
                          <w:divBdr>
                            <w:top w:val="none" w:sz="0" w:space="0" w:color="auto"/>
                            <w:left w:val="none" w:sz="0" w:space="0" w:color="auto"/>
                            <w:bottom w:val="none" w:sz="0" w:space="0" w:color="auto"/>
                            <w:right w:val="none" w:sz="0" w:space="0" w:color="auto"/>
                          </w:divBdr>
                          <w:divsChild>
                            <w:div w:id="623076104">
                              <w:marLeft w:val="0"/>
                              <w:marRight w:val="0"/>
                              <w:marTop w:val="0"/>
                              <w:marBottom w:val="0"/>
                              <w:divBdr>
                                <w:top w:val="none" w:sz="0" w:space="0" w:color="auto"/>
                                <w:left w:val="none" w:sz="0" w:space="0" w:color="auto"/>
                                <w:bottom w:val="none" w:sz="0" w:space="0" w:color="auto"/>
                                <w:right w:val="none" w:sz="0" w:space="0" w:color="auto"/>
                              </w:divBdr>
                              <w:divsChild>
                                <w:div w:id="1934775626">
                                  <w:marLeft w:val="0"/>
                                  <w:marRight w:val="0"/>
                                  <w:marTop w:val="0"/>
                                  <w:marBottom w:val="0"/>
                                  <w:divBdr>
                                    <w:top w:val="none" w:sz="0" w:space="0" w:color="auto"/>
                                    <w:left w:val="none" w:sz="0" w:space="0" w:color="auto"/>
                                    <w:bottom w:val="none" w:sz="0" w:space="0" w:color="auto"/>
                                    <w:right w:val="none" w:sz="0" w:space="0" w:color="auto"/>
                                  </w:divBdr>
                                  <w:divsChild>
                                    <w:div w:id="16986539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33869721">
                          <w:marLeft w:val="0"/>
                          <w:marRight w:val="0"/>
                          <w:marTop w:val="0"/>
                          <w:marBottom w:val="0"/>
                          <w:divBdr>
                            <w:top w:val="none" w:sz="0" w:space="0" w:color="auto"/>
                            <w:left w:val="none" w:sz="0" w:space="0" w:color="auto"/>
                            <w:bottom w:val="none" w:sz="0" w:space="0" w:color="auto"/>
                            <w:right w:val="none" w:sz="0" w:space="0" w:color="auto"/>
                          </w:divBdr>
                          <w:divsChild>
                            <w:div w:id="28574992">
                              <w:marLeft w:val="0"/>
                              <w:marRight w:val="0"/>
                              <w:marTop w:val="0"/>
                              <w:marBottom w:val="0"/>
                              <w:divBdr>
                                <w:top w:val="none" w:sz="0" w:space="0" w:color="auto"/>
                                <w:left w:val="none" w:sz="0" w:space="0" w:color="auto"/>
                                <w:bottom w:val="none" w:sz="0" w:space="0" w:color="auto"/>
                                <w:right w:val="none" w:sz="0" w:space="0" w:color="auto"/>
                              </w:divBdr>
                              <w:divsChild>
                                <w:div w:id="1656956103">
                                  <w:marLeft w:val="0"/>
                                  <w:marRight w:val="0"/>
                                  <w:marTop w:val="0"/>
                                  <w:marBottom w:val="0"/>
                                  <w:divBdr>
                                    <w:top w:val="none" w:sz="0" w:space="0" w:color="auto"/>
                                    <w:left w:val="none" w:sz="0" w:space="0" w:color="auto"/>
                                    <w:bottom w:val="none" w:sz="0" w:space="0" w:color="auto"/>
                                    <w:right w:val="none" w:sz="0" w:space="0" w:color="auto"/>
                                  </w:divBdr>
                                  <w:divsChild>
                                    <w:div w:id="122769556">
                                      <w:marLeft w:val="0"/>
                                      <w:marRight w:val="0"/>
                                      <w:marTop w:val="0"/>
                                      <w:marBottom w:val="0"/>
                                      <w:divBdr>
                                        <w:top w:val="none" w:sz="0" w:space="0" w:color="auto"/>
                                        <w:left w:val="none" w:sz="0" w:space="0" w:color="auto"/>
                                        <w:bottom w:val="none" w:sz="0" w:space="0" w:color="auto"/>
                                        <w:right w:val="none" w:sz="0" w:space="0" w:color="auto"/>
                                      </w:divBdr>
                                      <w:divsChild>
                                        <w:div w:id="2137330729">
                                          <w:marLeft w:val="0"/>
                                          <w:marRight w:val="0"/>
                                          <w:marTop w:val="0"/>
                                          <w:marBottom w:val="0"/>
                                          <w:divBdr>
                                            <w:top w:val="none" w:sz="0" w:space="0" w:color="auto"/>
                                            <w:left w:val="none" w:sz="0" w:space="0" w:color="auto"/>
                                            <w:bottom w:val="none" w:sz="0" w:space="0" w:color="auto"/>
                                            <w:right w:val="none" w:sz="0" w:space="0" w:color="auto"/>
                                          </w:divBdr>
                                          <w:divsChild>
                                            <w:div w:id="687373544">
                                              <w:marLeft w:val="0"/>
                                              <w:marRight w:val="0"/>
                                              <w:marTop w:val="0"/>
                                              <w:marBottom w:val="0"/>
                                              <w:divBdr>
                                                <w:top w:val="none" w:sz="0" w:space="0" w:color="auto"/>
                                                <w:left w:val="none" w:sz="0" w:space="0" w:color="auto"/>
                                                <w:bottom w:val="none" w:sz="0" w:space="0" w:color="auto"/>
                                                <w:right w:val="none" w:sz="0" w:space="0" w:color="auto"/>
                                              </w:divBdr>
                                              <w:divsChild>
                                                <w:div w:id="1836803293">
                                                  <w:marLeft w:val="0"/>
                                                  <w:marRight w:val="0"/>
                                                  <w:marTop w:val="0"/>
                                                  <w:marBottom w:val="0"/>
                                                  <w:divBdr>
                                                    <w:top w:val="none" w:sz="0" w:space="0" w:color="auto"/>
                                                    <w:left w:val="none" w:sz="0" w:space="0" w:color="auto"/>
                                                    <w:bottom w:val="none" w:sz="0" w:space="0" w:color="auto"/>
                                                    <w:right w:val="none" w:sz="0" w:space="0" w:color="auto"/>
                                                  </w:divBdr>
                                                  <w:divsChild>
                                                    <w:div w:id="14345457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365957632">
                          <w:marLeft w:val="0"/>
                          <w:marRight w:val="0"/>
                          <w:marTop w:val="0"/>
                          <w:marBottom w:val="0"/>
                          <w:divBdr>
                            <w:top w:val="none" w:sz="0" w:space="0" w:color="auto"/>
                            <w:left w:val="none" w:sz="0" w:space="0" w:color="auto"/>
                            <w:bottom w:val="none" w:sz="0" w:space="0" w:color="auto"/>
                            <w:right w:val="none" w:sz="0" w:space="0" w:color="auto"/>
                          </w:divBdr>
                          <w:divsChild>
                            <w:div w:id="878979756">
                              <w:marLeft w:val="0"/>
                              <w:marRight w:val="0"/>
                              <w:marTop w:val="0"/>
                              <w:marBottom w:val="0"/>
                              <w:divBdr>
                                <w:top w:val="none" w:sz="0" w:space="0" w:color="auto"/>
                                <w:left w:val="none" w:sz="0" w:space="0" w:color="auto"/>
                                <w:bottom w:val="none" w:sz="0" w:space="0" w:color="auto"/>
                                <w:right w:val="none" w:sz="0" w:space="0" w:color="auto"/>
                              </w:divBdr>
                              <w:divsChild>
                                <w:div w:id="523599582">
                                  <w:marLeft w:val="0"/>
                                  <w:marRight w:val="0"/>
                                  <w:marTop w:val="0"/>
                                  <w:marBottom w:val="0"/>
                                  <w:divBdr>
                                    <w:top w:val="none" w:sz="0" w:space="0" w:color="auto"/>
                                    <w:left w:val="none" w:sz="0" w:space="0" w:color="auto"/>
                                    <w:bottom w:val="none" w:sz="0" w:space="0" w:color="auto"/>
                                    <w:right w:val="none" w:sz="0" w:space="0" w:color="auto"/>
                                  </w:divBdr>
                                  <w:divsChild>
                                    <w:div w:id="12900898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74167959">
                          <w:marLeft w:val="0"/>
                          <w:marRight w:val="0"/>
                          <w:marTop w:val="0"/>
                          <w:marBottom w:val="0"/>
                          <w:divBdr>
                            <w:top w:val="none" w:sz="0" w:space="0" w:color="auto"/>
                            <w:left w:val="none" w:sz="0" w:space="0" w:color="auto"/>
                            <w:bottom w:val="none" w:sz="0" w:space="0" w:color="auto"/>
                            <w:right w:val="none" w:sz="0" w:space="0" w:color="auto"/>
                          </w:divBdr>
                          <w:divsChild>
                            <w:div w:id="1436093305">
                              <w:marLeft w:val="0"/>
                              <w:marRight w:val="0"/>
                              <w:marTop w:val="0"/>
                              <w:marBottom w:val="0"/>
                              <w:divBdr>
                                <w:top w:val="none" w:sz="0" w:space="0" w:color="auto"/>
                                <w:left w:val="none" w:sz="0" w:space="0" w:color="auto"/>
                                <w:bottom w:val="none" w:sz="0" w:space="0" w:color="auto"/>
                                <w:right w:val="none" w:sz="0" w:space="0" w:color="auto"/>
                              </w:divBdr>
                              <w:divsChild>
                                <w:div w:id="1443038994">
                                  <w:marLeft w:val="0"/>
                                  <w:marRight w:val="0"/>
                                  <w:marTop w:val="0"/>
                                  <w:marBottom w:val="0"/>
                                  <w:divBdr>
                                    <w:top w:val="none" w:sz="0" w:space="0" w:color="auto"/>
                                    <w:left w:val="none" w:sz="0" w:space="0" w:color="auto"/>
                                    <w:bottom w:val="none" w:sz="0" w:space="0" w:color="auto"/>
                                    <w:right w:val="none" w:sz="0" w:space="0" w:color="auto"/>
                                  </w:divBdr>
                                  <w:divsChild>
                                    <w:div w:id="1405389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57863584">
                          <w:marLeft w:val="0"/>
                          <w:marRight w:val="0"/>
                          <w:marTop w:val="0"/>
                          <w:marBottom w:val="0"/>
                          <w:divBdr>
                            <w:top w:val="none" w:sz="0" w:space="0" w:color="auto"/>
                            <w:left w:val="none" w:sz="0" w:space="0" w:color="auto"/>
                            <w:bottom w:val="none" w:sz="0" w:space="0" w:color="auto"/>
                            <w:right w:val="none" w:sz="0" w:space="0" w:color="auto"/>
                          </w:divBdr>
                          <w:divsChild>
                            <w:div w:id="2136560700">
                              <w:marLeft w:val="0"/>
                              <w:marRight w:val="0"/>
                              <w:marTop w:val="0"/>
                              <w:marBottom w:val="0"/>
                              <w:divBdr>
                                <w:top w:val="none" w:sz="0" w:space="0" w:color="auto"/>
                                <w:left w:val="none" w:sz="0" w:space="0" w:color="auto"/>
                                <w:bottom w:val="none" w:sz="0" w:space="0" w:color="auto"/>
                                <w:right w:val="none" w:sz="0" w:space="0" w:color="auto"/>
                              </w:divBdr>
                              <w:divsChild>
                                <w:div w:id="387993245">
                                  <w:marLeft w:val="0"/>
                                  <w:marRight w:val="0"/>
                                  <w:marTop w:val="0"/>
                                  <w:marBottom w:val="0"/>
                                  <w:divBdr>
                                    <w:top w:val="none" w:sz="0" w:space="0" w:color="auto"/>
                                    <w:left w:val="none" w:sz="0" w:space="0" w:color="auto"/>
                                    <w:bottom w:val="none" w:sz="0" w:space="0" w:color="auto"/>
                                    <w:right w:val="none" w:sz="0" w:space="0" w:color="auto"/>
                                  </w:divBdr>
                                  <w:divsChild>
                                    <w:div w:id="20284094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72540125">
                          <w:marLeft w:val="0"/>
                          <w:marRight w:val="0"/>
                          <w:marTop w:val="0"/>
                          <w:marBottom w:val="0"/>
                          <w:divBdr>
                            <w:top w:val="none" w:sz="0" w:space="0" w:color="auto"/>
                            <w:left w:val="none" w:sz="0" w:space="0" w:color="auto"/>
                            <w:bottom w:val="none" w:sz="0" w:space="0" w:color="auto"/>
                            <w:right w:val="none" w:sz="0" w:space="0" w:color="auto"/>
                          </w:divBdr>
                          <w:divsChild>
                            <w:div w:id="1641380085">
                              <w:marLeft w:val="0"/>
                              <w:marRight w:val="0"/>
                              <w:marTop w:val="0"/>
                              <w:marBottom w:val="0"/>
                              <w:divBdr>
                                <w:top w:val="none" w:sz="0" w:space="0" w:color="auto"/>
                                <w:left w:val="none" w:sz="0" w:space="0" w:color="auto"/>
                                <w:bottom w:val="none" w:sz="0" w:space="0" w:color="auto"/>
                                <w:right w:val="none" w:sz="0" w:space="0" w:color="auto"/>
                              </w:divBdr>
                              <w:divsChild>
                                <w:div w:id="1102451572">
                                  <w:marLeft w:val="0"/>
                                  <w:marRight w:val="0"/>
                                  <w:marTop w:val="0"/>
                                  <w:marBottom w:val="0"/>
                                  <w:divBdr>
                                    <w:top w:val="none" w:sz="0" w:space="0" w:color="auto"/>
                                    <w:left w:val="none" w:sz="0" w:space="0" w:color="auto"/>
                                    <w:bottom w:val="none" w:sz="0" w:space="0" w:color="auto"/>
                                    <w:right w:val="none" w:sz="0" w:space="0" w:color="auto"/>
                                  </w:divBdr>
                                  <w:divsChild>
                                    <w:div w:id="18071158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24024437">
                          <w:marLeft w:val="0"/>
                          <w:marRight w:val="0"/>
                          <w:marTop w:val="0"/>
                          <w:marBottom w:val="0"/>
                          <w:divBdr>
                            <w:top w:val="none" w:sz="0" w:space="0" w:color="auto"/>
                            <w:left w:val="none" w:sz="0" w:space="0" w:color="auto"/>
                            <w:bottom w:val="none" w:sz="0" w:space="0" w:color="auto"/>
                            <w:right w:val="none" w:sz="0" w:space="0" w:color="auto"/>
                          </w:divBdr>
                          <w:divsChild>
                            <w:div w:id="916523946">
                              <w:marLeft w:val="0"/>
                              <w:marRight w:val="0"/>
                              <w:marTop w:val="0"/>
                              <w:marBottom w:val="0"/>
                              <w:divBdr>
                                <w:top w:val="none" w:sz="0" w:space="0" w:color="auto"/>
                                <w:left w:val="none" w:sz="0" w:space="0" w:color="auto"/>
                                <w:bottom w:val="none" w:sz="0" w:space="0" w:color="auto"/>
                                <w:right w:val="none" w:sz="0" w:space="0" w:color="auto"/>
                              </w:divBdr>
                              <w:divsChild>
                                <w:div w:id="35350597">
                                  <w:marLeft w:val="0"/>
                                  <w:marRight w:val="0"/>
                                  <w:marTop w:val="0"/>
                                  <w:marBottom w:val="0"/>
                                  <w:divBdr>
                                    <w:top w:val="none" w:sz="0" w:space="0" w:color="auto"/>
                                    <w:left w:val="none" w:sz="0" w:space="0" w:color="auto"/>
                                    <w:bottom w:val="none" w:sz="0" w:space="0" w:color="auto"/>
                                    <w:right w:val="none" w:sz="0" w:space="0" w:color="auto"/>
                                  </w:divBdr>
                                  <w:divsChild>
                                    <w:div w:id="4899027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04283214">
                          <w:marLeft w:val="0"/>
                          <w:marRight w:val="0"/>
                          <w:marTop w:val="0"/>
                          <w:marBottom w:val="0"/>
                          <w:divBdr>
                            <w:top w:val="none" w:sz="0" w:space="0" w:color="auto"/>
                            <w:left w:val="none" w:sz="0" w:space="0" w:color="auto"/>
                            <w:bottom w:val="none" w:sz="0" w:space="0" w:color="auto"/>
                            <w:right w:val="none" w:sz="0" w:space="0" w:color="auto"/>
                          </w:divBdr>
                          <w:divsChild>
                            <w:div w:id="353923718">
                              <w:marLeft w:val="0"/>
                              <w:marRight w:val="0"/>
                              <w:marTop w:val="0"/>
                              <w:marBottom w:val="0"/>
                              <w:divBdr>
                                <w:top w:val="none" w:sz="0" w:space="0" w:color="auto"/>
                                <w:left w:val="none" w:sz="0" w:space="0" w:color="auto"/>
                                <w:bottom w:val="none" w:sz="0" w:space="0" w:color="auto"/>
                                <w:right w:val="none" w:sz="0" w:space="0" w:color="auto"/>
                              </w:divBdr>
                              <w:divsChild>
                                <w:div w:id="745617859">
                                  <w:marLeft w:val="0"/>
                                  <w:marRight w:val="0"/>
                                  <w:marTop w:val="0"/>
                                  <w:marBottom w:val="0"/>
                                  <w:divBdr>
                                    <w:top w:val="none" w:sz="0" w:space="0" w:color="auto"/>
                                    <w:left w:val="none" w:sz="0" w:space="0" w:color="auto"/>
                                    <w:bottom w:val="none" w:sz="0" w:space="0" w:color="auto"/>
                                    <w:right w:val="none" w:sz="0" w:space="0" w:color="auto"/>
                                  </w:divBdr>
                                  <w:divsChild>
                                    <w:div w:id="617184169">
                                      <w:marLeft w:val="0"/>
                                      <w:marRight w:val="0"/>
                                      <w:marTop w:val="0"/>
                                      <w:marBottom w:val="0"/>
                                      <w:divBdr>
                                        <w:top w:val="none" w:sz="0" w:space="0" w:color="auto"/>
                                        <w:left w:val="none" w:sz="0" w:space="0" w:color="auto"/>
                                        <w:bottom w:val="none" w:sz="0" w:space="0" w:color="auto"/>
                                        <w:right w:val="none" w:sz="0" w:space="0" w:color="auto"/>
                                      </w:divBdr>
                                      <w:divsChild>
                                        <w:div w:id="1477844651">
                                          <w:marLeft w:val="0"/>
                                          <w:marRight w:val="0"/>
                                          <w:marTop w:val="0"/>
                                          <w:marBottom w:val="0"/>
                                          <w:divBdr>
                                            <w:top w:val="none" w:sz="0" w:space="0" w:color="auto"/>
                                            <w:left w:val="none" w:sz="0" w:space="0" w:color="auto"/>
                                            <w:bottom w:val="none" w:sz="0" w:space="0" w:color="auto"/>
                                            <w:right w:val="none" w:sz="0" w:space="0" w:color="auto"/>
                                          </w:divBdr>
                                          <w:divsChild>
                                            <w:div w:id="1177966155">
                                              <w:marLeft w:val="0"/>
                                              <w:marRight w:val="0"/>
                                              <w:marTop w:val="240"/>
                                              <w:marBottom w:val="0"/>
                                              <w:divBdr>
                                                <w:top w:val="none" w:sz="0" w:space="0" w:color="auto"/>
                                                <w:left w:val="none" w:sz="0" w:space="0" w:color="auto"/>
                                                <w:bottom w:val="none" w:sz="0" w:space="0" w:color="auto"/>
                                                <w:right w:val="none" w:sz="0" w:space="0" w:color="auto"/>
                                              </w:divBdr>
                                            </w:div>
                                            <w:div w:id="1277516919">
                                              <w:marLeft w:val="0"/>
                                              <w:marRight w:val="0"/>
                                              <w:marTop w:val="120"/>
                                              <w:marBottom w:val="0"/>
                                              <w:divBdr>
                                                <w:top w:val="none" w:sz="0" w:space="0" w:color="auto"/>
                                                <w:left w:val="none" w:sz="0" w:space="0" w:color="auto"/>
                                                <w:bottom w:val="none" w:sz="0" w:space="0" w:color="auto"/>
                                                <w:right w:val="none" w:sz="0" w:space="0" w:color="auto"/>
                                              </w:divBdr>
                                              <w:divsChild>
                                                <w:div w:id="629439684">
                                                  <w:marLeft w:val="0"/>
                                                  <w:marRight w:val="0"/>
                                                  <w:marTop w:val="0"/>
                                                  <w:marBottom w:val="0"/>
                                                  <w:divBdr>
                                                    <w:top w:val="none" w:sz="0" w:space="0" w:color="auto"/>
                                                    <w:left w:val="none" w:sz="0" w:space="0" w:color="auto"/>
                                                    <w:bottom w:val="none" w:sz="0" w:space="0" w:color="auto"/>
                                                    <w:right w:val="none" w:sz="0" w:space="0" w:color="auto"/>
                                                  </w:divBdr>
                                                  <w:divsChild>
                                                    <w:div w:id="606892836">
                                                      <w:marLeft w:val="0"/>
                                                      <w:marRight w:val="0"/>
                                                      <w:marTop w:val="0"/>
                                                      <w:marBottom w:val="0"/>
                                                      <w:divBdr>
                                                        <w:top w:val="none" w:sz="0" w:space="0" w:color="auto"/>
                                                        <w:left w:val="none" w:sz="0" w:space="0" w:color="auto"/>
                                                        <w:bottom w:val="none" w:sz="0" w:space="0" w:color="auto"/>
                                                        <w:right w:val="none" w:sz="0" w:space="0" w:color="auto"/>
                                                      </w:divBdr>
                                                    </w:div>
                                                    <w:div w:id="1607158186">
                                                      <w:marLeft w:val="0"/>
                                                      <w:marRight w:val="0"/>
                                                      <w:marTop w:val="0"/>
                                                      <w:marBottom w:val="0"/>
                                                      <w:divBdr>
                                                        <w:top w:val="none" w:sz="0" w:space="0" w:color="auto"/>
                                                        <w:left w:val="none" w:sz="0" w:space="0" w:color="auto"/>
                                                        <w:bottom w:val="none" w:sz="0" w:space="0" w:color="auto"/>
                                                        <w:right w:val="none" w:sz="0" w:space="0" w:color="auto"/>
                                                      </w:divBdr>
                                                    </w:div>
                                                  </w:divsChild>
                                                </w:div>
                                                <w:div w:id="520629728">
                                                  <w:marLeft w:val="0"/>
                                                  <w:marRight w:val="0"/>
                                                  <w:marTop w:val="0"/>
                                                  <w:marBottom w:val="0"/>
                                                  <w:divBdr>
                                                    <w:top w:val="none" w:sz="0" w:space="0" w:color="auto"/>
                                                    <w:left w:val="none" w:sz="0" w:space="0" w:color="auto"/>
                                                    <w:bottom w:val="none" w:sz="0" w:space="0" w:color="auto"/>
                                                    <w:right w:val="none" w:sz="0" w:space="0" w:color="auto"/>
                                                  </w:divBdr>
                                                  <w:divsChild>
                                                    <w:div w:id="488444564">
                                                      <w:marLeft w:val="0"/>
                                                      <w:marRight w:val="0"/>
                                                      <w:marTop w:val="0"/>
                                                      <w:marBottom w:val="0"/>
                                                      <w:divBdr>
                                                        <w:top w:val="none" w:sz="0" w:space="0" w:color="auto"/>
                                                        <w:left w:val="none" w:sz="0" w:space="0" w:color="auto"/>
                                                        <w:bottom w:val="none" w:sz="0" w:space="0" w:color="auto"/>
                                                        <w:right w:val="none" w:sz="0" w:space="0" w:color="auto"/>
                                                      </w:divBdr>
                                                    </w:div>
                                                    <w:div w:id="1050804608">
                                                      <w:marLeft w:val="0"/>
                                                      <w:marRight w:val="0"/>
                                                      <w:marTop w:val="0"/>
                                                      <w:marBottom w:val="0"/>
                                                      <w:divBdr>
                                                        <w:top w:val="none" w:sz="0" w:space="0" w:color="auto"/>
                                                        <w:left w:val="none" w:sz="0" w:space="0" w:color="auto"/>
                                                        <w:bottom w:val="none" w:sz="0" w:space="0" w:color="auto"/>
                                                        <w:right w:val="none" w:sz="0" w:space="0" w:color="auto"/>
                                                      </w:divBdr>
                                                    </w:div>
                                                  </w:divsChild>
                                                </w:div>
                                                <w:div w:id="1888639214">
                                                  <w:marLeft w:val="0"/>
                                                  <w:marRight w:val="0"/>
                                                  <w:marTop w:val="0"/>
                                                  <w:marBottom w:val="0"/>
                                                  <w:divBdr>
                                                    <w:top w:val="none" w:sz="0" w:space="0" w:color="auto"/>
                                                    <w:left w:val="none" w:sz="0" w:space="0" w:color="auto"/>
                                                    <w:bottom w:val="none" w:sz="0" w:space="0" w:color="auto"/>
                                                    <w:right w:val="none" w:sz="0" w:space="0" w:color="auto"/>
                                                  </w:divBdr>
                                                  <w:divsChild>
                                                    <w:div w:id="2063288066">
                                                      <w:marLeft w:val="0"/>
                                                      <w:marRight w:val="0"/>
                                                      <w:marTop w:val="0"/>
                                                      <w:marBottom w:val="0"/>
                                                      <w:divBdr>
                                                        <w:top w:val="none" w:sz="0" w:space="0" w:color="auto"/>
                                                        <w:left w:val="none" w:sz="0" w:space="0" w:color="auto"/>
                                                        <w:bottom w:val="none" w:sz="0" w:space="0" w:color="auto"/>
                                                        <w:right w:val="none" w:sz="0" w:space="0" w:color="auto"/>
                                                      </w:divBdr>
                                                    </w:div>
                                                    <w:div w:id="933978899">
                                                      <w:marLeft w:val="0"/>
                                                      <w:marRight w:val="0"/>
                                                      <w:marTop w:val="0"/>
                                                      <w:marBottom w:val="0"/>
                                                      <w:divBdr>
                                                        <w:top w:val="none" w:sz="0" w:space="0" w:color="auto"/>
                                                        <w:left w:val="none" w:sz="0" w:space="0" w:color="auto"/>
                                                        <w:bottom w:val="none" w:sz="0" w:space="0" w:color="auto"/>
                                                        <w:right w:val="none" w:sz="0" w:space="0" w:color="auto"/>
                                                      </w:divBdr>
                                                    </w:div>
                                                  </w:divsChild>
                                                </w:div>
                                                <w:div w:id="1834448707">
                                                  <w:marLeft w:val="0"/>
                                                  <w:marRight w:val="0"/>
                                                  <w:marTop w:val="0"/>
                                                  <w:marBottom w:val="0"/>
                                                  <w:divBdr>
                                                    <w:top w:val="none" w:sz="0" w:space="0" w:color="auto"/>
                                                    <w:left w:val="none" w:sz="0" w:space="0" w:color="auto"/>
                                                    <w:bottom w:val="none" w:sz="0" w:space="0" w:color="auto"/>
                                                    <w:right w:val="none" w:sz="0" w:space="0" w:color="auto"/>
                                                  </w:divBdr>
                                                  <w:divsChild>
                                                    <w:div w:id="944579643">
                                                      <w:marLeft w:val="0"/>
                                                      <w:marRight w:val="0"/>
                                                      <w:marTop w:val="0"/>
                                                      <w:marBottom w:val="0"/>
                                                      <w:divBdr>
                                                        <w:top w:val="none" w:sz="0" w:space="0" w:color="auto"/>
                                                        <w:left w:val="none" w:sz="0" w:space="0" w:color="auto"/>
                                                        <w:bottom w:val="none" w:sz="0" w:space="0" w:color="auto"/>
                                                        <w:right w:val="none" w:sz="0" w:space="0" w:color="auto"/>
                                                      </w:divBdr>
                                                    </w:div>
                                                    <w:div w:id="1822890629">
                                                      <w:marLeft w:val="0"/>
                                                      <w:marRight w:val="0"/>
                                                      <w:marTop w:val="0"/>
                                                      <w:marBottom w:val="0"/>
                                                      <w:divBdr>
                                                        <w:top w:val="none" w:sz="0" w:space="0" w:color="auto"/>
                                                        <w:left w:val="none" w:sz="0" w:space="0" w:color="auto"/>
                                                        <w:bottom w:val="none" w:sz="0" w:space="0" w:color="auto"/>
                                                        <w:right w:val="none" w:sz="0" w:space="0" w:color="auto"/>
                                                      </w:divBdr>
                                                    </w:div>
                                                  </w:divsChild>
                                                </w:div>
                                                <w:div w:id="64183561">
                                                  <w:marLeft w:val="0"/>
                                                  <w:marRight w:val="0"/>
                                                  <w:marTop w:val="0"/>
                                                  <w:marBottom w:val="0"/>
                                                  <w:divBdr>
                                                    <w:top w:val="none" w:sz="0" w:space="0" w:color="auto"/>
                                                    <w:left w:val="none" w:sz="0" w:space="0" w:color="auto"/>
                                                    <w:bottom w:val="none" w:sz="0" w:space="0" w:color="auto"/>
                                                    <w:right w:val="none" w:sz="0" w:space="0" w:color="auto"/>
                                                  </w:divBdr>
                                                  <w:divsChild>
                                                    <w:div w:id="1984118012">
                                                      <w:marLeft w:val="0"/>
                                                      <w:marRight w:val="0"/>
                                                      <w:marTop w:val="0"/>
                                                      <w:marBottom w:val="0"/>
                                                      <w:divBdr>
                                                        <w:top w:val="none" w:sz="0" w:space="0" w:color="auto"/>
                                                        <w:left w:val="none" w:sz="0" w:space="0" w:color="auto"/>
                                                        <w:bottom w:val="none" w:sz="0" w:space="0" w:color="auto"/>
                                                        <w:right w:val="none" w:sz="0" w:space="0" w:color="auto"/>
                                                      </w:divBdr>
                                                    </w:div>
                                                    <w:div w:id="826746916">
                                                      <w:marLeft w:val="0"/>
                                                      <w:marRight w:val="0"/>
                                                      <w:marTop w:val="0"/>
                                                      <w:marBottom w:val="0"/>
                                                      <w:divBdr>
                                                        <w:top w:val="none" w:sz="0" w:space="0" w:color="auto"/>
                                                        <w:left w:val="none" w:sz="0" w:space="0" w:color="auto"/>
                                                        <w:bottom w:val="none" w:sz="0" w:space="0" w:color="auto"/>
                                                        <w:right w:val="none" w:sz="0" w:space="0" w:color="auto"/>
                                                      </w:divBdr>
                                                    </w:div>
                                                  </w:divsChild>
                                                </w:div>
                                                <w:div w:id="497813831">
                                                  <w:marLeft w:val="0"/>
                                                  <w:marRight w:val="0"/>
                                                  <w:marTop w:val="0"/>
                                                  <w:marBottom w:val="0"/>
                                                  <w:divBdr>
                                                    <w:top w:val="none" w:sz="0" w:space="0" w:color="auto"/>
                                                    <w:left w:val="none" w:sz="0" w:space="0" w:color="auto"/>
                                                    <w:bottom w:val="none" w:sz="0" w:space="0" w:color="auto"/>
                                                    <w:right w:val="none" w:sz="0" w:space="0" w:color="auto"/>
                                                  </w:divBdr>
                                                  <w:divsChild>
                                                    <w:div w:id="935333009">
                                                      <w:marLeft w:val="0"/>
                                                      <w:marRight w:val="0"/>
                                                      <w:marTop w:val="0"/>
                                                      <w:marBottom w:val="0"/>
                                                      <w:divBdr>
                                                        <w:top w:val="none" w:sz="0" w:space="0" w:color="auto"/>
                                                        <w:left w:val="none" w:sz="0" w:space="0" w:color="auto"/>
                                                        <w:bottom w:val="none" w:sz="0" w:space="0" w:color="auto"/>
                                                        <w:right w:val="none" w:sz="0" w:space="0" w:color="auto"/>
                                                      </w:divBdr>
                                                    </w:div>
                                                    <w:div w:id="311836350">
                                                      <w:marLeft w:val="0"/>
                                                      <w:marRight w:val="0"/>
                                                      <w:marTop w:val="0"/>
                                                      <w:marBottom w:val="0"/>
                                                      <w:divBdr>
                                                        <w:top w:val="none" w:sz="0" w:space="0" w:color="auto"/>
                                                        <w:left w:val="none" w:sz="0" w:space="0" w:color="auto"/>
                                                        <w:bottom w:val="none" w:sz="0" w:space="0" w:color="auto"/>
                                                        <w:right w:val="none" w:sz="0" w:space="0" w:color="auto"/>
                                                      </w:divBdr>
                                                    </w:div>
                                                  </w:divsChild>
                                                </w:div>
                                                <w:div w:id="903763317">
                                                  <w:marLeft w:val="0"/>
                                                  <w:marRight w:val="0"/>
                                                  <w:marTop w:val="0"/>
                                                  <w:marBottom w:val="0"/>
                                                  <w:divBdr>
                                                    <w:top w:val="none" w:sz="0" w:space="0" w:color="auto"/>
                                                    <w:left w:val="none" w:sz="0" w:space="0" w:color="auto"/>
                                                    <w:bottom w:val="none" w:sz="0" w:space="0" w:color="auto"/>
                                                    <w:right w:val="none" w:sz="0" w:space="0" w:color="auto"/>
                                                  </w:divBdr>
                                                  <w:divsChild>
                                                    <w:div w:id="1946841874">
                                                      <w:marLeft w:val="0"/>
                                                      <w:marRight w:val="0"/>
                                                      <w:marTop w:val="0"/>
                                                      <w:marBottom w:val="0"/>
                                                      <w:divBdr>
                                                        <w:top w:val="none" w:sz="0" w:space="0" w:color="auto"/>
                                                        <w:left w:val="none" w:sz="0" w:space="0" w:color="auto"/>
                                                        <w:bottom w:val="none" w:sz="0" w:space="0" w:color="auto"/>
                                                        <w:right w:val="none" w:sz="0" w:space="0" w:color="auto"/>
                                                      </w:divBdr>
                                                    </w:div>
                                                    <w:div w:id="591862874">
                                                      <w:marLeft w:val="0"/>
                                                      <w:marRight w:val="0"/>
                                                      <w:marTop w:val="0"/>
                                                      <w:marBottom w:val="0"/>
                                                      <w:divBdr>
                                                        <w:top w:val="none" w:sz="0" w:space="0" w:color="auto"/>
                                                        <w:left w:val="none" w:sz="0" w:space="0" w:color="auto"/>
                                                        <w:bottom w:val="none" w:sz="0" w:space="0" w:color="auto"/>
                                                        <w:right w:val="none" w:sz="0" w:space="0" w:color="auto"/>
                                                      </w:divBdr>
                                                    </w:div>
                                                  </w:divsChild>
                                                </w:div>
                                                <w:div w:id="204174179">
                                                  <w:marLeft w:val="0"/>
                                                  <w:marRight w:val="0"/>
                                                  <w:marTop w:val="0"/>
                                                  <w:marBottom w:val="0"/>
                                                  <w:divBdr>
                                                    <w:top w:val="none" w:sz="0" w:space="0" w:color="auto"/>
                                                    <w:left w:val="none" w:sz="0" w:space="0" w:color="auto"/>
                                                    <w:bottom w:val="none" w:sz="0" w:space="0" w:color="auto"/>
                                                    <w:right w:val="none" w:sz="0" w:space="0" w:color="auto"/>
                                                  </w:divBdr>
                                                  <w:divsChild>
                                                    <w:div w:id="285933964">
                                                      <w:marLeft w:val="0"/>
                                                      <w:marRight w:val="0"/>
                                                      <w:marTop w:val="0"/>
                                                      <w:marBottom w:val="0"/>
                                                      <w:divBdr>
                                                        <w:top w:val="none" w:sz="0" w:space="0" w:color="auto"/>
                                                        <w:left w:val="none" w:sz="0" w:space="0" w:color="auto"/>
                                                        <w:bottom w:val="none" w:sz="0" w:space="0" w:color="auto"/>
                                                        <w:right w:val="none" w:sz="0" w:space="0" w:color="auto"/>
                                                      </w:divBdr>
                                                    </w:div>
                                                    <w:div w:id="13509147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414131128">
                          <w:marLeft w:val="0"/>
                          <w:marRight w:val="0"/>
                          <w:marTop w:val="0"/>
                          <w:marBottom w:val="0"/>
                          <w:divBdr>
                            <w:top w:val="none" w:sz="0" w:space="0" w:color="auto"/>
                            <w:left w:val="none" w:sz="0" w:space="0" w:color="auto"/>
                            <w:bottom w:val="none" w:sz="0" w:space="0" w:color="auto"/>
                            <w:right w:val="none" w:sz="0" w:space="0" w:color="auto"/>
                          </w:divBdr>
                          <w:divsChild>
                            <w:div w:id="1018779054">
                              <w:marLeft w:val="0"/>
                              <w:marRight w:val="0"/>
                              <w:marTop w:val="0"/>
                              <w:marBottom w:val="0"/>
                              <w:divBdr>
                                <w:top w:val="none" w:sz="0" w:space="0" w:color="auto"/>
                                <w:left w:val="none" w:sz="0" w:space="0" w:color="auto"/>
                                <w:bottom w:val="none" w:sz="0" w:space="0" w:color="auto"/>
                                <w:right w:val="none" w:sz="0" w:space="0" w:color="auto"/>
                              </w:divBdr>
                              <w:divsChild>
                                <w:div w:id="2079404747">
                                  <w:marLeft w:val="0"/>
                                  <w:marRight w:val="0"/>
                                  <w:marTop w:val="0"/>
                                  <w:marBottom w:val="0"/>
                                  <w:divBdr>
                                    <w:top w:val="none" w:sz="0" w:space="0" w:color="auto"/>
                                    <w:left w:val="none" w:sz="0" w:space="0" w:color="auto"/>
                                    <w:bottom w:val="none" w:sz="0" w:space="0" w:color="auto"/>
                                    <w:right w:val="none" w:sz="0" w:space="0" w:color="auto"/>
                                  </w:divBdr>
                                  <w:divsChild>
                                    <w:div w:id="6123224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7847695">
                          <w:marLeft w:val="0"/>
                          <w:marRight w:val="0"/>
                          <w:marTop w:val="0"/>
                          <w:marBottom w:val="0"/>
                          <w:divBdr>
                            <w:top w:val="none" w:sz="0" w:space="0" w:color="auto"/>
                            <w:left w:val="none" w:sz="0" w:space="0" w:color="auto"/>
                            <w:bottom w:val="none" w:sz="0" w:space="0" w:color="auto"/>
                            <w:right w:val="none" w:sz="0" w:space="0" w:color="auto"/>
                          </w:divBdr>
                          <w:divsChild>
                            <w:div w:id="254679432">
                              <w:marLeft w:val="0"/>
                              <w:marRight w:val="0"/>
                              <w:marTop w:val="0"/>
                              <w:marBottom w:val="0"/>
                              <w:divBdr>
                                <w:top w:val="none" w:sz="0" w:space="0" w:color="auto"/>
                                <w:left w:val="none" w:sz="0" w:space="0" w:color="auto"/>
                                <w:bottom w:val="none" w:sz="0" w:space="0" w:color="auto"/>
                                <w:right w:val="none" w:sz="0" w:space="0" w:color="auto"/>
                              </w:divBdr>
                              <w:divsChild>
                                <w:div w:id="1891307321">
                                  <w:marLeft w:val="0"/>
                                  <w:marRight w:val="0"/>
                                  <w:marTop w:val="0"/>
                                  <w:marBottom w:val="0"/>
                                  <w:divBdr>
                                    <w:top w:val="none" w:sz="0" w:space="0" w:color="auto"/>
                                    <w:left w:val="none" w:sz="0" w:space="0" w:color="auto"/>
                                    <w:bottom w:val="none" w:sz="0" w:space="0" w:color="auto"/>
                                    <w:right w:val="none" w:sz="0" w:space="0" w:color="auto"/>
                                  </w:divBdr>
                                  <w:divsChild>
                                    <w:div w:id="15145646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95836219">
                          <w:marLeft w:val="0"/>
                          <w:marRight w:val="0"/>
                          <w:marTop w:val="0"/>
                          <w:marBottom w:val="0"/>
                          <w:divBdr>
                            <w:top w:val="none" w:sz="0" w:space="0" w:color="auto"/>
                            <w:left w:val="none" w:sz="0" w:space="0" w:color="auto"/>
                            <w:bottom w:val="none" w:sz="0" w:space="0" w:color="auto"/>
                            <w:right w:val="none" w:sz="0" w:space="0" w:color="auto"/>
                          </w:divBdr>
                          <w:divsChild>
                            <w:div w:id="1339307000">
                              <w:marLeft w:val="0"/>
                              <w:marRight w:val="0"/>
                              <w:marTop w:val="0"/>
                              <w:marBottom w:val="0"/>
                              <w:divBdr>
                                <w:top w:val="none" w:sz="0" w:space="0" w:color="auto"/>
                                <w:left w:val="none" w:sz="0" w:space="0" w:color="auto"/>
                                <w:bottom w:val="none" w:sz="0" w:space="0" w:color="auto"/>
                                <w:right w:val="none" w:sz="0" w:space="0" w:color="auto"/>
                              </w:divBdr>
                              <w:divsChild>
                                <w:div w:id="1877541543">
                                  <w:marLeft w:val="0"/>
                                  <w:marRight w:val="0"/>
                                  <w:marTop w:val="0"/>
                                  <w:marBottom w:val="0"/>
                                  <w:divBdr>
                                    <w:top w:val="none" w:sz="0" w:space="0" w:color="auto"/>
                                    <w:left w:val="none" w:sz="0" w:space="0" w:color="auto"/>
                                    <w:bottom w:val="none" w:sz="0" w:space="0" w:color="auto"/>
                                    <w:right w:val="none" w:sz="0" w:space="0" w:color="auto"/>
                                  </w:divBdr>
                                  <w:divsChild>
                                    <w:div w:id="761485561">
                                      <w:marLeft w:val="0"/>
                                      <w:marRight w:val="0"/>
                                      <w:marTop w:val="0"/>
                                      <w:marBottom w:val="0"/>
                                      <w:divBdr>
                                        <w:top w:val="none" w:sz="0" w:space="0" w:color="auto"/>
                                        <w:left w:val="none" w:sz="0" w:space="0" w:color="auto"/>
                                        <w:bottom w:val="none" w:sz="0" w:space="0" w:color="auto"/>
                                        <w:right w:val="none" w:sz="0" w:space="0" w:color="auto"/>
                                      </w:divBdr>
                                      <w:divsChild>
                                        <w:div w:id="296688009">
                                          <w:marLeft w:val="0"/>
                                          <w:marRight w:val="0"/>
                                          <w:marTop w:val="0"/>
                                          <w:marBottom w:val="0"/>
                                          <w:divBdr>
                                            <w:top w:val="none" w:sz="0" w:space="0" w:color="auto"/>
                                            <w:left w:val="none" w:sz="0" w:space="0" w:color="auto"/>
                                            <w:bottom w:val="none" w:sz="0" w:space="0" w:color="auto"/>
                                            <w:right w:val="none" w:sz="0" w:space="0" w:color="auto"/>
                                          </w:divBdr>
                                          <w:divsChild>
                                            <w:div w:id="965546816">
                                              <w:marLeft w:val="0"/>
                                              <w:marRight w:val="0"/>
                                              <w:marTop w:val="0"/>
                                              <w:marBottom w:val="0"/>
                                              <w:divBdr>
                                                <w:top w:val="none" w:sz="0" w:space="0" w:color="auto"/>
                                                <w:left w:val="none" w:sz="0" w:space="0" w:color="auto"/>
                                                <w:bottom w:val="none" w:sz="0" w:space="0" w:color="auto"/>
                                                <w:right w:val="none" w:sz="0" w:space="0" w:color="auto"/>
                                              </w:divBdr>
                                              <w:divsChild>
                                                <w:div w:id="132255983">
                                                  <w:marLeft w:val="0"/>
                                                  <w:marRight w:val="0"/>
                                                  <w:marTop w:val="0"/>
                                                  <w:marBottom w:val="0"/>
                                                  <w:divBdr>
                                                    <w:top w:val="none" w:sz="0" w:space="0" w:color="auto"/>
                                                    <w:left w:val="none" w:sz="0" w:space="0" w:color="auto"/>
                                                    <w:bottom w:val="none" w:sz="0" w:space="0" w:color="auto"/>
                                                    <w:right w:val="none" w:sz="0" w:space="0" w:color="auto"/>
                                                  </w:divBdr>
                                                  <w:divsChild>
                                                    <w:div w:id="1701422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227303795">
                          <w:marLeft w:val="0"/>
                          <w:marRight w:val="0"/>
                          <w:marTop w:val="0"/>
                          <w:marBottom w:val="0"/>
                          <w:divBdr>
                            <w:top w:val="none" w:sz="0" w:space="0" w:color="auto"/>
                            <w:left w:val="none" w:sz="0" w:space="0" w:color="auto"/>
                            <w:bottom w:val="none" w:sz="0" w:space="0" w:color="auto"/>
                            <w:right w:val="none" w:sz="0" w:space="0" w:color="auto"/>
                          </w:divBdr>
                          <w:divsChild>
                            <w:div w:id="1553035584">
                              <w:marLeft w:val="0"/>
                              <w:marRight w:val="0"/>
                              <w:marTop w:val="0"/>
                              <w:marBottom w:val="0"/>
                              <w:divBdr>
                                <w:top w:val="none" w:sz="0" w:space="0" w:color="auto"/>
                                <w:left w:val="none" w:sz="0" w:space="0" w:color="auto"/>
                                <w:bottom w:val="none" w:sz="0" w:space="0" w:color="auto"/>
                                <w:right w:val="none" w:sz="0" w:space="0" w:color="auto"/>
                              </w:divBdr>
                              <w:divsChild>
                                <w:div w:id="1949968262">
                                  <w:marLeft w:val="0"/>
                                  <w:marRight w:val="0"/>
                                  <w:marTop w:val="0"/>
                                  <w:marBottom w:val="0"/>
                                  <w:divBdr>
                                    <w:top w:val="none" w:sz="0" w:space="0" w:color="auto"/>
                                    <w:left w:val="none" w:sz="0" w:space="0" w:color="auto"/>
                                    <w:bottom w:val="none" w:sz="0" w:space="0" w:color="auto"/>
                                    <w:right w:val="none" w:sz="0" w:space="0" w:color="auto"/>
                                  </w:divBdr>
                                  <w:divsChild>
                                    <w:div w:id="2022072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17923814">
                          <w:marLeft w:val="0"/>
                          <w:marRight w:val="0"/>
                          <w:marTop w:val="0"/>
                          <w:marBottom w:val="0"/>
                          <w:divBdr>
                            <w:top w:val="none" w:sz="0" w:space="0" w:color="auto"/>
                            <w:left w:val="none" w:sz="0" w:space="0" w:color="auto"/>
                            <w:bottom w:val="none" w:sz="0" w:space="0" w:color="auto"/>
                            <w:right w:val="none" w:sz="0" w:space="0" w:color="auto"/>
                          </w:divBdr>
                          <w:divsChild>
                            <w:div w:id="357245594">
                              <w:marLeft w:val="0"/>
                              <w:marRight w:val="0"/>
                              <w:marTop w:val="0"/>
                              <w:marBottom w:val="0"/>
                              <w:divBdr>
                                <w:top w:val="none" w:sz="0" w:space="0" w:color="auto"/>
                                <w:left w:val="none" w:sz="0" w:space="0" w:color="auto"/>
                                <w:bottom w:val="none" w:sz="0" w:space="0" w:color="auto"/>
                                <w:right w:val="none" w:sz="0" w:space="0" w:color="auto"/>
                              </w:divBdr>
                              <w:divsChild>
                                <w:div w:id="1593777925">
                                  <w:marLeft w:val="0"/>
                                  <w:marRight w:val="0"/>
                                  <w:marTop w:val="0"/>
                                  <w:marBottom w:val="0"/>
                                  <w:divBdr>
                                    <w:top w:val="none" w:sz="0" w:space="0" w:color="auto"/>
                                    <w:left w:val="none" w:sz="0" w:space="0" w:color="auto"/>
                                    <w:bottom w:val="none" w:sz="0" w:space="0" w:color="auto"/>
                                    <w:right w:val="none" w:sz="0" w:space="0" w:color="auto"/>
                                  </w:divBdr>
                                  <w:divsChild>
                                    <w:div w:id="20398886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33393942">
                          <w:marLeft w:val="0"/>
                          <w:marRight w:val="0"/>
                          <w:marTop w:val="0"/>
                          <w:marBottom w:val="0"/>
                          <w:divBdr>
                            <w:top w:val="none" w:sz="0" w:space="0" w:color="auto"/>
                            <w:left w:val="none" w:sz="0" w:space="0" w:color="auto"/>
                            <w:bottom w:val="none" w:sz="0" w:space="0" w:color="auto"/>
                            <w:right w:val="none" w:sz="0" w:space="0" w:color="auto"/>
                          </w:divBdr>
                          <w:divsChild>
                            <w:div w:id="1898661978">
                              <w:marLeft w:val="0"/>
                              <w:marRight w:val="0"/>
                              <w:marTop w:val="0"/>
                              <w:marBottom w:val="0"/>
                              <w:divBdr>
                                <w:top w:val="none" w:sz="0" w:space="0" w:color="auto"/>
                                <w:left w:val="none" w:sz="0" w:space="0" w:color="auto"/>
                                <w:bottom w:val="none" w:sz="0" w:space="0" w:color="auto"/>
                                <w:right w:val="none" w:sz="0" w:space="0" w:color="auto"/>
                              </w:divBdr>
                              <w:divsChild>
                                <w:div w:id="1735854744">
                                  <w:marLeft w:val="0"/>
                                  <w:marRight w:val="0"/>
                                  <w:marTop w:val="0"/>
                                  <w:marBottom w:val="0"/>
                                  <w:divBdr>
                                    <w:top w:val="none" w:sz="0" w:space="0" w:color="auto"/>
                                    <w:left w:val="none" w:sz="0" w:space="0" w:color="auto"/>
                                    <w:bottom w:val="none" w:sz="0" w:space="0" w:color="auto"/>
                                    <w:right w:val="none" w:sz="0" w:space="0" w:color="auto"/>
                                  </w:divBdr>
                                  <w:divsChild>
                                    <w:div w:id="1357005224">
                                      <w:marLeft w:val="0"/>
                                      <w:marRight w:val="0"/>
                                      <w:marTop w:val="0"/>
                                      <w:marBottom w:val="0"/>
                                      <w:divBdr>
                                        <w:top w:val="none" w:sz="0" w:space="0" w:color="auto"/>
                                        <w:left w:val="none" w:sz="0" w:space="0" w:color="auto"/>
                                        <w:bottom w:val="none" w:sz="0" w:space="0" w:color="auto"/>
                                        <w:right w:val="none" w:sz="0" w:space="0" w:color="auto"/>
                                      </w:divBdr>
                                      <w:divsChild>
                                        <w:div w:id="1315136648">
                                          <w:marLeft w:val="0"/>
                                          <w:marRight w:val="0"/>
                                          <w:marTop w:val="0"/>
                                          <w:marBottom w:val="0"/>
                                          <w:divBdr>
                                            <w:top w:val="none" w:sz="0" w:space="0" w:color="auto"/>
                                            <w:left w:val="none" w:sz="0" w:space="0" w:color="auto"/>
                                            <w:bottom w:val="none" w:sz="0" w:space="0" w:color="auto"/>
                                            <w:right w:val="none" w:sz="0" w:space="0" w:color="auto"/>
                                          </w:divBdr>
                                          <w:divsChild>
                                            <w:div w:id="785006345">
                                              <w:marLeft w:val="0"/>
                                              <w:marRight w:val="0"/>
                                              <w:marTop w:val="0"/>
                                              <w:marBottom w:val="0"/>
                                              <w:divBdr>
                                                <w:top w:val="none" w:sz="0" w:space="0" w:color="auto"/>
                                                <w:left w:val="none" w:sz="0" w:space="0" w:color="auto"/>
                                                <w:bottom w:val="none" w:sz="0" w:space="0" w:color="auto"/>
                                                <w:right w:val="none" w:sz="0" w:space="0" w:color="auto"/>
                                              </w:divBdr>
                                              <w:divsChild>
                                                <w:div w:id="849830403">
                                                  <w:marLeft w:val="0"/>
                                                  <w:marRight w:val="0"/>
                                                  <w:marTop w:val="0"/>
                                                  <w:marBottom w:val="0"/>
                                                  <w:divBdr>
                                                    <w:top w:val="none" w:sz="0" w:space="0" w:color="auto"/>
                                                    <w:left w:val="none" w:sz="0" w:space="0" w:color="auto"/>
                                                    <w:bottom w:val="none" w:sz="0" w:space="0" w:color="auto"/>
                                                    <w:right w:val="none" w:sz="0" w:space="0" w:color="auto"/>
                                                  </w:divBdr>
                                                  <w:divsChild>
                                                    <w:div w:id="14399859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778526288">
                          <w:marLeft w:val="0"/>
                          <w:marRight w:val="0"/>
                          <w:marTop w:val="0"/>
                          <w:marBottom w:val="0"/>
                          <w:divBdr>
                            <w:top w:val="none" w:sz="0" w:space="0" w:color="auto"/>
                            <w:left w:val="none" w:sz="0" w:space="0" w:color="auto"/>
                            <w:bottom w:val="none" w:sz="0" w:space="0" w:color="auto"/>
                            <w:right w:val="none" w:sz="0" w:space="0" w:color="auto"/>
                          </w:divBdr>
                          <w:divsChild>
                            <w:div w:id="856621347">
                              <w:marLeft w:val="0"/>
                              <w:marRight w:val="0"/>
                              <w:marTop w:val="0"/>
                              <w:marBottom w:val="0"/>
                              <w:divBdr>
                                <w:top w:val="none" w:sz="0" w:space="0" w:color="auto"/>
                                <w:left w:val="none" w:sz="0" w:space="0" w:color="auto"/>
                                <w:bottom w:val="none" w:sz="0" w:space="0" w:color="auto"/>
                                <w:right w:val="none" w:sz="0" w:space="0" w:color="auto"/>
                              </w:divBdr>
                              <w:divsChild>
                                <w:div w:id="1876580583">
                                  <w:marLeft w:val="0"/>
                                  <w:marRight w:val="0"/>
                                  <w:marTop w:val="0"/>
                                  <w:marBottom w:val="0"/>
                                  <w:divBdr>
                                    <w:top w:val="none" w:sz="0" w:space="0" w:color="auto"/>
                                    <w:left w:val="none" w:sz="0" w:space="0" w:color="auto"/>
                                    <w:bottom w:val="none" w:sz="0" w:space="0" w:color="auto"/>
                                    <w:right w:val="none" w:sz="0" w:space="0" w:color="auto"/>
                                  </w:divBdr>
                                  <w:divsChild>
                                    <w:div w:id="20426295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5356183">
                          <w:marLeft w:val="0"/>
                          <w:marRight w:val="0"/>
                          <w:marTop w:val="0"/>
                          <w:marBottom w:val="0"/>
                          <w:divBdr>
                            <w:top w:val="none" w:sz="0" w:space="0" w:color="auto"/>
                            <w:left w:val="none" w:sz="0" w:space="0" w:color="auto"/>
                            <w:bottom w:val="none" w:sz="0" w:space="0" w:color="auto"/>
                            <w:right w:val="none" w:sz="0" w:space="0" w:color="auto"/>
                          </w:divBdr>
                          <w:divsChild>
                            <w:div w:id="381442798">
                              <w:marLeft w:val="0"/>
                              <w:marRight w:val="0"/>
                              <w:marTop w:val="0"/>
                              <w:marBottom w:val="0"/>
                              <w:divBdr>
                                <w:top w:val="none" w:sz="0" w:space="0" w:color="auto"/>
                                <w:left w:val="none" w:sz="0" w:space="0" w:color="auto"/>
                                <w:bottom w:val="none" w:sz="0" w:space="0" w:color="auto"/>
                                <w:right w:val="none" w:sz="0" w:space="0" w:color="auto"/>
                              </w:divBdr>
                              <w:divsChild>
                                <w:div w:id="1016343092">
                                  <w:marLeft w:val="0"/>
                                  <w:marRight w:val="0"/>
                                  <w:marTop w:val="0"/>
                                  <w:marBottom w:val="0"/>
                                  <w:divBdr>
                                    <w:top w:val="none" w:sz="0" w:space="0" w:color="auto"/>
                                    <w:left w:val="none" w:sz="0" w:space="0" w:color="auto"/>
                                    <w:bottom w:val="none" w:sz="0" w:space="0" w:color="auto"/>
                                    <w:right w:val="none" w:sz="0" w:space="0" w:color="auto"/>
                                  </w:divBdr>
                                  <w:divsChild>
                                    <w:div w:id="216548031">
                                      <w:marLeft w:val="0"/>
                                      <w:marRight w:val="0"/>
                                      <w:marTop w:val="0"/>
                                      <w:marBottom w:val="0"/>
                                      <w:divBdr>
                                        <w:top w:val="none" w:sz="0" w:space="0" w:color="auto"/>
                                        <w:left w:val="none" w:sz="0" w:space="0" w:color="auto"/>
                                        <w:bottom w:val="none" w:sz="0" w:space="0" w:color="auto"/>
                                        <w:right w:val="none" w:sz="0" w:space="0" w:color="auto"/>
                                      </w:divBdr>
                                      <w:divsChild>
                                        <w:div w:id="1465853781">
                                          <w:marLeft w:val="0"/>
                                          <w:marRight w:val="0"/>
                                          <w:marTop w:val="0"/>
                                          <w:marBottom w:val="0"/>
                                          <w:divBdr>
                                            <w:top w:val="none" w:sz="0" w:space="0" w:color="auto"/>
                                            <w:left w:val="none" w:sz="0" w:space="0" w:color="auto"/>
                                            <w:bottom w:val="none" w:sz="0" w:space="0" w:color="auto"/>
                                            <w:right w:val="none" w:sz="0" w:space="0" w:color="auto"/>
                                          </w:divBdr>
                                          <w:divsChild>
                                            <w:div w:id="1599826960">
                                              <w:marLeft w:val="0"/>
                                              <w:marRight w:val="0"/>
                                              <w:marTop w:val="0"/>
                                              <w:marBottom w:val="0"/>
                                              <w:divBdr>
                                                <w:top w:val="none" w:sz="0" w:space="0" w:color="auto"/>
                                                <w:left w:val="none" w:sz="0" w:space="0" w:color="auto"/>
                                                <w:bottom w:val="none" w:sz="0" w:space="0" w:color="auto"/>
                                                <w:right w:val="none" w:sz="0" w:space="0" w:color="auto"/>
                                              </w:divBdr>
                                              <w:divsChild>
                                                <w:div w:id="915439511">
                                                  <w:marLeft w:val="0"/>
                                                  <w:marRight w:val="0"/>
                                                  <w:marTop w:val="0"/>
                                                  <w:marBottom w:val="0"/>
                                                  <w:divBdr>
                                                    <w:top w:val="none" w:sz="0" w:space="0" w:color="auto"/>
                                                    <w:left w:val="none" w:sz="0" w:space="0" w:color="auto"/>
                                                    <w:bottom w:val="none" w:sz="0" w:space="0" w:color="auto"/>
                                                    <w:right w:val="none" w:sz="0" w:space="0" w:color="auto"/>
                                                  </w:divBdr>
                                                  <w:divsChild>
                                                    <w:div w:id="14922147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558320516">
                          <w:marLeft w:val="0"/>
                          <w:marRight w:val="0"/>
                          <w:marTop w:val="0"/>
                          <w:marBottom w:val="0"/>
                          <w:divBdr>
                            <w:top w:val="none" w:sz="0" w:space="0" w:color="auto"/>
                            <w:left w:val="none" w:sz="0" w:space="0" w:color="auto"/>
                            <w:bottom w:val="none" w:sz="0" w:space="0" w:color="auto"/>
                            <w:right w:val="none" w:sz="0" w:space="0" w:color="auto"/>
                          </w:divBdr>
                          <w:divsChild>
                            <w:div w:id="112336315">
                              <w:marLeft w:val="0"/>
                              <w:marRight w:val="0"/>
                              <w:marTop w:val="0"/>
                              <w:marBottom w:val="0"/>
                              <w:divBdr>
                                <w:top w:val="none" w:sz="0" w:space="0" w:color="auto"/>
                                <w:left w:val="none" w:sz="0" w:space="0" w:color="auto"/>
                                <w:bottom w:val="none" w:sz="0" w:space="0" w:color="auto"/>
                                <w:right w:val="none" w:sz="0" w:space="0" w:color="auto"/>
                              </w:divBdr>
                              <w:divsChild>
                                <w:div w:id="2130275990">
                                  <w:marLeft w:val="0"/>
                                  <w:marRight w:val="0"/>
                                  <w:marTop w:val="0"/>
                                  <w:marBottom w:val="0"/>
                                  <w:divBdr>
                                    <w:top w:val="none" w:sz="0" w:space="0" w:color="auto"/>
                                    <w:left w:val="none" w:sz="0" w:space="0" w:color="auto"/>
                                    <w:bottom w:val="none" w:sz="0" w:space="0" w:color="auto"/>
                                    <w:right w:val="none" w:sz="0" w:space="0" w:color="auto"/>
                                  </w:divBdr>
                                  <w:divsChild>
                                    <w:div w:id="18970068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20214745">
                          <w:marLeft w:val="0"/>
                          <w:marRight w:val="0"/>
                          <w:marTop w:val="0"/>
                          <w:marBottom w:val="0"/>
                          <w:divBdr>
                            <w:top w:val="none" w:sz="0" w:space="0" w:color="auto"/>
                            <w:left w:val="none" w:sz="0" w:space="0" w:color="auto"/>
                            <w:bottom w:val="none" w:sz="0" w:space="0" w:color="auto"/>
                            <w:right w:val="none" w:sz="0" w:space="0" w:color="auto"/>
                          </w:divBdr>
                          <w:divsChild>
                            <w:div w:id="1958440590">
                              <w:marLeft w:val="0"/>
                              <w:marRight w:val="0"/>
                              <w:marTop w:val="0"/>
                              <w:marBottom w:val="0"/>
                              <w:divBdr>
                                <w:top w:val="none" w:sz="0" w:space="0" w:color="auto"/>
                                <w:left w:val="none" w:sz="0" w:space="0" w:color="auto"/>
                                <w:bottom w:val="none" w:sz="0" w:space="0" w:color="auto"/>
                                <w:right w:val="none" w:sz="0" w:space="0" w:color="auto"/>
                              </w:divBdr>
                              <w:divsChild>
                                <w:div w:id="1601789918">
                                  <w:marLeft w:val="0"/>
                                  <w:marRight w:val="0"/>
                                  <w:marTop w:val="0"/>
                                  <w:marBottom w:val="0"/>
                                  <w:divBdr>
                                    <w:top w:val="none" w:sz="0" w:space="0" w:color="auto"/>
                                    <w:left w:val="none" w:sz="0" w:space="0" w:color="auto"/>
                                    <w:bottom w:val="none" w:sz="0" w:space="0" w:color="auto"/>
                                    <w:right w:val="none" w:sz="0" w:space="0" w:color="auto"/>
                                  </w:divBdr>
                                  <w:divsChild>
                                    <w:div w:id="718625347">
                                      <w:marLeft w:val="0"/>
                                      <w:marRight w:val="0"/>
                                      <w:marTop w:val="0"/>
                                      <w:marBottom w:val="0"/>
                                      <w:divBdr>
                                        <w:top w:val="none" w:sz="0" w:space="0" w:color="auto"/>
                                        <w:left w:val="none" w:sz="0" w:space="0" w:color="auto"/>
                                        <w:bottom w:val="none" w:sz="0" w:space="0" w:color="auto"/>
                                        <w:right w:val="none" w:sz="0" w:space="0" w:color="auto"/>
                                      </w:divBdr>
                                      <w:divsChild>
                                        <w:div w:id="212624889">
                                          <w:marLeft w:val="0"/>
                                          <w:marRight w:val="0"/>
                                          <w:marTop w:val="0"/>
                                          <w:marBottom w:val="0"/>
                                          <w:divBdr>
                                            <w:top w:val="none" w:sz="0" w:space="0" w:color="auto"/>
                                            <w:left w:val="none" w:sz="0" w:space="0" w:color="auto"/>
                                            <w:bottom w:val="none" w:sz="0" w:space="0" w:color="auto"/>
                                            <w:right w:val="none" w:sz="0" w:space="0" w:color="auto"/>
                                          </w:divBdr>
                                          <w:divsChild>
                                            <w:div w:id="878081736">
                                              <w:marLeft w:val="0"/>
                                              <w:marRight w:val="0"/>
                                              <w:marTop w:val="0"/>
                                              <w:marBottom w:val="0"/>
                                              <w:divBdr>
                                                <w:top w:val="none" w:sz="0" w:space="0" w:color="auto"/>
                                                <w:left w:val="none" w:sz="0" w:space="0" w:color="auto"/>
                                                <w:bottom w:val="none" w:sz="0" w:space="0" w:color="auto"/>
                                                <w:right w:val="none" w:sz="0" w:space="0" w:color="auto"/>
                                              </w:divBdr>
                                              <w:divsChild>
                                                <w:div w:id="648823634">
                                                  <w:marLeft w:val="0"/>
                                                  <w:marRight w:val="0"/>
                                                  <w:marTop w:val="0"/>
                                                  <w:marBottom w:val="0"/>
                                                  <w:divBdr>
                                                    <w:top w:val="none" w:sz="0" w:space="0" w:color="auto"/>
                                                    <w:left w:val="none" w:sz="0" w:space="0" w:color="auto"/>
                                                    <w:bottom w:val="none" w:sz="0" w:space="0" w:color="auto"/>
                                                    <w:right w:val="none" w:sz="0" w:space="0" w:color="auto"/>
                                                  </w:divBdr>
                                                  <w:divsChild>
                                                    <w:div w:id="7483078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52457260">
                          <w:marLeft w:val="0"/>
                          <w:marRight w:val="0"/>
                          <w:marTop w:val="0"/>
                          <w:marBottom w:val="0"/>
                          <w:divBdr>
                            <w:top w:val="none" w:sz="0" w:space="0" w:color="auto"/>
                            <w:left w:val="none" w:sz="0" w:space="0" w:color="auto"/>
                            <w:bottom w:val="none" w:sz="0" w:space="0" w:color="auto"/>
                            <w:right w:val="none" w:sz="0" w:space="0" w:color="auto"/>
                          </w:divBdr>
                          <w:divsChild>
                            <w:div w:id="479276109">
                              <w:marLeft w:val="0"/>
                              <w:marRight w:val="0"/>
                              <w:marTop w:val="0"/>
                              <w:marBottom w:val="0"/>
                              <w:divBdr>
                                <w:top w:val="none" w:sz="0" w:space="0" w:color="auto"/>
                                <w:left w:val="none" w:sz="0" w:space="0" w:color="auto"/>
                                <w:bottom w:val="none" w:sz="0" w:space="0" w:color="auto"/>
                                <w:right w:val="none" w:sz="0" w:space="0" w:color="auto"/>
                              </w:divBdr>
                              <w:divsChild>
                                <w:div w:id="1550721170">
                                  <w:marLeft w:val="0"/>
                                  <w:marRight w:val="0"/>
                                  <w:marTop w:val="0"/>
                                  <w:marBottom w:val="0"/>
                                  <w:divBdr>
                                    <w:top w:val="none" w:sz="0" w:space="0" w:color="auto"/>
                                    <w:left w:val="none" w:sz="0" w:space="0" w:color="auto"/>
                                    <w:bottom w:val="none" w:sz="0" w:space="0" w:color="auto"/>
                                    <w:right w:val="none" w:sz="0" w:space="0" w:color="auto"/>
                                  </w:divBdr>
                                  <w:divsChild>
                                    <w:div w:id="14549047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39701708">
                          <w:marLeft w:val="0"/>
                          <w:marRight w:val="0"/>
                          <w:marTop w:val="0"/>
                          <w:marBottom w:val="0"/>
                          <w:divBdr>
                            <w:top w:val="none" w:sz="0" w:space="0" w:color="auto"/>
                            <w:left w:val="none" w:sz="0" w:space="0" w:color="auto"/>
                            <w:bottom w:val="none" w:sz="0" w:space="0" w:color="auto"/>
                            <w:right w:val="none" w:sz="0" w:space="0" w:color="auto"/>
                          </w:divBdr>
                          <w:divsChild>
                            <w:div w:id="667175724">
                              <w:marLeft w:val="0"/>
                              <w:marRight w:val="0"/>
                              <w:marTop w:val="0"/>
                              <w:marBottom w:val="0"/>
                              <w:divBdr>
                                <w:top w:val="none" w:sz="0" w:space="0" w:color="auto"/>
                                <w:left w:val="none" w:sz="0" w:space="0" w:color="auto"/>
                                <w:bottom w:val="none" w:sz="0" w:space="0" w:color="auto"/>
                                <w:right w:val="none" w:sz="0" w:space="0" w:color="auto"/>
                              </w:divBdr>
                              <w:divsChild>
                                <w:div w:id="888802322">
                                  <w:marLeft w:val="0"/>
                                  <w:marRight w:val="0"/>
                                  <w:marTop w:val="0"/>
                                  <w:marBottom w:val="0"/>
                                  <w:divBdr>
                                    <w:top w:val="none" w:sz="0" w:space="0" w:color="auto"/>
                                    <w:left w:val="none" w:sz="0" w:space="0" w:color="auto"/>
                                    <w:bottom w:val="none" w:sz="0" w:space="0" w:color="auto"/>
                                    <w:right w:val="none" w:sz="0" w:space="0" w:color="auto"/>
                                  </w:divBdr>
                                  <w:divsChild>
                                    <w:div w:id="10517288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99815355">
                          <w:marLeft w:val="0"/>
                          <w:marRight w:val="0"/>
                          <w:marTop w:val="0"/>
                          <w:marBottom w:val="0"/>
                          <w:divBdr>
                            <w:top w:val="none" w:sz="0" w:space="0" w:color="auto"/>
                            <w:left w:val="none" w:sz="0" w:space="0" w:color="auto"/>
                            <w:bottom w:val="none" w:sz="0" w:space="0" w:color="auto"/>
                            <w:right w:val="none" w:sz="0" w:space="0" w:color="auto"/>
                          </w:divBdr>
                          <w:divsChild>
                            <w:div w:id="1303079631">
                              <w:marLeft w:val="0"/>
                              <w:marRight w:val="0"/>
                              <w:marTop w:val="0"/>
                              <w:marBottom w:val="0"/>
                              <w:divBdr>
                                <w:top w:val="none" w:sz="0" w:space="0" w:color="auto"/>
                                <w:left w:val="none" w:sz="0" w:space="0" w:color="auto"/>
                                <w:bottom w:val="none" w:sz="0" w:space="0" w:color="auto"/>
                                <w:right w:val="none" w:sz="0" w:space="0" w:color="auto"/>
                              </w:divBdr>
                              <w:divsChild>
                                <w:div w:id="1812862512">
                                  <w:marLeft w:val="0"/>
                                  <w:marRight w:val="0"/>
                                  <w:marTop w:val="0"/>
                                  <w:marBottom w:val="0"/>
                                  <w:divBdr>
                                    <w:top w:val="none" w:sz="0" w:space="0" w:color="auto"/>
                                    <w:left w:val="none" w:sz="0" w:space="0" w:color="auto"/>
                                    <w:bottom w:val="none" w:sz="0" w:space="0" w:color="auto"/>
                                    <w:right w:val="none" w:sz="0" w:space="0" w:color="auto"/>
                                  </w:divBdr>
                                  <w:divsChild>
                                    <w:div w:id="3122218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13944182">
                          <w:marLeft w:val="0"/>
                          <w:marRight w:val="0"/>
                          <w:marTop w:val="0"/>
                          <w:marBottom w:val="0"/>
                          <w:divBdr>
                            <w:top w:val="none" w:sz="0" w:space="0" w:color="auto"/>
                            <w:left w:val="none" w:sz="0" w:space="0" w:color="auto"/>
                            <w:bottom w:val="none" w:sz="0" w:space="0" w:color="auto"/>
                            <w:right w:val="none" w:sz="0" w:space="0" w:color="auto"/>
                          </w:divBdr>
                          <w:divsChild>
                            <w:div w:id="804660937">
                              <w:marLeft w:val="0"/>
                              <w:marRight w:val="0"/>
                              <w:marTop w:val="0"/>
                              <w:marBottom w:val="0"/>
                              <w:divBdr>
                                <w:top w:val="none" w:sz="0" w:space="0" w:color="auto"/>
                                <w:left w:val="none" w:sz="0" w:space="0" w:color="auto"/>
                                <w:bottom w:val="none" w:sz="0" w:space="0" w:color="auto"/>
                                <w:right w:val="none" w:sz="0" w:space="0" w:color="auto"/>
                              </w:divBdr>
                              <w:divsChild>
                                <w:div w:id="942884039">
                                  <w:marLeft w:val="0"/>
                                  <w:marRight w:val="0"/>
                                  <w:marTop w:val="0"/>
                                  <w:marBottom w:val="0"/>
                                  <w:divBdr>
                                    <w:top w:val="none" w:sz="0" w:space="0" w:color="auto"/>
                                    <w:left w:val="none" w:sz="0" w:space="0" w:color="auto"/>
                                    <w:bottom w:val="none" w:sz="0" w:space="0" w:color="auto"/>
                                    <w:right w:val="none" w:sz="0" w:space="0" w:color="auto"/>
                                  </w:divBdr>
                                  <w:divsChild>
                                    <w:div w:id="1204054869">
                                      <w:marLeft w:val="0"/>
                                      <w:marRight w:val="0"/>
                                      <w:marTop w:val="0"/>
                                      <w:marBottom w:val="0"/>
                                      <w:divBdr>
                                        <w:top w:val="none" w:sz="0" w:space="0" w:color="auto"/>
                                        <w:left w:val="none" w:sz="0" w:space="0" w:color="auto"/>
                                        <w:bottom w:val="none" w:sz="0" w:space="0" w:color="auto"/>
                                        <w:right w:val="none" w:sz="0" w:space="0" w:color="auto"/>
                                      </w:divBdr>
                                      <w:divsChild>
                                        <w:div w:id="1978219603">
                                          <w:marLeft w:val="0"/>
                                          <w:marRight w:val="0"/>
                                          <w:marTop w:val="0"/>
                                          <w:marBottom w:val="0"/>
                                          <w:divBdr>
                                            <w:top w:val="none" w:sz="0" w:space="0" w:color="auto"/>
                                            <w:left w:val="none" w:sz="0" w:space="0" w:color="auto"/>
                                            <w:bottom w:val="none" w:sz="0" w:space="0" w:color="auto"/>
                                            <w:right w:val="none" w:sz="0" w:space="0" w:color="auto"/>
                                          </w:divBdr>
                                          <w:divsChild>
                                            <w:div w:id="1270426577">
                                              <w:marLeft w:val="0"/>
                                              <w:marRight w:val="0"/>
                                              <w:marTop w:val="0"/>
                                              <w:marBottom w:val="0"/>
                                              <w:divBdr>
                                                <w:top w:val="none" w:sz="0" w:space="0" w:color="auto"/>
                                                <w:left w:val="none" w:sz="0" w:space="0" w:color="auto"/>
                                                <w:bottom w:val="none" w:sz="0" w:space="0" w:color="auto"/>
                                                <w:right w:val="none" w:sz="0" w:space="0" w:color="auto"/>
                                              </w:divBdr>
                                              <w:divsChild>
                                                <w:div w:id="394085820">
                                                  <w:marLeft w:val="0"/>
                                                  <w:marRight w:val="0"/>
                                                  <w:marTop w:val="0"/>
                                                  <w:marBottom w:val="0"/>
                                                  <w:divBdr>
                                                    <w:top w:val="none" w:sz="0" w:space="0" w:color="auto"/>
                                                    <w:left w:val="none" w:sz="0" w:space="0" w:color="auto"/>
                                                    <w:bottom w:val="none" w:sz="0" w:space="0" w:color="auto"/>
                                                    <w:right w:val="none" w:sz="0" w:space="0" w:color="auto"/>
                                                  </w:divBdr>
                                                  <w:divsChild>
                                                    <w:div w:id="409821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427700062">
                          <w:marLeft w:val="0"/>
                          <w:marRight w:val="0"/>
                          <w:marTop w:val="0"/>
                          <w:marBottom w:val="0"/>
                          <w:divBdr>
                            <w:top w:val="none" w:sz="0" w:space="0" w:color="auto"/>
                            <w:left w:val="none" w:sz="0" w:space="0" w:color="auto"/>
                            <w:bottom w:val="none" w:sz="0" w:space="0" w:color="auto"/>
                            <w:right w:val="none" w:sz="0" w:space="0" w:color="auto"/>
                          </w:divBdr>
                          <w:divsChild>
                            <w:div w:id="139270950">
                              <w:marLeft w:val="0"/>
                              <w:marRight w:val="0"/>
                              <w:marTop w:val="0"/>
                              <w:marBottom w:val="0"/>
                              <w:divBdr>
                                <w:top w:val="none" w:sz="0" w:space="0" w:color="auto"/>
                                <w:left w:val="none" w:sz="0" w:space="0" w:color="auto"/>
                                <w:bottom w:val="none" w:sz="0" w:space="0" w:color="auto"/>
                                <w:right w:val="none" w:sz="0" w:space="0" w:color="auto"/>
                              </w:divBdr>
                              <w:divsChild>
                                <w:div w:id="1122572840">
                                  <w:marLeft w:val="0"/>
                                  <w:marRight w:val="0"/>
                                  <w:marTop w:val="0"/>
                                  <w:marBottom w:val="0"/>
                                  <w:divBdr>
                                    <w:top w:val="none" w:sz="0" w:space="0" w:color="auto"/>
                                    <w:left w:val="none" w:sz="0" w:space="0" w:color="auto"/>
                                    <w:bottom w:val="none" w:sz="0" w:space="0" w:color="auto"/>
                                    <w:right w:val="none" w:sz="0" w:space="0" w:color="auto"/>
                                  </w:divBdr>
                                  <w:divsChild>
                                    <w:div w:id="5045890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96132561">
                          <w:marLeft w:val="0"/>
                          <w:marRight w:val="0"/>
                          <w:marTop w:val="0"/>
                          <w:marBottom w:val="0"/>
                          <w:divBdr>
                            <w:top w:val="none" w:sz="0" w:space="0" w:color="auto"/>
                            <w:left w:val="none" w:sz="0" w:space="0" w:color="auto"/>
                            <w:bottom w:val="none" w:sz="0" w:space="0" w:color="auto"/>
                            <w:right w:val="none" w:sz="0" w:space="0" w:color="auto"/>
                          </w:divBdr>
                          <w:divsChild>
                            <w:div w:id="1392658429">
                              <w:marLeft w:val="0"/>
                              <w:marRight w:val="0"/>
                              <w:marTop w:val="0"/>
                              <w:marBottom w:val="0"/>
                              <w:divBdr>
                                <w:top w:val="none" w:sz="0" w:space="0" w:color="auto"/>
                                <w:left w:val="none" w:sz="0" w:space="0" w:color="auto"/>
                                <w:bottom w:val="none" w:sz="0" w:space="0" w:color="auto"/>
                                <w:right w:val="none" w:sz="0" w:space="0" w:color="auto"/>
                              </w:divBdr>
                              <w:divsChild>
                                <w:div w:id="773477034">
                                  <w:marLeft w:val="0"/>
                                  <w:marRight w:val="0"/>
                                  <w:marTop w:val="0"/>
                                  <w:marBottom w:val="0"/>
                                  <w:divBdr>
                                    <w:top w:val="none" w:sz="0" w:space="0" w:color="auto"/>
                                    <w:left w:val="none" w:sz="0" w:space="0" w:color="auto"/>
                                    <w:bottom w:val="none" w:sz="0" w:space="0" w:color="auto"/>
                                    <w:right w:val="none" w:sz="0" w:space="0" w:color="auto"/>
                                  </w:divBdr>
                                  <w:divsChild>
                                    <w:div w:id="7489658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09407130">
                          <w:marLeft w:val="0"/>
                          <w:marRight w:val="0"/>
                          <w:marTop w:val="0"/>
                          <w:marBottom w:val="0"/>
                          <w:divBdr>
                            <w:top w:val="none" w:sz="0" w:space="0" w:color="auto"/>
                            <w:left w:val="none" w:sz="0" w:space="0" w:color="auto"/>
                            <w:bottom w:val="none" w:sz="0" w:space="0" w:color="auto"/>
                            <w:right w:val="none" w:sz="0" w:space="0" w:color="auto"/>
                          </w:divBdr>
                          <w:divsChild>
                            <w:div w:id="431753512">
                              <w:marLeft w:val="0"/>
                              <w:marRight w:val="0"/>
                              <w:marTop w:val="0"/>
                              <w:marBottom w:val="0"/>
                              <w:divBdr>
                                <w:top w:val="none" w:sz="0" w:space="0" w:color="auto"/>
                                <w:left w:val="none" w:sz="0" w:space="0" w:color="auto"/>
                                <w:bottom w:val="none" w:sz="0" w:space="0" w:color="auto"/>
                                <w:right w:val="none" w:sz="0" w:space="0" w:color="auto"/>
                              </w:divBdr>
                              <w:divsChild>
                                <w:div w:id="2025084955">
                                  <w:marLeft w:val="0"/>
                                  <w:marRight w:val="0"/>
                                  <w:marTop w:val="0"/>
                                  <w:marBottom w:val="0"/>
                                  <w:divBdr>
                                    <w:top w:val="none" w:sz="0" w:space="0" w:color="auto"/>
                                    <w:left w:val="none" w:sz="0" w:space="0" w:color="auto"/>
                                    <w:bottom w:val="none" w:sz="0" w:space="0" w:color="auto"/>
                                    <w:right w:val="none" w:sz="0" w:space="0" w:color="auto"/>
                                  </w:divBdr>
                                  <w:divsChild>
                                    <w:div w:id="11176066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1669421">
                          <w:marLeft w:val="0"/>
                          <w:marRight w:val="0"/>
                          <w:marTop w:val="0"/>
                          <w:marBottom w:val="0"/>
                          <w:divBdr>
                            <w:top w:val="none" w:sz="0" w:space="0" w:color="auto"/>
                            <w:left w:val="none" w:sz="0" w:space="0" w:color="auto"/>
                            <w:bottom w:val="none" w:sz="0" w:space="0" w:color="auto"/>
                            <w:right w:val="none" w:sz="0" w:space="0" w:color="auto"/>
                          </w:divBdr>
                          <w:divsChild>
                            <w:div w:id="669256118">
                              <w:marLeft w:val="0"/>
                              <w:marRight w:val="0"/>
                              <w:marTop w:val="0"/>
                              <w:marBottom w:val="0"/>
                              <w:divBdr>
                                <w:top w:val="none" w:sz="0" w:space="0" w:color="auto"/>
                                <w:left w:val="none" w:sz="0" w:space="0" w:color="auto"/>
                                <w:bottom w:val="none" w:sz="0" w:space="0" w:color="auto"/>
                                <w:right w:val="none" w:sz="0" w:space="0" w:color="auto"/>
                              </w:divBdr>
                              <w:divsChild>
                                <w:div w:id="1102382955">
                                  <w:marLeft w:val="0"/>
                                  <w:marRight w:val="0"/>
                                  <w:marTop w:val="0"/>
                                  <w:marBottom w:val="0"/>
                                  <w:divBdr>
                                    <w:top w:val="none" w:sz="0" w:space="0" w:color="auto"/>
                                    <w:left w:val="none" w:sz="0" w:space="0" w:color="auto"/>
                                    <w:bottom w:val="none" w:sz="0" w:space="0" w:color="auto"/>
                                    <w:right w:val="none" w:sz="0" w:space="0" w:color="auto"/>
                                  </w:divBdr>
                                  <w:divsChild>
                                    <w:div w:id="994794718">
                                      <w:marLeft w:val="0"/>
                                      <w:marRight w:val="0"/>
                                      <w:marTop w:val="0"/>
                                      <w:marBottom w:val="0"/>
                                      <w:divBdr>
                                        <w:top w:val="none" w:sz="0" w:space="0" w:color="auto"/>
                                        <w:left w:val="none" w:sz="0" w:space="0" w:color="auto"/>
                                        <w:bottom w:val="none" w:sz="0" w:space="0" w:color="auto"/>
                                        <w:right w:val="none" w:sz="0" w:space="0" w:color="auto"/>
                                      </w:divBdr>
                                      <w:divsChild>
                                        <w:div w:id="1862821239">
                                          <w:marLeft w:val="0"/>
                                          <w:marRight w:val="0"/>
                                          <w:marTop w:val="0"/>
                                          <w:marBottom w:val="0"/>
                                          <w:divBdr>
                                            <w:top w:val="none" w:sz="0" w:space="0" w:color="auto"/>
                                            <w:left w:val="none" w:sz="0" w:space="0" w:color="auto"/>
                                            <w:bottom w:val="none" w:sz="0" w:space="0" w:color="auto"/>
                                            <w:right w:val="none" w:sz="0" w:space="0" w:color="auto"/>
                                          </w:divBdr>
                                          <w:divsChild>
                                            <w:div w:id="1218904904">
                                              <w:marLeft w:val="0"/>
                                              <w:marRight w:val="0"/>
                                              <w:marTop w:val="240"/>
                                              <w:marBottom w:val="0"/>
                                              <w:divBdr>
                                                <w:top w:val="none" w:sz="0" w:space="0" w:color="auto"/>
                                                <w:left w:val="none" w:sz="0" w:space="0" w:color="auto"/>
                                                <w:bottom w:val="none" w:sz="0" w:space="0" w:color="auto"/>
                                                <w:right w:val="none" w:sz="0" w:space="0" w:color="auto"/>
                                              </w:divBdr>
                                            </w:div>
                                            <w:div w:id="436340225">
                                              <w:marLeft w:val="0"/>
                                              <w:marRight w:val="0"/>
                                              <w:marTop w:val="120"/>
                                              <w:marBottom w:val="0"/>
                                              <w:divBdr>
                                                <w:top w:val="none" w:sz="0" w:space="0" w:color="auto"/>
                                                <w:left w:val="none" w:sz="0" w:space="0" w:color="auto"/>
                                                <w:bottom w:val="none" w:sz="0" w:space="0" w:color="auto"/>
                                                <w:right w:val="none" w:sz="0" w:space="0" w:color="auto"/>
                                              </w:divBdr>
                                              <w:divsChild>
                                                <w:div w:id="1387025497">
                                                  <w:marLeft w:val="0"/>
                                                  <w:marRight w:val="0"/>
                                                  <w:marTop w:val="0"/>
                                                  <w:marBottom w:val="0"/>
                                                  <w:divBdr>
                                                    <w:top w:val="none" w:sz="0" w:space="0" w:color="auto"/>
                                                    <w:left w:val="none" w:sz="0" w:space="0" w:color="auto"/>
                                                    <w:bottom w:val="none" w:sz="0" w:space="0" w:color="auto"/>
                                                    <w:right w:val="none" w:sz="0" w:space="0" w:color="auto"/>
                                                  </w:divBdr>
                                                  <w:divsChild>
                                                    <w:div w:id="1829665113">
                                                      <w:marLeft w:val="0"/>
                                                      <w:marRight w:val="0"/>
                                                      <w:marTop w:val="0"/>
                                                      <w:marBottom w:val="0"/>
                                                      <w:divBdr>
                                                        <w:top w:val="none" w:sz="0" w:space="0" w:color="auto"/>
                                                        <w:left w:val="none" w:sz="0" w:space="0" w:color="auto"/>
                                                        <w:bottom w:val="none" w:sz="0" w:space="0" w:color="auto"/>
                                                        <w:right w:val="none" w:sz="0" w:space="0" w:color="auto"/>
                                                      </w:divBdr>
                                                    </w:div>
                                                    <w:div w:id="1723796336">
                                                      <w:marLeft w:val="0"/>
                                                      <w:marRight w:val="0"/>
                                                      <w:marTop w:val="0"/>
                                                      <w:marBottom w:val="0"/>
                                                      <w:divBdr>
                                                        <w:top w:val="none" w:sz="0" w:space="0" w:color="auto"/>
                                                        <w:left w:val="none" w:sz="0" w:space="0" w:color="auto"/>
                                                        <w:bottom w:val="none" w:sz="0" w:space="0" w:color="auto"/>
                                                        <w:right w:val="none" w:sz="0" w:space="0" w:color="auto"/>
                                                      </w:divBdr>
                                                    </w:div>
                                                  </w:divsChild>
                                                </w:div>
                                                <w:div w:id="648097357">
                                                  <w:marLeft w:val="0"/>
                                                  <w:marRight w:val="0"/>
                                                  <w:marTop w:val="0"/>
                                                  <w:marBottom w:val="0"/>
                                                  <w:divBdr>
                                                    <w:top w:val="none" w:sz="0" w:space="0" w:color="auto"/>
                                                    <w:left w:val="none" w:sz="0" w:space="0" w:color="auto"/>
                                                    <w:bottom w:val="none" w:sz="0" w:space="0" w:color="auto"/>
                                                    <w:right w:val="none" w:sz="0" w:space="0" w:color="auto"/>
                                                  </w:divBdr>
                                                  <w:divsChild>
                                                    <w:div w:id="92436503">
                                                      <w:marLeft w:val="0"/>
                                                      <w:marRight w:val="0"/>
                                                      <w:marTop w:val="0"/>
                                                      <w:marBottom w:val="0"/>
                                                      <w:divBdr>
                                                        <w:top w:val="none" w:sz="0" w:space="0" w:color="auto"/>
                                                        <w:left w:val="none" w:sz="0" w:space="0" w:color="auto"/>
                                                        <w:bottom w:val="none" w:sz="0" w:space="0" w:color="auto"/>
                                                        <w:right w:val="none" w:sz="0" w:space="0" w:color="auto"/>
                                                      </w:divBdr>
                                                    </w:div>
                                                    <w:div w:id="835266694">
                                                      <w:marLeft w:val="0"/>
                                                      <w:marRight w:val="0"/>
                                                      <w:marTop w:val="0"/>
                                                      <w:marBottom w:val="0"/>
                                                      <w:divBdr>
                                                        <w:top w:val="none" w:sz="0" w:space="0" w:color="auto"/>
                                                        <w:left w:val="none" w:sz="0" w:space="0" w:color="auto"/>
                                                        <w:bottom w:val="none" w:sz="0" w:space="0" w:color="auto"/>
                                                        <w:right w:val="none" w:sz="0" w:space="0" w:color="auto"/>
                                                      </w:divBdr>
                                                    </w:div>
                                                  </w:divsChild>
                                                </w:div>
                                                <w:div w:id="691340116">
                                                  <w:marLeft w:val="0"/>
                                                  <w:marRight w:val="0"/>
                                                  <w:marTop w:val="0"/>
                                                  <w:marBottom w:val="0"/>
                                                  <w:divBdr>
                                                    <w:top w:val="none" w:sz="0" w:space="0" w:color="auto"/>
                                                    <w:left w:val="none" w:sz="0" w:space="0" w:color="auto"/>
                                                    <w:bottom w:val="none" w:sz="0" w:space="0" w:color="auto"/>
                                                    <w:right w:val="none" w:sz="0" w:space="0" w:color="auto"/>
                                                  </w:divBdr>
                                                  <w:divsChild>
                                                    <w:div w:id="1521580821">
                                                      <w:marLeft w:val="0"/>
                                                      <w:marRight w:val="0"/>
                                                      <w:marTop w:val="0"/>
                                                      <w:marBottom w:val="0"/>
                                                      <w:divBdr>
                                                        <w:top w:val="none" w:sz="0" w:space="0" w:color="auto"/>
                                                        <w:left w:val="none" w:sz="0" w:space="0" w:color="auto"/>
                                                        <w:bottom w:val="none" w:sz="0" w:space="0" w:color="auto"/>
                                                        <w:right w:val="none" w:sz="0" w:space="0" w:color="auto"/>
                                                      </w:divBdr>
                                                    </w:div>
                                                    <w:div w:id="311757369">
                                                      <w:marLeft w:val="0"/>
                                                      <w:marRight w:val="0"/>
                                                      <w:marTop w:val="0"/>
                                                      <w:marBottom w:val="0"/>
                                                      <w:divBdr>
                                                        <w:top w:val="none" w:sz="0" w:space="0" w:color="auto"/>
                                                        <w:left w:val="none" w:sz="0" w:space="0" w:color="auto"/>
                                                        <w:bottom w:val="none" w:sz="0" w:space="0" w:color="auto"/>
                                                        <w:right w:val="none" w:sz="0" w:space="0" w:color="auto"/>
                                                      </w:divBdr>
                                                    </w:div>
                                                  </w:divsChild>
                                                </w:div>
                                                <w:div w:id="574432469">
                                                  <w:marLeft w:val="0"/>
                                                  <w:marRight w:val="0"/>
                                                  <w:marTop w:val="0"/>
                                                  <w:marBottom w:val="0"/>
                                                  <w:divBdr>
                                                    <w:top w:val="none" w:sz="0" w:space="0" w:color="auto"/>
                                                    <w:left w:val="none" w:sz="0" w:space="0" w:color="auto"/>
                                                    <w:bottom w:val="none" w:sz="0" w:space="0" w:color="auto"/>
                                                    <w:right w:val="none" w:sz="0" w:space="0" w:color="auto"/>
                                                  </w:divBdr>
                                                  <w:divsChild>
                                                    <w:div w:id="854728633">
                                                      <w:marLeft w:val="0"/>
                                                      <w:marRight w:val="0"/>
                                                      <w:marTop w:val="0"/>
                                                      <w:marBottom w:val="0"/>
                                                      <w:divBdr>
                                                        <w:top w:val="none" w:sz="0" w:space="0" w:color="auto"/>
                                                        <w:left w:val="none" w:sz="0" w:space="0" w:color="auto"/>
                                                        <w:bottom w:val="none" w:sz="0" w:space="0" w:color="auto"/>
                                                        <w:right w:val="none" w:sz="0" w:space="0" w:color="auto"/>
                                                      </w:divBdr>
                                                    </w:div>
                                                    <w:div w:id="2118062682">
                                                      <w:marLeft w:val="0"/>
                                                      <w:marRight w:val="0"/>
                                                      <w:marTop w:val="0"/>
                                                      <w:marBottom w:val="0"/>
                                                      <w:divBdr>
                                                        <w:top w:val="none" w:sz="0" w:space="0" w:color="auto"/>
                                                        <w:left w:val="none" w:sz="0" w:space="0" w:color="auto"/>
                                                        <w:bottom w:val="none" w:sz="0" w:space="0" w:color="auto"/>
                                                        <w:right w:val="none" w:sz="0" w:space="0" w:color="auto"/>
                                                      </w:divBdr>
                                                    </w:div>
                                                  </w:divsChild>
                                                </w:div>
                                                <w:div w:id="548880619">
                                                  <w:marLeft w:val="0"/>
                                                  <w:marRight w:val="0"/>
                                                  <w:marTop w:val="0"/>
                                                  <w:marBottom w:val="0"/>
                                                  <w:divBdr>
                                                    <w:top w:val="none" w:sz="0" w:space="0" w:color="auto"/>
                                                    <w:left w:val="none" w:sz="0" w:space="0" w:color="auto"/>
                                                    <w:bottom w:val="none" w:sz="0" w:space="0" w:color="auto"/>
                                                    <w:right w:val="none" w:sz="0" w:space="0" w:color="auto"/>
                                                  </w:divBdr>
                                                  <w:divsChild>
                                                    <w:div w:id="517159606">
                                                      <w:marLeft w:val="0"/>
                                                      <w:marRight w:val="0"/>
                                                      <w:marTop w:val="0"/>
                                                      <w:marBottom w:val="0"/>
                                                      <w:divBdr>
                                                        <w:top w:val="none" w:sz="0" w:space="0" w:color="auto"/>
                                                        <w:left w:val="none" w:sz="0" w:space="0" w:color="auto"/>
                                                        <w:bottom w:val="none" w:sz="0" w:space="0" w:color="auto"/>
                                                        <w:right w:val="none" w:sz="0" w:space="0" w:color="auto"/>
                                                      </w:divBdr>
                                                    </w:div>
                                                    <w:div w:id="18697540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513454994">
                          <w:marLeft w:val="0"/>
                          <w:marRight w:val="0"/>
                          <w:marTop w:val="0"/>
                          <w:marBottom w:val="0"/>
                          <w:divBdr>
                            <w:top w:val="none" w:sz="0" w:space="0" w:color="auto"/>
                            <w:left w:val="none" w:sz="0" w:space="0" w:color="auto"/>
                            <w:bottom w:val="none" w:sz="0" w:space="0" w:color="auto"/>
                            <w:right w:val="none" w:sz="0" w:space="0" w:color="auto"/>
                          </w:divBdr>
                          <w:divsChild>
                            <w:div w:id="792358725">
                              <w:marLeft w:val="0"/>
                              <w:marRight w:val="0"/>
                              <w:marTop w:val="0"/>
                              <w:marBottom w:val="0"/>
                              <w:divBdr>
                                <w:top w:val="none" w:sz="0" w:space="0" w:color="auto"/>
                                <w:left w:val="none" w:sz="0" w:space="0" w:color="auto"/>
                                <w:bottom w:val="none" w:sz="0" w:space="0" w:color="auto"/>
                                <w:right w:val="none" w:sz="0" w:space="0" w:color="auto"/>
                              </w:divBdr>
                              <w:divsChild>
                                <w:div w:id="1005402367">
                                  <w:marLeft w:val="0"/>
                                  <w:marRight w:val="0"/>
                                  <w:marTop w:val="0"/>
                                  <w:marBottom w:val="0"/>
                                  <w:divBdr>
                                    <w:top w:val="none" w:sz="0" w:space="0" w:color="auto"/>
                                    <w:left w:val="none" w:sz="0" w:space="0" w:color="auto"/>
                                    <w:bottom w:val="none" w:sz="0" w:space="0" w:color="auto"/>
                                    <w:right w:val="none" w:sz="0" w:space="0" w:color="auto"/>
                                  </w:divBdr>
                                  <w:divsChild>
                                    <w:div w:id="19070633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01220431">
                          <w:marLeft w:val="0"/>
                          <w:marRight w:val="0"/>
                          <w:marTop w:val="0"/>
                          <w:marBottom w:val="0"/>
                          <w:divBdr>
                            <w:top w:val="none" w:sz="0" w:space="0" w:color="auto"/>
                            <w:left w:val="none" w:sz="0" w:space="0" w:color="auto"/>
                            <w:bottom w:val="none" w:sz="0" w:space="0" w:color="auto"/>
                            <w:right w:val="none" w:sz="0" w:space="0" w:color="auto"/>
                          </w:divBdr>
                          <w:divsChild>
                            <w:div w:id="405303474">
                              <w:marLeft w:val="0"/>
                              <w:marRight w:val="0"/>
                              <w:marTop w:val="0"/>
                              <w:marBottom w:val="0"/>
                              <w:divBdr>
                                <w:top w:val="none" w:sz="0" w:space="0" w:color="auto"/>
                                <w:left w:val="none" w:sz="0" w:space="0" w:color="auto"/>
                                <w:bottom w:val="none" w:sz="0" w:space="0" w:color="auto"/>
                                <w:right w:val="none" w:sz="0" w:space="0" w:color="auto"/>
                              </w:divBdr>
                              <w:divsChild>
                                <w:div w:id="1810904088">
                                  <w:marLeft w:val="0"/>
                                  <w:marRight w:val="0"/>
                                  <w:marTop w:val="0"/>
                                  <w:marBottom w:val="0"/>
                                  <w:divBdr>
                                    <w:top w:val="none" w:sz="0" w:space="0" w:color="auto"/>
                                    <w:left w:val="none" w:sz="0" w:space="0" w:color="auto"/>
                                    <w:bottom w:val="none" w:sz="0" w:space="0" w:color="auto"/>
                                    <w:right w:val="none" w:sz="0" w:space="0" w:color="auto"/>
                                  </w:divBdr>
                                  <w:divsChild>
                                    <w:div w:id="775752624">
                                      <w:marLeft w:val="0"/>
                                      <w:marRight w:val="0"/>
                                      <w:marTop w:val="0"/>
                                      <w:marBottom w:val="0"/>
                                      <w:divBdr>
                                        <w:top w:val="none" w:sz="0" w:space="0" w:color="auto"/>
                                        <w:left w:val="none" w:sz="0" w:space="0" w:color="auto"/>
                                        <w:bottom w:val="none" w:sz="0" w:space="0" w:color="auto"/>
                                        <w:right w:val="none" w:sz="0" w:space="0" w:color="auto"/>
                                      </w:divBdr>
                                      <w:divsChild>
                                        <w:div w:id="1498694145">
                                          <w:marLeft w:val="0"/>
                                          <w:marRight w:val="0"/>
                                          <w:marTop w:val="0"/>
                                          <w:marBottom w:val="0"/>
                                          <w:divBdr>
                                            <w:top w:val="none" w:sz="0" w:space="0" w:color="auto"/>
                                            <w:left w:val="none" w:sz="0" w:space="0" w:color="auto"/>
                                            <w:bottom w:val="none" w:sz="0" w:space="0" w:color="auto"/>
                                            <w:right w:val="none" w:sz="0" w:space="0" w:color="auto"/>
                                          </w:divBdr>
                                          <w:divsChild>
                                            <w:div w:id="1837381691">
                                              <w:marLeft w:val="0"/>
                                              <w:marRight w:val="0"/>
                                              <w:marTop w:val="0"/>
                                              <w:marBottom w:val="0"/>
                                              <w:divBdr>
                                                <w:top w:val="none" w:sz="0" w:space="0" w:color="auto"/>
                                                <w:left w:val="none" w:sz="0" w:space="0" w:color="auto"/>
                                                <w:bottom w:val="none" w:sz="0" w:space="0" w:color="auto"/>
                                                <w:right w:val="none" w:sz="0" w:space="0" w:color="auto"/>
                                              </w:divBdr>
                                              <w:divsChild>
                                                <w:div w:id="1591040936">
                                                  <w:marLeft w:val="0"/>
                                                  <w:marRight w:val="0"/>
                                                  <w:marTop w:val="0"/>
                                                  <w:marBottom w:val="0"/>
                                                  <w:divBdr>
                                                    <w:top w:val="none" w:sz="0" w:space="0" w:color="auto"/>
                                                    <w:left w:val="none" w:sz="0" w:space="0" w:color="auto"/>
                                                    <w:bottom w:val="none" w:sz="0" w:space="0" w:color="auto"/>
                                                    <w:right w:val="none" w:sz="0" w:space="0" w:color="auto"/>
                                                  </w:divBdr>
                                                  <w:divsChild>
                                                    <w:div w:id="16912983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304307607">
                          <w:marLeft w:val="0"/>
                          <w:marRight w:val="0"/>
                          <w:marTop w:val="0"/>
                          <w:marBottom w:val="0"/>
                          <w:divBdr>
                            <w:top w:val="none" w:sz="0" w:space="0" w:color="auto"/>
                            <w:left w:val="none" w:sz="0" w:space="0" w:color="auto"/>
                            <w:bottom w:val="none" w:sz="0" w:space="0" w:color="auto"/>
                            <w:right w:val="none" w:sz="0" w:space="0" w:color="auto"/>
                          </w:divBdr>
                          <w:divsChild>
                            <w:div w:id="1115252715">
                              <w:marLeft w:val="0"/>
                              <w:marRight w:val="0"/>
                              <w:marTop w:val="0"/>
                              <w:marBottom w:val="0"/>
                              <w:divBdr>
                                <w:top w:val="none" w:sz="0" w:space="0" w:color="auto"/>
                                <w:left w:val="none" w:sz="0" w:space="0" w:color="auto"/>
                                <w:bottom w:val="none" w:sz="0" w:space="0" w:color="auto"/>
                                <w:right w:val="none" w:sz="0" w:space="0" w:color="auto"/>
                              </w:divBdr>
                              <w:divsChild>
                                <w:div w:id="747963224">
                                  <w:marLeft w:val="0"/>
                                  <w:marRight w:val="0"/>
                                  <w:marTop w:val="0"/>
                                  <w:marBottom w:val="0"/>
                                  <w:divBdr>
                                    <w:top w:val="none" w:sz="0" w:space="0" w:color="auto"/>
                                    <w:left w:val="none" w:sz="0" w:space="0" w:color="auto"/>
                                    <w:bottom w:val="none" w:sz="0" w:space="0" w:color="auto"/>
                                    <w:right w:val="none" w:sz="0" w:space="0" w:color="auto"/>
                                  </w:divBdr>
                                  <w:divsChild>
                                    <w:div w:id="105151738">
                                      <w:marLeft w:val="0"/>
                                      <w:marRight w:val="0"/>
                                      <w:marTop w:val="0"/>
                                      <w:marBottom w:val="0"/>
                                      <w:divBdr>
                                        <w:top w:val="none" w:sz="0" w:space="0" w:color="auto"/>
                                        <w:left w:val="none" w:sz="0" w:space="0" w:color="auto"/>
                                        <w:bottom w:val="none" w:sz="0" w:space="0" w:color="auto"/>
                                        <w:right w:val="none" w:sz="0" w:space="0" w:color="auto"/>
                                      </w:divBdr>
                                      <w:divsChild>
                                        <w:div w:id="1116560110">
                                          <w:marLeft w:val="0"/>
                                          <w:marRight w:val="0"/>
                                          <w:marTop w:val="0"/>
                                          <w:marBottom w:val="0"/>
                                          <w:divBdr>
                                            <w:top w:val="single" w:sz="6" w:space="12" w:color="D5D6DC"/>
                                            <w:left w:val="single" w:sz="2" w:space="12" w:color="D5D6DC"/>
                                            <w:bottom w:val="single" w:sz="6" w:space="12" w:color="D5D6DC"/>
                                            <w:right w:val="single" w:sz="2" w:space="12" w:color="D5D6DC"/>
                                          </w:divBdr>
                                          <w:divsChild>
                                            <w:div w:id="91358510">
                                              <w:marLeft w:val="0"/>
                                              <w:marRight w:val="0"/>
                                              <w:marTop w:val="0"/>
                                              <w:marBottom w:val="0"/>
                                              <w:divBdr>
                                                <w:top w:val="none" w:sz="0" w:space="0" w:color="auto"/>
                                                <w:left w:val="none" w:sz="0" w:space="0" w:color="auto"/>
                                                <w:bottom w:val="none" w:sz="0" w:space="0" w:color="auto"/>
                                                <w:right w:val="none" w:sz="0" w:space="0" w:color="auto"/>
                                              </w:divBdr>
                                              <w:divsChild>
                                                <w:div w:id="1847281292">
                                                  <w:marLeft w:val="0"/>
                                                  <w:marRight w:val="0"/>
                                                  <w:marTop w:val="0"/>
                                                  <w:marBottom w:val="0"/>
                                                  <w:divBdr>
                                                    <w:top w:val="none" w:sz="0" w:space="0" w:color="auto"/>
                                                    <w:left w:val="none" w:sz="0" w:space="0" w:color="auto"/>
                                                    <w:bottom w:val="none" w:sz="0" w:space="0" w:color="auto"/>
                                                    <w:right w:val="none" w:sz="0" w:space="0" w:color="auto"/>
                                                  </w:divBdr>
                                                  <w:divsChild>
                                                    <w:div w:id="1823427555">
                                                      <w:marLeft w:val="0"/>
                                                      <w:marRight w:val="0"/>
                                                      <w:marTop w:val="0"/>
                                                      <w:marBottom w:val="0"/>
                                                      <w:divBdr>
                                                        <w:top w:val="none" w:sz="0" w:space="0" w:color="auto"/>
                                                        <w:left w:val="none" w:sz="0" w:space="0" w:color="auto"/>
                                                        <w:bottom w:val="none" w:sz="0" w:space="0" w:color="auto"/>
                                                        <w:right w:val="none" w:sz="0" w:space="0" w:color="auto"/>
                                                      </w:divBdr>
                                                      <w:divsChild>
                                                        <w:div w:id="42101460">
                                                          <w:marLeft w:val="0"/>
                                                          <w:marRight w:val="0"/>
                                                          <w:marTop w:val="0"/>
                                                          <w:marBottom w:val="0"/>
                                                          <w:divBdr>
                                                            <w:top w:val="none" w:sz="0" w:space="0" w:color="auto"/>
                                                            <w:left w:val="none" w:sz="0" w:space="0" w:color="auto"/>
                                                            <w:bottom w:val="none" w:sz="0" w:space="0" w:color="auto"/>
                                                            <w:right w:val="none" w:sz="0" w:space="0" w:color="auto"/>
                                                          </w:divBdr>
                                                          <w:divsChild>
                                                            <w:div w:id="820579487">
                                                              <w:marLeft w:val="0"/>
                                                              <w:marRight w:val="0"/>
                                                              <w:marTop w:val="0"/>
                                                              <w:marBottom w:val="0"/>
                                                              <w:divBdr>
                                                                <w:top w:val="none" w:sz="0" w:space="0" w:color="auto"/>
                                                                <w:left w:val="none" w:sz="0" w:space="0" w:color="auto"/>
                                                                <w:bottom w:val="none" w:sz="0" w:space="0" w:color="auto"/>
                                                                <w:right w:val="none" w:sz="0" w:space="0" w:color="auto"/>
                                                              </w:divBdr>
                                                            </w:div>
                                                            <w:div w:id="8382366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592349896">
                          <w:marLeft w:val="0"/>
                          <w:marRight w:val="0"/>
                          <w:marTop w:val="0"/>
                          <w:marBottom w:val="0"/>
                          <w:divBdr>
                            <w:top w:val="none" w:sz="0" w:space="0" w:color="auto"/>
                            <w:left w:val="none" w:sz="0" w:space="0" w:color="auto"/>
                            <w:bottom w:val="none" w:sz="0" w:space="0" w:color="auto"/>
                            <w:right w:val="none" w:sz="0" w:space="0" w:color="auto"/>
                          </w:divBdr>
                          <w:divsChild>
                            <w:div w:id="1947498467">
                              <w:marLeft w:val="0"/>
                              <w:marRight w:val="0"/>
                              <w:marTop w:val="0"/>
                              <w:marBottom w:val="0"/>
                              <w:divBdr>
                                <w:top w:val="none" w:sz="0" w:space="0" w:color="auto"/>
                                <w:left w:val="none" w:sz="0" w:space="0" w:color="auto"/>
                                <w:bottom w:val="none" w:sz="0" w:space="0" w:color="auto"/>
                                <w:right w:val="none" w:sz="0" w:space="0" w:color="auto"/>
                              </w:divBdr>
                              <w:divsChild>
                                <w:div w:id="1908421535">
                                  <w:marLeft w:val="0"/>
                                  <w:marRight w:val="0"/>
                                  <w:marTop w:val="0"/>
                                  <w:marBottom w:val="0"/>
                                  <w:divBdr>
                                    <w:top w:val="none" w:sz="0" w:space="0" w:color="auto"/>
                                    <w:left w:val="none" w:sz="0" w:space="0" w:color="auto"/>
                                    <w:bottom w:val="none" w:sz="0" w:space="0" w:color="auto"/>
                                    <w:right w:val="none" w:sz="0" w:space="0" w:color="auto"/>
                                  </w:divBdr>
                                  <w:divsChild>
                                    <w:div w:id="16211866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041733729">
      <w:bodyDiv w:val="1"/>
      <w:marLeft w:val="0"/>
      <w:marRight w:val="0"/>
      <w:marTop w:val="0"/>
      <w:marBottom w:val="0"/>
      <w:divBdr>
        <w:top w:val="none" w:sz="0" w:space="0" w:color="auto"/>
        <w:left w:val="none" w:sz="0" w:space="0" w:color="auto"/>
        <w:bottom w:val="none" w:sz="0" w:space="0" w:color="auto"/>
        <w:right w:val="none" w:sz="0" w:space="0" w:color="auto"/>
      </w:divBdr>
      <w:divsChild>
        <w:div w:id="1970932856">
          <w:marLeft w:val="0"/>
          <w:marRight w:val="0"/>
          <w:marTop w:val="0"/>
          <w:marBottom w:val="0"/>
          <w:divBdr>
            <w:top w:val="none" w:sz="0" w:space="0" w:color="auto"/>
            <w:left w:val="none" w:sz="0" w:space="0" w:color="auto"/>
            <w:bottom w:val="none" w:sz="0" w:space="0" w:color="auto"/>
            <w:right w:val="none" w:sz="0" w:space="0" w:color="auto"/>
          </w:divBdr>
          <w:divsChild>
            <w:div w:id="1309895557">
              <w:marLeft w:val="0"/>
              <w:marRight w:val="0"/>
              <w:marTop w:val="0"/>
              <w:marBottom w:val="0"/>
              <w:divBdr>
                <w:top w:val="none" w:sz="0" w:space="0" w:color="auto"/>
                <w:left w:val="none" w:sz="0" w:space="0" w:color="auto"/>
                <w:bottom w:val="none" w:sz="0" w:space="0" w:color="auto"/>
                <w:right w:val="none" w:sz="0" w:space="0" w:color="auto"/>
              </w:divBdr>
              <w:divsChild>
                <w:div w:id="102070479">
                  <w:marLeft w:val="0"/>
                  <w:marRight w:val="0"/>
                  <w:marTop w:val="0"/>
                  <w:marBottom w:val="0"/>
                  <w:divBdr>
                    <w:top w:val="none" w:sz="0" w:space="0" w:color="auto"/>
                    <w:left w:val="none" w:sz="0" w:space="0" w:color="auto"/>
                    <w:bottom w:val="none" w:sz="0" w:space="0" w:color="auto"/>
                    <w:right w:val="none" w:sz="0" w:space="0" w:color="auto"/>
                  </w:divBdr>
                  <w:divsChild>
                    <w:div w:id="523323057">
                      <w:marLeft w:val="-225"/>
                      <w:marRight w:val="-225"/>
                      <w:marTop w:val="0"/>
                      <w:marBottom w:val="0"/>
                      <w:divBdr>
                        <w:top w:val="none" w:sz="0" w:space="0" w:color="auto"/>
                        <w:left w:val="none" w:sz="0" w:space="0" w:color="auto"/>
                        <w:bottom w:val="none" w:sz="0" w:space="0" w:color="auto"/>
                        <w:right w:val="none" w:sz="0" w:space="0" w:color="auto"/>
                      </w:divBdr>
                      <w:divsChild>
                        <w:div w:id="1614705626">
                          <w:marLeft w:val="0"/>
                          <w:marRight w:val="0"/>
                          <w:marTop w:val="0"/>
                          <w:marBottom w:val="0"/>
                          <w:divBdr>
                            <w:top w:val="none" w:sz="0" w:space="0" w:color="auto"/>
                            <w:left w:val="none" w:sz="0" w:space="0" w:color="auto"/>
                            <w:bottom w:val="none" w:sz="0" w:space="0" w:color="auto"/>
                            <w:right w:val="none" w:sz="0" w:space="0" w:color="auto"/>
                          </w:divBdr>
                          <w:divsChild>
                            <w:div w:id="774593002">
                              <w:marLeft w:val="0"/>
                              <w:marRight w:val="0"/>
                              <w:marTop w:val="450"/>
                              <w:marBottom w:val="150"/>
                              <w:divBdr>
                                <w:top w:val="none" w:sz="0" w:space="0" w:color="auto"/>
                                <w:left w:val="none" w:sz="0" w:space="0" w:color="auto"/>
                                <w:bottom w:val="none" w:sz="0" w:space="0" w:color="auto"/>
                                <w:right w:val="none" w:sz="0" w:space="0" w:color="auto"/>
                              </w:divBdr>
                              <w:divsChild>
                                <w:div w:id="30301201">
                                  <w:marLeft w:val="0"/>
                                  <w:marRight w:val="0"/>
                                  <w:marTop w:val="0"/>
                                  <w:marBottom w:val="0"/>
                                  <w:divBdr>
                                    <w:top w:val="none" w:sz="0" w:space="0" w:color="auto"/>
                                    <w:left w:val="none" w:sz="0" w:space="0" w:color="auto"/>
                                    <w:bottom w:val="none" w:sz="0" w:space="0" w:color="auto"/>
                                    <w:right w:val="none" w:sz="0" w:space="0" w:color="auto"/>
                                  </w:divBdr>
                                </w:div>
                              </w:divsChild>
                            </w:div>
                            <w:div w:id="616453559">
                              <w:marLeft w:val="0"/>
                              <w:marRight w:val="0"/>
                              <w:marTop w:val="450"/>
                              <w:marBottom w:val="0"/>
                              <w:divBdr>
                                <w:top w:val="none" w:sz="0" w:space="0" w:color="auto"/>
                                <w:left w:val="none" w:sz="0" w:space="0" w:color="auto"/>
                                <w:bottom w:val="none" w:sz="0" w:space="0" w:color="auto"/>
                                <w:right w:val="none" w:sz="0" w:space="0" w:color="auto"/>
                              </w:divBdr>
                              <w:divsChild>
                                <w:div w:id="318535510">
                                  <w:marLeft w:val="0"/>
                                  <w:marRight w:val="75"/>
                                  <w:marTop w:val="0"/>
                                  <w:marBottom w:val="0"/>
                                  <w:divBdr>
                                    <w:top w:val="none" w:sz="0" w:space="0" w:color="auto"/>
                                    <w:left w:val="none" w:sz="0" w:space="0" w:color="auto"/>
                                    <w:bottom w:val="none" w:sz="0" w:space="0" w:color="auto"/>
                                    <w:right w:val="none" w:sz="0" w:space="0" w:color="auto"/>
                                  </w:divBdr>
                                </w:div>
                                <w:div w:id="1110663464">
                                  <w:marLeft w:val="0"/>
                                  <w:marRight w:val="75"/>
                                  <w:marTop w:val="0"/>
                                  <w:marBottom w:val="0"/>
                                  <w:divBdr>
                                    <w:top w:val="none" w:sz="0" w:space="0" w:color="auto"/>
                                    <w:left w:val="none" w:sz="0" w:space="0" w:color="auto"/>
                                    <w:bottom w:val="none" w:sz="0" w:space="0" w:color="auto"/>
                                    <w:right w:val="none" w:sz="0" w:space="0" w:color="auto"/>
                                  </w:divBdr>
                                </w:div>
                                <w:div w:id="1573851067">
                                  <w:marLeft w:val="0"/>
                                  <w:marRight w:val="75"/>
                                  <w:marTop w:val="0"/>
                                  <w:marBottom w:val="0"/>
                                  <w:divBdr>
                                    <w:top w:val="none" w:sz="0" w:space="0" w:color="auto"/>
                                    <w:left w:val="none" w:sz="0" w:space="0" w:color="auto"/>
                                    <w:bottom w:val="none" w:sz="0" w:space="0" w:color="auto"/>
                                    <w:right w:val="none" w:sz="0" w:space="0" w:color="auto"/>
                                  </w:divBdr>
                                </w:div>
                                <w:div w:id="2807644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6264608">
          <w:marLeft w:val="0"/>
          <w:marRight w:val="0"/>
          <w:marTop w:val="0"/>
          <w:marBottom w:val="0"/>
          <w:divBdr>
            <w:top w:val="none" w:sz="0" w:space="0" w:color="auto"/>
            <w:left w:val="none" w:sz="0" w:space="0" w:color="auto"/>
            <w:bottom w:val="none" w:sz="0" w:space="0" w:color="auto"/>
            <w:right w:val="none" w:sz="0" w:space="0" w:color="auto"/>
          </w:divBdr>
          <w:divsChild>
            <w:div w:id="901135648">
              <w:marLeft w:val="0"/>
              <w:marRight w:val="0"/>
              <w:marTop w:val="0"/>
              <w:marBottom w:val="0"/>
              <w:divBdr>
                <w:top w:val="none" w:sz="0" w:space="0" w:color="auto"/>
                <w:left w:val="none" w:sz="0" w:space="0" w:color="auto"/>
                <w:bottom w:val="none" w:sz="0" w:space="0" w:color="auto"/>
                <w:right w:val="none" w:sz="0" w:space="0" w:color="auto"/>
              </w:divBdr>
              <w:divsChild>
                <w:div w:id="1373841018">
                  <w:marLeft w:val="0"/>
                  <w:marRight w:val="0"/>
                  <w:marTop w:val="0"/>
                  <w:marBottom w:val="0"/>
                  <w:divBdr>
                    <w:top w:val="none" w:sz="0" w:space="0" w:color="auto"/>
                    <w:left w:val="none" w:sz="0" w:space="0" w:color="auto"/>
                    <w:bottom w:val="none" w:sz="0" w:space="0" w:color="auto"/>
                    <w:right w:val="none" w:sz="0" w:space="0" w:color="auto"/>
                  </w:divBdr>
                  <w:divsChild>
                    <w:div w:id="1350987636">
                      <w:marLeft w:val="-225"/>
                      <w:marRight w:val="-225"/>
                      <w:marTop w:val="0"/>
                      <w:marBottom w:val="0"/>
                      <w:divBdr>
                        <w:top w:val="none" w:sz="0" w:space="0" w:color="auto"/>
                        <w:left w:val="none" w:sz="0" w:space="0" w:color="auto"/>
                        <w:bottom w:val="none" w:sz="0" w:space="0" w:color="auto"/>
                        <w:right w:val="none" w:sz="0" w:space="0" w:color="auto"/>
                      </w:divBdr>
                      <w:divsChild>
                        <w:div w:id="1479417403">
                          <w:marLeft w:val="0"/>
                          <w:marRight w:val="0"/>
                          <w:marTop w:val="0"/>
                          <w:marBottom w:val="0"/>
                          <w:divBdr>
                            <w:top w:val="none" w:sz="0" w:space="0" w:color="auto"/>
                            <w:left w:val="none" w:sz="0" w:space="0" w:color="auto"/>
                            <w:bottom w:val="none" w:sz="0" w:space="0" w:color="auto"/>
                            <w:right w:val="none" w:sz="0" w:space="0" w:color="auto"/>
                          </w:divBdr>
                          <w:divsChild>
                            <w:div w:id="1076561446">
                              <w:marLeft w:val="0"/>
                              <w:marRight w:val="0"/>
                              <w:marTop w:val="0"/>
                              <w:marBottom w:val="0"/>
                              <w:divBdr>
                                <w:top w:val="none" w:sz="0" w:space="0" w:color="auto"/>
                                <w:left w:val="none" w:sz="0" w:space="0" w:color="auto"/>
                                <w:bottom w:val="none" w:sz="0" w:space="0" w:color="auto"/>
                                <w:right w:val="none" w:sz="0" w:space="0" w:color="auto"/>
                              </w:divBdr>
                              <w:divsChild>
                                <w:div w:id="1465268877">
                                  <w:marLeft w:val="0"/>
                                  <w:marRight w:val="0"/>
                                  <w:marTop w:val="0"/>
                                  <w:marBottom w:val="0"/>
                                  <w:divBdr>
                                    <w:top w:val="none" w:sz="0" w:space="0" w:color="auto"/>
                                    <w:left w:val="none" w:sz="0" w:space="0" w:color="auto"/>
                                    <w:bottom w:val="none" w:sz="0" w:space="0" w:color="auto"/>
                                    <w:right w:val="none" w:sz="0" w:space="0" w:color="auto"/>
                                  </w:divBdr>
                                  <w:divsChild>
                                    <w:div w:id="1857033877">
                                      <w:marLeft w:val="0"/>
                                      <w:marRight w:val="0"/>
                                      <w:marTop w:val="0"/>
                                      <w:marBottom w:val="0"/>
                                      <w:divBdr>
                                        <w:top w:val="none" w:sz="0" w:space="0" w:color="auto"/>
                                        <w:left w:val="none" w:sz="0" w:space="0" w:color="auto"/>
                                        <w:bottom w:val="none" w:sz="0" w:space="0" w:color="auto"/>
                                        <w:right w:val="none" w:sz="0" w:space="0" w:color="auto"/>
                                      </w:divBdr>
                                      <w:divsChild>
                                        <w:div w:id="1597861403">
                                          <w:marLeft w:val="0"/>
                                          <w:marRight w:val="0"/>
                                          <w:marTop w:val="0"/>
                                          <w:marBottom w:val="0"/>
                                          <w:divBdr>
                                            <w:top w:val="none" w:sz="0" w:space="0" w:color="auto"/>
                                            <w:left w:val="none" w:sz="0" w:space="0" w:color="auto"/>
                                            <w:bottom w:val="none" w:sz="0" w:space="0" w:color="auto"/>
                                            <w:right w:val="none" w:sz="0" w:space="0" w:color="auto"/>
                                          </w:divBdr>
                                        </w:div>
                                        <w:div w:id="1137264347">
                                          <w:marLeft w:val="0"/>
                                          <w:marRight w:val="0"/>
                                          <w:marTop w:val="0"/>
                                          <w:marBottom w:val="0"/>
                                          <w:divBdr>
                                            <w:top w:val="none" w:sz="0" w:space="0" w:color="auto"/>
                                            <w:left w:val="none" w:sz="0" w:space="0" w:color="auto"/>
                                            <w:bottom w:val="none" w:sz="0" w:space="0" w:color="auto"/>
                                            <w:right w:val="none" w:sz="0" w:space="0" w:color="auto"/>
                                          </w:divBdr>
                                          <w:divsChild>
                                            <w:div w:id="1243875434">
                                              <w:marLeft w:val="0"/>
                                              <w:marRight w:val="0"/>
                                              <w:marTop w:val="0"/>
                                              <w:marBottom w:val="0"/>
                                              <w:divBdr>
                                                <w:top w:val="none" w:sz="0" w:space="0" w:color="auto"/>
                                                <w:left w:val="none" w:sz="0" w:space="0" w:color="auto"/>
                                                <w:bottom w:val="none" w:sz="0" w:space="0" w:color="auto"/>
                                                <w:right w:val="none" w:sz="0" w:space="0" w:color="auto"/>
                                              </w:divBdr>
                                              <w:divsChild>
                                                <w:div w:id="293608111">
                                                  <w:marLeft w:val="0"/>
                                                  <w:marRight w:val="0"/>
                                                  <w:marTop w:val="0"/>
                                                  <w:marBottom w:val="0"/>
                                                  <w:divBdr>
                                                    <w:top w:val="none" w:sz="0" w:space="0" w:color="auto"/>
                                                    <w:left w:val="none" w:sz="0" w:space="0" w:color="auto"/>
                                                    <w:bottom w:val="none" w:sz="0" w:space="0" w:color="auto"/>
                                                    <w:right w:val="none" w:sz="0" w:space="0" w:color="auto"/>
                                                  </w:divBdr>
                                                  <w:divsChild>
                                                    <w:div w:id="408698927">
                                                      <w:marLeft w:val="0"/>
                                                      <w:marRight w:val="0"/>
                                                      <w:marTop w:val="0"/>
                                                      <w:marBottom w:val="0"/>
                                                      <w:divBdr>
                                                        <w:top w:val="none" w:sz="0" w:space="0" w:color="auto"/>
                                                        <w:left w:val="none" w:sz="0" w:space="0" w:color="auto"/>
                                                        <w:bottom w:val="none" w:sz="0" w:space="0" w:color="auto"/>
                                                        <w:right w:val="none" w:sz="0" w:space="0" w:color="auto"/>
                                                      </w:divBdr>
                                                    </w:div>
                                                    <w:div w:id="14579442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221596967">
          <w:marLeft w:val="0"/>
          <w:marRight w:val="0"/>
          <w:marTop w:val="0"/>
          <w:marBottom w:val="0"/>
          <w:divBdr>
            <w:top w:val="none" w:sz="0" w:space="0" w:color="auto"/>
            <w:left w:val="none" w:sz="0" w:space="0" w:color="auto"/>
            <w:bottom w:val="none" w:sz="0" w:space="0" w:color="auto"/>
            <w:right w:val="none" w:sz="0" w:space="0" w:color="auto"/>
          </w:divBdr>
          <w:divsChild>
            <w:div w:id="1467579958">
              <w:marLeft w:val="0"/>
              <w:marRight w:val="0"/>
              <w:marTop w:val="0"/>
              <w:marBottom w:val="0"/>
              <w:divBdr>
                <w:top w:val="none" w:sz="0" w:space="0" w:color="auto"/>
                <w:left w:val="none" w:sz="0" w:space="0" w:color="auto"/>
                <w:bottom w:val="none" w:sz="0" w:space="0" w:color="auto"/>
                <w:right w:val="none" w:sz="0" w:space="0" w:color="auto"/>
              </w:divBdr>
              <w:divsChild>
                <w:div w:id="371149738">
                  <w:marLeft w:val="0"/>
                  <w:marRight w:val="0"/>
                  <w:marTop w:val="0"/>
                  <w:marBottom w:val="0"/>
                  <w:divBdr>
                    <w:top w:val="none" w:sz="0" w:space="0" w:color="auto"/>
                    <w:left w:val="none" w:sz="0" w:space="0" w:color="auto"/>
                    <w:bottom w:val="none" w:sz="0" w:space="0" w:color="auto"/>
                    <w:right w:val="none" w:sz="0" w:space="0" w:color="auto"/>
                  </w:divBdr>
                  <w:divsChild>
                    <w:div w:id="1167162747">
                      <w:marLeft w:val="-225"/>
                      <w:marRight w:val="-225"/>
                      <w:marTop w:val="0"/>
                      <w:marBottom w:val="0"/>
                      <w:divBdr>
                        <w:top w:val="none" w:sz="0" w:space="0" w:color="auto"/>
                        <w:left w:val="none" w:sz="0" w:space="0" w:color="auto"/>
                        <w:bottom w:val="none" w:sz="0" w:space="0" w:color="auto"/>
                        <w:right w:val="none" w:sz="0" w:space="0" w:color="auto"/>
                      </w:divBdr>
                      <w:divsChild>
                        <w:div w:id="1559393477">
                          <w:marLeft w:val="0"/>
                          <w:marRight w:val="0"/>
                          <w:marTop w:val="0"/>
                          <w:marBottom w:val="0"/>
                          <w:divBdr>
                            <w:top w:val="none" w:sz="0" w:space="0" w:color="auto"/>
                            <w:left w:val="none" w:sz="0" w:space="0" w:color="auto"/>
                            <w:bottom w:val="none" w:sz="0" w:space="0" w:color="auto"/>
                            <w:right w:val="none" w:sz="0" w:space="0" w:color="auto"/>
                          </w:divBdr>
                          <w:divsChild>
                            <w:div w:id="375739557">
                              <w:marLeft w:val="0"/>
                              <w:marRight w:val="0"/>
                              <w:marTop w:val="0"/>
                              <w:marBottom w:val="0"/>
                              <w:divBdr>
                                <w:top w:val="none" w:sz="0" w:space="0" w:color="auto"/>
                                <w:left w:val="none" w:sz="0" w:space="0" w:color="auto"/>
                                <w:bottom w:val="none" w:sz="0" w:space="0" w:color="auto"/>
                                <w:right w:val="none" w:sz="0" w:space="0" w:color="auto"/>
                              </w:divBdr>
                              <w:divsChild>
                                <w:div w:id="540047627">
                                  <w:marLeft w:val="0"/>
                                  <w:marRight w:val="0"/>
                                  <w:marTop w:val="0"/>
                                  <w:marBottom w:val="600"/>
                                  <w:divBdr>
                                    <w:top w:val="none" w:sz="0" w:space="0" w:color="auto"/>
                                    <w:left w:val="none" w:sz="0" w:space="0" w:color="auto"/>
                                    <w:bottom w:val="none" w:sz="0" w:space="0" w:color="auto"/>
                                    <w:right w:val="none" w:sz="0" w:space="0" w:color="auto"/>
                                  </w:divBdr>
                                </w:div>
                                <w:div w:id="1611359236">
                                  <w:marLeft w:val="0"/>
                                  <w:marRight w:val="0"/>
                                  <w:marTop w:val="0"/>
                                  <w:marBottom w:val="0"/>
                                  <w:divBdr>
                                    <w:top w:val="none" w:sz="0" w:space="0" w:color="auto"/>
                                    <w:left w:val="none" w:sz="0" w:space="0" w:color="auto"/>
                                    <w:bottom w:val="none" w:sz="0" w:space="0" w:color="auto"/>
                                    <w:right w:val="none" w:sz="0" w:space="0" w:color="auto"/>
                                  </w:divBdr>
                                  <w:divsChild>
                                    <w:div w:id="824904911">
                                      <w:marLeft w:val="0"/>
                                      <w:marRight w:val="0"/>
                                      <w:marTop w:val="0"/>
                                      <w:marBottom w:val="600"/>
                                      <w:divBdr>
                                        <w:top w:val="none" w:sz="0" w:space="0" w:color="auto"/>
                                        <w:left w:val="none" w:sz="0" w:space="0" w:color="auto"/>
                                        <w:bottom w:val="none" w:sz="0" w:space="0" w:color="auto"/>
                                        <w:right w:val="none" w:sz="0" w:space="0" w:color="auto"/>
                                      </w:divBdr>
                                      <w:divsChild>
                                        <w:div w:id="1636063850">
                                          <w:marLeft w:val="0"/>
                                          <w:marRight w:val="0"/>
                                          <w:marTop w:val="600"/>
                                          <w:marBottom w:val="600"/>
                                          <w:divBdr>
                                            <w:top w:val="none" w:sz="0" w:space="0" w:color="auto"/>
                                            <w:left w:val="none" w:sz="0" w:space="0" w:color="auto"/>
                                            <w:bottom w:val="none" w:sz="0" w:space="0" w:color="auto"/>
                                            <w:right w:val="none" w:sz="0" w:space="0" w:color="auto"/>
                                          </w:divBdr>
                                        </w:div>
                                      </w:divsChild>
                                    </w:div>
                                    <w:div w:id="411776148">
                                      <w:marLeft w:val="0"/>
                                      <w:marRight w:val="0"/>
                                      <w:marTop w:val="600"/>
                                      <w:marBottom w:val="600"/>
                                      <w:divBdr>
                                        <w:top w:val="none" w:sz="0" w:space="0" w:color="auto"/>
                                        <w:left w:val="none" w:sz="0" w:space="0" w:color="auto"/>
                                        <w:bottom w:val="none" w:sz="0" w:space="0" w:color="auto"/>
                                        <w:right w:val="none" w:sz="0" w:space="0" w:color="auto"/>
                                      </w:divBdr>
                                      <w:divsChild>
                                        <w:div w:id="1121612458">
                                          <w:marLeft w:val="0"/>
                                          <w:marRight w:val="0"/>
                                          <w:marTop w:val="600"/>
                                          <w:marBottom w:val="0"/>
                                          <w:divBdr>
                                            <w:top w:val="none" w:sz="0" w:space="0" w:color="auto"/>
                                            <w:left w:val="none" w:sz="0" w:space="0" w:color="auto"/>
                                            <w:bottom w:val="none" w:sz="0" w:space="0" w:color="auto"/>
                                            <w:right w:val="none" w:sz="0" w:space="0" w:color="auto"/>
                                          </w:divBdr>
                                        </w:div>
                                      </w:divsChild>
                                    </w:div>
                                    <w:div w:id="128742920">
                                      <w:marLeft w:val="0"/>
                                      <w:marRight w:val="0"/>
                                      <w:marTop w:val="600"/>
                                      <w:marBottom w:val="600"/>
                                      <w:divBdr>
                                        <w:top w:val="none" w:sz="0" w:space="0" w:color="auto"/>
                                        <w:left w:val="none" w:sz="0" w:space="0" w:color="auto"/>
                                        <w:bottom w:val="none" w:sz="0" w:space="0" w:color="auto"/>
                                        <w:right w:val="none" w:sz="0" w:space="0" w:color="auto"/>
                                      </w:divBdr>
                                    </w:div>
                                    <w:div w:id="1764448848">
                                      <w:marLeft w:val="0"/>
                                      <w:marRight w:val="0"/>
                                      <w:marTop w:val="60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consultant.ru/document/cons_doc_LAW_372682/3d0cac60971a511280cbba229d9b6329c07731f7/" TargetMode="External"/><Relationship Id="rId13" Type="http://schemas.openxmlformats.org/officeDocument/2006/relationships/hyperlink" Target="https://www.consultant.ru/document/cons_doc_LAW_502261/" TargetMode="External"/><Relationship Id="rId18" Type="http://schemas.openxmlformats.org/officeDocument/2006/relationships/hyperlink" Target="https://www.consultant.ru/document/cons_doc_LAW_499769/cbf4e15b7c330f9372e876cdf2bc928bad7950ef/" TargetMode="External"/><Relationship Id="rId26" Type="http://schemas.openxmlformats.org/officeDocument/2006/relationships/hyperlink" Target="https://www.consultant.ru/document/cons_doc_LAW_61801/" TargetMode="External"/><Relationship Id="rId39" Type="http://schemas.openxmlformats.org/officeDocument/2006/relationships/hyperlink" Target="https://sec.ussc.ru/152fz" TargetMode="External"/><Relationship Id="rId3" Type="http://schemas.openxmlformats.org/officeDocument/2006/relationships/settings" Target="settings.xml"/><Relationship Id="rId21" Type="http://schemas.openxmlformats.org/officeDocument/2006/relationships/hyperlink" Target="https://www.consultant.ru/document/cons_doc_LAW_499769/d3fe43a7c415353b17faab255bc0de92bea127da/" TargetMode="External"/><Relationship Id="rId34" Type="http://schemas.openxmlformats.org/officeDocument/2006/relationships/hyperlink" Target="https://1c-o.ru/blog/articles/novye-pravila-obrabotki-personalnyh-dannyh-chto-izmenilos-v-2024-godu" TargetMode="External"/><Relationship Id="rId42" Type="http://schemas.openxmlformats.org/officeDocument/2006/relationships/theme" Target="theme/theme1.xml"/><Relationship Id="rId7" Type="http://schemas.openxmlformats.org/officeDocument/2006/relationships/hyperlink" Target="https://www.consultant.ru/document/cons_doc_LAW_508356/3d0cac60971a511280cbba229d9b6329c07731f7/" TargetMode="External"/><Relationship Id="rId12" Type="http://schemas.openxmlformats.org/officeDocument/2006/relationships/hyperlink" Target="https://www.consultant.ru/document/cons_doc_LAW_500017/" TargetMode="External"/><Relationship Id="rId17" Type="http://schemas.openxmlformats.org/officeDocument/2006/relationships/hyperlink" Target="https://www.consultant.ru/document/cons_doc_LAW_499769/7336c78762a98b5f4f698b8c3800dca1111acc16/" TargetMode="External"/><Relationship Id="rId25" Type="http://schemas.openxmlformats.org/officeDocument/2006/relationships/hyperlink" Target="https://base.garant.ru/408875059/" TargetMode="External"/><Relationship Id="rId33" Type="http://schemas.openxmlformats.org/officeDocument/2006/relationships/hyperlink" Target="https://1c-o.ru/blog/articles/novye-pravila-obrabotki-personalnyh-dannyh-chto-izmenilos-v-2024-godu" TargetMode="External"/><Relationship Id="rId38" Type="http://schemas.openxmlformats.org/officeDocument/2006/relationships/hyperlink" Target="http://www.kremlin.ru/acts/news/75704" TargetMode="External"/><Relationship Id="rId2" Type="http://schemas.openxmlformats.org/officeDocument/2006/relationships/styles" Target="styles.xml"/><Relationship Id="rId16" Type="http://schemas.openxmlformats.org/officeDocument/2006/relationships/hyperlink" Target="https://www.consultant.ru/document/cons_doc_LAW_499769/26edb2934b899bf9c74c3a8f7e574651c6565e6d/" TargetMode="External"/><Relationship Id="rId20" Type="http://schemas.openxmlformats.org/officeDocument/2006/relationships/hyperlink" Target="https://www.consultant.ru/document/cons_doc_LAW_499769/ca9e5658710519f09ab2fdb8196fcb3eb024a051/" TargetMode="External"/><Relationship Id="rId29" Type="http://schemas.openxmlformats.org/officeDocument/2006/relationships/hyperlink" Target="https://www.1cbit.ru/blog/kak-organizovat-rabotu-s-personalnymi-dannymi-vnutri-organizatsii-v-2024/" TargetMode="External"/><Relationship Id="rId41"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hyperlink" Target="https://www.consultant.ru/document/cons_doc_LAW_210228/30b3f8c55f65557c253227a65b908cc075ce114a/" TargetMode="External"/><Relationship Id="rId11" Type="http://schemas.openxmlformats.org/officeDocument/2006/relationships/hyperlink" Target="https://www.consultant.ru/document/cons_doc_LAW_500025/" TargetMode="External"/><Relationship Id="rId24" Type="http://schemas.openxmlformats.org/officeDocument/2006/relationships/hyperlink" Target="https://base.garant.ru/409493125/" TargetMode="External"/><Relationship Id="rId32" Type="http://schemas.openxmlformats.org/officeDocument/2006/relationships/hyperlink" Target="https://1c-o.ru/blog/articles/novye-pravila-obrabotki-personalnyh-dannyh-chto-izmenilos-v-2024-godu" TargetMode="External"/><Relationship Id="rId37" Type="http://schemas.openxmlformats.org/officeDocument/2006/relationships/hyperlink" Target="https://efsol.ru/manuals/personal-data-management-2024/" TargetMode="External"/><Relationship Id="rId40" Type="http://schemas.openxmlformats.org/officeDocument/2006/relationships/hyperlink" Target="https://www.advgazeta.ru/ag-expert/advices/borbu-s-utechkoy-personalnykh-dannykh-usilili/" TargetMode="External"/><Relationship Id="rId5" Type="http://schemas.openxmlformats.org/officeDocument/2006/relationships/hyperlink" Target="https://www.consultant.ru/document/cons_doc_LAW_168067/6a73a7e61adc45fc3dd224c0e7194a1392c8b071/" TargetMode="External"/><Relationship Id="rId15" Type="http://schemas.openxmlformats.org/officeDocument/2006/relationships/hyperlink" Target="https://www.consultant.ru/document/cons_doc_LAW_510648/" TargetMode="External"/><Relationship Id="rId23" Type="http://schemas.openxmlformats.org/officeDocument/2006/relationships/hyperlink" Target="https://base.garant.ru/411232503/" TargetMode="External"/><Relationship Id="rId28" Type="http://schemas.openxmlformats.org/officeDocument/2006/relationships/hyperlink" Target="https://1c-o.ru/blog/articles/novye-pravila-obrabotki-personalnyh-dannyh-chto-izmenilos-v-2024-godu" TargetMode="External"/><Relationship Id="rId36" Type="http://schemas.openxmlformats.org/officeDocument/2006/relationships/hyperlink" Target="https://www.1cbit.ru/blog/kak-organizovat-rabotu-s-personalnymi-dannymi-vnutri-organizatsii-v-2024/" TargetMode="External"/><Relationship Id="rId10" Type="http://schemas.openxmlformats.org/officeDocument/2006/relationships/hyperlink" Target="https://www.consultant.ru/document/cons_doc_LAW_510789/" TargetMode="External"/><Relationship Id="rId19" Type="http://schemas.openxmlformats.org/officeDocument/2006/relationships/hyperlink" Target="https://www.consultant.ru/document/cons_doc_LAW_499769/eeeebe22bf738fd65bb66b95cc278911ae2525ee/" TargetMode="External"/><Relationship Id="rId31" Type="http://schemas.openxmlformats.org/officeDocument/2006/relationships/hyperlink" Target="http://www.kremlin.ru/acts/news/75704" TargetMode="External"/><Relationship Id="rId4" Type="http://schemas.openxmlformats.org/officeDocument/2006/relationships/webSettings" Target="webSettings.xml"/><Relationship Id="rId9" Type="http://schemas.openxmlformats.org/officeDocument/2006/relationships/hyperlink" Target="https://www.consultant.ru/document/cons_doc_LAW_61801/315f051396c88f1e4f827ba3f2ae313d999a1873/" TargetMode="External"/><Relationship Id="rId14" Type="http://schemas.openxmlformats.org/officeDocument/2006/relationships/hyperlink" Target="https://www.consultant.ru/document/cons_doc_LAW_510649/" TargetMode="External"/><Relationship Id="rId22" Type="http://schemas.openxmlformats.org/officeDocument/2006/relationships/hyperlink" Target="https://base.garant.ru/411574151/" TargetMode="External"/><Relationship Id="rId27" Type="http://schemas.openxmlformats.org/officeDocument/2006/relationships/hyperlink" Target="https://pd.rkn.gov.ru/operators-registry/notification/form/" TargetMode="External"/><Relationship Id="rId30" Type="http://schemas.openxmlformats.org/officeDocument/2006/relationships/hyperlink" Target="https://efsol.ru/manuals/personal-data-management-2024/" TargetMode="External"/><Relationship Id="rId35" Type="http://schemas.openxmlformats.org/officeDocument/2006/relationships/hyperlink" Target="https://1c-o.ru/blog/articles/novye-pravila-obrabotki-personalnyh-dannyh-chto-izmenilos-v-2024-god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13</Pages>
  <Words>4807</Words>
  <Characters>27403</Characters>
  <Application>Microsoft Office Word</Application>
  <DocSecurity>0</DocSecurity>
  <Lines>228</Lines>
  <Paragraphs>64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32146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dc:creator>
  <cp:lastModifiedBy>le_oleinik</cp:lastModifiedBy>
  <cp:revision>2</cp:revision>
  <dcterms:created xsi:type="dcterms:W3CDTF">2026-02-05T10:20:00Z</dcterms:created>
  <dcterms:modified xsi:type="dcterms:W3CDTF">2026-02-05T10:20:00Z</dcterms:modified>
</cp:coreProperties>
</file>