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C7" w:rsidRDefault="00D574A2" w:rsidP="00D574A2">
      <w:pPr>
        <w:tabs>
          <w:tab w:val="center" w:pos="5032"/>
          <w:tab w:val="left" w:pos="72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Практическое занятие №3</w:t>
      </w:r>
    </w:p>
    <w:p w:rsidR="00A457C7" w:rsidRPr="00A457C7" w:rsidRDefault="00A457C7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01E2" w:rsidRDefault="00D574A2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системы диагностирования</w:t>
      </w:r>
    </w:p>
    <w:p w:rsidR="00A457C7" w:rsidRP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4A2" w:rsidRPr="00D574A2" w:rsidRDefault="00D574A2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A2">
        <w:rPr>
          <w:rFonts w:ascii="Times New Roman" w:hAnsi="Times New Roman" w:cs="Times New Roman"/>
          <w:sz w:val="28"/>
          <w:szCs w:val="28"/>
        </w:rPr>
        <w:t>Для многих автомобилей объем контрольно-диагностических работ пр</w:t>
      </w:r>
      <w:r w:rsidRPr="00D574A2">
        <w:rPr>
          <w:rFonts w:ascii="Times New Roman" w:hAnsi="Times New Roman" w:cs="Times New Roman"/>
          <w:sz w:val="28"/>
          <w:szCs w:val="28"/>
        </w:rPr>
        <w:t>е</w:t>
      </w:r>
      <w:r w:rsidRPr="00D574A2">
        <w:rPr>
          <w:rFonts w:ascii="Times New Roman" w:hAnsi="Times New Roman" w:cs="Times New Roman"/>
          <w:sz w:val="28"/>
          <w:szCs w:val="28"/>
        </w:rPr>
        <w:t>вышает 25-30% общего объема работ по техническому обслуживанию и ремо</w:t>
      </w:r>
      <w:r w:rsidRPr="00D574A2">
        <w:rPr>
          <w:rFonts w:ascii="Times New Roman" w:hAnsi="Times New Roman" w:cs="Times New Roman"/>
          <w:sz w:val="28"/>
          <w:szCs w:val="28"/>
        </w:rPr>
        <w:t>н</w:t>
      </w:r>
      <w:r w:rsidRPr="00D574A2">
        <w:rPr>
          <w:rFonts w:ascii="Times New Roman" w:hAnsi="Times New Roman" w:cs="Times New Roman"/>
          <w:sz w:val="28"/>
          <w:szCs w:val="28"/>
        </w:rPr>
        <w:t>ту. Как правило, время, затрачиваемое на непосредственное измерение параме</w:t>
      </w:r>
      <w:r w:rsidRPr="00D574A2">
        <w:rPr>
          <w:rFonts w:ascii="Times New Roman" w:hAnsi="Times New Roman" w:cs="Times New Roman"/>
          <w:sz w:val="28"/>
          <w:szCs w:val="28"/>
        </w:rPr>
        <w:t>т</w:t>
      </w:r>
      <w:r w:rsidRPr="00D574A2">
        <w:rPr>
          <w:rFonts w:ascii="Times New Roman" w:hAnsi="Times New Roman" w:cs="Times New Roman"/>
          <w:sz w:val="28"/>
          <w:szCs w:val="28"/>
        </w:rPr>
        <w:t>ров технического состояния, в среднем составляет 5-10% общего времени диа</w:t>
      </w:r>
      <w:r w:rsidRPr="00D574A2">
        <w:rPr>
          <w:rFonts w:ascii="Times New Roman" w:hAnsi="Times New Roman" w:cs="Times New Roman"/>
          <w:sz w:val="28"/>
          <w:szCs w:val="28"/>
        </w:rPr>
        <w:t>г</w:t>
      </w:r>
      <w:r w:rsidRPr="00D574A2">
        <w:rPr>
          <w:rFonts w:ascii="Times New Roman" w:hAnsi="Times New Roman" w:cs="Times New Roman"/>
          <w:sz w:val="28"/>
          <w:szCs w:val="28"/>
        </w:rPr>
        <w:t>ностирования, остал</w:t>
      </w:r>
      <w:r w:rsidRPr="00D574A2">
        <w:rPr>
          <w:rFonts w:ascii="Times New Roman" w:hAnsi="Times New Roman" w:cs="Times New Roman"/>
          <w:sz w:val="28"/>
          <w:szCs w:val="28"/>
        </w:rPr>
        <w:t>ь</w:t>
      </w:r>
      <w:r w:rsidRPr="00D574A2">
        <w:rPr>
          <w:rFonts w:ascii="Times New Roman" w:hAnsi="Times New Roman" w:cs="Times New Roman"/>
          <w:sz w:val="28"/>
          <w:szCs w:val="28"/>
        </w:rPr>
        <w:t>ные 90-95% приходятся на установку и снятие датчиков, выбор необходимого режима работы автомобиля и обработку результатов диа</w:t>
      </w:r>
      <w:r w:rsidRPr="00D574A2">
        <w:rPr>
          <w:rFonts w:ascii="Times New Roman" w:hAnsi="Times New Roman" w:cs="Times New Roman"/>
          <w:sz w:val="28"/>
          <w:szCs w:val="28"/>
        </w:rPr>
        <w:t>г</w:t>
      </w:r>
      <w:r w:rsidRPr="00D574A2">
        <w:rPr>
          <w:rFonts w:ascii="Times New Roman" w:hAnsi="Times New Roman" w:cs="Times New Roman"/>
          <w:sz w:val="28"/>
          <w:szCs w:val="28"/>
        </w:rPr>
        <w:t>ностирования. В этом заключается резерв снижения трудоемк</w:t>
      </w:r>
      <w:r w:rsidRPr="00D574A2">
        <w:rPr>
          <w:rFonts w:ascii="Times New Roman" w:hAnsi="Times New Roman" w:cs="Times New Roman"/>
          <w:sz w:val="28"/>
          <w:szCs w:val="28"/>
        </w:rPr>
        <w:t>о</w:t>
      </w:r>
      <w:r w:rsidRPr="00D574A2">
        <w:rPr>
          <w:rFonts w:ascii="Times New Roman" w:hAnsi="Times New Roman" w:cs="Times New Roman"/>
          <w:sz w:val="28"/>
          <w:szCs w:val="28"/>
        </w:rPr>
        <w:t>сти технического обслуживания и ремонта автомоб</w:t>
      </w:r>
      <w:r w:rsidRPr="00D574A2">
        <w:rPr>
          <w:rFonts w:ascii="Times New Roman" w:hAnsi="Times New Roman" w:cs="Times New Roman"/>
          <w:sz w:val="28"/>
          <w:szCs w:val="28"/>
        </w:rPr>
        <w:t>и</w:t>
      </w:r>
      <w:r w:rsidRPr="00D574A2">
        <w:rPr>
          <w:rFonts w:ascii="Times New Roman" w:hAnsi="Times New Roman" w:cs="Times New Roman"/>
          <w:sz w:val="28"/>
          <w:szCs w:val="28"/>
        </w:rPr>
        <w:t xml:space="preserve">лей, который в первую очередь может быть реализован повышением </w:t>
      </w:r>
      <w:proofErr w:type="spellStart"/>
      <w:r w:rsidRPr="00D574A2">
        <w:rPr>
          <w:rFonts w:ascii="Times New Roman" w:hAnsi="Times New Roman" w:cs="Times New Roman"/>
          <w:sz w:val="28"/>
          <w:szCs w:val="28"/>
        </w:rPr>
        <w:t>контролепригодности</w:t>
      </w:r>
      <w:proofErr w:type="spellEnd"/>
      <w:r w:rsidRPr="00D574A2">
        <w:rPr>
          <w:rFonts w:ascii="Times New Roman" w:hAnsi="Times New Roman" w:cs="Times New Roman"/>
          <w:sz w:val="28"/>
          <w:szCs w:val="28"/>
        </w:rPr>
        <w:t xml:space="preserve"> (приспособленности) автомоб</w:t>
      </w:r>
      <w:r w:rsidRPr="00D574A2">
        <w:rPr>
          <w:rFonts w:ascii="Times New Roman" w:hAnsi="Times New Roman" w:cs="Times New Roman"/>
          <w:sz w:val="28"/>
          <w:szCs w:val="28"/>
        </w:rPr>
        <w:t>и</w:t>
      </w:r>
      <w:r w:rsidRPr="00D574A2">
        <w:rPr>
          <w:rFonts w:ascii="Times New Roman" w:hAnsi="Times New Roman" w:cs="Times New Roman"/>
          <w:sz w:val="28"/>
          <w:szCs w:val="28"/>
        </w:rPr>
        <w:t>лей к диагн</w:t>
      </w:r>
      <w:r w:rsidRPr="00D574A2">
        <w:rPr>
          <w:rFonts w:ascii="Times New Roman" w:hAnsi="Times New Roman" w:cs="Times New Roman"/>
          <w:sz w:val="28"/>
          <w:szCs w:val="28"/>
        </w:rPr>
        <w:t>о</w:t>
      </w:r>
      <w:r w:rsidRPr="00D574A2">
        <w:rPr>
          <w:rFonts w:ascii="Times New Roman" w:hAnsi="Times New Roman" w:cs="Times New Roman"/>
          <w:sz w:val="28"/>
          <w:szCs w:val="28"/>
        </w:rPr>
        <w:t>стированию.</w:t>
      </w:r>
    </w:p>
    <w:p w:rsidR="00D574A2" w:rsidRDefault="00D574A2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4A2">
        <w:rPr>
          <w:rFonts w:ascii="Times New Roman" w:hAnsi="Times New Roman" w:cs="Times New Roman"/>
          <w:sz w:val="28"/>
          <w:szCs w:val="28"/>
        </w:rPr>
        <w:t>Контролепригодность</w:t>
      </w:r>
      <w:proofErr w:type="spellEnd"/>
      <w:r w:rsidRPr="00D574A2">
        <w:rPr>
          <w:rFonts w:ascii="Times New Roman" w:hAnsi="Times New Roman" w:cs="Times New Roman"/>
          <w:sz w:val="28"/>
          <w:szCs w:val="28"/>
        </w:rPr>
        <w:t xml:space="preserve"> автомобилей и их агрегатов обеспечивается на ст</w:t>
      </w:r>
      <w:r w:rsidRPr="00D574A2">
        <w:rPr>
          <w:rFonts w:ascii="Times New Roman" w:hAnsi="Times New Roman" w:cs="Times New Roman"/>
          <w:sz w:val="28"/>
          <w:szCs w:val="28"/>
        </w:rPr>
        <w:t>а</w:t>
      </w:r>
      <w:r w:rsidRPr="00D574A2">
        <w:rPr>
          <w:rFonts w:ascii="Times New Roman" w:hAnsi="Times New Roman" w:cs="Times New Roman"/>
          <w:sz w:val="28"/>
          <w:szCs w:val="28"/>
        </w:rPr>
        <w:t>диях их разработки и изготовления посредством соблюдения требований к те</w:t>
      </w:r>
      <w:r w:rsidRPr="00D574A2">
        <w:rPr>
          <w:rFonts w:ascii="Times New Roman" w:hAnsi="Times New Roman" w:cs="Times New Roman"/>
          <w:sz w:val="28"/>
          <w:szCs w:val="28"/>
        </w:rPr>
        <w:t>х</w:t>
      </w:r>
      <w:r w:rsidRPr="00D574A2">
        <w:rPr>
          <w:rFonts w:ascii="Times New Roman" w:hAnsi="Times New Roman" w:cs="Times New Roman"/>
          <w:sz w:val="28"/>
          <w:szCs w:val="28"/>
        </w:rPr>
        <w:t>ническому диагностированию в части конструктивного и</w:t>
      </w:r>
      <w:r w:rsidRPr="00D574A2">
        <w:rPr>
          <w:rFonts w:ascii="Times New Roman" w:hAnsi="Times New Roman" w:cs="Times New Roman"/>
          <w:sz w:val="28"/>
          <w:szCs w:val="28"/>
        </w:rPr>
        <w:t>с</w:t>
      </w:r>
      <w:r w:rsidRPr="00D574A2">
        <w:rPr>
          <w:rFonts w:ascii="Times New Roman" w:hAnsi="Times New Roman" w:cs="Times New Roman"/>
          <w:sz w:val="28"/>
          <w:szCs w:val="28"/>
        </w:rPr>
        <w:t xml:space="preserve">полнения изделий, параметров и метода диагностирования, показателей оценки </w:t>
      </w:r>
      <w:proofErr w:type="spellStart"/>
      <w:r w:rsidRPr="00D574A2">
        <w:rPr>
          <w:rFonts w:ascii="Times New Roman" w:hAnsi="Times New Roman" w:cs="Times New Roman"/>
          <w:sz w:val="28"/>
          <w:szCs w:val="28"/>
        </w:rPr>
        <w:t>контролепригодн</w:t>
      </w:r>
      <w:r w:rsidRPr="00D574A2">
        <w:rPr>
          <w:rFonts w:ascii="Times New Roman" w:hAnsi="Times New Roman" w:cs="Times New Roman"/>
          <w:sz w:val="28"/>
          <w:szCs w:val="28"/>
        </w:rPr>
        <w:t>о</w:t>
      </w:r>
      <w:r w:rsidRPr="00D574A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D574A2">
        <w:rPr>
          <w:rFonts w:ascii="Times New Roman" w:hAnsi="Times New Roman" w:cs="Times New Roman"/>
          <w:sz w:val="28"/>
          <w:szCs w:val="28"/>
        </w:rPr>
        <w:t xml:space="preserve"> об</w:t>
      </w:r>
      <w:r w:rsidRPr="00D574A2">
        <w:rPr>
          <w:rFonts w:ascii="Times New Roman" w:hAnsi="Times New Roman" w:cs="Times New Roman"/>
          <w:sz w:val="28"/>
          <w:szCs w:val="28"/>
        </w:rPr>
        <w:t>ъ</w:t>
      </w:r>
      <w:r w:rsidRPr="00D574A2">
        <w:rPr>
          <w:rFonts w:ascii="Times New Roman" w:hAnsi="Times New Roman" w:cs="Times New Roman"/>
          <w:sz w:val="28"/>
          <w:szCs w:val="28"/>
        </w:rPr>
        <w:t>екта.</w:t>
      </w:r>
    </w:p>
    <w:p w:rsidR="00D574A2" w:rsidRDefault="00D574A2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конструктивным показателем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контролепригодности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коэффициент (доступности)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контролепригодности</w:t>
      </w:r>
      <w:proofErr w:type="spellEnd"/>
    </w:p>
    <w:p w:rsidR="00D574A2" w:rsidRPr="00A452DE" w:rsidRDefault="00A452DE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DE">
        <w:rPr>
          <w:rFonts w:ascii="Times New Roman" w:hAnsi="Times New Roman" w:cs="Times New Roman"/>
          <w:i/>
          <w:sz w:val="28"/>
          <w:szCs w:val="28"/>
        </w:rPr>
        <w:t>К</w:t>
      </w:r>
      <w:r w:rsidRPr="00A452DE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A452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/(</w:t>
      </w:r>
      <w:proofErr w:type="spellStart"/>
      <w:proofErr w:type="gramEnd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A45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574A2" w:rsidRDefault="00D574A2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A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осн</w:t>
      </w:r>
      <w:proofErr w:type="spellEnd"/>
      <w:r w:rsidRPr="00D574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74A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доп</w:t>
      </w:r>
      <w:proofErr w:type="spellEnd"/>
      <w:r w:rsidRPr="00D574A2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D574A2">
        <w:rPr>
          <w:rFonts w:ascii="Times New Roman" w:hAnsi="Times New Roman" w:cs="Times New Roman"/>
          <w:sz w:val="28"/>
          <w:szCs w:val="28"/>
        </w:rPr>
        <w:t>трудоемкость основных и дополнительных работ при диа</w:t>
      </w:r>
      <w:r w:rsidRPr="00D574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ностировании.</w:t>
      </w:r>
    </w:p>
    <w:p w:rsidR="00D574A2" w:rsidRPr="00D574A2" w:rsidRDefault="00D574A2" w:rsidP="00D574A2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Задание:</w:t>
      </w:r>
    </w:p>
    <w:p w:rsidR="00DF2EF6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E7F7D">
        <w:rPr>
          <w:rFonts w:ascii="Times New Roman" w:hAnsi="Times New Roman" w:cs="Times New Roman"/>
          <w:sz w:val="28"/>
          <w:szCs w:val="28"/>
        </w:rPr>
        <w:t xml:space="preserve">выбранному самостоятельно системе, агрегату, узлу </w:t>
      </w:r>
      <w:r w:rsidR="00DF2EF6">
        <w:rPr>
          <w:rFonts w:ascii="Times New Roman" w:hAnsi="Times New Roman" w:cs="Times New Roman"/>
          <w:sz w:val="28"/>
          <w:szCs w:val="28"/>
        </w:rPr>
        <w:t>автомобиля:</w:t>
      </w:r>
    </w:p>
    <w:p w:rsidR="00DE7F7D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57C7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DE7F7D">
        <w:rPr>
          <w:rFonts w:ascii="Times New Roman" w:hAnsi="Times New Roman" w:cs="Times New Roman"/>
          <w:sz w:val="28"/>
          <w:szCs w:val="28"/>
        </w:rPr>
        <w:t>систему диагностирования (технологическую карту):</w:t>
      </w:r>
    </w:p>
    <w:p w:rsidR="00DE7F7D" w:rsidRDefault="00DE7F7D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 диагностирования;</w:t>
      </w:r>
    </w:p>
    <w:p w:rsidR="00DE7F7D" w:rsidRDefault="00DE7F7D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диагностирования;</w:t>
      </w:r>
    </w:p>
    <w:p w:rsidR="00DE7F7D" w:rsidRDefault="00DE7F7D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-алгоритм диагностирования.</w:t>
      </w:r>
    </w:p>
    <w:p w:rsidR="005C40BF" w:rsidRDefault="00DE7F7D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диагностирования составляется либо для прямого диагностирования (по структурным параметрам), либо для косвенного диагностирования (по диагностическим параметрам).</w:t>
      </w:r>
    </w:p>
    <w:p w:rsidR="00DF2EF6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определить 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онтролепригодности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F7D" w:rsidRDefault="00DE7F7D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DF2EF6">
        <w:rPr>
          <w:rFonts w:ascii="Times New Roman" w:hAnsi="Times New Roman" w:cs="Times New Roman"/>
          <w:sz w:val="28"/>
          <w:szCs w:val="28"/>
        </w:rPr>
        <w:t xml:space="preserve">на система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831">
        <w:rPr>
          <w:rFonts w:ascii="Times New Roman" w:hAnsi="Times New Roman" w:cs="Times New Roman"/>
          <w:sz w:val="28"/>
          <w:szCs w:val="28"/>
        </w:rPr>
        <w:t>электронная система управления</w:t>
      </w:r>
      <w:r w:rsidR="00DF2EF6">
        <w:rPr>
          <w:rFonts w:ascii="Times New Roman" w:hAnsi="Times New Roman" w:cs="Times New Roman"/>
          <w:sz w:val="28"/>
          <w:szCs w:val="28"/>
        </w:rPr>
        <w:t xml:space="preserve"> ДВС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831">
        <w:rPr>
          <w:rFonts w:ascii="Times New Roman" w:hAnsi="Times New Roman" w:cs="Times New Roman"/>
          <w:sz w:val="28"/>
          <w:szCs w:val="28"/>
        </w:rPr>
        <w:t xml:space="preserve"> Элемент – датчик абсолютного давления воздуха.</w:t>
      </w:r>
    </w:p>
    <w:p w:rsidR="00DF2EF6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EF6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F2EF6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EF6" w:rsidRDefault="00DF2EF6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BF" w:rsidRDefault="005C40BF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831" w:rsidRDefault="00E06831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E068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6831" w:rsidRPr="00E06831" w:rsidRDefault="00E06831" w:rsidP="00E06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31">
        <w:rPr>
          <w:rFonts w:ascii="Times New Roman" w:hAnsi="Times New Roman" w:cs="Times New Roman"/>
          <w:sz w:val="28"/>
        </w:rPr>
        <w:lastRenderedPageBreak/>
        <w:t>Таблица 1</w:t>
      </w:r>
      <w:r w:rsidRPr="00E06831">
        <w:rPr>
          <w:rFonts w:ascii="Times New Roman" w:hAnsi="Times New Roman" w:cs="Times New Roman"/>
          <w:sz w:val="28"/>
        </w:rPr>
        <w:t xml:space="preserve"> – Технологическая карта проверки датчика абсолютного давления</w:t>
      </w:r>
    </w:p>
    <w:p w:rsidR="006E19A5" w:rsidRDefault="00B52307" w:rsidP="00B523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object w:dxaOrig="18568" w:dyaOrig="9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34.95pt;height:375.9pt" o:ole="">
            <v:imagedata r:id="rId6" o:title=""/>
          </v:shape>
          <o:OLEObject Type="Embed" ProgID="KOMPAS.FRW" ShapeID="_x0000_i1028" DrawAspect="Content" ObjectID="_1664435994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831" w:rsidRDefault="00E06831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6831" w:rsidSect="00E068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E19A5" w:rsidRDefault="00E06831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контролепригодности</w:t>
      </w:r>
      <w:proofErr w:type="spellEnd"/>
    </w:p>
    <w:p w:rsidR="00E06831" w:rsidRDefault="00E06831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A2F" w:rsidRPr="00A452DE" w:rsidRDefault="00FE7A2F" w:rsidP="00FE7A2F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DE">
        <w:rPr>
          <w:rFonts w:ascii="Times New Roman" w:hAnsi="Times New Roman" w:cs="Times New Roman"/>
          <w:i/>
          <w:sz w:val="28"/>
          <w:szCs w:val="28"/>
        </w:rPr>
        <w:t>К</w:t>
      </w:r>
      <w:r w:rsidRPr="00A452DE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A452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/(</w:t>
      </w:r>
      <w:proofErr w:type="spellStart"/>
      <w:proofErr w:type="gramEnd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A45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574A2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D574A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),</w:t>
      </w:r>
    </w:p>
    <w:p w:rsidR="00A452DE" w:rsidRDefault="00A452DE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F49">
        <w:rPr>
          <w:rFonts w:ascii="Times New Roman" w:hAnsi="Times New Roman" w:cs="Times New Roman"/>
          <w:i/>
          <w:sz w:val="28"/>
          <w:szCs w:val="28"/>
        </w:rPr>
        <w:t>Т</w:t>
      </w:r>
      <w:r w:rsidRPr="00066F49">
        <w:rPr>
          <w:rFonts w:ascii="Times New Roman" w:hAnsi="Times New Roman" w:cs="Times New Roman"/>
          <w:i/>
          <w:sz w:val="28"/>
          <w:szCs w:val="28"/>
          <w:vertAlign w:val="subscript"/>
        </w:rPr>
        <w:t>осн</w:t>
      </w:r>
      <w:proofErr w:type="spellEnd"/>
      <w:r w:rsidRPr="00066F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мин (пункты 9-15 таблицы 1);</w:t>
      </w:r>
    </w:p>
    <w:p w:rsidR="00A452DE" w:rsidRDefault="00A452DE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F49">
        <w:rPr>
          <w:rFonts w:ascii="Times New Roman" w:hAnsi="Times New Roman" w:cs="Times New Roman"/>
          <w:i/>
          <w:sz w:val="28"/>
          <w:szCs w:val="28"/>
        </w:rPr>
        <w:t>Т</w:t>
      </w:r>
      <w:r w:rsidRPr="00066F49">
        <w:rPr>
          <w:rFonts w:ascii="Times New Roman" w:hAnsi="Times New Roman" w:cs="Times New Roman"/>
          <w:i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2,5+2+0,5+5 = 10 мин (пункты 1-8, 16-21 таблицы 1).</w:t>
      </w:r>
    </w:p>
    <w:p w:rsidR="00A452DE" w:rsidRDefault="00A452DE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2DE" w:rsidRDefault="00A452DE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066F49">
        <w:rPr>
          <w:rFonts w:ascii="Times New Roman" w:hAnsi="Times New Roman" w:cs="Times New Roman"/>
          <w:i/>
          <w:sz w:val="28"/>
          <w:szCs w:val="28"/>
        </w:rPr>
        <w:t>К</w:t>
      </w:r>
      <w:r w:rsidRPr="00066F49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="00066F49">
        <w:rPr>
          <w:rFonts w:ascii="Times New Roman" w:hAnsi="Times New Roman" w:cs="Times New Roman"/>
          <w:sz w:val="28"/>
          <w:szCs w:val="28"/>
        </w:rPr>
        <w:t>/10 = 0,2.</w:t>
      </w:r>
    </w:p>
    <w:p w:rsidR="00066F49" w:rsidRPr="00066F49" w:rsidRDefault="00066F49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случае имеем низкую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контролепригодность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датчика абсолютного давления воздуха, так как </w:t>
      </w:r>
      <w:r w:rsidRPr="00A452DE">
        <w:rPr>
          <w:rFonts w:ascii="Times New Roman" w:hAnsi="Times New Roman" w:cs="Times New Roman"/>
          <w:i/>
          <w:sz w:val="28"/>
          <w:szCs w:val="28"/>
        </w:rPr>
        <w:t>К</w:t>
      </w:r>
      <w:r w:rsidRPr="00A452DE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 = 0,2. </w:t>
      </w:r>
      <w:r>
        <w:rPr>
          <w:rFonts w:ascii="Times New Roman" w:hAnsi="Times New Roman" w:cs="Times New Roman"/>
          <w:sz w:val="28"/>
          <w:szCs w:val="28"/>
        </w:rPr>
        <w:t xml:space="preserve"> Это меньше порогового значения 0,5. Это объясняется значительной трудоемкость подготовительно-заключительных работ и необходимостью снятия и установки датчика с автомобиля, а также использованием специализированного оборудования.</w:t>
      </w:r>
      <w:bookmarkStart w:id="0" w:name="_GoBack"/>
      <w:bookmarkEnd w:id="0"/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19A5" w:rsidSect="0006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08C4"/>
    <w:multiLevelType w:val="hybridMultilevel"/>
    <w:tmpl w:val="AF7A5828"/>
    <w:lvl w:ilvl="0" w:tplc="38C065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7B"/>
    <w:rsid w:val="00066F49"/>
    <w:rsid w:val="00076936"/>
    <w:rsid w:val="000C45F4"/>
    <w:rsid w:val="0012711D"/>
    <w:rsid w:val="00270A08"/>
    <w:rsid w:val="002F6C30"/>
    <w:rsid w:val="00300262"/>
    <w:rsid w:val="003B1B84"/>
    <w:rsid w:val="003B6B7B"/>
    <w:rsid w:val="003E3CDF"/>
    <w:rsid w:val="00545F6E"/>
    <w:rsid w:val="005C40BF"/>
    <w:rsid w:val="006E19A5"/>
    <w:rsid w:val="009601E2"/>
    <w:rsid w:val="009D407A"/>
    <w:rsid w:val="00A452DE"/>
    <w:rsid w:val="00A457C7"/>
    <w:rsid w:val="00B52307"/>
    <w:rsid w:val="00C01EB3"/>
    <w:rsid w:val="00CB2443"/>
    <w:rsid w:val="00D574A2"/>
    <w:rsid w:val="00D82301"/>
    <w:rsid w:val="00DE7F7D"/>
    <w:rsid w:val="00DF2EF6"/>
    <w:rsid w:val="00E06831"/>
    <w:rsid w:val="00EB1F73"/>
    <w:rsid w:val="00EB21FA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71"/>
  <w15:chartTrackingRefBased/>
  <w15:docId w15:val="{F5843329-06D6-4E90-BE55-B37D696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46A5-456A-4D0C-B030-427AFD77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2020-10-17T04:19:00Z</dcterms:created>
  <dcterms:modified xsi:type="dcterms:W3CDTF">2020-10-17T04:33:00Z</dcterms:modified>
</cp:coreProperties>
</file>