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31" w:rsidRDefault="007F2631" w:rsidP="007F2631">
      <w:pPr>
        <w:spacing w:line="240" w:lineRule="auto"/>
        <w:ind w:left="1327" w:firstLine="0"/>
        <w:rPr>
          <w:b/>
          <w:color w:val="000000"/>
          <w:sz w:val="28"/>
          <w:szCs w:val="20"/>
          <w:shd w:val="clear" w:color="auto" w:fill="FFFFFF"/>
        </w:rPr>
      </w:pPr>
      <w:bookmarkStart w:id="0" w:name="_GoBack"/>
      <w:bookmarkEnd w:id="0"/>
      <w:r>
        <w:rPr>
          <w:b/>
          <w:color w:val="000000"/>
          <w:sz w:val="28"/>
          <w:szCs w:val="20"/>
          <w:shd w:val="clear" w:color="auto" w:fill="FFFFFF"/>
        </w:rPr>
        <w:t>Понятие «стресс». Виды стресса.</w:t>
      </w:r>
    </w:p>
    <w:p w:rsidR="007F2631" w:rsidRDefault="007F2631" w:rsidP="007F2631">
      <w:pPr>
        <w:spacing w:line="240" w:lineRule="auto"/>
        <w:ind w:firstLine="567"/>
        <w:jc w:val="both"/>
        <w:rPr>
          <w:b/>
          <w:color w:val="000000"/>
          <w:sz w:val="28"/>
          <w:szCs w:val="20"/>
          <w:shd w:val="clear" w:color="auto" w:fill="FFFFFF"/>
        </w:rPr>
      </w:pPr>
    </w:p>
    <w:p w:rsidR="007F2631" w:rsidRPr="00A347E2" w:rsidRDefault="007F2631" w:rsidP="007F2631">
      <w:pPr>
        <w:spacing w:line="240" w:lineRule="auto"/>
        <w:ind w:firstLine="567"/>
        <w:jc w:val="both"/>
        <w:rPr>
          <w:color w:val="000000"/>
          <w:sz w:val="28"/>
          <w:szCs w:val="28"/>
        </w:rPr>
      </w:pPr>
      <w:r w:rsidRPr="00A347E2">
        <w:rPr>
          <w:color w:val="000000"/>
          <w:sz w:val="28"/>
          <w:szCs w:val="28"/>
          <w:shd w:val="clear" w:color="auto" w:fill="FFFFFF"/>
        </w:rPr>
        <w:t>Стресс определяется в психологии как эмоциональное напряжение, особое состояние организма, возникающие в результате воздействия на человека сильного внешнего раздражителя (</w:t>
      </w:r>
      <w:r w:rsidRPr="0047656B">
        <w:rPr>
          <w:sz w:val="28"/>
          <w:szCs w:val="28"/>
          <w:shd w:val="clear" w:color="auto" w:fill="FFFFFF"/>
        </w:rPr>
        <w:t>см., например, [32]</w:t>
      </w:r>
      <w:r w:rsidRPr="00A347E2">
        <w:rPr>
          <w:color w:val="000000"/>
          <w:sz w:val="28"/>
          <w:szCs w:val="28"/>
        </w:rPr>
        <w:t xml:space="preserve">). Стресс – это своеобразный ответ психики человека на требования внешнего мира, позволяющий приспособиться к возникающей трудности или справиться с ней </w:t>
      </w:r>
      <w:r>
        <w:rPr>
          <w:color w:val="000000"/>
          <w:sz w:val="28"/>
          <w:szCs w:val="28"/>
        </w:rPr>
        <w:t>[16]</w:t>
      </w:r>
      <w:r w:rsidRPr="00A347E2">
        <w:rPr>
          <w:color w:val="000000"/>
          <w:sz w:val="28"/>
          <w:szCs w:val="28"/>
        </w:rPr>
        <w:t>. Внешние стимулы, вызывающие стресс, получили название стрессоров. В качестве стрессоров могут выступать температура в помещении, погодные условия, травма, вирусы, а также факторы, влияющие на эмоциональный фон индивида – конфликт, обида, препятствие на пути к цели и др.</w:t>
      </w:r>
    </w:p>
    <w:p w:rsidR="007F2631" w:rsidRDefault="007F2631" w:rsidP="007F2631">
      <w:pPr>
        <w:spacing w:line="240" w:lineRule="auto"/>
        <w:ind w:firstLine="567"/>
        <w:jc w:val="both"/>
        <w:rPr>
          <w:color w:val="000000"/>
          <w:sz w:val="28"/>
          <w:szCs w:val="28"/>
        </w:rPr>
      </w:pPr>
      <w:r w:rsidRPr="00A347E2">
        <w:rPr>
          <w:color w:val="000000"/>
          <w:sz w:val="28"/>
          <w:szCs w:val="28"/>
        </w:rPr>
        <w:t xml:space="preserve">Одним из серьезных стрессоров выступает темп современной жизни в сочетании с тем фактом, что на первый план выдвигаются технологии и инновации, а возможности человека уходят на второй план. Увеличение нагрузки на психику создается возрастанием количества и усложнением задач в профессиональной деятельности. </w:t>
      </w:r>
      <w:r>
        <w:rPr>
          <w:color w:val="000000"/>
          <w:sz w:val="28"/>
          <w:szCs w:val="28"/>
        </w:rPr>
        <w:t xml:space="preserve">Здесь становится важна устойчивость психики человека к возникновению стрессовых реакций, способность не терять продуктивность и концентрацию при выполнении профессиональных обязанностей. </w:t>
      </w:r>
    </w:p>
    <w:p w:rsidR="007F2631" w:rsidRDefault="007F2631" w:rsidP="007F2631">
      <w:pPr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этим причины стресса – понятие относительное. Будет ли стрессором то или иное внешнее воздействие, зависит как от ситуации, так и от воспринимающего ее субъекта (его опыта, прогнозов, уверенности в себе и др.). </w:t>
      </w:r>
    </w:p>
    <w:p w:rsidR="007F2631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общем виде стрессы классифицируются по видам стрессоров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физиологические и психологические </w:t>
      </w:r>
      <w:r w:rsidRPr="0047656B">
        <w:rPr>
          <w:color w:val="000000"/>
          <w:sz w:val="28"/>
          <w:szCs w:val="28"/>
        </w:rPr>
        <w:t>[16].</w:t>
      </w:r>
      <w:r>
        <w:rPr>
          <w:color w:val="000000"/>
          <w:sz w:val="28"/>
          <w:szCs w:val="28"/>
        </w:rPr>
        <w:t xml:space="preserve"> Физиологический стресс вызывается воздействием стимула физико-химической природы и ощущается как физический дискомфорт. Психологические стрессы включают целую иерархию психических </w:t>
      </w:r>
      <w:proofErr w:type="gramStart"/>
      <w:r>
        <w:rPr>
          <w:color w:val="000000"/>
          <w:sz w:val="28"/>
          <w:szCs w:val="28"/>
        </w:rPr>
        <w:t>процессов</w:t>
      </w:r>
      <w:proofErr w:type="gramEnd"/>
      <w:r>
        <w:rPr>
          <w:color w:val="000000"/>
          <w:sz w:val="28"/>
          <w:szCs w:val="28"/>
        </w:rPr>
        <w:t xml:space="preserve"> и могут выражаться в изменении \ нарушении восприятия, внимания, памяти или мышления, смене мотивации, эмоциональных реакциях и др. Именно психологические стрессы негативно сказываются на продуктивности человека. </w:t>
      </w:r>
    </w:p>
    <w:p w:rsidR="007F2631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E13863">
        <w:rPr>
          <w:color w:val="000000"/>
          <w:sz w:val="28"/>
          <w:szCs w:val="28"/>
        </w:rPr>
        <w:t xml:space="preserve">В настоящее время ученые различают </w:t>
      </w:r>
      <w:proofErr w:type="spellStart"/>
      <w:r w:rsidRPr="00E13863">
        <w:rPr>
          <w:color w:val="000000"/>
          <w:sz w:val="28"/>
          <w:szCs w:val="28"/>
        </w:rPr>
        <w:t>эустресс</w:t>
      </w:r>
      <w:proofErr w:type="spellEnd"/>
      <w:r w:rsidRPr="00E13863">
        <w:rPr>
          <w:color w:val="000000"/>
          <w:sz w:val="28"/>
          <w:szCs w:val="28"/>
        </w:rPr>
        <w:t xml:space="preserve"> (положительный стресс, который сочетается с желательным эффектом и мобилизует организм) и </w:t>
      </w:r>
      <w:proofErr w:type="spellStart"/>
      <w:r w:rsidRPr="00E13863">
        <w:rPr>
          <w:color w:val="000000"/>
          <w:sz w:val="28"/>
          <w:szCs w:val="28"/>
        </w:rPr>
        <w:t>дистресс</w:t>
      </w:r>
      <w:proofErr w:type="spellEnd"/>
      <w:r w:rsidRPr="00E13863">
        <w:rPr>
          <w:color w:val="000000"/>
          <w:sz w:val="28"/>
          <w:szCs w:val="28"/>
        </w:rPr>
        <w:t xml:space="preserve"> (отрицательный стресс с нежелательным вредоносным эффектом). При </w:t>
      </w:r>
      <w:proofErr w:type="spellStart"/>
      <w:r w:rsidRPr="00E13863">
        <w:rPr>
          <w:color w:val="000000"/>
          <w:sz w:val="28"/>
          <w:szCs w:val="28"/>
        </w:rPr>
        <w:t>эустрессе</w:t>
      </w:r>
      <w:proofErr w:type="spellEnd"/>
      <w:r w:rsidRPr="00E13863">
        <w:rPr>
          <w:color w:val="000000"/>
          <w:sz w:val="28"/>
          <w:szCs w:val="28"/>
        </w:rPr>
        <w:t xml:space="preserve"> происходит активизация познавательных процессов и процессов самосознания, осмысления действительности, памяти. </w:t>
      </w:r>
      <w:proofErr w:type="spellStart"/>
      <w:r w:rsidRPr="00E13863">
        <w:rPr>
          <w:color w:val="000000"/>
          <w:sz w:val="28"/>
          <w:szCs w:val="28"/>
        </w:rPr>
        <w:t>Дистресс</w:t>
      </w:r>
      <w:proofErr w:type="spellEnd"/>
      <w:r w:rsidRPr="00E13863">
        <w:rPr>
          <w:color w:val="000000"/>
          <w:sz w:val="28"/>
          <w:szCs w:val="28"/>
        </w:rPr>
        <w:t xml:space="preserve">, </w:t>
      </w:r>
      <w:proofErr w:type="gramStart"/>
      <w:r w:rsidRPr="00E13863">
        <w:rPr>
          <w:color w:val="000000"/>
          <w:sz w:val="28"/>
          <w:szCs w:val="28"/>
        </w:rPr>
        <w:t>возникающий</w:t>
      </w:r>
      <w:proofErr w:type="gramEnd"/>
      <w:r w:rsidRPr="00E13863">
        <w:rPr>
          <w:color w:val="000000"/>
          <w:sz w:val="28"/>
          <w:szCs w:val="28"/>
        </w:rPr>
        <w:t xml:space="preserve"> в рабочей обстановке, имеет тенденцию распространяться и на нерабочее время. Такое накопившееся последствие трудно компенсировать когда-либо, кроме рабочего времени [</w:t>
      </w:r>
      <w:r w:rsidRPr="0047656B">
        <w:rPr>
          <w:sz w:val="28"/>
          <w:szCs w:val="28"/>
        </w:rPr>
        <w:t>67</w:t>
      </w:r>
      <w:r w:rsidRPr="00E13863">
        <w:rPr>
          <w:color w:val="000000"/>
          <w:sz w:val="28"/>
          <w:szCs w:val="28"/>
        </w:rPr>
        <w:t>].</w:t>
      </w:r>
    </w:p>
    <w:p w:rsidR="007F2631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Рассмотрим причины стрессовых напряжений. В принципе, любая ситуация может стать стресс-фактором, если человек выдаст на нее сильную эмоциональную реакцию (пробка, очередь, теснота и </w:t>
      </w:r>
      <w:proofErr w:type="gramStart"/>
      <w:r>
        <w:rPr>
          <w:color w:val="000000"/>
          <w:sz w:val="28"/>
          <w:szCs w:val="28"/>
        </w:rPr>
        <w:t>под</w:t>
      </w:r>
      <w:proofErr w:type="gramEnd"/>
      <w:r>
        <w:rPr>
          <w:color w:val="000000"/>
          <w:sz w:val="28"/>
          <w:szCs w:val="28"/>
        </w:rPr>
        <w:t>.). О наличии стресса говорит ряд состояний человека, таких, как:</w:t>
      </w:r>
    </w:p>
    <w:p w:rsidR="007F2631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сниженная концентрация или рассеянность внимания к объекту деятельности;</w:t>
      </w:r>
    </w:p>
    <w:p w:rsidR="007F2631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частые промахи и ошибки в выполнении действий;</w:t>
      </w:r>
    </w:p>
    <w:p w:rsidR="007F2631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чувство постоянной усталости;</w:t>
      </w:r>
    </w:p>
    <w:p w:rsidR="007F2631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быстрый темп речи;</w:t>
      </w:r>
    </w:p>
    <w:p w:rsidR="007F2631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частые случаи «потери» мысли;</w:t>
      </w:r>
    </w:p>
    <w:p w:rsidR="007F2631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частые боли (в разных местах организма);</w:t>
      </w:r>
    </w:p>
    <w:p w:rsidR="007F2631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повышенная возбудимость;</w:t>
      </w:r>
    </w:p>
    <w:p w:rsidR="007F2631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ощущение неудовлетворенности результатами деятельности;</w:t>
      </w:r>
    </w:p>
    <w:p w:rsidR="007F2631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потеря чувства юмора, аппетита;</w:t>
      </w:r>
    </w:p>
    <w:p w:rsidR="007F2631" w:rsidRPr="00E13863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нарушение сроков работы. </w:t>
      </w:r>
    </w:p>
    <w:p w:rsidR="007F2631" w:rsidRPr="00E13863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E13863">
        <w:rPr>
          <w:color w:val="000000"/>
          <w:sz w:val="28"/>
          <w:szCs w:val="28"/>
        </w:rPr>
        <w:t xml:space="preserve">Причины стресса подразделяются </w:t>
      </w:r>
      <w:proofErr w:type="gramStart"/>
      <w:r w:rsidRPr="00E13863">
        <w:rPr>
          <w:color w:val="000000"/>
          <w:sz w:val="28"/>
          <w:szCs w:val="28"/>
        </w:rPr>
        <w:t>на</w:t>
      </w:r>
      <w:proofErr w:type="gramEnd"/>
    </w:p>
    <w:p w:rsidR="007F2631" w:rsidRPr="00E13863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E13863">
        <w:rPr>
          <w:color w:val="000000"/>
          <w:sz w:val="28"/>
          <w:szCs w:val="28"/>
        </w:rPr>
        <w:t xml:space="preserve">- </w:t>
      </w:r>
      <w:proofErr w:type="gramStart"/>
      <w:r w:rsidRPr="00E13863">
        <w:rPr>
          <w:color w:val="000000"/>
          <w:sz w:val="28"/>
          <w:szCs w:val="28"/>
        </w:rPr>
        <w:t>внешние</w:t>
      </w:r>
      <w:proofErr w:type="gramEnd"/>
      <w:r>
        <w:rPr>
          <w:color w:val="000000"/>
          <w:sz w:val="28"/>
          <w:szCs w:val="28"/>
        </w:rPr>
        <w:t xml:space="preserve"> (то, что не поддается нашему контролю и управлению);</w:t>
      </w:r>
    </w:p>
    <w:p w:rsidR="007F2631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E13863">
        <w:rPr>
          <w:color w:val="000000"/>
          <w:sz w:val="28"/>
          <w:szCs w:val="28"/>
        </w:rPr>
        <w:t xml:space="preserve">- внутренние </w:t>
      </w:r>
      <w:r>
        <w:rPr>
          <w:color w:val="000000"/>
          <w:sz w:val="28"/>
          <w:szCs w:val="28"/>
        </w:rPr>
        <w:t>(то, что уходит корнями в психику человека, по большей части результат воображения).</w:t>
      </w:r>
    </w:p>
    <w:p w:rsidR="007F2631" w:rsidRPr="00F62A9C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Внешние и внутренние факторы тесно переплетаются. Приведем классификацию стресс-факторов </w:t>
      </w:r>
      <w:r w:rsidRPr="00F62A9C">
        <w:rPr>
          <w:color w:val="000000"/>
          <w:sz w:val="28"/>
          <w:szCs w:val="28"/>
        </w:rPr>
        <w:t>[</w:t>
      </w:r>
      <w:r w:rsidRPr="0047656B">
        <w:rPr>
          <w:sz w:val="28"/>
          <w:szCs w:val="28"/>
        </w:rPr>
        <w:t>32</w:t>
      </w:r>
      <w:r w:rsidRPr="00F62A9C">
        <w:rPr>
          <w:color w:val="000000"/>
          <w:sz w:val="28"/>
          <w:szCs w:val="28"/>
        </w:rPr>
        <w:t>]:</w:t>
      </w:r>
    </w:p>
    <w:p w:rsidR="007F2631" w:rsidRPr="00F62A9C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F62A9C">
        <w:rPr>
          <w:color w:val="000000"/>
          <w:sz w:val="28"/>
          <w:szCs w:val="28"/>
        </w:rPr>
        <w:t>1. Финансы. Большинство исследователей считают главнейшей причиной стресса финансы. Это покупки дома или автомобиля. Потеря денег в результате проигрыша. Долги перед банком или другими людьми. Отсутствие денег – довольно частая проблема людей. И разумеется, безуспешные попытки получения денежных средств.</w:t>
      </w:r>
    </w:p>
    <w:p w:rsidR="007F2631" w:rsidRPr="00F62A9C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F62A9C">
        <w:rPr>
          <w:color w:val="000000"/>
          <w:sz w:val="28"/>
          <w:szCs w:val="28"/>
        </w:rPr>
        <w:t>2. Работа и карьера. Большинство людей беспокоятся по поводу получения и поддержания адекватной занятости. Мы беспокоимся о новых видах работы и обязанностях. Мы стремимся вверх по карьерной лестнице и перегружаем себя работой.</w:t>
      </w:r>
    </w:p>
    <w:p w:rsidR="007F2631" w:rsidRPr="00F62A9C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F62A9C">
        <w:rPr>
          <w:color w:val="000000"/>
          <w:sz w:val="28"/>
          <w:szCs w:val="28"/>
        </w:rPr>
        <w:t>3. Здоровье и безопасность. Большинство людей считает, что личное здоровье является одной из основных причин стресса. У кого-то это ожирение и желание похудеть. Другими причинами могут быть вредные привычки, такие как курение, злоупотребление алкоголем или наркомания. Не менее частая причина стресса - болезнь или травма. Личная безопасность также является одной из основных причин стресса.</w:t>
      </w:r>
    </w:p>
    <w:p w:rsidR="007F2631" w:rsidRPr="00F62A9C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F62A9C">
        <w:rPr>
          <w:color w:val="000000"/>
          <w:sz w:val="28"/>
          <w:szCs w:val="28"/>
        </w:rPr>
        <w:t>4. Семья. Каждый член нашей семьи может быть источником нашего стресса. Регулярные споры между супругами и другими членами семьи. Родители разводятся. Дети попадают в неприятности, женятся, покидают родной дом. Беременность, болезни близких людей. Причин для возникновения стресса здесь множество.</w:t>
      </w:r>
    </w:p>
    <w:p w:rsidR="007F2631" w:rsidRPr="00F62A9C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F62A9C">
        <w:rPr>
          <w:color w:val="000000"/>
          <w:sz w:val="28"/>
          <w:szCs w:val="28"/>
        </w:rPr>
        <w:t>5. Личные взаимоотношения. Дружба, знакомства, расставание, брак, развод, повторный брак и так далее, отношения являются одной из основных причин для стресса. Мы всех хотим любви, но не всегда получаем её. Кто-то прибегает к знакомствам через интернет, кто-то имеет беспорядочные связи, кто-то становится затворником.</w:t>
      </w:r>
    </w:p>
    <w:p w:rsidR="007F2631" w:rsidRPr="00F62A9C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F62A9C">
        <w:rPr>
          <w:color w:val="000000"/>
          <w:sz w:val="28"/>
          <w:szCs w:val="28"/>
        </w:rPr>
        <w:t xml:space="preserve">6. Личные проблемы. Возглавляет список личных проблем – отсутствие контроля. Каждый человек желает обрести контроль над своей собственной жизнью, а иногда и над жизнью других людей. Когда контроль ослабевает </w:t>
      </w:r>
      <w:r w:rsidRPr="00F62A9C">
        <w:rPr>
          <w:color w:val="000000"/>
          <w:sz w:val="28"/>
          <w:szCs w:val="28"/>
        </w:rPr>
        <w:lastRenderedPageBreak/>
        <w:t>или отсутствует в той или иной области, мы испытываем стресс. Мы желаем контролировать все, что происходит дома или на работе, мы желаем контролировать своё время, мы боремся с вредными привычками и пытаемся изменить свою жизнь. Стресс нарастает, когда у нас это не получается.</w:t>
      </w:r>
    </w:p>
    <w:p w:rsidR="007F2631" w:rsidRPr="00F62A9C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F62A9C">
        <w:rPr>
          <w:color w:val="000000"/>
          <w:sz w:val="28"/>
          <w:szCs w:val="28"/>
        </w:rPr>
        <w:t>7. Смерть. Возможно это одна из самых мучительных причин стресса. Смерть близкого человека всегда трагична. Даже смерть домашнего животного может вызвать стресс. Ещё одна из причин для стресса – ожидание смерти. Никто не знает, когда она придёт, но года летят, иногда не успеваешь опомниться, как быстро пролетает время.</w:t>
      </w:r>
    </w:p>
    <w:p w:rsidR="007F2631" w:rsidRDefault="007F2631" w:rsidP="007F2631">
      <w:p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F62A9C">
        <w:rPr>
          <w:color w:val="000000"/>
          <w:sz w:val="28"/>
          <w:szCs w:val="28"/>
        </w:rPr>
        <w:t>8. Невозможность самовыражения. Это не самая распространённая, но частая причина для стресса. Практически каждый человек хочет что-то из себя представлять. Быть кем-то значимым для своих близких и окружающих его людей. К сожалению, не у каждого из нас это выходит.</w:t>
      </w:r>
    </w:p>
    <w:p w:rsidR="007F2631" w:rsidRDefault="007F2631" w:rsidP="007F2631">
      <w:pPr>
        <w:spacing w:line="240" w:lineRule="auto"/>
        <w:ind w:left="1327" w:firstLine="0"/>
        <w:rPr>
          <w:b/>
          <w:color w:val="000000"/>
          <w:sz w:val="28"/>
          <w:szCs w:val="28"/>
        </w:rPr>
      </w:pPr>
      <w:r w:rsidRPr="00F62A9C">
        <w:rPr>
          <w:b/>
          <w:color w:val="000000"/>
          <w:sz w:val="28"/>
          <w:szCs w:val="28"/>
        </w:rPr>
        <w:t xml:space="preserve">Пути </w:t>
      </w:r>
      <w:r>
        <w:rPr>
          <w:b/>
          <w:color w:val="000000"/>
          <w:sz w:val="28"/>
          <w:szCs w:val="28"/>
        </w:rPr>
        <w:t>преодоления</w:t>
      </w:r>
      <w:r w:rsidRPr="00F62A9C">
        <w:rPr>
          <w:b/>
          <w:color w:val="000000"/>
          <w:sz w:val="28"/>
          <w:szCs w:val="28"/>
        </w:rPr>
        <w:t xml:space="preserve"> стресса</w:t>
      </w:r>
    </w:p>
    <w:p w:rsidR="007F2631" w:rsidRPr="00F62A9C" w:rsidRDefault="007F2631" w:rsidP="007F2631">
      <w:pPr>
        <w:spacing w:line="240" w:lineRule="auto"/>
        <w:ind w:left="0" w:firstLine="567"/>
        <w:jc w:val="center"/>
        <w:rPr>
          <w:b/>
          <w:color w:val="000000"/>
          <w:sz w:val="28"/>
          <w:szCs w:val="28"/>
        </w:rPr>
      </w:pP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Самыми простыми способами снятия стресса являются  </w:t>
      </w:r>
      <w:r w:rsidRPr="000142F5">
        <w:rPr>
          <w:color w:val="000000"/>
          <w:sz w:val="28"/>
          <w:szCs w:val="28"/>
        </w:rPr>
        <w:t>отдых и расслабление (прогулки, чтение, занятия музыкой, спортом или отсутствием абсолютно любой нагрузки). Более сложные способы делятся на три группы и предполагают повышение стрессоустойчивости:</w:t>
      </w:r>
    </w:p>
    <w:p w:rsidR="007F2631" w:rsidRDefault="007F2631" w:rsidP="007F2631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физических факторов воздействия (спорт, закаливание и др.).</w:t>
      </w:r>
    </w:p>
    <w:p w:rsidR="007F2631" w:rsidRDefault="007F2631" w:rsidP="007F2631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Гипнотерапия и психотерапия.</w:t>
      </w:r>
    </w:p>
    <w:p w:rsidR="007F2631" w:rsidRDefault="007F2631" w:rsidP="007F2631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биологически активных веществ (лекарства, алкоголь и др.).</w:t>
      </w:r>
    </w:p>
    <w:p w:rsidR="007F2631" w:rsidRPr="00E34632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Самым удачным способом снятия стресса психологи называют завершение </w:t>
      </w:r>
      <w:proofErr w:type="spellStart"/>
      <w:r>
        <w:rPr>
          <w:color w:val="000000"/>
          <w:sz w:val="28"/>
          <w:szCs w:val="28"/>
        </w:rPr>
        <w:t>гештальта</w:t>
      </w:r>
      <w:proofErr w:type="spellEnd"/>
      <w:r>
        <w:rPr>
          <w:color w:val="000000"/>
          <w:sz w:val="28"/>
          <w:szCs w:val="28"/>
        </w:rPr>
        <w:t xml:space="preserve"> – разрешение ситуации-фактора стресса. </w:t>
      </w:r>
      <w:r w:rsidRPr="00E34632">
        <w:rPr>
          <w:color w:val="000000"/>
          <w:sz w:val="28"/>
          <w:szCs w:val="28"/>
        </w:rPr>
        <w:t>Если сделать это невозможно, следует логически переоценить значимость возникших обстоятельств [</w:t>
      </w:r>
      <w:r w:rsidRPr="0047656B">
        <w:rPr>
          <w:sz w:val="28"/>
          <w:szCs w:val="28"/>
        </w:rPr>
        <w:t>16</w:t>
      </w:r>
      <w:r w:rsidRPr="00E34632">
        <w:rPr>
          <w:color w:val="000000"/>
          <w:sz w:val="28"/>
          <w:szCs w:val="28"/>
        </w:rPr>
        <w:t>]. Для того</w:t>
      </w:r>
      <w:proofErr w:type="gramStart"/>
      <w:r w:rsidRPr="00E34632">
        <w:rPr>
          <w:color w:val="000000"/>
          <w:sz w:val="28"/>
          <w:szCs w:val="28"/>
        </w:rPr>
        <w:t>,</w:t>
      </w:r>
      <w:proofErr w:type="gramEnd"/>
      <w:r w:rsidRPr="00E34632">
        <w:rPr>
          <w:color w:val="000000"/>
          <w:sz w:val="28"/>
          <w:szCs w:val="28"/>
        </w:rPr>
        <w:t xml:space="preserve"> чтобы быстрее нормализовать эмоциональное состояние после неприятностей, рекомендуют усиленную физическую нагрузку [</w:t>
      </w:r>
      <w:r w:rsidRPr="0047656B">
        <w:rPr>
          <w:sz w:val="28"/>
          <w:szCs w:val="28"/>
        </w:rPr>
        <w:t>45</w:t>
      </w:r>
      <w:r w:rsidRPr="00E34632">
        <w:rPr>
          <w:color w:val="000000"/>
          <w:sz w:val="28"/>
          <w:szCs w:val="28"/>
        </w:rPr>
        <w:t>]. Способом снятия психического напряжения может быть и  активизация чувства юмора (=восприятие ситуации-фактора стресса с юмором ведет к падению тревожности).</w:t>
      </w: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center"/>
        <w:rPr>
          <w:b/>
          <w:color w:val="000000"/>
          <w:sz w:val="28"/>
          <w:szCs w:val="28"/>
        </w:rPr>
      </w:pPr>
    </w:p>
    <w:p w:rsidR="007F2631" w:rsidRDefault="007F2631" w:rsidP="007F2631">
      <w:pPr>
        <w:tabs>
          <w:tab w:val="left" w:pos="851"/>
        </w:tabs>
        <w:spacing w:line="240" w:lineRule="auto"/>
        <w:ind w:left="1327" w:firstLine="0"/>
        <w:rPr>
          <w:b/>
          <w:color w:val="000000"/>
          <w:sz w:val="28"/>
          <w:szCs w:val="28"/>
        </w:rPr>
      </w:pPr>
      <w:r w:rsidRPr="00E34632">
        <w:rPr>
          <w:b/>
          <w:color w:val="000000"/>
          <w:sz w:val="28"/>
          <w:szCs w:val="28"/>
        </w:rPr>
        <w:t>Стрессы и стрессоустойчивость в деловом общении</w:t>
      </w: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center"/>
        <w:rPr>
          <w:b/>
          <w:color w:val="000000"/>
          <w:sz w:val="28"/>
          <w:szCs w:val="28"/>
        </w:rPr>
      </w:pP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1F1D9B">
        <w:rPr>
          <w:color w:val="000000"/>
          <w:sz w:val="28"/>
          <w:szCs w:val="28"/>
        </w:rPr>
        <w:t>Основным источником стресса в деловом общении выступают конфликтные ситуации, возникающие по причинам столкновения интересов, непонимания, неумения соблюдать в процессе общения этикетных правил и игнорирование этики общения.</w:t>
      </w:r>
      <w:r>
        <w:rPr>
          <w:color w:val="000000"/>
          <w:sz w:val="28"/>
          <w:szCs w:val="28"/>
        </w:rPr>
        <w:t xml:space="preserve"> Неприятные признаки стресса снижают продуктивность и скорость работы, создают напряжение в коммуникации, а иногда и сводят деловое общение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нет. Преодолеть эти неприятные последствия возможно, зная природу стресса, отслеживая стадии его развития и анализируя пути воздействия на сложившуюся ситуацию, а также пребывая в готовности приложить усилия для развития и совершенствования стрессоустойчивости.</w:t>
      </w: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Сущность стресса, как говорилось выше, заключается в </w:t>
      </w:r>
      <w:proofErr w:type="spellStart"/>
      <w:r>
        <w:rPr>
          <w:color w:val="000000"/>
          <w:sz w:val="28"/>
          <w:szCs w:val="28"/>
        </w:rPr>
        <w:t>сигнализировании</w:t>
      </w:r>
      <w:proofErr w:type="spellEnd"/>
      <w:r>
        <w:rPr>
          <w:color w:val="000000"/>
          <w:sz w:val="28"/>
          <w:szCs w:val="28"/>
        </w:rPr>
        <w:t xml:space="preserve"> необходимости перестройки организма и его адаптации к внешним условиям. Фазами стресса называют: 1) тревогу (срочную мобилизацию сил и ресурсов); 2) сопротивление (борьбу с негативными воздействиями); 3) истощение (снижение способности сопротивляться, усталость).</w:t>
      </w: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деловой активности стресс могут вызвать такие внешние условия, как</w:t>
      </w: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недостаточная или избыточная рабочая нагрузка;</w:t>
      </w: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конфли</w:t>
      </w:r>
      <w:proofErr w:type="gramStart"/>
      <w:r>
        <w:rPr>
          <w:color w:val="000000"/>
          <w:sz w:val="28"/>
          <w:szCs w:val="28"/>
        </w:rPr>
        <w:t>кт всл</w:t>
      </w:r>
      <w:proofErr w:type="gramEnd"/>
      <w:r>
        <w:rPr>
          <w:color w:val="000000"/>
          <w:sz w:val="28"/>
          <w:szCs w:val="28"/>
        </w:rPr>
        <w:t>едствие предъявления противоречивых требований к работнику;</w:t>
      </w: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неопределенность (нечеткие инструкции относительно ожидаемого от человека результата);</w:t>
      </w: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интереса к работе;</w:t>
      </w: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некомфортные условия труда и неблагоприятный психологический климат в коллективе;</w:t>
      </w: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нарушение соответствия между обязанностями, правами и ответственностью работника;</w:t>
      </w: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задержки или искажения обмена информацией в организации и др.</w:t>
      </w: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Стрессорами могут быть и внутренние состояния специалистов, такие, как страхи и опасения допустить ошибку, не выполнить работу качественно, оказаться худшим работником, потерять работу, потерять самоуважение и др.</w:t>
      </w: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Профилактика стресса основана на четком определении, на какие события мы можем влиять, а какие не поддаются изменениям. Вторым этапом профилактики является определение комплекса мер по изменению ситуации, четкое планирование алгоритмов действий, которые могут привести к намеченному результату.</w:t>
      </w: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управленческой психологии предлагаются две группы рекомендаций по борьбе со стрессами – предназначенные руководителям и предназначенные подчиненным. </w:t>
      </w: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Антистрессовое руководство советуют осуществлять, учитывая следующие рекомендации:</w:t>
      </w:r>
    </w:p>
    <w:p w:rsidR="007F2631" w:rsidRDefault="007F2631" w:rsidP="007F2631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Производите как можно более объективный анализ способностей, склонностей и интересов подчиненных, чтобы привести в соответствие с ними объем и сложность поручений.</w:t>
      </w:r>
    </w:p>
    <w:p w:rsidR="007F2631" w:rsidRDefault="007F2631" w:rsidP="007F2631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Четко определяйте функции, полномочия и пределы ответственности подчиненных во избежание мелких конфликтов между ними.</w:t>
      </w:r>
    </w:p>
    <w:p w:rsidR="007F2631" w:rsidRDefault="007F2631" w:rsidP="007F2631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отказа подчиненного выполнять поручение, без раздражения выявите причины отказа.</w:t>
      </w:r>
    </w:p>
    <w:p w:rsidR="007F2631" w:rsidRDefault="007F2631" w:rsidP="007F2631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Демонстрируйте доверие к подчиненным и оказывайте им поддержку.</w:t>
      </w:r>
    </w:p>
    <w:p w:rsidR="007F2631" w:rsidRDefault="007F2631" w:rsidP="007F2631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 и используйте тот стиль руководства, который наиболее точно соответствует условиям труда и особенностям подчиненных.</w:t>
      </w:r>
    </w:p>
    <w:p w:rsidR="007F2631" w:rsidRDefault="007F2631" w:rsidP="007F2631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Оценивайте обстоятельства неудач подчиненных, а затем, при необходимости – их личные качества, которые привели к неудаче.</w:t>
      </w:r>
    </w:p>
    <w:p w:rsidR="007F2631" w:rsidRDefault="007F2631" w:rsidP="007F2631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Используйте в случае необходимости в общении с подчиненными уступки, компромиссы, извинения.</w:t>
      </w:r>
    </w:p>
    <w:p w:rsidR="007F2631" w:rsidRDefault="007F2631" w:rsidP="007F2631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допускайте юмора, сарказма, иронии в отношении сотрудников.</w:t>
      </w:r>
    </w:p>
    <w:p w:rsidR="007F2631" w:rsidRDefault="007F2631" w:rsidP="007F2631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Помните о правила конструктивной критики.</w:t>
      </w:r>
    </w:p>
    <w:p w:rsidR="007F2631" w:rsidRDefault="007F2631" w:rsidP="007F2631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Рассматривайте способы снятия уже накопившихся у сотрудников стрессов (развлечения, эмоциональная разрядка, отдых и др.).</w:t>
      </w:r>
    </w:p>
    <w:p w:rsidR="007F2631" w:rsidRDefault="007F2631" w:rsidP="007F2631">
      <w:p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методов минимизации стрессов для подчиненных выглядит так:</w:t>
      </w:r>
    </w:p>
    <w:p w:rsidR="007F2631" w:rsidRDefault="007F2631" w:rsidP="007F263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возникновении недовольства условиями труда, зарплатой и прочими организационными факторами выясните сначала (проанализируйте) реальные возможности изменения ситуации.</w:t>
      </w:r>
    </w:p>
    <w:p w:rsidR="007F2631" w:rsidRDefault="007F2631" w:rsidP="007F263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 обсуждении своих проблем с коллегами и начальником следите за своей позицией – не допускайте позиций обвинителя и жалобщика, а обращайте внимание только на возможности решения проблемы.</w:t>
      </w:r>
    </w:p>
    <w:p w:rsidR="007F2631" w:rsidRDefault="007F2631" w:rsidP="007F263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Устанавливайте обратную связь с руководителем – четко обозначайте проблему и предложения по ее решению.</w:t>
      </w:r>
    </w:p>
    <w:p w:rsidR="007F2631" w:rsidRDefault="007F2631" w:rsidP="007F263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Отказывайтесь аргументированно от переизбытка работы, если ее объем и ваши возможности не совпадают.</w:t>
      </w:r>
    </w:p>
    <w:p w:rsidR="007F2631" w:rsidRDefault="007F2631" w:rsidP="007F263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Требуйте ясности и четкости поручаемых заданий.</w:t>
      </w:r>
    </w:p>
    <w:p w:rsidR="007F2631" w:rsidRDefault="007F2631" w:rsidP="007F263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ситуации конфликта ролей (вам поручены несколько дел, которые невозможно совмещать) обоснуйте ваш своевременный отказ тем, что в результате вашей неудачи пострадает общее дело.</w:t>
      </w:r>
    </w:p>
    <w:p w:rsidR="007F2631" w:rsidRDefault="007F2631" w:rsidP="007F263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Делайте перерывы при напряженной работе, чтобы не допускать снижения работоспособности.</w:t>
      </w:r>
    </w:p>
    <w:p w:rsidR="007F2631" w:rsidRDefault="007F2631" w:rsidP="007F263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Анализируйте неудачи в работе с точки зрения возможностей оптимизировать подобные процессы в будущем. Агрессию снимайте занятиями спортом.</w:t>
      </w:r>
    </w:p>
    <w:p w:rsidR="007F2631" w:rsidRDefault="007F2631" w:rsidP="007F263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смешивайте личные и служебные отношения.</w:t>
      </w:r>
    </w:p>
    <w:p w:rsidR="00234F37" w:rsidRDefault="007F2631" w:rsidP="007F2631">
      <w:r>
        <w:rPr>
          <w:color w:val="000000"/>
          <w:sz w:val="28"/>
          <w:szCs w:val="28"/>
        </w:rPr>
        <w:t>Следовать предложенным рекомендациям стоит, учитывая условия конкретной ситуации и внося необходимые коррективы.</w:t>
      </w:r>
    </w:p>
    <w:sectPr w:rsidR="0023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31E"/>
    <w:multiLevelType w:val="hybridMultilevel"/>
    <w:tmpl w:val="2D184A3A"/>
    <w:lvl w:ilvl="0" w:tplc="7E5AB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D26E94"/>
    <w:multiLevelType w:val="hybridMultilevel"/>
    <w:tmpl w:val="5AD05DA4"/>
    <w:lvl w:ilvl="0" w:tplc="E458A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913F97"/>
    <w:multiLevelType w:val="multilevel"/>
    <w:tmpl w:val="A37C5010"/>
    <w:lvl w:ilvl="0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7" w:hanging="2160"/>
      </w:pPr>
      <w:rPr>
        <w:rFonts w:hint="default"/>
      </w:rPr>
    </w:lvl>
  </w:abstractNum>
  <w:abstractNum w:abstractNumId="3">
    <w:nsid w:val="656E7952"/>
    <w:multiLevelType w:val="hybridMultilevel"/>
    <w:tmpl w:val="2EB418AA"/>
    <w:lvl w:ilvl="0" w:tplc="5874BD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31"/>
    <w:rsid w:val="00234F37"/>
    <w:rsid w:val="007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F2631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F2631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2020-11-12T12:43:00Z</dcterms:created>
  <dcterms:modified xsi:type="dcterms:W3CDTF">2020-11-12T12:44:00Z</dcterms:modified>
</cp:coreProperties>
</file>