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C5" w:rsidRPr="009659C2" w:rsidRDefault="00AD38C5" w:rsidP="00AD38C5">
      <w:pPr>
        <w:spacing w:before="120"/>
        <w:ind w:firstLine="709"/>
        <w:jc w:val="both"/>
        <w:rPr>
          <w:bCs/>
          <w:i/>
          <w:sz w:val="24"/>
          <w:szCs w:val="24"/>
        </w:rPr>
      </w:pPr>
      <w:r w:rsidRPr="009659C2">
        <w:rPr>
          <w:bCs/>
          <w:i/>
          <w:sz w:val="24"/>
          <w:szCs w:val="24"/>
        </w:rPr>
        <w:t xml:space="preserve"> Рекомендуемая литература</w:t>
      </w:r>
    </w:p>
    <w:p w:rsidR="00AD38C5" w:rsidRPr="009659C2" w:rsidRDefault="00AD38C5" w:rsidP="00AD38C5">
      <w:pPr>
        <w:spacing w:before="120"/>
        <w:ind w:firstLine="709"/>
        <w:jc w:val="both"/>
        <w:rPr>
          <w:bCs/>
          <w:i/>
          <w:sz w:val="24"/>
          <w:szCs w:val="24"/>
        </w:rPr>
      </w:pPr>
      <w:r w:rsidRPr="009659C2">
        <w:rPr>
          <w:bCs/>
          <w:i/>
          <w:sz w:val="24"/>
          <w:szCs w:val="24"/>
        </w:rPr>
        <w:t>Основная литература</w:t>
      </w:r>
    </w:p>
    <w:p w:rsidR="00AD38C5" w:rsidRDefault="00AD38C5" w:rsidP="00AD38C5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Машины для земляных рабо</w:t>
      </w:r>
      <w:proofErr w:type="gramStart"/>
      <w:r>
        <w:rPr>
          <w:sz w:val="24"/>
          <w:szCs w:val="24"/>
        </w:rPr>
        <w:t>т</w:t>
      </w:r>
      <w:r w:rsidRPr="00AB10C4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Текст</w:t>
      </w:r>
      <w:r w:rsidRPr="00AB10C4">
        <w:rPr>
          <w:sz w:val="24"/>
          <w:szCs w:val="24"/>
        </w:rPr>
        <w:t xml:space="preserve">  ]</w:t>
      </w:r>
      <w:r>
        <w:rPr>
          <w:sz w:val="24"/>
          <w:szCs w:val="24"/>
        </w:rPr>
        <w:t>:  учебник для бакалавров и магистров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правлению “Строительство</w:t>
      </w:r>
      <w:r w:rsidRPr="006057AB">
        <w:rPr>
          <w:sz w:val="24"/>
          <w:szCs w:val="24"/>
        </w:rPr>
        <w:t>”</w:t>
      </w:r>
      <w:r>
        <w:rPr>
          <w:sz w:val="24"/>
          <w:szCs w:val="24"/>
        </w:rPr>
        <w:t xml:space="preserve"> и специалистов по направлению </w:t>
      </w:r>
      <w:r w:rsidRPr="00AB10C4">
        <w:rPr>
          <w:sz w:val="24"/>
          <w:szCs w:val="24"/>
        </w:rPr>
        <w:t>“</w:t>
      </w:r>
      <w:r>
        <w:rPr>
          <w:sz w:val="24"/>
          <w:szCs w:val="24"/>
        </w:rPr>
        <w:t xml:space="preserve"> Наземные транспортно-технологические средства</w:t>
      </w:r>
      <w:r w:rsidRPr="006057AB">
        <w:rPr>
          <w:sz w:val="24"/>
          <w:szCs w:val="24"/>
        </w:rPr>
        <w:t>”</w:t>
      </w:r>
      <w:r>
        <w:rPr>
          <w:sz w:val="24"/>
          <w:szCs w:val="24"/>
        </w:rPr>
        <w:t xml:space="preserve"> /А. И. Доценко </w:t>
      </w:r>
      <w:r w:rsidRPr="002C6700">
        <w:rPr>
          <w:sz w:val="24"/>
          <w:szCs w:val="24"/>
        </w:rPr>
        <w:t>[</w:t>
      </w:r>
      <w:r>
        <w:rPr>
          <w:sz w:val="24"/>
          <w:szCs w:val="24"/>
        </w:rPr>
        <w:t>и др.</w:t>
      </w:r>
      <w:r w:rsidRPr="002C6700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Бастет</w:t>
      </w:r>
      <w:proofErr w:type="spellEnd"/>
      <w:r>
        <w:rPr>
          <w:sz w:val="24"/>
          <w:szCs w:val="24"/>
        </w:rPr>
        <w:t>, 2012.-688с.</w:t>
      </w:r>
    </w:p>
    <w:p w:rsidR="00AD38C5" w:rsidRDefault="00AD38C5" w:rsidP="00AD38C5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Далматов</w:t>
      </w:r>
      <w:r w:rsidRPr="00531DF4">
        <w:rPr>
          <w:sz w:val="24"/>
          <w:szCs w:val="24"/>
        </w:rPr>
        <w:t>,</w:t>
      </w:r>
      <w:r>
        <w:rPr>
          <w:sz w:val="24"/>
          <w:szCs w:val="24"/>
        </w:rPr>
        <w:t xml:space="preserve"> Б. И. Механика грунтов, основания и фундамент</w:t>
      </w:r>
      <w:proofErr w:type="gramStart"/>
      <w:r>
        <w:rPr>
          <w:sz w:val="24"/>
          <w:szCs w:val="24"/>
        </w:rPr>
        <w:t>ы</w:t>
      </w:r>
      <w:r w:rsidRPr="002407B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включая специальный курс инженерной геологии </w:t>
      </w:r>
      <w:r w:rsidRPr="002407B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2407B0">
        <w:rPr>
          <w:sz w:val="24"/>
          <w:szCs w:val="24"/>
        </w:rPr>
        <w:t>[</w:t>
      </w:r>
      <w:r>
        <w:rPr>
          <w:sz w:val="24"/>
          <w:szCs w:val="24"/>
        </w:rPr>
        <w:t xml:space="preserve"> Текст</w:t>
      </w:r>
      <w:proofErr w:type="gramStart"/>
      <w:r>
        <w:rPr>
          <w:sz w:val="24"/>
          <w:szCs w:val="24"/>
        </w:rPr>
        <w:t xml:space="preserve"> </w:t>
      </w:r>
      <w:r w:rsidRPr="002407B0"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 xml:space="preserve"> : учебник /Б. И. Далматов. – 3-е изд., стер. – СПб</w:t>
      </w:r>
      <w:proofErr w:type="gramStart"/>
      <w:r>
        <w:rPr>
          <w:sz w:val="24"/>
          <w:szCs w:val="24"/>
        </w:rPr>
        <w:t xml:space="preserve">.; </w:t>
      </w:r>
      <w:proofErr w:type="gramEnd"/>
      <w:r>
        <w:rPr>
          <w:sz w:val="24"/>
          <w:szCs w:val="24"/>
        </w:rPr>
        <w:t>М.: Краснодар: Лань, 2012. – 416с.</w:t>
      </w:r>
    </w:p>
    <w:p w:rsidR="00AD38C5" w:rsidRPr="00D40074" w:rsidRDefault="00AD38C5" w:rsidP="00AD38C5">
      <w:pPr>
        <w:ind w:firstLine="709"/>
        <w:jc w:val="both"/>
        <w:rPr>
          <w:bCs/>
          <w:i/>
          <w:sz w:val="24"/>
          <w:szCs w:val="24"/>
        </w:rPr>
      </w:pPr>
    </w:p>
    <w:p w:rsidR="00AD38C5" w:rsidRPr="009659C2" w:rsidRDefault="00AD38C5" w:rsidP="00AD38C5">
      <w:pPr>
        <w:ind w:firstLine="709"/>
        <w:jc w:val="both"/>
        <w:rPr>
          <w:bCs/>
          <w:i/>
          <w:sz w:val="24"/>
          <w:szCs w:val="24"/>
        </w:rPr>
      </w:pPr>
      <w:r w:rsidRPr="009659C2">
        <w:rPr>
          <w:bCs/>
          <w:i/>
          <w:sz w:val="24"/>
          <w:szCs w:val="24"/>
        </w:rPr>
        <w:t>Дополнительная литература</w:t>
      </w:r>
    </w:p>
    <w:p w:rsidR="00AD38C5" w:rsidRDefault="00AD38C5" w:rsidP="00AD38C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Дорожные машин</w:t>
      </w:r>
      <w:proofErr w:type="gramStart"/>
      <w:r>
        <w:rPr>
          <w:sz w:val="24"/>
          <w:szCs w:val="24"/>
        </w:rPr>
        <w:t>ы</w:t>
      </w:r>
      <w:r w:rsidRPr="003C1821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Текст</w:t>
      </w:r>
      <w:r w:rsidRPr="003C1821">
        <w:rPr>
          <w:sz w:val="24"/>
          <w:szCs w:val="24"/>
        </w:rPr>
        <w:t>]</w:t>
      </w:r>
      <w:r>
        <w:rPr>
          <w:sz w:val="24"/>
          <w:szCs w:val="24"/>
        </w:rPr>
        <w:t xml:space="preserve">:учебник для вузов.-3-е </w:t>
      </w:r>
      <w:proofErr w:type="spellStart"/>
      <w:r>
        <w:rPr>
          <w:sz w:val="24"/>
          <w:szCs w:val="24"/>
        </w:rPr>
        <w:t>изд.,перераб</w:t>
      </w:r>
      <w:proofErr w:type="spellEnd"/>
      <w:r>
        <w:rPr>
          <w:sz w:val="24"/>
          <w:szCs w:val="24"/>
        </w:rPr>
        <w:t>. И доп.-  М.: Машин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строение, 1972. – Ч.1:Машины для земляных работ</w:t>
      </w:r>
      <w:r w:rsidRPr="00B239EB">
        <w:rPr>
          <w:sz w:val="24"/>
          <w:szCs w:val="24"/>
        </w:rPr>
        <w:t>/</w:t>
      </w:r>
      <w:r>
        <w:rPr>
          <w:sz w:val="24"/>
          <w:szCs w:val="24"/>
        </w:rPr>
        <w:t xml:space="preserve">Т.В.Алексеева </w:t>
      </w:r>
      <w:proofErr w:type="gramStart"/>
      <w:r w:rsidRPr="00B239EB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 др.</w:t>
      </w:r>
      <w:r w:rsidRPr="00B239EB">
        <w:rPr>
          <w:sz w:val="24"/>
          <w:szCs w:val="24"/>
        </w:rPr>
        <w:t>]</w:t>
      </w:r>
      <w:r>
        <w:rPr>
          <w:sz w:val="24"/>
          <w:szCs w:val="24"/>
        </w:rPr>
        <w:t xml:space="preserve"> .-</w:t>
      </w:r>
      <w:r>
        <w:rPr>
          <w:sz w:val="24"/>
          <w:szCs w:val="24"/>
          <w:lang w:val="en-US"/>
        </w:rPr>
        <w:t>1972/-504 c</w:t>
      </w:r>
      <w:r>
        <w:rPr>
          <w:sz w:val="24"/>
          <w:szCs w:val="24"/>
        </w:rPr>
        <w:t>.</w:t>
      </w:r>
    </w:p>
    <w:p w:rsidR="00AD38C5" w:rsidRDefault="00AD38C5" w:rsidP="00AD38C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Ветров</w:t>
      </w:r>
      <w:r w:rsidRPr="00531DF4">
        <w:rPr>
          <w:sz w:val="24"/>
          <w:szCs w:val="24"/>
        </w:rPr>
        <w:t>,</w:t>
      </w:r>
      <w:r>
        <w:rPr>
          <w:sz w:val="24"/>
          <w:szCs w:val="24"/>
        </w:rPr>
        <w:t xml:space="preserve"> Ю. А. Резание грунтов землеройными машинами </w:t>
      </w:r>
      <w:r w:rsidRPr="00FE7C40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FE7C40">
        <w:rPr>
          <w:sz w:val="24"/>
          <w:szCs w:val="24"/>
        </w:rPr>
        <w:t>]</w:t>
      </w:r>
      <w:r>
        <w:rPr>
          <w:sz w:val="24"/>
          <w:szCs w:val="24"/>
        </w:rPr>
        <w:t xml:space="preserve">   / Ю. А. Ветров. - М.: Машиностроение, 1971. – 357с.</w:t>
      </w:r>
    </w:p>
    <w:p w:rsidR="00AD38C5" w:rsidRDefault="00AD38C5" w:rsidP="00AD38C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Зеленин</w:t>
      </w:r>
      <w:r w:rsidRPr="00B91BE6">
        <w:rPr>
          <w:sz w:val="24"/>
          <w:szCs w:val="24"/>
        </w:rPr>
        <w:t>,</w:t>
      </w:r>
      <w:r>
        <w:rPr>
          <w:sz w:val="24"/>
          <w:szCs w:val="24"/>
        </w:rPr>
        <w:t xml:space="preserve"> А.Н.Машины для земляных работ. Основы теории разрушения грунтов,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делирование процессов, прогнозирование параметро</w:t>
      </w:r>
      <w:proofErr w:type="gramStart"/>
      <w:r>
        <w:rPr>
          <w:sz w:val="24"/>
          <w:szCs w:val="24"/>
        </w:rPr>
        <w:t>в</w:t>
      </w:r>
      <w:r w:rsidRPr="00FE7C40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Текст</w:t>
      </w:r>
      <w:r w:rsidRPr="00FE7C40">
        <w:rPr>
          <w:sz w:val="24"/>
          <w:szCs w:val="24"/>
        </w:rPr>
        <w:t>]</w:t>
      </w:r>
      <w:r>
        <w:rPr>
          <w:sz w:val="24"/>
          <w:szCs w:val="24"/>
        </w:rPr>
        <w:t xml:space="preserve">: учеб. пособие для вузов/ А. Н. Зеленин </w:t>
      </w:r>
      <w:r w:rsidRPr="009A2973">
        <w:rPr>
          <w:sz w:val="24"/>
          <w:szCs w:val="24"/>
        </w:rPr>
        <w:t>,</w:t>
      </w:r>
      <w:r>
        <w:rPr>
          <w:sz w:val="24"/>
          <w:szCs w:val="24"/>
        </w:rPr>
        <w:t>В. И.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ловнев, И. П</w:t>
      </w:r>
      <w:r w:rsidRPr="00B91B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Керов</w:t>
      </w:r>
      <w:proofErr w:type="spellEnd"/>
      <w:r>
        <w:rPr>
          <w:sz w:val="24"/>
          <w:szCs w:val="24"/>
        </w:rPr>
        <w:t>. – М.: Машиностроение, 1975.-424с.</w:t>
      </w:r>
    </w:p>
    <w:p w:rsidR="00AD38C5" w:rsidRPr="006959F0" w:rsidRDefault="00AD38C5" w:rsidP="00AD38C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Артемьев</w:t>
      </w:r>
      <w:r w:rsidRPr="003E1F8E">
        <w:rPr>
          <w:sz w:val="24"/>
          <w:szCs w:val="24"/>
        </w:rPr>
        <w:t>,</w:t>
      </w:r>
      <w:r>
        <w:rPr>
          <w:sz w:val="24"/>
          <w:szCs w:val="24"/>
        </w:rPr>
        <w:t xml:space="preserve"> К. А. Теория резания грунтов землеройно-транспортными машинам</w:t>
      </w:r>
      <w:proofErr w:type="gramStart"/>
      <w:r>
        <w:rPr>
          <w:sz w:val="24"/>
          <w:szCs w:val="24"/>
        </w:rPr>
        <w:t>и</w:t>
      </w:r>
      <w:r w:rsidRPr="00FE7C40">
        <w:rPr>
          <w:sz w:val="24"/>
          <w:szCs w:val="24"/>
        </w:rPr>
        <w:t>[</w:t>
      </w:r>
      <w:proofErr w:type="gramEnd"/>
      <w:r w:rsidRPr="00FE7C40">
        <w:rPr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 w:rsidRPr="00FE7C40">
        <w:rPr>
          <w:sz w:val="24"/>
          <w:szCs w:val="24"/>
        </w:rPr>
        <w:t xml:space="preserve"> ]</w:t>
      </w:r>
      <w:r>
        <w:rPr>
          <w:sz w:val="24"/>
          <w:szCs w:val="24"/>
        </w:rPr>
        <w:t>: учеб. пособие/ К. А. Артемьев</w:t>
      </w:r>
      <w:r w:rsidRPr="007603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СибАДИ</w:t>
      </w:r>
      <w:proofErr w:type="spellEnd"/>
      <w:r>
        <w:rPr>
          <w:sz w:val="24"/>
          <w:szCs w:val="24"/>
        </w:rPr>
        <w:t>.--  Омск</w:t>
      </w:r>
      <w:r w:rsidRPr="003E1F8E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ОмПИ</w:t>
      </w:r>
      <w:proofErr w:type="spellEnd"/>
      <w:r>
        <w:rPr>
          <w:sz w:val="24"/>
          <w:szCs w:val="24"/>
        </w:rPr>
        <w:t>, 1989.-80с.</w:t>
      </w:r>
    </w:p>
    <w:p w:rsidR="00A83CF0" w:rsidRDefault="00A83CF0"/>
    <w:sectPr w:rsidR="00A83CF0" w:rsidSect="00A8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D69"/>
    <w:multiLevelType w:val="hybridMultilevel"/>
    <w:tmpl w:val="F7F2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D0700"/>
    <w:multiLevelType w:val="hybridMultilevel"/>
    <w:tmpl w:val="1E98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D38C5"/>
    <w:rsid w:val="00A83CF0"/>
    <w:rsid w:val="00A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</cp:revision>
  <dcterms:created xsi:type="dcterms:W3CDTF">2020-06-15T13:49:00Z</dcterms:created>
  <dcterms:modified xsi:type="dcterms:W3CDTF">2020-06-15T13:50:00Z</dcterms:modified>
</cp:coreProperties>
</file>