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9BB" w:rsidRDefault="00881A5B" w:rsidP="001C03CC">
      <w:pPr>
        <w:jc w:val="center"/>
        <w:rPr>
          <w:rFonts w:ascii="Calibri" w:hAnsi="Calibri"/>
          <w:b/>
          <w:color w:val="3366FF"/>
          <w:sz w:val="32"/>
          <w:szCs w:val="32"/>
        </w:rPr>
      </w:pPr>
      <w:r>
        <w:rPr>
          <w:noProof/>
        </w:rPr>
        <w:pict>
          <v:rect id="_x0000_s9557" style="position:absolute;left:0;text-align:left;margin-left:-13.95pt;margin-top:-14.8pt;width:508.5pt;height:759pt;z-index:252197376" filled="f" strokecolor="#365f91 [2404]" strokeweight="1.5pt"/>
        </w:pict>
      </w:r>
    </w:p>
    <w:p w:rsidR="00881A5B" w:rsidRPr="00881A5B" w:rsidRDefault="00881A5B" w:rsidP="00881A5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1A5B">
        <w:rPr>
          <w:rFonts w:asciiTheme="minorHAnsi" w:hAnsiTheme="minorHAnsi" w:cstheme="minorHAnsi"/>
          <w:b/>
          <w:sz w:val="28"/>
          <w:szCs w:val="28"/>
        </w:rPr>
        <w:t>Министерство образования и науки Российской Федерации</w:t>
      </w:r>
    </w:p>
    <w:p w:rsidR="00881A5B" w:rsidRPr="00881A5B" w:rsidRDefault="00881A5B" w:rsidP="00881A5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1A5B">
        <w:rPr>
          <w:rFonts w:asciiTheme="minorHAnsi" w:hAnsiTheme="minorHAnsi" w:cstheme="minorHAnsi"/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881A5B" w:rsidRPr="00881A5B" w:rsidRDefault="00881A5B" w:rsidP="00881A5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1A5B">
        <w:rPr>
          <w:rFonts w:asciiTheme="minorHAnsi" w:hAnsiTheme="minorHAnsi" w:cstheme="minorHAnsi"/>
          <w:b/>
          <w:sz w:val="28"/>
          <w:szCs w:val="28"/>
        </w:rPr>
        <w:t>высшего образования</w:t>
      </w:r>
    </w:p>
    <w:p w:rsidR="00881A5B" w:rsidRDefault="00881A5B" w:rsidP="00881A5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1A5B">
        <w:rPr>
          <w:rFonts w:asciiTheme="minorHAnsi" w:hAnsiTheme="minorHAnsi" w:cstheme="minorHAnsi"/>
          <w:b/>
          <w:sz w:val="28"/>
          <w:szCs w:val="28"/>
        </w:rPr>
        <w:t xml:space="preserve">«Сибирский государственный автомобильно-дорожный университет </w:t>
      </w:r>
    </w:p>
    <w:p w:rsidR="00881A5B" w:rsidRPr="00881A5B" w:rsidRDefault="00881A5B" w:rsidP="00881A5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1A5B">
        <w:rPr>
          <w:rFonts w:asciiTheme="minorHAnsi" w:hAnsiTheme="minorHAnsi" w:cstheme="minorHAnsi"/>
          <w:b/>
          <w:sz w:val="28"/>
          <w:szCs w:val="28"/>
        </w:rPr>
        <w:t>(СибАДИ)»</w:t>
      </w:r>
    </w:p>
    <w:p w:rsid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5013CB" w:rsidRP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1C03CC" w:rsidRPr="005013CB" w:rsidRDefault="005013CB" w:rsidP="00881A5B">
      <w:pPr>
        <w:jc w:val="center"/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>Кафедра «</w:t>
      </w:r>
      <w:r w:rsidR="00881A5B">
        <w:rPr>
          <w:rFonts w:asciiTheme="minorHAnsi" w:hAnsiTheme="minorHAnsi" w:cstheme="minorHAnsi"/>
          <w:sz w:val="28"/>
          <w:szCs w:val="28"/>
        </w:rPr>
        <w:t>Мосты и тоннели</w:t>
      </w:r>
      <w:r w:rsidRPr="005013CB">
        <w:rPr>
          <w:rFonts w:asciiTheme="minorHAnsi" w:hAnsiTheme="minorHAnsi" w:cstheme="minorHAnsi"/>
          <w:sz w:val="28"/>
          <w:szCs w:val="28"/>
        </w:rPr>
        <w:t xml:space="preserve">» </w:t>
      </w:r>
    </w:p>
    <w:p w:rsidR="001C03CC" w:rsidRPr="002167BB" w:rsidRDefault="001C03CC" w:rsidP="001C03CC">
      <w:pPr>
        <w:jc w:val="center"/>
        <w:rPr>
          <w:rFonts w:ascii="Calibri" w:hAnsi="Calibri"/>
          <w:b/>
          <w:color w:val="3366FF"/>
          <w:sz w:val="32"/>
          <w:szCs w:val="32"/>
        </w:rPr>
      </w:pPr>
      <w:r>
        <w:rPr>
          <w:rFonts w:ascii="Calibri" w:hAnsi="Calibri"/>
          <w:b/>
          <w:color w:val="3366FF"/>
          <w:sz w:val="32"/>
          <w:szCs w:val="32"/>
        </w:rPr>
        <w:t xml:space="preserve">            </w:t>
      </w:r>
    </w:p>
    <w:p w:rsidR="001C03CC" w:rsidRPr="002167BB" w:rsidRDefault="001C03CC" w:rsidP="001C03CC">
      <w:pPr>
        <w:jc w:val="center"/>
        <w:rPr>
          <w:rFonts w:ascii="Calibri" w:hAnsi="Calibri"/>
          <w:b/>
          <w:sz w:val="36"/>
          <w:szCs w:val="36"/>
        </w:rPr>
      </w:pPr>
      <w:r>
        <w:rPr>
          <w:b/>
          <w:color w:val="3366FF"/>
          <w:sz w:val="48"/>
          <w:szCs w:val="48"/>
        </w:rPr>
        <w:t xml:space="preserve">  </w:t>
      </w: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1C03CC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013CB">
        <w:rPr>
          <w:rFonts w:asciiTheme="minorHAnsi" w:hAnsiTheme="minorHAnsi" w:cstheme="minorHAnsi"/>
          <w:b/>
          <w:sz w:val="36"/>
          <w:szCs w:val="36"/>
        </w:rPr>
        <w:t>ОТЧЕТ</w:t>
      </w:r>
    </w:p>
    <w:p w:rsidR="005013CB" w:rsidRDefault="00C32EB2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ПО ИНЖЕНЕРНО-ГЕОЛОГИЧЕСКОЙ ПРАКТИКЕ</w:t>
      </w: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Pr="005013CB" w:rsidRDefault="004A0D79" w:rsidP="001C03CC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</w:t>
      </w:r>
      <w:r w:rsidR="005013CB" w:rsidRPr="005013CB">
        <w:rPr>
          <w:rFonts w:asciiTheme="minorHAnsi" w:hAnsiTheme="minorHAnsi" w:cstheme="minorHAnsi"/>
          <w:sz w:val="28"/>
          <w:szCs w:val="28"/>
        </w:rPr>
        <w:t>Выполнил:</w:t>
      </w:r>
    </w:p>
    <w:p w:rsidR="005013CB" w:rsidRPr="005013CB" w:rsidRDefault="005013CB" w:rsidP="005013CB">
      <w:pPr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Pr="005013CB">
        <w:rPr>
          <w:rFonts w:asciiTheme="minorHAnsi" w:hAnsiTheme="minorHAnsi" w:cstheme="minorHAnsi"/>
          <w:sz w:val="28"/>
          <w:szCs w:val="28"/>
        </w:rPr>
        <w:t xml:space="preserve">студент группы НвФл-129  </w:t>
      </w:r>
    </w:p>
    <w:p w:rsidR="0001420A" w:rsidRDefault="005013CB" w:rsidP="005013CB">
      <w:pPr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 xml:space="preserve">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</w:t>
      </w:r>
      <w:r w:rsidR="00083436">
        <w:rPr>
          <w:rFonts w:asciiTheme="minorHAnsi" w:hAnsiTheme="minorHAnsi" w:cstheme="minorHAnsi"/>
          <w:sz w:val="28"/>
          <w:szCs w:val="28"/>
        </w:rPr>
        <w:t xml:space="preserve">                             Конев С.С.</w:t>
      </w:r>
    </w:p>
    <w:p w:rsidR="0001420A" w:rsidRDefault="0001420A" w:rsidP="005013C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</w:t>
      </w:r>
    </w:p>
    <w:p w:rsidR="005C0EDA" w:rsidRDefault="0001420A" w:rsidP="005013C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</w:t>
      </w:r>
      <w:r>
        <w:rPr>
          <w:rFonts w:asciiTheme="minorHAnsi" w:hAnsiTheme="minorHAnsi" w:cstheme="minorHAnsi"/>
          <w:sz w:val="28"/>
          <w:szCs w:val="28"/>
        </w:rPr>
        <w:t>Проверил:</w:t>
      </w:r>
      <w:r w:rsidR="00881A5B">
        <w:rPr>
          <w:rFonts w:asciiTheme="minorHAnsi" w:hAnsiTheme="minorHAnsi" w:cstheme="minorHAnsi"/>
          <w:sz w:val="28"/>
          <w:szCs w:val="28"/>
        </w:rPr>
        <w:t>___</w:t>
      </w:r>
      <w:r w:rsidR="00E11B62" w:rsidRPr="00E11B62">
        <w:rPr>
          <w:rFonts w:asciiTheme="minorHAnsi" w:hAnsiTheme="minorHAnsi" w:cstheme="minorHAnsi"/>
          <w:i/>
          <w:color w:val="244061" w:themeColor="accent1" w:themeShade="80"/>
          <w:sz w:val="28"/>
          <w:szCs w:val="28"/>
        </w:rPr>
        <w:t>.0</w:t>
      </w:r>
      <w:r w:rsidR="00881A5B">
        <w:rPr>
          <w:rFonts w:asciiTheme="minorHAnsi" w:hAnsiTheme="minorHAnsi" w:cstheme="minorHAnsi"/>
          <w:i/>
          <w:color w:val="244061" w:themeColor="accent1" w:themeShade="80"/>
          <w:sz w:val="28"/>
          <w:szCs w:val="28"/>
        </w:rPr>
        <w:t>8</w:t>
      </w:r>
      <w:r w:rsidR="00E11B62" w:rsidRPr="00E11B62">
        <w:rPr>
          <w:rFonts w:asciiTheme="minorHAnsi" w:hAnsiTheme="minorHAnsi" w:cstheme="minorHAnsi"/>
          <w:i/>
          <w:color w:val="244061" w:themeColor="accent1" w:themeShade="80"/>
          <w:sz w:val="28"/>
          <w:szCs w:val="28"/>
        </w:rPr>
        <w:t>.2020 г.</w:t>
      </w:r>
      <w:r w:rsidR="005013C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5013CB" w:rsidRPr="005013CB" w:rsidRDefault="005C0EDA" w:rsidP="005013C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Руководитель практики</w:t>
      </w:r>
      <w:r w:rsidR="005013C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C03CC" w:rsidRPr="0001420A" w:rsidRDefault="0001420A" w:rsidP="001C03CC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="00881A5B">
        <w:rPr>
          <w:rFonts w:asciiTheme="minorHAnsi" w:hAnsiTheme="minorHAnsi" w:cstheme="minorHAnsi"/>
          <w:sz w:val="28"/>
          <w:szCs w:val="28"/>
        </w:rPr>
        <w:t>к.т.н., доцент</w:t>
      </w:r>
    </w:p>
    <w:p w:rsidR="00291FC9" w:rsidRPr="0001420A" w:rsidRDefault="0001420A" w:rsidP="001C03CC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</w:t>
      </w:r>
      <w:r w:rsidR="00881A5B">
        <w:rPr>
          <w:rFonts w:asciiTheme="minorHAnsi" w:hAnsiTheme="minorHAnsi" w:cstheme="minorHAnsi"/>
          <w:sz w:val="28"/>
          <w:szCs w:val="28"/>
        </w:rPr>
        <w:t>Туякова А.К.</w:t>
      </w:r>
    </w:p>
    <w:p w:rsidR="00291FC9" w:rsidRDefault="00291FC9" w:rsidP="001C03CC">
      <w:pPr>
        <w:jc w:val="center"/>
        <w:rPr>
          <w:rFonts w:ascii="Impact" w:hAnsi="Impact"/>
          <w:b/>
          <w:sz w:val="36"/>
          <w:szCs w:val="36"/>
        </w:rPr>
      </w:pP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</w:t>
      </w:r>
      <w:r w:rsidR="00055104">
        <w:rPr>
          <w:rFonts w:asciiTheme="minorHAnsi" w:hAnsiTheme="minorHAnsi" w:cstheme="minorHAnsi"/>
          <w:sz w:val="28"/>
          <w:szCs w:val="28"/>
        </w:rPr>
        <w:t xml:space="preserve">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</w:t>
      </w:r>
      <w:r>
        <w:rPr>
          <w:rFonts w:asciiTheme="minorHAnsi" w:hAnsiTheme="minorHAnsi" w:cstheme="minorHAnsi"/>
          <w:sz w:val="28"/>
          <w:szCs w:val="28"/>
        </w:rPr>
        <w:t xml:space="preserve"> Оценка: ________</w:t>
      </w:r>
      <w:r w:rsidR="004A0D79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______</w:t>
      </w: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</w:p>
    <w:p w:rsidR="00881A5B" w:rsidRDefault="00881A5B" w:rsidP="0001420A">
      <w:pPr>
        <w:rPr>
          <w:rFonts w:asciiTheme="minorHAnsi" w:hAnsiTheme="minorHAnsi" w:cstheme="minorHAnsi"/>
          <w:sz w:val="28"/>
          <w:szCs w:val="28"/>
        </w:rPr>
      </w:pPr>
    </w:p>
    <w:p w:rsidR="00881A5B" w:rsidRDefault="00881A5B" w:rsidP="0001420A">
      <w:pPr>
        <w:rPr>
          <w:rFonts w:asciiTheme="minorHAnsi" w:hAnsiTheme="minorHAnsi" w:cstheme="minorHAnsi"/>
          <w:sz w:val="28"/>
          <w:szCs w:val="28"/>
        </w:rPr>
      </w:pPr>
    </w:p>
    <w:p w:rsidR="004A0D79" w:rsidRDefault="004A0D79" w:rsidP="0001420A">
      <w:pPr>
        <w:rPr>
          <w:rFonts w:asciiTheme="minorHAnsi" w:hAnsiTheme="minorHAnsi" w:cstheme="minorHAnsi"/>
          <w:sz w:val="28"/>
          <w:szCs w:val="28"/>
        </w:rPr>
      </w:pPr>
    </w:p>
    <w:p w:rsidR="0001420A" w:rsidRPr="0001420A" w:rsidRDefault="00881A5B" w:rsidP="0001420A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Омск</w:t>
      </w:r>
      <w:r w:rsidR="0001420A">
        <w:rPr>
          <w:rFonts w:asciiTheme="minorHAnsi" w:hAnsiTheme="minorHAnsi" w:cstheme="minorHAnsi"/>
          <w:sz w:val="28"/>
          <w:szCs w:val="28"/>
        </w:rPr>
        <w:sym w:font="Symbol" w:char="F0D7"/>
      </w:r>
      <w:r w:rsidR="0001420A">
        <w:rPr>
          <w:rFonts w:asciiTheme="minorHAnsi" w:hAnsiTheme="minorHAnsi" w:cstheme="minorHAnsi"/>
          <w:sz w:val="28"/>
          <w:szCs w:val="28"/>
        </w:rPr>
        <w:t>2020 г.</w:t>
      </w:r>
    </w:p>
    <w:p w:rsidR="00F4257D" w:rsidRDefault="00785793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      </w:t>
      </w:r>
    </w:p>
    <w:p w:rsidR="00F4257D" w:rsidRPr="00A66862" w:rsidRDefault="00881A5B" w:rsidP="003C09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9917" style="position:absolute;left:0;text-align:left;margin-left:-13.4pt;margin-top:-8.05pt;width:521.5pt;height:741.95pt;z-index:252225024" filled="f" strokecolor="black [3213]" strokeweight="1.5pt"/>
        </w:pict>
      </w:r>
      <w:r w:rsidR="00F4257D" w:rsidRPr="00A66862">
        <w:rPr>
          <w:b/>
          <w:sz w:val="28"/>
          <w:szCs w:val="28"/>
        </w:rPr>
        <w:t>Содержание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0622A6">
        <w:rPr>
          <w:b/>
          <w:sz w:val="22"/>
          <w:szCs w:val="22"/>
        </w:rPr>
        <w:t>Пояснительная записка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Введение</w:t>
      </w:r>
      <w:r w:rsidR="008F430F">
        <w:rPr>
          <w:b/>
          <w:sz w:val="22"/>
          <w:szCs w:val="22"/>
        </w:rPr>
        <w:t>…………………………………………………………………………………………………….4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Цели и задачи практики</w:t>
      </w:r>
      <w:r w:rsidR="008F430F">
        <w:rPr>
          <w:b/>
          <w:sz w:val="22"/>
          <w:szCs w:val="22"/>
        </w:rPr>
        <w:t>………………………………………………………………………………….5</w:t>
      </w:r>
    </w:p>
    <w:p w:rsidR="00F4257D" w:rsidRPr="000622A6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Объёмы и методы выполнения работ</w:t>
      </w:r>
      <w:r w:rsidR="008F430F">
        <w:rPr>
          <w:b/>
          <w:sz w:val="22"/>
          <w:szCs w:val="22"/>
        </w:rPr>
        <w:t>……………………………………………………………………6</w:t>
      </w:r>
      <w:r w:rsidRPr="000622A6">
        <w:rPr>
          <w:b/>
          <w:sz w:val="22"/>
          <w:szCs w:val="22"/>
        </w:rPr>
        <w:t xml:space="preserve"> </w:t>
      </w:r>
    </w:p>
    <w:p w:rsidR="00F4257D" w:rsidRPr="00A10687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 w:rsidRPr="00A10687">
        <w:rPr>
          <w:b/>
          <w:spacing w:val="-5"/>
          <w:sz w:val="22"/>
          <w:szCs w:val="22"/>
        </w:rPr>
        <w:t xml:space="preserve">Геоморфология 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……………………………………………………………………………………………..…8</w:t>
      </w:r>
    </w:p>
    <w:p w:rsidR="00F4257D" w:rsidRPr="00A10687" w:rsidRDefault="00F4257D" w:rsidP="00F4257D">
      <w:pPr>
        <w:shd w:val="clear" w:color="auto" w:fill="FFFFFF"/>
        <w:spacing w:before="5" w:line="360" w:lineRule="auto"/>
        <w:ind w:left="72"/>
        <w:rPr>
          <w:b/>
          <w:sz w:val="22"/>
          <w:szCs w:val="22"/>
        </w:rPr>
      </w:pPr>
      <w:r w:rsidRPr="00A10687">
        <w:rPr>
          <w:b/>
          <w:spacing w:val="-1"/>
          <w:sz w:val="22"/>
          <w:szCs w:val="22"/>
        </w:rPr>
        <w:t xml:space="preserve">Геологическое строение территории г. </w:t>
      </w:r>
      <w:r>
        <w:rPr>
          <w:b/>
          <w:spacing w:val="-1"/>
          <w:sz w:val="22"/>
          <w:szCs w:val="22"/>
        </w:rPr>
        <w:t>Нижневартовска</w:t>
      </w:r>
      <w:r w:rsidR="008F430F">
        <w:rPr>
          <w:b/>
          <w:spacing w:val="-1"/>
          <w:sz w:val="22"/>
          <w:szCs w:val="22"/>
        </w:rPr>
        <w:t>……………………………………………...9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color w:val="4E4E4E"/>
          <w:spacing w:val="-5"/>
          <w:sz w:val="22"/>
          <w:szCs w:val="22"/>
        </w:rPr>
      </w:pPr>
      <w:r w:rsidRPr="00A10687">
        <w:rPr>
          <w:b/>
          <w:spacing w:val="-2"/>
          <w:sz w:val="22"/>
          <w:szCs w:val="22"/>
        </w:rPr>
        <w:t xml:space="preserve">Гидрогеологические условия </w:t>
      </w:r>
      <w:r>
        <w:rPr>
          <w:b/>
          <w:spacing w:val="-2"/>
          <w:sz w:val="22"/>
          <w:szCs w:val="22"/>
        </w:rPr>
        <w:t>района изысканий</w:t>
      </w:r>
      <w:r w:rsidR="008F430F">
        <w:rPr>
          <w:b/>
          <w:spacing w:val="-2"/>
          <w:sz w:val="22"/>
          <w:szCs w:val="22"/>
        </w:rPr>
        <w:t>………………………………………………………10</w:t>
      </w:r>
    </w:p>
    <w:p w:rsidR="008F430F" w:rsidRDefault="00F4257D" w:rsidP="008F430F">
      <w:pPr>
        <w:shd w:val="clear" w:color="auto" w:fill="FFFFFF"/>
        <w:spacing w:line="360" w:lineRule="auto"/>
        <w:ind w:right="-140"/>
        <w:rPr>
          <w:b/>
          <w:bCs/>
          <w:spacing w:val="-1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  </w:t>
      </w:r>
      <w:r w:rsidRPr="00A10687">
        <w:rPr>
          <w:b/>
          <w:bCs/>
          <w:spacing w:val="-1"/>
          <w:sz w:val="22"/>
          <w:szCs w:val="22"/>
        </w:rPr>
        <w:t>Современные геологические явления и процессы</w:t>
      </w:r>
      <w:r w:rsidR="008F430F">
        <w:rPr>
          <w:b/>
          <w:bCs/>
          <w:spacing w:val="-1"/>
          <w:sz w:val="22"/>
          <w:szCs w:val="22"/>
        </w:rPr>
        <w:t>…………………………………………………....10</w:t>
      </w:r>
    </w:p>
    <w:p w:rsidR="00F4257D" w:rsidRDefault="008F430F" w:rsidP="008F430F">
      <w:pPr>
        <w:shd w:val="clear" w:color="auto" w:fill="FFFFFF"/>
        <w:spacing w:line="360" w:lineRule="auto"/>
        <w:ind w:right="-140"/>
        <w:rPr>
          <w:b/>
          <w:spacing w:val="-5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 </w:t>
      </w:r>
      <w:r w:rsidR="00F4257D" w:rsidRPr="00A10687">
        <w:rPr>
          <w:b/>
          <w:spacing w:val="-5"/>
          <w:sz w:val="22"/>
          <w:szCs w:val="22"/>
        </w:rPr>
        <w:t xml:space="preserve"> Местные строительные материалы</w:t>
      </w:r>
      <w:r>
        <w:rPr>
          <w:b/>
          <w:spacing w:val="-5"/>
          <w:sz w:val="22"/>
          <w:szCs w:val="22"/>
        </w:rPr>
        <w:t>………………………………………………………………………..10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Общие сведения по инженерно-геологическим изысканиям для строительства</w:t>
      </w:r>
      <w:r w:rsidR="008F430F">
        <w:rPr>
          <w:b/>
          <w:spacing w:val="-5"/>
          <w:sz w:val="22"/>
          <w:szCs w:val="22"/>
        </w:rPr>
        <w:t>…………………….11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Изученность инженерно-геологических условий</w:t>
      </w:r>
      <w:r w:rsidR="008F430F">
        <w:rPr>
          <w:b/>
          <w:spacing w:val="-5"/>
          <w:sz w:val="22"/>
          <w:szCs w:val="22"/>
        </w:rPr>
        <w:t>………………………………………………………...12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Физико-географические и техногенные условия</w:t>
      </w:r>
      <w:r w:rsidR="008F430F">
        <w:rPr>
          <w:b/>
          <w:spacing w:val="-5"/>
          <w:sz w:val="22"/>
          <w:szCs w:val="22"/>
        </w:rPr>
        <w:t>………………………………………………………...13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Тектоника и неотектоника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Рельеф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…………………………………………………………………………………………………………13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Климат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………………………………………………………………………………………………………..13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Гидрография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Специфические грунты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…………………………………………………………………………………….19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Гидрогеологические условия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Геологическое строение и свойства грунтов</w:t>
      </w:r>
      <w:r w:rsidR="008F430F">
        <w:rPr>
          <w:b/>
          <w:spacing w:val="-5"/>
          <w:sz w:val="22"/>
          <w:szCs w:val="22"/>
        </w:rPr>
        <w:t>……………………………………………………………..20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Геологические процессы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……………………………………………………………………………………21</w:t>
      </w:r>
    </w:p>
    <w:p w:rsidR="00F4257D" w:rsidRPr="000622A6" w:rsidRDefault="00F4257D" w:rsidP="00F4257D">
      <w:pPr>
        <w:shd w:val="clear" w:color="auto" w:fill="FFFFFF"/>
        <w:spacing w:line="360" w:lineRule="auto"/>
        <w:ind w:left="77"/>
        <w:rPr>
          <w:b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</w:t>
      </w:r>
      <w:r w:rsidRPr="000622A6">
        <w:rPr>
          <w:b/>
          <w:sz w:val="22"/>
          <w:szCs w:val="22"/>
        </w:rPr>
        <w:t>Инженерно-геологическое заключение</w:t>
      </w:r>
      <w:r w:rsidR="00A1438A">
        <w:rPr>
          <w:b/>
          <w:sz w:val="22"/>
          <w:szCs w:val="22"/>
        </w:rPr>
        <w:t>………………………………………………………………..22</w:t>
      </w:r>
      <w:r w:rsidRPr="000622A6">
        <w:rPr>
          <w:b/>
          <w:sz w:val="22"/>
          <w:szCs w:val="22"/>
        </w:rPr>
        <w:t xml:space="preserve"> </w:t>
      </w:r>
    </w:p>
    <w:p w:rsidR="00F4257D" w:rsidRPr="000622A6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 xml:space="preserve">   Список использованных материалов</w:t>
      </w:r>
      <w:r w:rsidR="00A1438A">
        <w:rPr>
          <w:b/>
          <w:sz w:val="22"/>
          <w:szCs w:val="22"/>
        </w:rPr>
        <w:t>………………………………………………………………….27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jc w:val="center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Приложения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Приложение А. </w:t>
      </w:r>
      <w:r w:rsidRPr="000622A6">
        <w:rPr>
          <w:b/>
          <w:sz w:val="22"/>
          <w:szCs w:val="22"/>
        </w:rPr>
        <w:t xml:space="preserve">Ситуационный план </w:t>
      </w:r>
      <w:r w:rsidR="00A1438A">
        <w:rPr>
          <w:b/>
          <w:sz w:val="22"/>
          <w:szCs w:val="22"/>
        </w:rPr>
        <w:t>…………………………………………………………………...28</w:t>
      </w:r>
    </w:p>
    <w:p w:rsidR="00A1438A" w:rsidRDefault="00F4257D" w:rsidP="00F4257D">
      <w:pPr>
        <w:tabs>
          <w:tab w:val="num" w:pos="243"/>
        </w:tabs>
        <w:spacing w:line="360" w:lineRule="auto"/>
        <w:rPr>
          <w:b/>
          <w:bCs/>
        </w:rPr>
      </w:pPr>
      <w:r>
        <w:rPr>
          <w:b/>
          <w:sz w:val="22"/>
          <w:szCs w:val="22"/>
        </w:rPr>
        <w:t xml:space="preserve">Приложение Б. </w:t>
      </w:r>
      <w:r w:rsidRPr="00805DD5">
        <w:rPr>
          <w:b/>
          <w:bCs/>
        </w:rPr>
        <w:t xml:space="preserve">Результаты определения физико-механических характеристик </w:t>
      </w:r>
    </w:p>
    <w:p w:rsidR="00F4257D" w:rsidRPr="000622A6" w:rsidRDefault="00A1438A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bCs/>
        </w:rPr>
        <w:t xml:space="preserve">                            </w:t>
      </w:r>
      <w:r w:rsidR="00F4257D" w:rsidRPr="00805DD5">
        <w:rPr>
          <w:b/>
          <w:bCs/>
        </w:rPr>
        <w:t>грунтов основания по скважинам С-1, С-2, С-3</w:t>
      </w:r>
      <w:r>
        <w:rPr>
          <w:b/>
          <w:bCs/>
        </w:rPr>
        <w:t>…………………………...29</w:t>
      </w:r>
    </w:p>
    <w:p w:rsidR="00F4257D" w:rsidRPr="000622A6" w:rsidRDefault="00F4257D" w:rsidP="00A1438A">
      <w:pPr>
        <w:tabs>
          <w:tab w:val="num" w:pos="243"/>
        </w:tabs>
        <w:spacing w:line="360" w:lineRule="auto"/>
        <w:jc w:val="center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Графическая часть</w:t>
      </w:r>
    </w:p>
    <w:p w:rsidR="00F4257D" w:rsidRPr="000622A6" w:rsidRDefault="00F4257D" w:rsidP="00F4257D">
      <w:pPr>
        <w:tabs>
          <w:tab w:val="left" w:pos="3560"/>
        </w:tabs>
        <w:spacing w:line="360" w:lineRule="auto"/>
        <w:jc w:val="both"/>
        <w:rPr>
          <w:b/>
          <w:sz w:val="10"/>
          <w:szCs w:val="10"/>
        </w:rPr>
      </w:pP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>Условные обозначения</w:t>
      </w:r>
      <w:r w:rsidR="00A1438A">
        <w:rPr>
          <w:b/>
          <w:sz w:val="22"/>
          <w:szCs w:val="22"/>
        </w:rPr>
        <w:t>…………………………………………………………………………………31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2. Инженерно-геологические колонки по скважинам С-1, С-2, С-3</w:t>
      </w:r>
      <w:r w:rsidR="00A1438A">
        <w:rPr>
          <w:b/>
          <w:sz w:val="22"/>
          <w:szCs w:val="22"/>
        </w:rPr>
        <w:t>………………………………..32</w:t>
      </w:r>
    </w:p>
    <w:p w:rsidR="00F4257D" w:rsidRPr="00A1438A" w:rsidRDefault="00F4257D" w:rsidP="00F4257D">
      <w:pPr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 xml:space="preserve">3. Инженерно-геологический разрез по оси </w:t>
      </w:r>
      <w:r w:rsidRPr="000622A6">
        <w:rPr>
          <w:b/>
          <w:sz w:val="22"/>
          <w:szCs w:val="22"/>
          <w:lang w:val="en-US"/>
        </w:rPr>
        <w:t>I</w:t>
      </w:r>
      <w:r w:rsidRPr="000622A6">
        <w:rPr>
          <w:b/>
          <w:sz w:val="22"/>
          <w:szCs w:val="22"/>
        </w:rPr>
        <w:t>-</w:t>
      </w:r>
      <w:r w:rsidRPr="000622A6">
        <w:rPr>
          <w:b/>
          <w:sz w:val="22"/>
          <w:szCs w:val="22"/>
          <w:lang w:val="en-US"/>
        </w:rPr>
        <w:t>I</w:t>
      </w:r>
      <w:r w:rsidR="00A1438A">
        <w:rPr>
          <w:b/>
          <w:sz w:val="22"/>
          <w:szCs w:val="22"/>
        </w:rPr>
        <w:t>………………………………………………………...35</w:t>
      </w:r>
    </w:p>
    <w:p w:rsidR="00F4257D" w:rsidRPr="00805DD5" w:rsidRDefault="00F4257D" w:rsidP="00F4257D">
      <w:pPr>
        <w:spacing w:line="360" w:lineRule="auto"/>
        <w:rPr>
          <w:b/>
          <w:sz w:val="10"/>
          <w:szCs w:val="10"/>
        </w:rPr>
      </w:pPr>
      <w:r>
        <w:rPr>
          <w:b/>
          <w:sz w:val="22"/>
          <w:szCs w:val="22"/>
        </w:rPr>
        <w:t>4. Схема расположения выработок</w:t>
      </w:r>
      <w:r w:rsidR="00A1438A">
        <w:rPr>
          <w:b/>
          <w:sz w:val="22"/>
          <w:szCs w:val="22"/>
        </w:rPr>
        <w:t>………………………………………………………………………36</w:t>
      </w:r>
    </w:p>
    <w:p w:rsidR="00F4257D" w:rsidRDefault="00881A5B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noProof/>
          <w:sz w:val="28"/>
        </w:rPr>
        <w:pict>
          <v:group id="_x0000_s3426" style="position:absolute;left:0;text-align:left;margin-left:-13.4pt;margin-top:8.1pt;width:521.5pt;height:108.95pt;z-index:251526656" coordorigin="904,13834" coordsize="10430,2179">
            <v:line id="_x0000_s3427" style="position:absolute" from="1417,13842" to="1418,14645" strokeweight="1.25pt"/>
            <v:line id="_x0000_s3428" style="position:absolute" from="904,13834" to="11327,13835" strokeweight="1.25pt"/>
            <v:line id="_x0000_s3429" style="position:absolute" from="2040,13849" to="2041,16013" strokeweight="1.25pt"/>
            <v:line id="_x0000_s3430" style="position:absolute" from="3467,13849" to="3468,16013" strokeweight="1.25pt"/>
            <v:line id="_x0000_s3431" style="position:absolute" from="4322,13849" to="4323,16013" strokeweight="1.25pt"/>
            <v:line id="_x0000_s3432" style="position:absolute" from="4892,13842" to="4893,16006" strokeweight="1.25pt"/>
            <v:line id="_x0000_s3433" style="position:absolute" from="9172,14659" to="9174,15195" strokeweight="1.25pt"/>
            <v:line id="_x0000_s3434" style="position:absolute" from="904,15475" to="4882,15476" strokeweight="1.25pt"/>
            <v:line id="_x0000_s3435" style="position:absolute" from="904,15748" to="4882,15749" strokeweight="1.25pt"/>
            <v:rect id="_x0000_s3436" style="position:absolute;left:927;top:14406;width:461;height:239" filled="f" stroked="f" strokeweight="1.25pt">
              <v:textbox style="mso-next-textbox:#_x0000_s3436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437" style="position:absolute;left:1448;top:14406;width:574;height:239" filled="f" stroked="f" strokeweight="1.25pt">
              <v:textbox style="mso-next-textbox:#_x0000_s3437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438" style="position:absolute;left:2082;top:14406;width:1343;height:239" filled="f" stroked="f" strokeweight="1.25pt">
              <v:textbox style="mso-next-textbox:#_x0000_s3438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439" style="position:absolute;left:3500;top:14406;width:801;height:239" filled="f" stroked="f" strokeweight="1.25pt">
              <v:textbox style="mso-next-textbox:#_x0000_s3439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440" style="position:absolute;left:4346;top:14406;width:522;height:239" filled="f" stroked="f" strokeweight="1.25pt">
              <v:textbox style="mso-next-textbox:#_x0000_s3440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441" style="position:absolute;left:9214;top:14674;width:770;height:239" filled="f" stroked="f" strokeweight="1.25pt">
              <v:textbox style="mso-next-textbox:#_x0000_s3441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442" style="position:absolute;left:9214;top:14956;width:770;height:240" filled="f" stroked="f" strokeweight="1.25pt">
              <v:textbox style="mso-next-textbox:#_x0000_s3442" inset="1pt,1pt,1pt,1pt">
                <w:txbxContent>
                  <w:p w:rsidR="00881A5B" w:rsidRPr="002A32FE" w:rsidRDefault="00881A5B" w:rsidP="00D4305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A32FE"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_x0000_s3443" style="position:absolute;left:4950;top:14072;width:6347;height:369" filled="f" stroked="f" strokeweight="1.25pt">
              <v:textbox style="mso-next-textbox:#_x0000_s3443" inset="1pt,1pt,1pt,1pt">
                <w:txbxContent>
                  <w:p w:rsidR="00881A5B" w:rsidRPr="00D60B48" w:rsidRDefault="00881A5B" w:rsidP="00747B46">
                    <w:r>
                      <w:t>8.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</w:t>
                    </w:r>
                    <w:r>
                      <w:t>МТ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747B46" w:rsidRDefault="00881A5B" w:rsidP="00747B46"/>
                </w:txbxContent>
              </v:textbox>
            </v:rect>
            <v:line id="_x0000_s3444" style="position:absolute" from="905,14654" to="11328,14655" strokeweight="1.25pt"/>
            <v:line id="_x0000_s3445" style="position:absolute" from="912,14382" to="4890,14383" strokeweight="1.25pt"/>
            <v:line id="_x0000_s3446" style="position:absolute" from="904,14107" to="4882,14108" strokeweight="1.25pt"/>
            <v:line id="_x0000_s3447" style="position:absolute" from="904,15200" to="4882,15201" strokeweight="1.25pt"/>
            <v:line id="_x0000_s3448" style="position:absolute" from="904,14925" to="4882,14926" strokeweight="1.25pt"/>
            <v:group id="_x0000_s3449" style="position:absolute;left:919;top:14681;width:2506;height:240" coordsize="19999,20000">
              <v:rect id="_x0000_s3450" style="position:absolute;width:8856;height:20000" filled="f" stroked="f" strokeweight="1.25pt">
                <v:textbox style="mso-next-textbox:#_x0000_s3450" inset="1pt,1pt,1pt,1pt">
                  <w:txbxContent>
                    <w:p w:rsidR="00881A5B" w:rsidRPr="00925148" w:rsidRDefault="00881A5B" w:rsidP="00925148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3451" style="position:absolute;left:9281;width:10718;height:20000" filled="f" stroked="f" strokeweight="1.25pt">
                <v:textbox style="mso-next-textbox:#_x0000_s3451" inset="1pt,1pt,1pt,1pt">
                  <w:txbxContent>
                    <w:p w:rsidR="00881A5B" w:rsidRPr="00925148" w:rsidRDefault="00881A5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52" style="position:absolute;left:919;top:14949;width:2506;height:239" coordsize="19999,20000">
              <v:rect id="_x0000_s3453" style="position:absolute;width:8856;height:20000" filled="f" stroked="f" strokeweight="1.25pt">
                <v:textbox style="mso-next-textbox:#_x0000_s3453" inset="1pt,1pt,1pt,1pt">
                  <w:txbxContent>
                    <w:p w:rsidR="00881A5B" w:rsidRPr="00925148" w:rsidRDefault="00881A5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3454" style="position:absolute;left:9281;width:10718;height:20000" filled="f" stroked="f" strokeweight="1.25pt">
                <v:textbox style="mso-next-textbox:#_x0000_s3454" inset="1pt,1pt,1pt,1pt">
                  <w:txbxContent>
                    <w:p w:rsidR="00881A5B" w:rsidRPr="00925148" w:rsidRDefault="00881A5B" w:rsidP="0092514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3455" style="position:absolute;left:919;top:15224;width:2506;height:239" coordsize="19999,20000">
              <v:rect id="_x0000_s3456" style="position:absolute;width:8856;height:20000" filled="f" stroked="f" strokeweight="1.25pt">
                <v:textbox style="mso-next-textbox:#_x0000_s3456" inset="1pt,1pt,1pt,1pt">
                  <w:txbxContent>
                    <w:p w:rsidR="00881A5B" w:rsidRPr="00925148" w:rsidRDefault="00881A5B" w:rsidP="00925148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3457" style="position:absolute;left:9281;width:10718;height:20000" filled="f" stroked="f" strokeweight="1.25pt">
                <v:textbox style="mso-next-textbox:#_x0000_s3457" inset="1pt,1pt,1pt,1pt">
                  <w:txbxContent>
                    <w:p w:rsidR="00881A5B" w:rsidRPr="00925148" w:rsidRDefault="00881A5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58" style="position:absolute;left:919;top:15491;width:2506;height:240" coordsize="19999,20000">
              <v:rect id="_x0000_s3459" style="position:absolute;width:8856;height:20000" filled="f" stroked="f" strokeweight="1.25pt">
                <v:textbox style="mso-next-textbox:#_x0000_s3459" inset="1pt,1pt,1pt,1pt">
                  <w:txbxContent>
                    <w:p w:rsidR="00881A5B" w:rsidRPr="00C75F10" w:rsidRDefault="00881A5B" w:rsidP="00D43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3460" style="position:absolute;left:9281;width:10718;height:20000" filled="f" stroked="f" strokeweight="1.25pt">
                <v:textbox style="mso-next-textbox:#_x0000_s3460" inset="1pt,1pt,1pt,1pt">
                  <w:txbxContent>
                    <w:p w:rsidR="00881A5B" w:rsidRPr="00925148" w:rsidRDefault="00881A5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61" style="position:absolute;left:919;top:15759;width:2506;height:239" coordsize="19999,20000">
              <v:rect id="_x0000_s3462" style="position:absolute;width:8856;height:20000" filled="f" stroked="f" strokeweight="1.25pt">
                <v:textbox style="mso-next-textbox:#_x0000_s3462" inset="1pt,1pt,1pt,1pt">
                  <w:txbxContent>
                    <w:p w:rsidR="00881A5B" w:rsidRPr="00CF455F" w:rsidRDefault="00881A5B" w:rsidP="00CF455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3463" style="position:absolute;left:9281;width:10718;height:20000" filled="f" stroked="f" strokeweight="1.25pt">
                <v:textbox style="mso-next-textbox:#_x0000_s3463" inset="1pt,1pt,1pt,1pt">
                  <w:txbxContent>
                    <w:p w:rsidR="00881A5B" w:rsidRPr="009E1730" w:rsidRDefault="00881A5B" w:rsidP="009E173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3464" style="position:absolute" from="8316,14659" to="8317,16006" strokeweight="1.25pt"/>
            <v:rect id="_x0000_s3465" style="position:absolute;left:4964;top:14717;width:3284;height:1245" filled="f" stroked="f" strokeweight="1.25pt">
              <v:textbox style="mso-next-textbox:#_x0000_s3465" inset="1pt,1pt,1pt,1pt">
                <w:txbxContent>
                  <w:p w:rsidR="00881A5B" w:rsidRDefault="00881A5B" w:rsidP="00D43055">
                    <w:pPr>
                      <w:jc w:val="center"/>
                    </w:pPr>
                  </w:p>
                  <w:p w:rsidR="00881A5B" w:rsidRPr="00776303" w:rsidRDefault="00881A5B" w:rsidP="00D43055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776303">
                      <w:rPr>
                        <w:rFonts w:asciiTheme="minorHAnsi" w:hAnsiTheme="minorHAnsi" w:cstheme="minorHAnsi"/>
                      </w:rPr>
                      <w:t>СОДЕРЖАНИЕ</w:t>
                    </w:r>
                  </w:p>
                  <w:p w:rsidR="00881A5B" w:rsidRDefault="00881A5B" w:rsidP="00D43055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3466" style="position:absolute" from="8322,14928" to="11334,14929" strokeweight="1.25pt"/>
            <v:line id="_x0000_s3467" style="position:absolute" from="8321,15201" to="11333,15202" strokeweight="1.25pt"/>
            <v:line id="_x0000_s3468" style="position:absolute" from="10027,14659" to="10029,15195" strokeweight="1.25pt"/>
            <v:rect id="_x0000_s3469" style="position:absolute;left:8361;top:14674;width:769;height:239" filled="f" stroked="f" strokeweight="1.25pt">
              <v:textbox style="mso-next-textbox:#_x0000_s3469" inset="1pt,1pt,1pt,1pt">
                <w:txbxContent>
                  <w:p w:rsidR="00881A5B" w:rsidRPr="008B4481" w:rsidRDefault="00881A5B" w:rsidP="00D4305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3470" style="position:absolute;left:10074;top:14674;width:1215;height:239" filled="f" stroked="f" strokeweight="1.25pt">
              <v:textbox style="mso-next-textbox:#_x0000_s3470" inset="1pt,1pt,1pt,1pt">
                <w:txbxContent>
                  <w:p w:rsidR="00881A5B" w:rsidRDefault="00881A5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3471" style="position:absolute;left:10082;top:14948;width:1214;height:240" filled="f" stroked="f" strokeweight="1.25pt">
              <v:textbox style="mso-next-textbox:#_x0000_s3471" inset="1pt,1pt,1pt,1pt">
                <w:txbxContent>
                  <w:p w:rsidR="00881A5B" w:rsidRPr="002B69FB" w:rsidRDefault="00881A5B" w:rsidP="002B69FB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3472" style="position:absolute" from="8601,14934" to="8602,15195" strokeweight="1.25pt"/>
            <v:line id="_x0000_s3473" style="position:absolute" from="8886,14935" to="8887,15196" strokeweight="1.25pt"/>
            <v:rect id="_x0000_s3474" style="position:absolute;left:8361;top:15419;width:2928;height:341" filled="f" stroked="f" strokeweight="1.25pt">
              <v:textbox style="mso-next-textbox:#_x0000_s3474" inset="1pt,1pt,1pt,1pt">
                <w:txbxContent>
                  <w:p w:rsidR="00881A5B" w:rsidRPr="009C2561" w:rsidRDefault="00881A5B" w:rsidP="002A283F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Кафедра «МТ»</w:t>
                    </w:r>
                  </w:p>
                  <w:p w:rsidR="00881A5B" w:rsidRPr="00323271" w:rsidRDefault="00881A5B" w:rsidP="00323271"/>
                </w:txbxContent>
              </v:textbox>
            </v:rect>
          </v:group>
        </w:pict>
      </w: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1C03CC" w:rsidRDefault="00785793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            </w:t>
      </w:r>
    </w:p>
    <w:p w:rsidR="00CD1F16" w:rsidRPr="00920820" w:rsidRDefault="00881A5B" w:rsidP="00CD1F16">
      <w:pPr>
        <w:spacing w:line="360" w:lineRule="auto"/>
        <w:ind w:left="720"/>
        <w:jc w:val="both"/>
        <w:rPr>
          <w:b/>
        </w:rPr>
      </w:pPr>
      <w:r>
        <w:rPr>
          <w:b/>
          <w:noProof/>
          <w:sz w:val="28"/>
          <w:szCs w:val="28"/>
        </w:rPr>
        <w:lastRenderedPageBreak/>
        <w:pict>
          <v:group id="_x0000_s9409" style="position:absolute;left:0;text-align:left;margin-left:40.7pt;margin-top:34.6pt;width:520.8pt;height:772.45pt;z-index:252190208;mso-position-horizontal-relative:page;mso-position-vertical-relative:page" coordsize="20000,20000">
            <v:rect id="_x0000_s9410" style="position:absolute;width:20000;height:20000" filled="f" strokeweight="1.25pt"/>
            <v:line id="_x0000_s9411" style="position:absolute" from="1093,18949" to="1095,19989" strokeweight="1.25pt"/>
            <v:line id="_x0000_s9412" style="position:absolute" from="10,18941" to="19977,18942" strokeweight="1.25pt"/>
            <v:line id="_x0000_s9413" style="position:absolute" from="2186,18949" to="2188,19989" strokeweight="1.25pt"/>
            <v:line id="_x0000_s9414" style="position:absolute" from="4919,18949" to="4921,19989" strokeweight="1.25pt"/>
            <v:line id="_x0000_s9415" style="position:absolute" from="6557,18959" to="6559,19989" strokeweight="1.25pt"/>
            <v:line id="_x0000_s9416" style="position:absolute" from="7650,18949" to="7652,19979" strokeweight="1.25pt"/>
            <v:line id="_x0000_s9417" style="position:absolute" from="18905,18949" to="18909,19989" strokeweight="1.25pt"/>
            <v:line id="_x0000_s9418" style="position:absolute" from="10,19293" to="7631,19295" strokeweight="1.25pt"/>
            <v:line id="_x0000_s9419" style="position:absolute" from="10,19646" to="7631,19647" strokeweight="1.25pt"/>
            <v:line id="_x0000_s9420" style="position:absolute" from="18919,19296" to="19990,19297" strokeweight="1.25pt"/>
            <v:rect id="_x0000_s9421" style="position:absolute;left:54;top:19660;width:1000;height:309" filled="f" stroked="f" strokeweight="1.25pt">
              <v:textbox style="mso-next-textbox:#_x0000_s942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22" style="position:absolute;left:1139;top:19660;width:1001;height:309" filled="f" stroked="f" strokeweight="1.25pt">
              <v:textbox style="mso-next-textbox:#_x0000_s942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23" style="position:absolute;left:2267;top:19660;width:2573;height:309" filled="f" stroked="f" strokeweight="1.25pt">
              <v:textbox style="mso-next-textbox:#_x0000_s942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24" style="position:absolute;left:4983;top:19660;width:1534;height:309" filled="f" stroked="f" strokeweight="1.25pt">
              <v:textbox style="mso-next-textbox:#_x0000_s942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25" style="position:absolute;left:6604;top:19660;width:1000;height:309" filled="f" stroked="f" strokeweight="1.25pt">
              <v:textbox style="mso-next-textbox:#_x0000_s942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26" style="position:absolute;left:18949;top:18977;width:1001;height:309" filled="f" stroked="f" strokeweight="1.25pt">
              <v:textbox style="mso-next-textbox:#_x0000_s942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27" style="position:absolute;left:18949;top:19435;width:1001;height:423" filled="f" stroked="f" strokeweight="1.25pt">
              <v:textbox style="mso-next-textbox:#_x0000_s942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rect>
            <v:rect id="_x0000_s9428" style="position:absolute;left:7745;top:19221;width:11075;height:477" filled="f" stroked="f" strokeweight="1.25pt">
              <v:textbox style="mso-next-textbox:#_x0000_s9428" inset="1pt,1pt,1pt,1pt">
                <w:txbxContent>
                  <w:p w:rsidR="00881A5B" w:rsidRPr="004B34AD" w:rsidRDefault="00881A5B" w:rsidP="00364E73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FD7B33">
        <w:rPr>
          <w:b/>
          <w:sz w:val="28"/>
          <w:szCs w:val="28"/>
        </w:rPr>
        <w:t xml:space="preserve">Введение. </w:t>
      </w:r>
    </w:p>
    <w:p w:rsidR="00CD1F16" w:rsidRPr="007A3DB9" w:rsidRDefault="00CD1F16" w:rsidP="00364E73">
      <w:pPr>
        <w:spacing w:line="360" w:lineRule="auto"/>
        <w:ind w:firstLine="708"/>
        <w:jc w:val="both"/>
        <w:rPr>
          <w:rFonts w:eastAsia="MS Mincho"/>
          <w:sz w:val="28"/>
          <w:szCs w:val="28"/>
        </w:rPr>
      </w:pPr>
      <w:r w:rsidRPr="007A3DB9">
        <w:rPr>
          <w:rFonts w:eastAsia="MS Mincho"/>
          <w:sz w:val="28"/>
          <w:szCs w:val="28"/>
        </w:rPr>
        <w:t>При проектировании инженерных сооружений необходимо оценить все природные факторы, влияющие на выбор места расположения сооружений, условия строительства.</w:t>
      </w:r>
    </w:p>
    <w:p w:rsidR="00CD1F16" w:rsidRPr="007A3DB9" w:rsidRDefault="00CD1F16" w:rsidP="00BD3E99">
      <w:pPr>
        <w:spacing w:line="360" w:lineRule="auto"/>
        <w:ind w:firstLine="708"/>
        <w:jc w:val="both"/>
        <w:rPr>
          <w:rFonts w:eastAsia="MS Mincho"/>
          <w:sz w:val="28"/>
          <w:szCs w:val="28"/>
        </w:rPr>
      </w:pPr>
      <w:r w:rsidRPr="007A3DB9">
        <w:rPr>
          <w:rFonts w:eastAsia="MS Mincho"/>
          <w:sz w:val="28"/>
          <w:szCs w:val="28"/>
        </w:rPr>
        <w:t>Для получения данных о геологическом строении территории</w:t>
      </w:r>
      <w:r w:rsidR="00BD3E99">
        <w:rPr>
          <w:rFonts w:eastAsia="MS Mincho"/>
          <w:sz w:val="28"/>
          <w:szCs w:val="28"/>
        </w:rPr>
        <w:t xml:space="preserve"> под строительство инженерных сооружений</w:t>
      </w:r>
      <w:r w:rsidRPr="007A3DB9">
        <w:rPr>
          <w:rFonts w:eastAsia="MS Mincho"/>
          <w:sz w:val="28"/>
          <w:szCs w:val="28"/>
        </w:rPr>
        <w:t>, тектонике, гидрогеологических условиях, свойствах пород и их возможных изменениях в результате возведения и эксплуатации сооружений проводят инженерно-геологические исследования</w:t>
      </w:r>
      <w:r w:rsidR="00BD3E99">
        <w:rPr>
          <w:rFonts w:eastAsia="MS Mincho"/>
          <w:sz w:val="28"/>
          <w:szCs w:val="28"/>
        </w:rPr>
        <w:t xml:space="preserve"> и </w:t>
      </w:r>
      <w:r w:rsidRPr="007A3DB9">
        <w:rPr>
          <w:rFonts w:eastAsia="MS Mincho"/>
          <w:sz w:val="28"/>
          <w:szCs w:val="28"/>
        </w:rPr>
        <w:t>выполн</w:t>
      </w:r>
      <w:r w:rsidR="00BD3E99">
        <w:rPr>
          <w:rFonts w:eastAsia="MS Mincho"/>
          <w:sz w:val="28"/>
          <w:szCs w:val="28"/>
        </w:rPr>
        <w:t>яют</w:t>
      </w:r>
      <w:r w:rsidRPr="007A3DB9">
        <w:rPr>
          <w:rFonts w:eastAsia="MS Mincho"/>
          <w:sz w:val="28"/>
          <w:szCs w:val="28"/>
        </w:rPr>
        <w:t xml:space="preserve"> следующие виды работ: глазомерная съемка, опробование выработки, отбор проб и транспортировка, определение физических и механических свойств грунтов, графическая часть составление инженерно-геологическ</w:t>
      </w:r>
      <w:r w:rsidR="00BD3E99">
        <w:rPr>
          <w:rFonts w:eastAsia="MS Mincho"/>
          <w:sz w:val="28"/>
          <w:szCs w:val="28"/>
        </w:rPr>
        <w:t>их</w:t>
      </w:r>
      <w:r w:rsidRPr="007A3DB9">
        <w:rPr>
          <w:rFonts w:eastAsia="MS Mincho"/>
          <w:sz w:val="28"/>
          <w:szCs w:val="28"/>
        </w:rPr>
        <w:t xml:space="preserve"> колон</w:t>
      </w:r>
      <w:r w:rsidR="00BD3E99">
        <w:rPr>
          <w:rFonts w:eastAsia="MS Mincho"/>
          <w:sz w:val="28"/>
          <w:szCs w:val="28"/>
        </w:rPr>
        <w:t>о</w:t>
      </w:r>
      <w:r w:rsidRPr="007A3DB9">
        <w:rPr>
          <w:rFonts w:eastAsia="MS Mincho"/>
          <w:sz w:val="28"/>
          <w:szCs w:val="28"/>
        </w:rPr>
        <w:t>к</w:t>
      </w:r>
      <w:r w:rsidR="00BD3E99">
        <w:rPr>
          <w:rFonts w:eastAsia="MS Mincho"/>
          <w:sz w:val="28"/>
          <w:szCs w:val="28"/>
        </w:rPr>
        <w:t>, инженерно-геологического разреза по скважинам</w:t>
      </w:r>
      <w:r w:rsidRPr="007A3DB9">
        <w:rPr>
          <w:rFonts w:eastAsia="MS Mincho"/>
          <w:sz w:val="28"/>
          <w:szCs w:val="28"/>
        </w:rPr>
        <w:t xml:space="preserve"> составление разделов отчета.</w:t>
      </w:r>
    </w:p>
    <w:p w:rsidR="00CD1F16" w:rsidRPr="007A3DB9" w:rsidRDefault="00CD1F16" w:rsidP="00364E73">
      <w:pPr>
        <w:spacing w:line="360" w:lineRule="auto"/>
        <w:ind w:firstLine="567"/>
        <w:jc w:val="both"/>
        <w:rPr>
          <w:sz w:val="28"/>
          <w:szCs w:val="28"/>
        </w:rPr>
      </w:pPr>
      <w:r w:rsidRPr="007A3DB9">
        <w:rPr>
          <w:rFonts w:eastAsia="MS Mincho"/>
          <w:sz w:val="28"/>
          <w:szCs w:val="28"/>
        </w:rPr>
        <w:t xml:space="preserve">Во время учебной практики </w:t>
      </w:r>
      <w:r w:rsidR="00BD3E99">
        <w:rPr>
          <w:rFonts w:eastAsia="MS Mincho"/>
          <w:sz w:val="28"/>
          <w:szCs w:val="28"/>
        </w:rPr>
        <w:t>студент</w:t>
      </w:r>
      <w:r w:rsidRPr="007A3DB9">
        <w:rPr>
          <w:rFonts w:eastAsia="MS Mincho"/>
          <w:sz w:val="28"/>
          <w:szCs w:val="28"/>
        </w:rPr>
        <w:t xml:space="preserve"> получ</w:t>
      </w:r>
      <w:r w:rsidR="00BD3E99">
        <w:rPr>
          <w:rFonts w:eastAsia="MS Mincho"/>
          <w:sz w:val="28"/>
          <w:szCs w:val="28"/>
        </w:rPr>
        <w:t>а</w:t>
      </w:r>
      <w:r w:rsidRPr="007A3DB9">
        <w:rPr>
          <w:rFonts w:eastAsia="MS Mincho"/>
          <w:sz w:val="28"/>
          <w:szCs w:val="28"/>
        </w:rPr>
        <w:t>е</w:t>
      </w:r>
      <w:r w:rsidR="00BD3E99">
        <w:rPr>
          <w:rFonts w:eastAsia="MS Mincho"/>
          <w:sz w:val="28"/>
          <w:szCs w:val="28"/>
        </w:rPr>
        <w:t>т</w:t>
      </w:r>
      <w:r w:rsidRPr="007A3DB9">
        <w:rPr>
          <w:rFonts w:eastAsia="MS Mincho"/>
          <w:sz w:val="28"/>
          <w:szCs w:val="28"/>
        </w:rPr>
        <w:t xml:space="preserve"> знания по: </w:t>
      </w:r>
      <w:r w:rsidRPr="007A3DB9">
        <w:rPr>
          <w:sz w:val="28"/>
          <w:szCs w:val="28"/>
        </w:rPr>
        <w:t xml:space="preserve">действующей нормативной базе и классификации грунтов; методам выполнения инженерно-геологических работ (инженерно-геологическая съемка, отбор проб грунта и  лабораторные исследования); методикам выполнения проектной документации (как оценить инженерно-геологическую и гидрогеологическую обстановки); физическим и механическим свойствам грунтов. </w:t>
      </w:r>
    </w:p>
    <w:p w:rsidR="00CD1F16" w:rsidRPr="007A3DB9" w:rsidRDefault="00CD1F16" w:rsidP="00364E73">
      <w:pPr>
        <w:spacing w:line="360" w:lineRule="auto"/>
        <w:ind w:firstLine="567"/>
        <w:jc w:val="both"/>
        <w:rPr>
          <w:sz w:val="28"/>
          <w:szCs w:val="28"/>
        </w:rPr>
      </w:pPr>
      <w:r w:rsidRPr="007A3DB9">
        <w:rPr>
          <w:sz w:val="28"/>
          <w:szCs w:val="28"/>
        </w:rPr>
        <w:t xml:space="preserve"> За время прохождения практики  </w:t>
      </w:r>
      <w:r w:rsidR="00BD3E99">
        <w:rPr>
          <w:sz w:val="28"/>
          <w:szCs w:val="28"/>
        </w:rPr>
        <w:t>студент приобретает</w:t>
      </w:r>
      <w:r w:rsidRPr="007A3DB9">
        <w:rPr>
          <w:sz w:val="28"/>
          <w:szCs w:val="28"/>
        </w:rPr>
        <w:t xml:space="preserve"> умение: анализировать получаемую информацию по участку строительства с применением действующей нормативной базы; анализировать инженерно-геологические разрезы; определять наименование, физические свойства грунтов, составлять отчетную документацию по результатам инженерно-геологических изысканий; сопоставлять их с действующей нормативной базой.</w:t>
      </w:r>
    </w:p>
    <w:p w:rsidR="00CD1F16" w:rsidRPr="007A3DB9" w:rsidRDefault="00CD1F16" w:rsidP="00364E7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7A3DB9">
        <w:rPr>
          <w:rFonts w:eastAsia="MS Mincho"/>
          <w:sz w:val="28"/>
          <w:szCs w:val="28"/>
        </w:rPr>
        <w:t xml:space="preserve">         В результате прохождения практики  я научился владеть</w:t>
      </w:r>
      <w:r w:rsidRPr="007A3DB9">
        <w:rPr>
          <w:sz w:val="28"/>
          <w:szCs w:val="28"/>
        </w:rPr>
        <w:t xml:space="preserve"> методами: выполнения инженерных изысканий; определения наименования, показателей физических и механических свойств грунтов; статистической обработки результатов инженерно-геологических исследований.</w:t>
      </w:r>
    </w:p>
    <w:p w:rsidR="00CD1F16" w:rsidRDefault="00CD1F16" w:rsidP="00CD1F16">
      <w:pPr>
        <w:shd w:val="clear" w:color="auto" w:fill="FFFFFF"/>
        <w:jc w:val="center"/>
        <w:rPr>
          <w:b/>
          <w:color w:val="000000"/>
          <w:sz w:val="32"/>
          <w:szCs w:val="32"/>
          <w:u w:val="single"/>
        </w:rPr>
      </w:pPr>
    </w:p>
    <w:p w:rsidR="007A3DB9" w:rsidRDefault="007A3DB9" w:rsidP="00CD1F16">
      <w:pPr>
        <w:shd w:val="clear" w:color="auto" w:fill="FFFFFF"/>
        <w:jc w:val="center"/>
        <w:rPr>
          <w:b/>
          <w:color w:val="000000"/>
          <w:sz w:val="32"/>
          <w:szCs w:val="32"/>
          <w:u w:val="single"/>
        </w:rPr>
      </w:pPr>
    </w:p>
    <w:p w:rsidR="00CD1F16" w:rsidRDefault="00881A5B" w:rsidP="00CD1F16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group id="_x0000_s9429" style="position:absolute;left:0;text-align:left;margin-left:39.95pt;margin-top:35.35pt;width:520.8pt;height:772.45pt;z-index:252191232;mso-position-horizontal-relative:page;mso-position-vertical-relative:page" coordsize="20000,20000">
            <v:rect id="_x0000_s9430" style="position:absolute;width:20000;height:20000" filled="f" strokeweight="1.25pt"/>
            <v:line id="_x0000_s9431" style="position:absolute" from="1093,18949" to="1095,19989" strokeweight="1.25pt"/>
            <v:line id="_x0000_s9432" style="position:absolute" from="10,18941" to="19977,18942" strokeweight="1.25pt"/>
            <v:line id="_x0000_s9433" style="position:absolute" from="2186,18949" to="2188,19989" strokeweight="1.25pt"/>
            <v:line id="_x0000_s9434" style="position:absolute" from="4919,18949" to="4921,19989" strokeweight="1.25pt"/>
            <v:line id="_x0000_s9435" style="position:absolute" from="6557,18959" to="6559,19989" strokeweight="1.25pt"/>
            <v:line id="_x0000_s9436" style="position:absolute" from="7650,18949" to="7652,19979" strokeweight="1.25pt"/>
            <v:line id="_x0000_s9437" style="position:absolute" from="18905,18949" to="18909,19989" strokeweight="1.25pt"/>
            <v:line id="_x0000_s9438" style="position:absolute" from="10,19293" to="7631,19295" strokeweight="1.25pt"/>
            <v:line id="_x0000_s9439" style="position:absolute" from="10,19646" to="7631,19647" strokeweight="1.25pt"/>
            <v:line id="_x0000_s9440" style="position:absolute" from="18919,19296" to="19990,19297" strokeweight="1.25pt"/>
            <v:rect id="_x0000_s9441" style="position:absolute;left:54;top:19660;width:1000;height:309" filled="f" stroked="f" strokeweight="1.25pt">
              <v:textbox style="mso-next-textbox:#_x0000_s944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42" style="position:absolute;left:1139;top:19660;width:1001;height:309" filled="f" stroked="f" strokeweight="1.25pt">
              <v:textbox style="mso-next-textbox:#_x0000_s944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43" style="position:absolute;left:2267;top:19660;width:2573;height:309" filled="f" stroked="f" strokeweight="1.25pt">
              <v:textbox style="mso-next-textbox:#_x0000_s944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44" style="position:absolute;left:4983;top:19660;width:1534;height:309" filled="f" stroked="f" strokeweight="1.25pt">
              <v:textbox style="mso-next-textbox:#_x0000_s944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45" style="position:absolute;left:6604;top:19660;width:1000;height:309" filled="f" stroked="f" strokeweight="1.25pt">
              <v:textbox style="mso-next-textbox:#_x0000_s944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46" style="position:absolute;left:18949;top:18977;width:1001;height:309" filled="f" stroked="f" strokeweight="1.25pt">
              <v:textbox style="mso-next-textbox:#_x0000_s944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47" style="position:absolute;left:18949;top:19435;width:1001;height:423" filled="f" stroked="f" strokeweight="1.25pt">
              <v:textbox style="mso-next-textbox:#_x0000_s944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_x0000_s9448" style="position:absolute;left:7745;top:19221;width:11075;height:477" filled="f" stroked="f" strokeweight="1.25pt">
              <v:textbox style="mso-next-textbox:#_x0000_s9448" inset="1pt,1pt,1pt,1pt">
                <w:txbxContent>
                  <w:p w:rsidR="00881A5B" w:rsidRPr="004B34AD" w:rsidRDefault="00881A5B" w:rsidP="00F87A48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0625A8">
        <w:rPr>
          <w:b/>
          <w:color w:val="000000"/>
          <w:sz w:val="32"/>
          <w:szCs w:val="32"/>
        </w:rPr>
        <w:t>Цели и задачи практики.</w:t>
      </w:r>
    </w:p>
    <w:p w:rsidR="00CD1F16" w:rsidRPr="00F87A48" w:rsidRDefault="00CD1F16" w:rsidP="00CD1F16">
      <w:pPr>
        <w:shd w:val="clear" w:color="auto" w:fill="FFFFFF"/>
        <w:jc w:val="center"/>
        <w:rPr>
          <w:b/>
          <w:color w:val="000000"/>
          <w:sz w:val="10"/>
          <w:szCs w:val="10"/>
        </w:rPr>
      </w:pP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B36FC0">
        <w:rPr>
          <w:b/>
          <w:bCs/>
          <w:color w:val="000000"/>
          <w:sz w:val="28"/>
          <w:szCs w:val="28"/>
        </w:rPr>
        <w:t>1.</w:t>
      </w:r>
      <w:r w:rsidRPr="00B36FC0">
        <w:rPr>
          <w:color w:val="000000"/>
          <w:sz w:val="28"/>
          <w:szCs w:val="28"/>
        </w:rPr>
        <w:t xml:space="preserve">   </w:t>
      </w:r>
      <w:r w:rsidRPr="00B36FC0">
        <w:rPr>
          <w:b/>
          <w:bCs/>
          <w:i/>
          <w:iCs/>
          <w:color w:val="000000"/>
          <w:sz w:val="28"/>
          <w:szCs w:val="28"/>
          <w:u w:val="single"/>
        </w:rPr>
        <w:t>Цель практики.</w:t>
      </w:r>
      <w:r w:rsidRPr="00B36FC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Закрепление и углубление теоретических знаний, полученных при   изучении   курса</w:t>
      </w:r>
      <w:r w:rsidR="00BD3E99">
        <w:rPr>
          <w:color w:val="000000"/>
          <w:sz w:val="28"/>
          <w:szCs w:val="28"/>
        </w:rPr>
        <w:t xml:space="preserve"> дисциплины «Геология»</w:t>
      </w:r>
      <w:r w:rsidRPr="00B36FC0">
        <w:rPr>
          <w:color w:val="000000"/>
          <w:sz w:val="28"/>
          <w:szCs w:val="28"/>
        </w:rPr>
        <w:t xml:space="preserve">   и   приобретение   практических   навыков   инженерно-геологических изысканий для проектирования.</w:t>
      </w:r>
    </w:p>
    <w:p w:rsidR="00CD1F16" w:rsidRPr="00F87A48" w:rsidRDefault="00CD1F16" w:rsidP="00CD1F16">
      <w:pPr>
        <w:shd w:val="clear" w:color="auto" w:fill="FFFFFF"/>
        <w:jc w:val="both"/>
        <w:rPr>
          <w:sz w:val="10"/>
          <w:szCs w:val="10"/>
        </w:rPr>
      </w:pP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26406B">
        <w:rPr>
          <w:b/>
          <w:color w:val="000000"/>
          <w:sz w:val="28"/>
          <w:szCs w:val="28"/>
        </w:rPr>
        <w:t>2.</w:t>
      </w:r>
      <w:r w:rsidRPr="00B36FC0">
        <w:rPr>
          <w:color w:val="000000"/>
          <w:sz w:val="28"/>
          <w:szCs w:val="28"/>
        </w:rPr>
        <w:t xml:space="preserve">   </w:t>
      </w:r>
      <w:r w:rsidRPr="00B36FC0">
        <w:rPr>
          <w:b/>
          <w:bCs/>
          <w:i/>
          <w:iCs/>
          <w:color w:val="000000"/>
          <w:sz w:val="28"/>
          <w:szCs w:val="28"/>
          <w:u w:val="single"/>
        </w:rPr>
        <w:t>Задачи практики.</w:t>
      </w:r>
      <w:r w:rsidRPr="00B36FC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Приобрести навыки инженерно-геологической оценки участка строительства. Изучить и овладеть методами инженерно геологиче</w:t>
      </w:r>
      <w:r w:rsidRPr="00B36FC0">
        <w:rPr>
          <w:color w:val="000000"/>
          <w:sz w:val="28"/>
          <w:szCs w:val="28"/>
        </w:rPr>
        <w:softHyphen/>
        <w:t>ских изысканий. Ознакомиться с оборудованием, приборами для вы</w:t>
      </w:r>
      <w:r w:rsidRPr="00B36FC0">
        <w:rPr>
          <w:color w:val="000000"/>
          <w:sz w:val="28"/>
          <w:szCs w:val="28"/>
        </w:rPr>
        <w:softHyphen/>
        <w:t xml:space="preserve">полнения полевых испытаний грунтов. Освоить способы проходки </w:t>
      </w:r>
      <w:r>
        <w:rPr>
          <w:color w:val="000000"/>
          <w:sz w:val="28"/>
          <w:szCs w:val="28"/>
        </w:rPr>
        <w:t xml:space="preserve">выработок </w:t>
      </w:r>
      <w:r w:rsidRPr="00B36FC0">
        <w:rPr>
          <w:color w:val="000000"/>
          <w:sz w:val="28"/>
          <w:szCs w:val="28"/>
        </w:rPr>
        <w:t>методику отбора проб и полевую документацию горных выработок. Ознако</w:t>
      </w:r>
      <w:r w:rsidRPr="00B36FC0">
        <w:rPr>
          <w:color w:val="000000"/>
          <w:sz w:val="28"/>
          <w:szCs w:val="28"/>
        </w:rPr>
        <w:softHyphen/>
        <w:t>миться с методикой оценк</w:t>
      </w:r>
      <w:r>
        <w:rPr>
          <w:color w:val="000000"/>
          <w:sz w:val="28"/>
          <w:szCs w:val="28"/>
        </w:rPr>
        <w:t>и</w:t>
      </w:r>
      <w:r w:rsidRPr="00B36FC0">
        <w:rPr>
          <w:color w:val="000000"/>
          <w:sz w:val="28"/>
          <w:szCs w:val="28"/>
        </w:rPr>
        <w:t xml:space="preserve"> запасов строительных материалов. Приобрести навыки в камеральной обработке результа</w:t>
      </w:r>
      <w:r w:rsidRPr="00B36FC0">
        <w:rPr>
          <w:color w:val="000000"/>
          <w:sz w:val="28"/>
          <w:szCs w:val="28"/>
        </w:rPr>
        <w:softHyphen/>
        <w:t>тов и составлении отчёта. В результате учебной практики студенты должны дать оценку инженерно-геологических условий исследованного участка.</w:t>
      </w:r>
    </w:p>
    <w:p w:rsidR="00CD1F16" w:rsidRPr="00F87A48" w:rsidRDefault="00CD1F16" w:rsidP="00CD1F16">
      <w:pPr>
        <w:shd w:val="clear" w:color="auto" w:fill="FFFFFF"/>
        <w:jc w:val="both"/>
        <w:rPr>
          <w:sz w:val="10"/>
          <w:szCs w:val="10"/>
        </w:rPr>
      </w:pPr>
    </w:p>
    <w:p w:rsidR="00CD1F16" w:rsidRPr="0026406B" w:rsidRDefault="00CD1F16" w:rsidP="00CD1F16">
      <w:pPr>
        <w:shd w:val="clear" w:color="auto" w:fill="FFFFFF"/>
        <w:jc w:val="both"/>
        <w:rPr>
          <w:b/>
          <w:sz w:val="28"/>
          <w:szCs w:val="28"/>
        </w:rPr>
      </w:pPr>
      <w:r w:rsidRPr="0026406B">
        <w:rPr>
          <w:b/>
          <w:color w:val="000000"/>
          <w:sz w:val="28"/>
          <w:szCs w:val="28"/>
        </w:rPr>
        <w:t xml:space="preserve">3. </w:t>
      </w:r>
      <w:r w:rsidRPr="0026406B">
        <w:rPr>
          <w:b/>
          <w:color w:val="000000"/>
          <w:sz w:val="28"/>
          <w:szCs w:val="28"/>
          <w:u w:val="single"/>
        </w:rPr>
        <w:t xml:space="preserve">Правила техники </w:t>
      </w:r>
      <w:r w:rsidRPr="0065287E">
        <w:rPr>
          <w:b/>
          <w:color w:val="000000"/>
          <w:sz w:val="28"/>
          <w:szCs w:val="28"/>
          <w:u w:val="single"/>
        </w:rPr>
        <w:t>безопасности и охраны</w:t>
      </w:r>
      <w:r w:rsidRPr="0026406B">
        <w:rPr>
          <w:b/>
          <w:color w:val="000000"/>
          <w:sz w:val="28"/>
          <w:szCs w:val="28"/>
          <w:u w:val="single"/>
        </w:rPr>
        <w:t xml:space="preserve"> окружающей среды.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3.</w:t>
      </w:r>
      <w:r w:rsidRPr="00B36FC0">
        <w:rPr>
          <w:color w:val="000000"/>
          <w:sz w:val="28"/>
          <w:szCs w:val="28"/>
        </w:rPr>
        <w:t>1. Сбор группы перед выездом в поле проводится в назначенное преподавателем время. Передвижение группы в общественном транспорте должно быть организо</w:t>
      </w:r>
      <w:r w:rsidRPr="00B36FC0">
        <w:rPr>
          <w:color w:val="000000"/>
          <w:sz w:val="28"/>
          <w:szCs w:val="28"/>
        </w:rPr>
        <w:softHyphen/>
        <w:t>ванным.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3.</w:t>
      </w:r>
      <w:r w:rsidRPr="00B36FC0">
        <w:rPr>
          <w:color w:val="000000"/>
          <w:sz w:val="28"/>
          <w:szCs w:val="28"/>
        </w:rPr>
        <w:t>2. Одежда и обувь должны быть удобными для работы в полевых условиях. Каждый студент должен иметь прочную обувь и хлопчатобумажный костюм с длинными рукавами для предохранения от солнечных ожогов, лёгкий головной убор, днев</w:t>
      </w:r>
      <w:r w:rsidRPr="00B36FC0">
        <w:rPr>
          <w:color w:val="000000"/>
          <w:sz w:val="28"/>
          <w:szCs w:val="28"/>
        </w:rPr>
        <w:softHyphen/>
        <w:t>ник, простой карандаш, питание, деньги на транспортные расходы в пределах го</w:t>
      </w:r>
      <w:r w:rsidRPr="00B36FC0">
        <w:rPr>
          <w:color w:val="000000"/>
          <w:sz w:val="28"/>
          <w:szCs w:val="28"/>
        </w:rPr>
        <w:softHyphen/>
        <w:t xml:space="preserve">рода. </w:t>
      </w:r>
      <w:r w:rsidR="00F87A48">
        <w:rPr>
          <w:color w:val="000000"/>
          <w:sz w:val="28"/>
          <w:szCs w:val="28"/>
        </w:rPr>
        <w:t>И</w:t>
      </w:r>
      <w:r w:rsidRPr="00B36FC0">
        <w:rPr>
          <w:color w:val="000000"/>
          <w:sz w:val="28"/>
          <w:szCs w:val="28"/>
        </w:rPr>
        <w:t>меть фотоаппарат (1 на бригаду)</w:t>
      </w:r>
      <w:r w:rsidR="00F87A48">
        <w:rPr>
          <w:color w:val="000000"/>
          <w:sz w:val="28"/>
          <w:szCs w:val="28"/>
        </w:rPr>
        <w:t xml:space="preserve"> для фотофиксации выполняемых работ</w:t>
      </w:r>
      <w:r w:rsidRPr="00B36FC0">
        <w:rPr>
          <w:color w:val="000000"/>
          <w:sz w:val="28"/>
          <w:szCs w:val="28"/>
        </w:rPr>
        <w:t>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Острые части оборудования</w:t>
      </w:r>
      <w:r w:rsidR="00F87A48">
        <w:rPr>
          <w:color w:val="000000"/>
          <w:sz w:val="28"/>
          <w:szCs w:val="28"/>
        </w:rPr>
        <w:t>:</w:t>
      </w:r>
      <w:r w:rsidRPr="00B36FC0">
        <w:rPr>
          <w:color w:val="000000"/>
          <w:sz w:val="28"/>
          <w:szCs w:val="28"/>
        </w:rPr>
        <w:t xml:space="preserve"> ножи должны быть надёжно упакованы в ящики, </w:t>
      </w:r>
      <w:r w:rsidR="00F87A48" w:rsidRPr="00B36FC0">
        <w:rPr>
          <w:color w:val="000000"/>
          <w:sz w:val="28"/>
          <w:szCs w:val="28"/>
        </w:rPr>
        <w:t xml:space="preserve">лопаты </w:t>
      </w:r>
      <w:r w:rsidRPr="00B36FC0">
        <w:rPr>
          <w:color w:val="000000"/>
          <w:sz w:val="28"/>
          <w:szCs w:val="28"/>
        </w:rPr>
        <w:t>в чехлы из плотной ткани.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Запрещается работать плохо насаженными лопатами.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Запрещается купание и использование для питья воды из открытых водоёмов.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6. Запрещается подходить и к отвесным уступам глубоких траншей, подниматься и спускаться по крутым и вертикальным стенкам обнажений.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7.  Всё оборудование должно быть комплектным</w:t>
      </w:r>
      <w:r w:rsidR="00F87A48">
        <w:rPr>
          <w:color w:val="000000"/>
          <w:sz w:val="28"/>
          <w:szCs w:val="28"/>
        </w:rPr>
        <w:t xml:space="preserve"> и </w:t>
      </w:r>
      <w:r w:rsidRPr="00B36FC0">
        <w:rPr>
          <w:color w:val="000000"/>
          <w:sz w:val="28"/>
          <w:szCs w:val="28"/>
        </w:rPr>
        <w:t>исправленным, монтаж его осущест</w:t>
      </w:r>
      <w:r w:rsidRPr="00B36FC0">
        <w:rPr>
          <w:color w:val="000000"/>
          <w:sz w:val="28"/>
          <w:szCs w:val="28"/>
        </w:rPr>
        <w:softHyphen/>
        <w:t>вляется тщательно и в полном соответствии с техническими условиями, тяжёлый инструмент (гири, ящики и т.п.), а также ножи, лопаты при проходке шурфов должны находитьс</w:t>
      </w:r>
      <w:r>
        <w:rPr>
          <w:color w:val="000000"/>
          <w:sz w:val="28"/>
          <w:szCs w:val="28"/>
        </w:rPr>
        <w:t xml:space="preserve">я на расстоянии не менее 1,5-2 </w:t>
      </w:r>
      <w:r w:rsidRPr="00B36FC0">
        <w:rPr>
          <w:color w:val="000000"/>
          <w:sz w:val="28"/>
          <w:szCs w:val="28"/>
        </w:rPr>
        <w:t>м от шурфа. В процессе проход</w:t>
      </w:r>
      <w:r w:rsidRPr="00B36FC0">
        <w:rPr>
          <w:color w:val="000000"/>
          <w:sz w:val="28"/>
          <w:szCs w:val="28"/>
        </w:rPr>
        <w:softHyphen/>
        <w:t>ки шурфа грунт отвала необходимо удалить на расстояние не менее 0,3 м от бров</w:t>
      </w:r>
      <w:r w:rsidRPr="00B36FC0">
        <w:rPr>
          <w:color w:val="000000"/>
          <w:sz w:val="28"/>
          <w:szCs w:val="28"/>
        </w:rPr>
        <w:softHyphen/>
        <w:t>ки.   При проходке шурфов запрещается перепрыгивать через шурфы</w:t>
      </w:r>
      <w:r>
        <w:rPr>
          <w:color w:val="000000"/>
          <w:sz w:val="28"/>
          <w:szCs w:val="28"/>
        </w:rPr>
        <w:t>, сталкивать това</w:t>
      </w:r>
      <w:r>
        <w:rPr>
          <w:color w:val="000000"/>
          <w:sz w:val="28"/>
          <w:szCs w:val="28"/>
        </w:rPr>
        <w:softHyphen/>
        <w:t>рища в шурф.</w:t>
      </w:r>
      <w:r w:rsidRPr="00B36FC0">
        <w:rPr>
          <w:color w:val="000000"/>
          <w:sz w:val="28"/>
          <w:szCs w:val="28"/>
        </w:rPr>
        <w:t xml:space="preserve">   После окончания документирования и опробования шурфа он должен быть немед</w:t>
      </w:r>
      <w:r w:rsidRPr="00B36FC0">
        <w:rPr>
          <w:color w:val="000000"/>
          <w:sz w:val="28"/>
          <w:szCs w:val="28"/>
        </w:rPr>
        <w:softHyphen/>
        <w:t>ленно засыпа</w:t>
      </w:r>
      <w:r w:rsidR="00F87A48">
        <w:rPr>
          <w:color w:val="000000"/>
          <w:sz w:val="28"/>
          <w:szCs w:val="28"/>
        </w:rPr>
        <w:t>ть и составить акт ликвидации выработки</w:t>
      </w:r>
      <w:r w:rsidRPr="00B36FC0">
        <w:rPr>
          <w:color w:val="000000"/>
          <w:sz w:val="28"/>
          <w:szCs w:val="28"/>
        </w:rPr>
        <w:t>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B87B6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3.8</w:t>
      </w:r>
      <w:r w:rsidRPr="00B36FC0">
        <w:rPr>
          <w:color w:val="000000"/>
          <w:sz w:val="28"/>
          <w:szCs w:val="28"/>
        </w:rPr>
        <w:t>. Запрещается отлучаться с места выполнения работ без разрешения руководителя практикой.</w:t>
      </w:r>
    </w:p>
    <w:p w:rsidR="00CD1F16" w:rsidRDefault="00CD1F16" w:rsidP="00CD1F16">
      <w:pPr>
        <w:shd w:val="clear" w:color="auto" w:fill="FFFFFF"/>
        <w:spacing w:line="322" w:lineRule="exact"/>
        <w:ind w:left="10"/>
        <w:jc w:val="both"/>
        <w:rPr>
          <w:color w:val="000000"/>
          <w:sz w:val="28"/>
          <w:szCs w:val="28"/>
        </w:rPr>
      </w:pPr>
      <w:r w:rsidRPr="00B87B6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3.9</w:t>
      </w:r>
      <w:r w:rsidRPr="00B36FC0">
        <w:rPr>
          <w:color w:val="000000"/>
          <w:sz w:val="28"/>
          <w:szCs w:val="28"/>
        </w:rPr>
        <w:t>. Студенты, почувствовавшие ухудшение здоровья, должны сообщить об этом пре</w:t>
      </w:r>
      <w:r w:rsidRPr="00B36FC0">
        <w:rPr>
          <w:color w:val="000000"/>
          <w:sz w:val="28"/>
          <w:szCs w:val="28"/>
        </w:rPr>
        <w:softHyphen/>
        <w:t>подавателю, прекратить работу и обратиться к врачу.</w:t>
      </w:r>
    </w:p>
    <w:p w:rsidR="00F87A48" w:rsidRDefault="00F87A48" w:rsidP="00CD1F16">
      <w:pPr>
        <w:shd w:val="clear" w:color="auto" w:fill="FFFFFF"/>
        <w:spacing w:line="322" w:lineRule="exact"/>
        <w:ind w:left="10"/>
        <w:jc w:val="both"/>
        <w:rPr>
          <w:color w:val="000000"/>
          <w:sz w:val="28"/>
          <w:szCs w:val="28"/>
        </w:rPr>
      </w:pPr>
    </w:p>
    <w:p w:rsidR="00CD1F16" w:rsidRDefault="00881A5B" w:rsidP="00CD1F16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group id="_x0000_s9449" style="position:absolute;left:0;text-align:left;margin-left:42.95pt;margin-top:30.85pt;width:520.8pt;height:772.45pt;z-index:252192256;mso-position-horizontal-relative:page;mso-position-vertical-relative:page" coordsize="20000,20000">
            <v:rect id="_x0000_s9450" style="position:absolute;width:20000;height:20000" filled="f" strokeweight="1.25pt"/>
            <v:line id="_x0000_s9451" style="position:absolute" from="1093,18949" to="1095,19989" strokeweight="1.25pt"/>
            <v:line id="_x0000_s9452" style="position:absolute" from="10,18941" to="19977,18942" strokeweight="1.25pt"/>
            <v:line id="_x0000_s9453" style="position:absolute" from="2186,18949" to="2188,19989" strokeweight="1.25pt"/>
            <v:line id="_x0000_s9454" style="position:absolute" from="4919,18949" to="4921,19989" strokeweight="1.25pt"/>
            <v:line id="_x0000_s9455" style="position:absolute" from="6557,18959" to="6559,19989" strokeweight="1.25pt"/>
            <v:line id="_x0000_s9456" style="position:absolute" from="7650,18949" to="7652,19979" strokeweight="1.25pt"/>
            <v:line id="_x0000_s9457" style="position:absolute" from="18905,18949" to="18909,19989" strokeweight="1.25pt"/>
            <v:line id="_x0000_s9458" style="position:absolute" from="10,19293" to="7631,19295" strokeweight="1.25pt"/>
            <v:line id="_x0000_s9459" style="position:absolute" from="10,19646" to="7631,19647" strokeweight="1.25pt"/>
            <v:line id="_x0000_s9460" style="position:absolute" from="18919,19296" to="19990,19297" strokeweight="1.25pt"/>
            <v:rect id="_x0000_s9461" style="position:absolute;left:54;top:19660;width:1000;height:309" filled="f" stroked="f" strokeweight="1.25pt">
              <v:textbox style="mso-next-textbox:#_x0000_s946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62" style="position:absolute;left:1139;top:19660;width:1001;height:309" filled="f" stroked="f" strokeweight="1.25pt">
              <v:textbox style="mso-next-textbox:#_x0000_s946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63" style="position:absolute;left:2267;top:19660;width:2573;height:309" filled="f" stroked="f" strokeweight="1.25pt">
              <v:textbox style="mso-next-textbox:#_x0000_s946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64" style="position:absolute;left:4983;top:19660;width:1534;height:309" filled="f" stroked="f" strokeweight="1.25pt">
              <v:textbox style="mso-next-textbox:#_x0000_s946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65" style="position:absolute;left:6604;top:19660;width:1000;height:309" filled="f" stroked="f" strokeweight="1.25pt">
              <v:textbox style="mso-next-textbox:#_x0000_s946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66" style="position:absolute;left:18949;top:18977;width:1001;height:309" filled="f" stroked="f" strokeweight="1.25pt">
              <v:textbox style="mso-next-textbox:#_x0000_s946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67" style="position:absolute;left:18949;top:19435;width:1001;height:423" filled="f" stroked="f" strokeweight="1.25pt">
              <v:textbox style="mso-next-textbox:#_x0000_s946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rect>
            <v:rect id="_x0000_s9468" style="position:absolute;left:7745;top:19221;width:11075;height:477" filled="f" stroked="f" strokeweight="1.25pt">
              <v:textbox style="mso-next-textbox:#_x0000_s9468" inset="1pt,1pt,1pt,1pt">
                <w:txbxContent>
                  <w:p w:rsidR="00881A5B" w:rsidRPr="004B34AD" w:rsidRDefault="00881A5B" w:rsidP="00CE7B0B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3A1FE1">
        <w:rPr>
          <w:b/>
          <w:color w:val="000000"/>
          <w:sz w:val="32"/>
          <w:szCs w:val="32"/>
        </w:rPr>
        <w:t xml:space="preserve"> Объём </w:t>
      </w:r>
      <w:r w:rsidR="00CF68B3" w:rsidRPr="003A1FE1">
        <w:rPr>
          <w:b/>
          <w:color w:val="000000"/>
          <w:sz w:val="32"/>
          <w:szCs w:val="32"/>
        </w:rPr>
        <w:t xml:space="preserve">и методы </w:t>
      </w:r>
      <w:r w:rsidR="00CD1F16" w:rsidRPr="003A1FE1">
        <w:rPr>
          <w:b/>
          <w:color w:val="000000"/>
          <w:sz w:val="32"/>
          <w:szCs w:val="32"/>
        </w:rPr>
        <w:t>выполнения работ.</w:t>
      </w:r>
    </w:p>
    <w:p w:rsidR="00015297" w:rsidRPr="002C4343" w:rsidRDefault="00015297" w:rsidP="00CD1F16">
      <w:pPr>
        <w:shd w:val="clear" w:color="auto" w:fill="FFFFFF"/>
        <w:jc w:val="center"/>
        <w:rPr>
          <w:b/>
        </w:rPr>
      </w:pPr>
    </w:p>
    <w:p w:rsidR="00CD1F16" w:rsidRPr="004D3AB8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3AB8">
        <w:rPr>
          <w:color w:val="000000"/>
          <w:sz w:val="28"/>
          <w:szCs w:val="28"/>
        </w:rPr>
        <w:t>В процессе прохождения инженерно-геологической практики выполнен следую</w:t>
      </w:r>
      <w:r w:rsidRPr="004D3AB8">
        <w:rPr>
          <w:color w:val="000000"/>
          <w:sz w:val="28"/>
          <w:szCs w:val="28"/>
        </w:rPr>
        <w:softHyphen/>
        <w:t>щий объём работ.</w:t>
      </w:r>
    </w:p>
    <w:p w:rsidR="00CD1F16" w:rsidRPr="004D3AB8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3AB8">
        <w:rPr>
          <w:color w:val="000000"/>
          <w:sz w:val="28"/>
          <w:szCs w:val="28"/>
        </w:rPr>
        <w:t>Пройден</w:t>
      </w:r>
      <w:r>
        <w:rPr>
          <w:color w:val="000000"/>
          <w:sz w:val="28"/>
          <w:szCs w:val="28"/>
        </w:rPr>
        <w:t>а</w:t>
      </w:r>
      <w:r w:rsidRPr="004D3A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выработка</w:t>
      </w:r>
      <w:r w:rsidRPr="004D3AB8">
        <w:rPr>
          <w:color w:val="000000"/>
          <w:sz w:val="28"/>
          <w:szCs w:val="28"/>
        </w:rPr>
        <w:t>. Для определения физических и механических свойств грунта взят</w:t>
      </w:r>
      <w:r>
        <w:rPr>
          <w:color w:val="000000"/>
          <w:sz w:val="28"/>
          <w:szCs w:val="28"/>
        </w:rPr>
        <w:t>ы</w:t>
      </w:r>
      <w:r w:rsidRPr="004D3AB8">
        <w:rPr>
          <w:color w:val="000000"/>
          <w:sz w:val="28"/>
          <w:szCs w:val="28"/>
        </w:rPr>
        <w:t xml:space="preserve"> проб</w:t>
      </w:r>
      <w:r>
        <w:rPr>
          <w:color w:val="000000"/>
          <w:sz w:val="28"/>
          <w:szCs w:val="28"/>
        </w:rPr>
        <w:t>ы из каждого вскрытого слоя</w:t>
      </w:r>
      <w:r w:rsidRPr="004D3AB8">
        <w:rPr>
          <w:color w:val="000000"/>
          <w:sz w:val="28"/>
          <w:szCs w:val="28"/>
        </w:rPr>
        <w:t xml:space="preserve">. В том числе на компрессионные испытания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пробы, на сдвиговое испытание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проб, для определения естественной влажности </w:t>
      </w:r>
      <w:r>
        <w:rPr>
          <w:color w:val="000000"/>
          <w:sz w:val="28"/>
          <w:szCs w:val="28"/>
        </w:rPr>
        <w:t>3 проб</w:t>
      </w:r>
      <w:r w:rsidRPr="004D3AB8">
        <w:rPr>
          <w:color w:val="000000"/>
          <w:sz w:val="28"/>
          <w:szCs w:val="28"/>
        </w:rPr>
        <w:t>, на гра</w:t>
      </w:r>
      <w:r w:rsidRPr="004D3AB8">
        <w:rPr>
          <w:color w:val="000000"/>
          <w:sz w:val="28"/>
          <w:szCs w:val="28"/>
        </w:rPr>
        <w:softHyphen/>
        <w:t xml:space="preserve">нулометрический состав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проб, для определения границ текучести и раскатывания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проб.</w:t>
      </w:r>
    </w:p>
    <w:p w:rsidR="00CD1F16" w:rsidRPr="000625A8" w:rsidRDefault="00CD1F16" w:rsidP="00CD1F16">
      <w:pPr>
        <w:shd w:val="clear" w:color="auto" w:fill="FFFFFF"/>
        <w:spacing w:before="10" w:line="312" w:lineRule="exact"/>
        <w:ind w:left="5" w:firstLine="269"/>
        <w:jc w:val="center"/>
        <w:rPr>
          <w:i/>
          <w:sz w:val="28"/>
          <w:szCs w:val="28"/>
        </w:rPr>
      </w:pPr>
      <w:r w:rsidRPr="000625A8">
        <w:rPr>
          <w:b/>
          <w:bCs/>
          <w:i/>
          <w:color w:val="000000"/>
          <w:sz w:val="28"/>
          <w:szCs w:val="28"/>
        </w:rPr>
        <w:t>Методика проведения практики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63183">
        <w:rPr>
          <w:color w:val="000000"/>
          <w:sz w:val="28"/>
          <w:szCs w:val="28"/>
        </w:rPr>
        <w:t>Инженерно-геологическая практика выполняется в три последователь</w:t>
      </w:r>
      <w:r w:rsidRPr="00F63183">
        <w:rPr>
          <w:color w:val="000000"/>
          <w:sz w:val="28"/>
          <w:szCs w:val="28"/>
        </w:rPr>
        <w:softHyphen/>
        <w:t>ных периода: подготовительный, полевой и камеральный. Ориентировоч</w:t>
      </w:r>
      <w:r w:rsidRPr="00F63183">
        <w:rPr>
          <w:color w:val="000000"/>
          <w:sz w:val="28"/>
          <w:szCs w:val="28"/>
        </w:rPr>
        <w:softHyphen/>
        <w:t xml:space="preserve">ная продолжительность указанных периодов: подготовительный - 1 день, полевой - </w:t>
      </w:r>
      <w:r>
        <w:rPr>
          <w:color w:val="000000"/>
          <w:sz w:val="28"/>
          <w:szCs w:val="28"/>
        </w:rPr>
        <w:t>1</w:t>
      </w:r>
      <w:r w:rsidRPr="00F63183">
        <w:rPr>
          <w:color w:val="000000"/>
          <w:sz w:val="28"/>
          <w:szCs w:val="28"/>
        </w:rPr>
        <w:t xml:space="preserve"> д</w:t>
      </w:r>
      <w:r>
        <w:rPr>
          <w:color w:val="000000"/>
          <w:sz w:val="28"/>
          <w:szCs w:val="28"/>
        </w:rPr>
        <w:t>ень</w:t>
      </w:r>
      <w:r w:rsidRPr="00F63183">
        <w:rPr>
          <w:color w:val="000000"/>
          <w:sz w:val="28"/>
          <w:szCs w:val="28"/>
        </w:rPr>
        <w:t xml:space="preserve">, камеральный — </w:t>
      </w:r>
      <w:r>
        <w:rPr>
          <w:color w:val="000000"/>
          <w:sz w:val="28"/>
          <w:szCs w:val="28"/>
        </w:rPr>
        <w:t>3</w:t>
      </w:r>
      <w:r w:rsidRPr="00F63183">
        <w:rPr>
          <w:color w:val="000000"/>
          <w:sz w:val="28"/>
          <w:szCs w:val="28"/>
        </w:rPr>
        <w:t xml:space="preserve"> дня</w:t>
      </w:r>
      <w:r>
        <w:rPr>
          <w:color w:val="000000"/>
          <w:sz w:val="28"/>
          <w:szCs w:val="28"/>
        </w:rPr>
        <w:t>, защита – 1 день.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color w:val="000000"/>
          <w:sz w:val="28"/>
          <w:szCs w:val="28"/>
        </w:rPr>
        <w:t>Подготовительный период</w:t>
      </w:r>
    </w:p>
    <w:p w:rsidR="00CD1F16" w:rsidRPr="00F63183" w:rsidRDefault="00CD1F16" w:rsidP="00CD1F16">
      <w:pPr>
        <w:shd w:val="clear" w:color="auto" w:fill="FFFFFF"/>
        <w:ind w:firstLine="720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В подготовительный период преподаватель проводит со студентами вводную беседу о целях, задачах и содержании практики, а также общий инструктаж по технике безопасности и охране окружающей среды.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Студенты в подготовительный период выполняют следующие работы: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- получают оборудование, приборы и материалы, необходимые для вы</w:t>
      </w:r>
      <w:r w:rsidRPr="00F63183">
        <w:rPr>
          <w:color w:val="000000"/>
          <w:sz w:val="28"/>
          <w:szCs w:val="28"/>
        </w:rPr>
        <w:softHyphen/>
        <w:t xml:space="preserve">полнения полевых работ (лопаты, рукавицы, полевую лабораторию И.М. Литвинова, мешочки для отбора </w:t>
      </w:r>
      <w:r w:rsidR="00F87A48">
        <w:rPr>
          <w:color w:val="000000"/>
          <w:sz w:val="28"/>
          <w:szCs w:val="28"/>
        </w:rPr>
        <w:t xml:space="preserve">и транспортировки </w:t>
      </w:r>
      <w:r w:rsidRPr="00F63183">
        <w:rPr>
          <w:color w:val="000000"/>
          <w:sz w:val="28"/>
          <w:szCs w:val="28"/>
        </w:rPr>
        <w:t>проб грунта, бюксы, парафин, марлю, ножи);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Pr="00F63183">
        <w:rPr>
          <w:color w:val="000000"/>
          <w:sz w:val="28"/>
          <w:szCs w:val="28"/>
        </w:rPr>
        <w:t>готовят выкопировки из обзорных карт и т.п.;</w:t>
      </w:r>
    </w:p>
    <w:p w:rsidR="00F87A48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F63183">
        <w:rPr>
          <w:color w:val="000000"/>
          <w:sz w:val="28"/>
          <w:szCs w:val="28"/>
        </w:rPr>
        <w:t xml:space="preserve">-  по литературным источникам  изучаются  инженерно-геологические   </w:t>
      </w:r>
    </w:p>
    <w:p w:rsidR="00CD1F16" w:rsidRDefault="00F87A48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D1F16" w:rsidRPr="00F63183">
        <w:rPr>
          <w:color w:val="000000"/>
          <w:sz w:val="28"/>
          <w:szCs w:val="28"/>
        </w:rPr>
        <w:t>процессы и явления, имеющие место в данном районе.</w:t>
      </w: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color w:val="000000"/>
          <w:sz w:val="28"/>
          <w:szCs w:val="28"/>
        </w:rPr>
        <w:t>Полевой период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63183">
        <w:rPr>
          <w:color w:val="000000"/>
          <w:sz w:val="28"/>
          <w:szCs w:val="28"/>
        </w:rPr>
        <w:t>В состав полевых работ входят: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- глазомерная инженерно-геологическая съемка;</w:t>
      </w:r>
    </w:p>
    <w:p w:rsidR="00CD1F16" w:rsidRPr="00F63183" w:rsidRDefault="00CD1F16" w:rsidP="00CD1F16">
      <w:pPr>
        <w:shd w:val="clear" w:color="auto" w:fill="FFFFFF"/>
        <w:spacing w:line="314" w:lineRule="exact"/>
        <w:ind w:right="-2"/>
        <w:jc w:val="both"/>
        <w:rPr>
          <w:b/>
          <w:bCs/>
          <w:color w:val="323232"/>
          <w:spacing w:val="-5"/>
          <w:sz w:val="28"/>
          <w:szCs w:val="28"/>
        </w:rPr>
      </w:pPr>
      <w:r w:rsidRPr="00F63183">
        <w:rPr>
          <w:color w:val="000000"/>
          <w:sz w:val="28"/>
          <w:szCs w:val="28"/>
        </w:rPr>
        <w:t>- проходка  выработок;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0802C8">
        <w:rPr>
          <w:color w:val="000000"/>
          <w:sz w:val="28"/>
          <w:szCs w:val="28"/>
        </w:rPr>
        <w:t>- документирование выработок</w:t>
      </w:r>
      <w:r>
        <w:rPr>
          <w:color w:val="000000"/>
          <w:sz w:val="28"/>
          <w:szCs w:val="28"/>
        </w:rPr>
        <w:t xml:space="preserve"> и их </w:t>
      </w:r>
      <w:r w:rsidRPr="000802C8">
        <w:rPr>
          <w:color w:val="000000"/>
          <w:sz w:val="28"/>
          <w:szCs w:val="28"/>
        </w:rPr>
        <w:t>ликвидация</w:t>
      </w:r>
      <w:r w:rsidR="00F87A48">
        <w:rPr>
          <w:color w:val="000000"/>
          <w:sz w:val="28"/>
          <w:szCs w:val="28"/>
        </w:rPr>
        <w:t>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iCs/>
          <w:color w:val="000000"/>
          <w:sz w:val="28"/>
          <w:szCs w:val="28"/>
        </w:rPr>
        <w:t>Глазомерная инженерно-геологическая съёмка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3A287C">
        <w:rPr>
          <w:color w:val="000000"/>
          <w:sz w:val="28"/>
          <w:szCs w:val="28"/>
        </w:rPr>
        <w:t xml:space="preserve">    </w:t>
      </w:r>
      <w:r w:rsidRPr="000802C8">
        <w:rPr>
          <w:color w:val="000000"/>
          <w:sz w:val="28"/>
          <w:szCs w:val="28"/>
        </w:rPr>
        <w:t>Глазомерную инженерно-геологическую съемку проводят на участке пло</w:t>
      </w:r>
      <w:r>
        <w:rPr>
          <w:color w:val="000000"/>
          <w:sz w:val="28"/>
          <w:szCs w:val="28"/>
        </w:rPr>
        <w:t>щадью до 0,1*</w:t>
      </w:r>
      <w:r w:rsidRPr="000802C8">
        <w:rPr>
          <w:color w:val="000000"/>
          <w:sz w:val="28"/>
          <w:szCs w:val="28"/>
        </w:rPr>
        <w:t>0,15 км.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3A287C">
        <w:rPr>
          <w:color w:val="000000"/>
          <w:sz w:val="28"/>
          <w:szCs w:val="28"/>
        </w:rPr>
        <w:t xml:space="preserve">    </w:t>
      </w:r>
      <w:r w:rsidRPr="000802C8">
        <w:rPr>
          <w:color w:val="000000"/>
          <w:sz w:val="28"/>
          <w:szCs w:val="28"/>
        </w:rPr>
        <w:t>На план наносят горные выработки и естественные об</w:t>
      </w:r>
      <w:r w:rsidRPr="000802C8">
        <w:rPr>
          <w:color w:val="000000"/>
          <w:sz w:val="28"/>
          <w:szCs w:val="28"/>
        </w:rPr>
        <w:softHyphen/>
        <w:t>нажения пород.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iCs/>
          <w:color w:val="000000"/>
          <w:sz w:val="28"/>
          <w:szCs w:val="28"/>
        </w:rPr>
        <w:t>Проходка разведочных выработок</w:t>
      </w: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802C8">
        <w:rPr>
          <w:color w:val="000000"/>
          <w:sz w:val="28"/>
          <w:szCs w:val="28"/>
        </w:rPr>
        <w:t>Основными видами выработок в процессе инженерно-геологическ</w:t>
      </w:r>
      <w:r w:rsidR="00CE7B0B">
        <w:rPr>
          <w:color w:val="000000"/>
          <w:sz w:val="28"/>
          <w:szCs w:val="28"/>
        </w:rPr>
        <w:t>ой</w:t>
      </w:r>
      <w:r w:rsidRPr="000802C8">
        <w:rPr>
          <w:color w:val="000000"/>
          <w:sz w:val="28"/>
          <w:szCs w:val="28"/>
        </w:rPr>
        <w:t xml:space="preserve"> </w:t>
      </w:r>
      <w:r w:rsidR="00CE7B0B">
        <w:rPr>
          <w:color w:val="000000"/>
          <w:sz w:val="28"/>
          <w:szCs w:val="28"/>
        </w:rPr>
        <w:t>практики</w:t>
      </w:r>
      <w:r w:rsidRPr="000802C8">
        <w:rPr>
          <w:color w:val="000000"/>
          <w:sz w:val="28"/>
          <w:szCs w:val="28"/>
        </w:rPr>
        <w:t xml:space="preserve"> являются шурфы</w:t>
      </w:r>
      <w:r>
        <w:rPr>
          <w:color w:val="000000"/>
          <w:sz w:val="28"/>
          <w:szCs w:val="28"/>
        </w:rPr>
        <w:t xml:space="preserve"> и расчистки</w:t>
      </w:r>
      <w:r w:rsidRPr="000802C8">
        <w:rPr>
          <w:color w:val="000000"/>
          <w:sz w:val="28"/>
          <w:szCs w:val="28"/>
        </w:rPr>
        <w:t xml:space="preserve">. Шурфы  проходят до </w:t>
      </w:r>
      <w:r>
        <w:rPr>
          <w:color w:val="000000"/>
          <w:sz w:val="28"/>
          <w:szCs w:val="28"/>
        </w:rPr>
        <w:t>1,5</w:t>
      </w:r>
      <w:r w:rsidRPr="000802C8">
        <w:rPr>
          <w:color w:val="000000"/>
          <w:sz w:val="28"/>
          <w:szCs w:val="28"/>
        </w:rPr>
        <w:t xml:space="preserve"> м вручную.</w:t>
      </w:r>
    </w:p>
    <w:p w:rsidR="00CD1F16" w:rsidRDefault="00CD1F16" w:rsidP="00CD1F16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802C8">
        <w:rPr>
          <w:color w:val="000000"/>
          <w:sz w:val="28"/>
          <w:szCs w:val="28"/>
        </w:rPr>
        <w:t>Разведочные выработки располагают по осям намеченного участка строительства. Расстояние между выработками в зависимости от сложно</w:t>
      </w:r>
      <w:r w:rsidRPr="000802C8">
        <w:rPr>
          <w:color w:val="000000"/>
          <w:sz w:val="28"/>
          <w:szCs w:val="28"/>
        </w:rPr>
        <w:softHyphen/>
        <w:t>сти инженерно-геологических условий должно</w:t>
      </w:r>
      <w:r w:rsidR="00CE7B0B">
        <w:rPr>
          <w:color w:val="000000"/>
          <w:sz w:val="28"/>
          <w:szCs w:val="28"/>
        </w:rPr>
        <w:t xml:space="preserve"> назначаться согласно СП 47-13330-2012</w:t>
      </w:r>
      <w:r w:rsidRPr="000802C8">
        <w:rPr>
          <w:color w:val="000000"/>
          <w:sz w:val="28"/>
          <w:szCs w:val="28"/>
        </w:rPr>
        <w:t xml:space="preserve">. </w:t>
      </w:r>
    </w:p>
    <w:p w:rsidR="00CD1F16" w:rsidRPr="000802C8" w:rsidRDefault="00CD1F16" w:rsidP="00CD1F16">
      <w:pPr>
        <w:shd w:val="clear" w:color="auto" w:fill="FFFFFF"/>
        <w:rPr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314" w:lineRule="exact"/>
        <w:ind w:right="518"/>
        <w:jc w:val="center"/>
        <w:rPr>
          <w:b/>
          <w:i/>
          <w:iCs/>
          <w:color w:val="000000"/>
          <w:sz w:val="28"/>
          <w:szCs w:val="28"/>
        </w:rPr>
      </w:pPr>
    </w:p>
    <w:p w:rsidR="00CD1F16" w:rsidRPr="006E3500" w:rsidRDefault="00881A5B" w:rsidP="00364E73">
      <w:pPr>
        <w:shd w:val="clear" w:color="auto" w:fill="FFFFFF"/>
        <w:spacing w:line="276" w:lineRule="auto"/>
        <w:ind w:right="518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noProof/>
          <w:color w:val="000000"/>
          <w:sz w:val="28"/>
          <w:szCs w:val="28"/>
        </w:rPr>
        <w:lastRenderedPageBreak/>
        <w:pict>
          <v:group id="_x0000_s9469" style="position:absolute;left:0;text-align:left;margin-left:47.45pt;margin-top:34.6pt;width:520.8pt;height:772.45pt;z-index:252193280;mso-position-horizontal-relative:page;mso-position-vertical-relative:page" coordsize="20000,20000">
            <v:rect id="_x0000_s9470" style="position:absolute;width:20000;height:20000" filled="f" strokeweight="1.25pt"/>
            <v:line id="_x0000_s9471" style="position:absolute" from="1093,18949" to="1095,19989" strokeweight="1.25pt"/>
            <v:line id="_x0000_s9472" style="position:absolute" from="10,18941" to="19977,18942" strokeweight="1.25pt"/>
            <v:line id="_x0000_s9473" style="position:absolute" from="2186,18949" to="2188,19989" strokeweight="1.25pt"/>
            <v:line id="_x0000_s9474" style="position:absolute" from="4919,18949" to="4921,19989" strokeweight="1.25pt"/>
            <v:line id="_x0000_s9475" style="position:absolute" from="6557,18959" to="6559,19989" strokeweight="1.25pt"/>
            <v:line id="_x0000_s9476" style="position:absolute" from="7650,18949" to="7652,19979" strokeweight="1.25pt"/>
            <v:line id="_x0000_s9477" style="position:absolute" from="18905,18949" to="18909,19989" strokeweight="1.25pt"/>
            <v:line id="_x0000_s9478" style="position:absolute" from="10,19293" to="7631,19295" strokeweight="1.25pt"/>
            <v:line id="_x0000_s9479" style="position:absolute" from="10,19646" to="7631,19647" strokeweight="1.25pt"/>
            <v:line id="_x0000_s9480" style="position:absolute" from="18919,19296" to="19990,19297" strokeweight="1.25pt"/>
            <v:rect id="_x0000_s9481" style="position:absolute;left:54;top:19660;width:1000;height:309" filled="f" stroked="f" strokeweight="1.25pt">
              <v:textbox style="mso-next-textbox:#_x0000_s948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82" style="position:absolute;left:1139;top:19660;width:1001;height:309" filled="f" stroked="f" strokeweight="1.25pt">
              <v:textbox style="mso-next-textbox:#_x0000_s948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83" style="position:absolute;left:2267;top:19660;width:2573;height:309" filled="f" stroked="f" strokeweight="1.25pt">
              <v:textbox style="mso-next-textbox:#_x0000_s948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84" style="position:absolute;left:4983;top:19660;width:1534;height:309" filled="f" stroked="f" strokeweight="1.25pt">
              <v:textbox style="mso-next-textbox:#_x0000_s948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85" style="position:absolute;left:6604;top:19660;width:1000;height:309" filled="f" stroked="f" strokeweight="1.25pt">
              <v:textbox style="mso-next-textbox:#_x0000_s948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86" style="position:absolute;left:18949;top:18977;width:1001;height:309" filled="f" stroked="f" strokeweight="1.25pt">
              <v:textbox style="mso-next-textbox:#_x0000_s948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87" style="position:absolute;left:18949;top:19435;width:1001;height:423" filled="f" stroked="f" strokeweight="1.25pt">
              <v:textbox style="mso-next-textbox:#_x0000_s948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7</w:t>
                    </w:r>
                  </w:p>
                </w:txbxContent>
              </v:textbox>
            </v:rect>
            <v:rect id="_x0000_s9488" style="position:absolute;left:7745;top:19221;width:11075;height:477" filled="f" stroked="f" strokeweight="1.25pt">
              <v:textbox style="mso-next-textbox:#_x0000_s9488" inset="1pt,1pt,1pt,1pt">
                <w:txbxContent>
                  <w:p w:rsidR="00881A5B" w:rsidRPr="004B34AD" w:rsidRDefault="00881A5B" w:rsidP="00CE7B0B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6E3500">
        <w:rPr>
          <w:b/>
          <w:i/>
          <w:iCs/>
          <w:color w:val="000000"/>
          <w:sz w:val="28"/>
          <w:szCs w:val="28"/>
        </w:rPr>
        <w:t>Документирование разведочных выработок</w:t>
      </w:r>
    </w:p>
    <w:p w:rsidR="00CD1F16" w:rsidRPr="000802C8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802C8">
        <w:rPr>
          <w:color w:val="000000"/>
          <w:sz w:val="28"/>
          <w:szCs w:val="28"/>
        </w:rPr>
        <w:t>Документирование разведочных выработок заключается в послойном описании всех литологических видов грунтов, вскрытых горной выработ</w:t>
      </w:r>
      <w:r w:rsidRPr="000802C8">
        <w:rPr>
          <w:color w:val="000000"/>
          <w:sz w:val="28"/>
          <w:szCs w:val="28"/>
        </w:rPr>
        <w:softHyphen/>
        <w:t>кой, и их зарисовке. Документируют выработки в полевом журнале.</w:t>
      </w:r>
    </w:p>
    <w:p w:rsidR="00CD1F16" w:rsidRPr="006E3500" w:rsidRDefault="00CD1F16" w:rsidP="00364E73">
      <w:pPr>
        <w:shd w:val="clear" w:color="auto" w:fill="FFFFFF"/>
        <w:spacing w:line="276" w:lineRule="auto"/>
        <w:ind w:right="-2"/>
        <w:jc w:val="center"/>
        <w:rPr>
          <w:b/>
          <w:bCs/>
          <w:i/>
          <w:iCs/>
          <w:color w:val="000000"/>
          <w:sz w:val="28"/>
          <w:szCs w:val="28"/>
        </w:rPr>
      </w:pPr>
      <w:r w:rsidRPr="006E3500">
        <w:rPr>
          <w:b/>
          <w:bCs/>
          <w:i/>
          <w:iCs/>
          <w:color w:val="000000"/>
          <w:sz w:val="28"/>
          <w:szCs w:val="28"/>
        </w:rPr>
        <w:t>Опробование горных выработок</w:t>
      </w:r>
    </w:p>
    <w:p w:rsidR="00CD1F16" w:rsidRPr="000802C8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802C8">
        <w:rPr>
          <w:color w:val="000000"/>
          <w:sz w:val="28"/>
          <w:szCs w:val="28"/>
        </w:rPr>
        <w:t>Опробование горных выработок осуществляется с целью определения физических и механических свойств грунтов для оценки их несущей спо</w:t>
      </w:r>
      <w:r w:rsidRPr="000802C8">
        <w:rPr>
          <w:color w:val="000000"/>
          <w:sz w:val="28"/>
          <w:szCs w:val="28"/>
        </w:rPr>
        <w:softHyphen/>
        <w:t>собности и пригодности для строительных целей.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802C8">
        <w:rPr>
          <w:color w:val="000000"/>
          <w:sz w:val="28"/>
          <w:szCs w:val="28"/>
        </w:rPr>
        <w:t>Пробы грунта берут как с нарушенной структурой для определения гра</w:t>
      </w:r>
      <w:r w:rsidRPr="000802C8">
        <w:rPr>
          <w:color w:val="000000"/>
          <w:sz w:val="28"/>
          <w:szCs w:val="28"/>
        </w:rPr>
        <w:softHyphen/>
        <w:t xml:space="preserve">нулометрического состава, характерных влажностей (границ текучести и раскатывания), естественной влажности, химических и минералогических анализов, </w:t>
      </w:r>
      <w:r w:rsidR="00CE7B0B">
        <w:rPr>
          <w:color w:val="000000"/>
          <w:sz w:val="28"/>
          <w:szCs w:val="28"/>
        </w:rPr>
        <w:t xml:space="preserve">так </w:t>
      </w:r>
      <w:r w:rsidRPr="000802C8">
        <w:rPr>
          <w:color w:val="000000"/>
          <w:sz w:val="28"/>
          <w:szCs w:val="28"/>
        </w:rPr>
        <w:t>и с ненарушенной структурой для определения плотности грунта естественного сложения и его механических характеристик (проч</w:t>
      </w:r>
      <w:r w:rsidRPr="000802C8">
        <w:rPr>
          <w:color w:val="000000"/>
          <w:sz w:val="28"/>
          <w:szCs w:val="28"/>
        </w:rPr>
        <w:softHyphen/>
        <w:t>ности, деформативности).</w:t>
      </w:r>
      <w:r>
        <w:rPr>
          <w:color w:val="000000"/>
          <w:sz w:val="28"/>
          <w:szCs w:val="28"/>
        </w:rPr>
        <w:t xml:space="preserve"> </w:t>
      </w:r>
      <w:r w:rsidRPr="000802C8">
        <w:rPr>
          <w:color w:val="000000"/>
          <w:sz w:val="28"/>
          <w:szCs w:val="28"/>
        </w:rPr>
        <w:t xml:space="preserve">Отбор проб производят из всех генетических типов грунтов и их лито-логических разновидностей. </w:t>
      </w:r>
    </w:p>
    <w:p w:rsidR="00CD1F16" w:rsidRPr="006E3500" w:rsidRDefault="00CD1F16" w:rsidP="00364E73">
      <w:pPr>
        <w:shd w:val="clear" w:color="auto" w:fill="FFFFFF"/>
        <w:spacing w:line="276" w:lineRule="auto"/>
        <w:ind w:left="426"/>
        <w:jc w:val="center"/>
        <w:rPr>
          <w:b/>
          <w:i/>
          <w:iCs/>
          <w:color w:val="000000"/>
          <w:sz w:val="28"/>
          <w:szCs w:val="28"/>
        </w:rPr>
      </w:pPr>
      <w:r w:rsidRPr="006E3500">
        <w:rPr>
          <w:b/>
          <w:i/>
          <w:iCs/>
          <w:color w:val="000000"/>
          <w:sz w:val="28"/>
          <w:szCs w:val="28"/>
        </w:rPr>
        <w:t>Полевые испытания грунтов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6211E">
        <w:rPr>
          <w:color w:val="000000"/>
          <w:sz w:val="28"/>
          <w:szCs w:val="28"/>
        </w:rPr>
        <w:t>Полевые испытания грунтов заключаются в определении физических</w:t>
      </w:r>
      <w:r w:rsidRPr="003A28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56211E">
        <w:rPr>
          <w:color w:val="000000"/>
          <w:sz w:val="28"/>
          <w:szCs w:val="28"/>
        </w:rPr>
        <w:t xml:space="preserve"> механических характеристик. Из физических характеристик в поле</w:t>
      </w:r>
      <w:r>
        <w:rPr>
          <w:color w:val="000000"/>
          <w:sz w:val="28"/>
          <w:szCs w:val="28"/>
        </w:rPr>
        <w:t xml:space="preserve"> </w:t>
      </w:r>
      <w:r w:rsidRPr="0056211E">
        <w:rPr>
          <w:color w:val="000000"/>
          <w:sz w:val="28"/>
          <w:szCs w:val="28"/>
        </w:rPr>
        <w:t>определяют плотность грунтов методом режущего кольца. Для определения механических свойств грунтов проводят испытывают грунт</w:t>
      </w:r>
      <w:r>
        <w:rPr>
          <w:color w:val="000000"/>
          <w:sz w:val="28"/>
          <w:szCs w:val="28"/>
        </w:rPr>
        <w:t>а</w:t>
      </w:r>
      <w:r w:rsidRPr="0056211E">
        <w:rPr>
          <w:color w:val="000000"/>
          <w:sz w:val="28"/>
          <w:szCs w:val="28"/>
        </w:rPr>
        <w:t xml:space="preserve"> на приборах, вхо</w:t>
      </w:r>
      <w:r w:rsidRPr="0056211E">
        <w:rPr>
          <w:color w:val="000000"/>
          <w:sz w:val="28"/>
          <w:szCs w:val="28"/>
        </w:rPr>
        <w:softHyphen/>
        <w:t>дящих в состав полевой лаборатории И.М. Литвинова.</w:t>
      </w:r>
    </w:p>
    <w:p w:rsidR="00CD1F16" w:rsidRPr="006E3500" w:rsidRDefault="00CD1F16" w:rsidP="00364E73">
      <w:pPr>
        <w:shd w:val="clear" w:color="auto" w:fill="FFFFFF"/>
        <w:spacing w:line="276" w:lineRule="auto"/>
        <w:ind w:left="360"/>
        <w:jc w:val="center"/>
        <w:rPr>
          <w:b/>
          <w:i/>
          <w:iCs/>
          <w:color w:val="000000"/>
          <w:sz w:val="28"/>
          <w:szCs w:val="28"/>
        </w:rPr>
      </w:pPr>
      <w:r w:rsidRPr="006E3500">
        <w:rPr>
          <w:b/>
          <w:i/>
          <w:iCs/>
          <w:color w:val="000000"/>
          <w:sz w:val="28"/>
          <w:szCs w:val="28"/>
        </w:rPr>
        <w:t>Ликвидация горных выработок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 xml:space="preserve">По окончании документирования и опробования </w:t>
      </w:r>
      <w:r>
        <w:rPr>
          <w:color w:val="000000"/>
          <w:sz w:val="28"/>
          <w:szCs w:val="28"/>
        </w:rPr>
        <w:t>выработок</w:t>
      </w:r>
      <w:r w:rsidRPr="0056211E">
        <w:rPr>
          <w:color w:val="000000"/>
          <w:sz w:val="28"/>
          <w:szCs w:val="28"/>
        </w:rPr>
        <w:t xml:space="preserve"> производят их засыпку</w:t>
      </w:r>
      <w:r>
        <w:rPr>
          <w:color w:val="000000"/>
          <w:sz w:val="28"/>
          <w:szCs w:val="28"/>
        </w:rPr>
        <w:t xml:space="preserve"> с</w:t>
      </w:r>
      <w:r w:rsidRPr="0056211E">
        <w:rPr>
          <w:color w:val="000000"/>
          <w:sz w:val="28"/>
          <w:szCs w:val="28"/>
        </w:rPr>
        <w:t xml:space="preserve"> выравниванием поверхности земли. </w:t>
      </w:r>
    </w:p>
    <w:p w:rsidR="00CD1F16" w:rsidRPr="006E3500" w:rsidRDefault="00CD1F16" w:rsidP="00364E73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Pr="006E3500">
        <w:rPr>
          <w:b/>
          <w:i/>
          <w:sz w:val="28"/>
          <w:szCs w:val="28"/>
        </w:rPr>
        <w:t>амеральный период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6211E">
        <w:rPr>
          <w:color w:val="000000"/>
          <w:sz w:val="28"/>
          <w:szCs w:val="28"/>
        </w:rPr>
        <w:t>В камеральный период выполняют лабораторные испытания грунтов, оформляют полевую документацию и составляют отчет по практике.</w:t>
      </w:r>
    </w:p>
    <w:p w:rsidR="00CD1F16" w:rsidRPr="006E3500" w:rsidRDefault="00CD1F16" w:rsidP="00364E73">
      <w:pPr>
        <w:shd w:val="clear" w:color="auto" w:fill="FFFFFF"/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6E3500">
        <w:rPr>
          <w:b/>
          <w:i/>
          <w:color w:val="000000"/>
          <w:sz w:val="28"/>
          <w:szCs w:val="28"/>
        </w:rPr>
        <w:t xml:space="preserve">Лабораторные </w:t>
      </w:r>
      <w:r w:rsidRPr="006E3500">
        <w:rPr>
          <w:b/>
          <w:bCs/>
          <w:i/>
          <w:color w:val="000000"/>
          <w:sz w:val="28"/>
          <w:szCs w:val="28"/>
        </w:rPr>
        <w:t>испытания грунтов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6211E">
        <w:rPr>
          <w:color w:val="000000"/>
          <w:sz w:val="28"/>
          <w:szCs w:val="28"/>
        </w:rPr>
        <w:t>В лабораторных условиях определяют гранулометрический состав грунта, естественную влажность, влажность на границе текучести и грани</w:t>
      </w:r>
      <w:r w:rsidRPr="0056211E">
        <w:rPr>
          <w:color w:val="000000"/>
          <w:sz w:val="28"/>
          <w:szCs w:val="28"/>
        </w:rPr>
        <w:softHyphen/>
        <w:t xml:space="preserve">це раскатывания. Проводят испытания грунтов на сдвиг и компрессию. </w:t>
      </w:r>
    </w:p>
    <w:p w:rsidR="00CD1F16" w:rsidRPr="0056211E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>Ра</w:t>
      </w:r>
      <w:r w:rsidRPr="0056211E">
        <w:rPr>
          <w:color w:val="000000"/>
          <w:sz w:val="28"/>
          <w:szCs w:val="28"/>
        </w:rPr>
        <w:softHyphen/>
        <w:t>боты выполняют в соответствии с методическими указаниями к лабора</w:t>
      </w:r>
      <w:r w:rsidRPr="0056211E">
        <w:rPr>
          <w:color w:val="000000"/>
          <w:sz w:val="28"/>
          <w:szCs w:val="28"/>
        </w:rPr>
        <w:softHyphen/>
        <w:t>торным работам по инженерной геологии и механике грунтов.</w:t>
      </w:r>
    </w:p>
    <w:p w:rsidR="00CD1F16" w:rsidRDefault="00CD1F16" w:rsidP="00364E73">
      <w:pPr>
        <w:shd w:val="clear" w:color="auto" w:fill="FFFFFF"/>
        <w:spacing w:line="276" w:lineRule="auto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>На основании лабораторных испытаний вносят окончательные коррек</w:t>
      </w:r>
      <w:r w:rsidRPr="0056211E">
        <w:rPr>
          <w:color w:val="000000"/>
          <w:sz w:val="28"/>
          <w:szCs w:val="28"/>
        </w:rPr>
        <w:softHyphen/>
        <w:t>тивы в полевое определение грунтов и их описание, зафиксированных в полевом журнале.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5C0EDA" w:rsidRDefault="005C0EDA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276" w:lineRule="auto"/>
        <w:ind w:left="360"/>
        <w:jc w:val="center"/>
        <w:rPr>
          <w:b/>
          <w:color w:val="000000"/>
          <w:spacing w:val="-14"/>
          <w:sz w:val="32"/>
          <w:szCs w:val="32"/>
        </w:rPr>
      </w:pPr>
    </w:p>
    <w:p w:rsidR="00CD1F16" w:rsidRDefault="00881A5B" w:rsidP="00CD1F16">
      <w:pPr>
        <w:shd w:val="clear" w:color="auto" w:fill="FFFFFF"/>
        <w:spacing w:line="276" w:lineRule="auto"/>
        <w:ind w:left="360"/>
        <w:jc w:val="center"/>
        <w:rPr>
          <w:b/>
          <w:color w:val="000000"/>
          <w:spacing w:val="-14"/>
          <w:sz w:val="28"/>
          <w:szCs w:val="28"/>
        </w:rPr>
      </w:pPr>
      <w:r>
        <w:rPr>
          <w:b/>
          <w:noProof/>
          <w:color w:val="000000"/>
          <w:spacing w:val="-14"/>
          <w:sz w:val="32"/>
          <w:szCs w:val="32"/>
        </w:rPr>
        <w:lastRenderedPageBreak/>
        <w:pict>
          <v:group id="_x0000_s9489" style="position:absolute;left:0;text-align:left;margin-left:50.45pt;margin-top:36.85pt;width:520.8pt;height:772.45pt;z-index:252194304;mso-position-horizontal-relative:page;mso-position-vertical-relative:page" coordsize="20000,20000">
            <v:rect id="_x0000_s9490" style="position:absolute;width:20000;height:20000" filled="f" strokeweight="1.25pt"/>
            <v:line id="_x0000_s9491" style="position:absolute" from="1093,18949" to="1095,19989" strokeweight="1.25pt"/>
            <v:line id="_x0000_s9492" style="position:absolute" from="10,18941" to="19977,18942" strokeweight="1.25pt"/>
            <v:line id="_x0000_s9493" style="position:absolute" from="2186,18949" to="2188,19989" strokeweight="1.25pt"/>
            <v:line id="_x0000_s9494" style="position:absolute" from="4919,18949" to="4921,19989" strokeweight="1.25pt"/>
            <v:line id="_x0000_s9495" style="position:absolute" from="6557,18959" to="6559,19989" strokeweight="1.25pt"/>
            <v:line id="_x0000_s9496" style="position:absolute" from="7650,18949" to="7652,19979" strokeweight="1.25pt"/>
            <v:line id="_x0000_s9497" style="position:absolute" from="18905,18949" to="18909,19989" strokeweight="1.25pt"/>
            <v:line id="_x0000_s9498" style="position:absolute" from="10,19293" to="7631,19295" strokeweight="1.25pt"/>
            <v:line id="_x0000_s9499" style="position:absolute" from="10,19646" to="7631,19647" strokeweight="1.25pt"/>
            <v:line id="_x0000_s9500" style="position:absolute" from="18919,19296" to="19990,19297" strokeweight="1.25pt"/>
            <v:rect id="_x0000_s9501" style="position:absolute;left:54;top:19660;width:1000;height:309" filled="f" stroked="f" strokeweight="1.25pt">
              <v:textbox style="mso-next-textbox:#_x0000_s950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02" style="position:absolute;left:1139;top:19660;width:1001;height:309" filled="f" stroked="f" strokeweight="1.25pt">
              <v:textbox style="mso-next-textbox:#_x0000_s950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03" style="position:absolute;left:2267;top:19660;width:2573;height:309" filled="f" stroked="f" strokeweight="1.25pt">
              <v:textbox style="mso-next-textbox:#_x0000_s950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04" style="position:absolute;left:4983;top:19660;width:1534;height:309" filled="f" stroked="f" strokeweight="1.25pt">
              <v:textbox style="mso-next-textbox:#_x0000_s950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05" style="position:absolute;left:6604;top:19660;width:1000;height:309" filled="f" stroked="f" strokeweight="1.25pt">
              <v:textbox style="mso-next-textbox:#_x0000_s950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06" style="position:absolute;left:18949;top:18977;width:1001;height:309" filled="f" stroked="f" strokeweight="1.25pt">
              <v:textbox style="mso-next-textbox:#_x0000_s950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07" style="position:absolute;left:18949;top:19435;width:1001;height:423" filled="f" stroked="f" strokeweight="1.25pt">
              <v:textbox style="mso-next-textbox:#_x0000_s950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8</w:t>
                    </w:r>
                  </w:p>
                </w:txbxContent>
              </v:textbox>
            </v:rect>
            <v:rect id="_x0000_s9508" style="position:absolute;left:7745;top:19221;width:11075;height:477" filled="f" stroked="f" strokeweight="1.25pt">
              <v:textbox style="mso-next-textbox:#_x0000_s9508" inset="1pt,1pt,1pt,1pt">
                <w:txbxContent>
                  <w:p w:rsidR="00881A5B" w:rsidRPr="004B34AD" w:rsidRDefault="00881A5B" w:rsidP="0094701C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605850">
        <w:rPr>
          <w:b/>
          <w:color w:val="000000"/>
          <w:spacing w:val="-14"/>
          <w:sz w:val="32"/>
          <w:szCs w:val="32"/>
        </w:rPr>
        <w:t>Геоморфология</w:t>
      </w:r>
      <w:r w:rsidR="00CD1F16">
        <w:rPr>
          <w:b/>
          <w:color w:val="000000"/>
          <w:spacing w:val="-14"/>
          <w:sz w:val="32"/>
          <w:szCs w:val="32"/>
        </w:rPr>
        <w:t>.</w:t>
      </w:r>
      <w:r w:rsidR="00CE7B0B">
        <w:rPr>
          <w:b/>
          <w:color w:val="000000"/>
          <w:spacing w:val="-14"/>
          <w:sz w:val="32"/>
          <w:szCs w:val="32"/>
        </w:rPr>
        <w:t xml:space="preserve"> </w:t>
      </w:r>
    </w:p>
    <w:p w:rsidR="00CD1F16" w:rsidRDefault="00CD1F16" w:rsidP="00CD1F16">
      <w:pPr>
        <w:shd w:val="clear" w:color="auto" w:fill="FFFFFF"/>
        <w:ind w:left="653"/>
        <w:rPr>
          <w:color w:val="FF0000"/>
          <w:spacing w:val="-14"/>
          <w:sz w:val="28"/>
          <w:szCs w:val="28"/>
        </w:rPr>
      </w:pPr>
    </w:p>
    <w:p w:rsidR="002F57C2" w:rsidRP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color w:val="1A1A1A"/>
          <w:sz w:val="28"/>
          <w:szCs w:val="28"/>
        </w:rPr>
      </w:pPr>
      <w:r w:rsidRPr="002F57C2">
        <w:rPr>
          <w:color w:val="1A1A1A"/>
          <w:sz w:val="28"/>
          <w:szCs w:val="28"/>
        </w:rPr>
        <w:t>С севера, востока и юго-востока Нижневартовский район довольно четко оформлен в рельефе. Вдоль северной границы на всем ее протяжении протянулись Сибирские увалы с высотами от 130 до 245 м над уровнем моря, в пределах Обской поймы абсолютная высота – от 30 до 40 м над уровнем моря, перепад высот – от 100 до более чем 200 м. На востоке естественная граница оформлена в истоках Ваха относительно приподнятым, всхолмленным, местами заболоченным водораздельным плато – Вах-Сымским междуречьем (часть Обско-Енисейского водораздела) с абсолютными высотами 160–180 м над уровнем моря.</w:t>
      </w:r>
    </w:p>
    <w:p w:rsidR="002F57C2" w:rsidRP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color w:val="1A1A1A"/>
          <w:sz w:val="28"/>
          <w:szCs w:val="28"/>
        </w:rPr>
      </w:pPr>
      <w:r w:rsidRPr="002F57C2">
        <w:rPr>
          <w:color w:val="1A1A1A"/>
          <w:sz w:val="28"/>
          <w:szCs w:val="28"/>
        </w:rPr>
        <w:t>На юге вдоль границы с Томской областью располагается Вах-Тымский материк – водораздельное плато между реками Вах и Тым. От него в сторону реки Вах протягиваются плоские поднятия, небольшие материки – Высокий, Горельный, Нинканъеганский.</w:t>
      </w:r>
    </w:p>
    <w:p w:rsidR="002F57C2" w:rsidRP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color w:val="1A1A1A"/>
          <w:sz w:val="28"/>
          <w:szCs w:val="28"/>
        </w:rPr>
      </w:pPr>
      <w:r w:rsidRPr="002F57C2">
        <w:rPr>
          <w:color w:val="1A1A1A"/>
          <w:sz w:val="28"/>
          <w:szCs w:val="28"/>
        </w:rPr>
        <w:t>Нижневартовский район расположен в умеренном климатическом поясе. Климат характеризуется продолжительной зимой, длительным залеганием снежного покрова (200-210 дней), короткими переходными сезонами, поздними весенними и ранними осенними заморозками, коротким безморозным периодом (100-110 дней), коротким летом (70-100 дней). Средняя температура воздуха самого холодного месяца года – января – варьирует от –22,0 °С до –24,0 °С; средняя температура самого теплого месяца – июля – изменяется соответственно от 16,0 °С до 17,0 °С. Таким образом, средняя годовая амплитуда температур изменяется на территории района от 36° до 41°. Средняя годовая температура воздуха имеет отрицательные значения –3,5 °С. Абсолютный минимум (–59 °С) отмечается в декабре, абсолютный максимум (+34 °С) – в июле. В летний период в отдельные дни почти ежегодно температура воздуха повышается до +30° ... +34 °С. Снежный покров образуется в октябре – начале ноября, а его сход наблюдается – в конце апреля – начале мая. Число дней со снежным покровом увеличивается с юга на север от 190 до 210 (в Варьегане – 211 дней).</w:t>
      </w:r>
    </w:p>
    <w:p w:rsidR="002F57C2" w:rsidRP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color w:val="1A1A1A"/>
          <w:sz w:val="28"/>
          <w:szCs w:val="28"/>
        </w:rPr>
      </w:pPr>
      <w:r w:rsidRPr="002F57C2">
        <w:rPr>
          <w:color w:val="1A1A1A"/>
          <w:sz w:val="28"/>
          <w:szCs w:val="28"/>
        </w:rPr>
        <w:t>Главной речной системой района является бассейн реки Вах. От ее истоков до впадения в р.Обь около пгт. Излучинска и г.Нижневартовска река протянулась более чем на 964 км с перепадами высот от 170 до 32 м над уровнем моря. Она является правым притоком Оби, течет в широтном направлении, примерно по параллели 61º.</w:t>
      </w:r>
    </w:p>
    <w:p w:rsid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rFonts w:ascii="Arial" w:hAnsi="Arial" w:cs="Arial"/>
          <w:color w:val="1A1A1A"/>
          <w:sz w:val="21"/>
          <w:szCs w:val="21"/>
        </w:rPr>
      </w:pPr>
      <w:r w:rsidRPr="002F57C2">
        <w:rPr>
          <w:color w:val="1A1A1A"/>
          <w:sz w:val="28"/>
          <w:szCs w:val="28"/>
        </w:rPr>
        <w:t>В верховьях реки Вах сосредоточены значительные запасы хвойных лесов с большой долей кедра, в поймах рек – основные площади кормовых угодий района, здесь расположен заказник и природный парк окружного подчинения. Территория эта труднодоступная и малозаселенная, поэтому здесь пока еще сохранились естественные лесные, луговые и болотные экосистемы, которые должны стать эталоном природных комплексов территории Среднего Приобья</w:t>
      </w:r>
      <w:r>
        <w:rPr>
          <w:rFonts w:ascii="Arial" w:hAnsi="Arial" w:cs="Arial"/>
          <w:color w:val="1A1A1A"/>
          <w:sz w:val="21"/>
          <w:szCs w:val="21"/>
        </w:rPr>
        <w:t>.</w:t>
      </w:r>
    </w:p>
    <w:p w:rsidR="002F57C2" w:rsidRPr="002F57C2" w:rsidRDefault="002F57C2" w:rsidP="002F57C2">
      <w:pPr>
        <w:pStyle w:val="af3"/>
        <w:shd w:val="clear" w:color="auto" w:fill="FFFFFF"/>
        <w:spacing w:before="150" w:beforeAutospacing="0" w:after="0" w:afterAutospacing="0"/>
        <w:ind w:firstLine="284"/>
        <w:rPr>
          <w:b/>
          <w:color w:val="1A1A1A"/>
          <w:sz w:val="28"/>
          <w:szCs w:val="28"/>
        </w:rPr>
      </w:pPr>
      <w:r w:rsidRPr="002F57C2">
        <w:rPr>
          <w:b/>
          <w:color w:val="1A1A1A"/>
          <w:sz w:val="28"/>
          <w:szCs w:val="28"/>
        </w:rPr>
        <w:t>Источник:</w:t>
      </w:r>
      <w:r w:rsidRPr="002F57C2">
        <w:rPr>
          <w:b/>
        </w:rPr>
        <w:t xml:space="preserve"> </w:t>
      </w:r>
      <w:r w:rsidRPr="002F57C2">
        <w:rPr>
          <w:b/>
          <w:color w:val="1A1A1A"/>
          <w:sz w:val="28"/>
          <w:szCs w:val="28"/>
          <w:lang w:val="en-US"/>
        </w:rPr>
        <w:t>http</w:t>
      </w:r>
      <w:r w:rsidRPr="002F57C2">
        <w:rPr>
          <w:b/>
          <w:color w:val="1A1A1A"/>
          <w:sz w:val="28"/>
          <w:szCs w:val="28"/>
        </w:rPr>
        <w:t>://</w:t>
      </w:r>
      <w:r w:rsidRPr="002F57C2">
        <w:rPr>
          <w:b/>
          <w:color w:val="1A1A1A"/>
          <w:sz w:val="28"/>
          <w:szCs w:val="28"/>
          <w:lang w:val="en-US"/>
        </w:rPr>
        <w:t>nvraion</w:t>
      </w:r>
      <w:r w:rsidRPr="002F57C2">
        <w:rPr>
          <w:b/>
          <w:color w:val="1A1A1A"/>
          <w:sz w:val="28"/>
          <w:szCs w:val="28"/>
        </w:rPr>
        <w:t>.</w:t>
      </w:r>
      <w:r w:rsidRPr="002F57C2">
        <w:rPr>
          <w:b/>
          <w:color w:val="1A1A1A"/>
          <w:sz w:val="28"/>
          <w:szCs w:val="28"/>
          <w:lang w:val="en-US"/>
        </w:rPr>
        <w:t>ru</w:t>
      </w:r>
      <w:r w:rsidRPr="002F57C2">
        <w:rPr>
          <w:b/>
          <w:color w:val="1A1A1A"/>
          <w:sz w:val="28"/>
          <w:szCs w:val="28"/>
        </w:rPr>
        <w:t>/</w:t>
      </w:r>
      <w:r w:rsidRPr="002F57C2">
        <w:rPr>
          <w:b/>
          <w:color w:val="1A1A1A"/>
          <w:sz w:val="28"/>
          <w:szCs w:val="28"/>
          <w:lang w:val="en-US"/>
        </w:rPr>
        <w:t>ecology</w:t>
      </w:r>
      <w:r w:rsidRPr="002F57C2">
        <w:rPr>
          <w:b/>
          <w:color w:val="1A1A1A"/>
          <w:sz w:val="28"/>
          <w:szCs w:val="28"/>
        </w:rPr>
        <w:t>/</w:t>
      </w:r>
      <w:r w:rsidRPr="002F57C2">
        <w:rPr>
          <w:b/>
          <w:color w:val="1A1A1A"/>
          <w:sz w:val="28"/>
          <w:szCs w:val="28"/>
          <w:lang w:val="en-US"/>
        </w:rPr>
        <w:t>geographical</w:t>
      </w:r>
      <w:r w:rsidRPr="002F57C2">
        <w:rPr>
          <w:b/>
          <w:color w:val="1A1A1A"/>
          <w:sz w:val="28"/>
          <w:szCs w:val="28"/>
        </w:rPr>
        <w:t>-</w:t>
      </w:r>
      <w:r w:rsidRPr="002F57C2">
        <w:rPr>
          <w:b/>
          <w:color w:val="1A1A1A"/>
          <w:sz w:val="28"/>
          <w:szCs w:val="28"/>
          <w:lang w:val="en-US"/>
        </w:rPr>
        <w:t>description</w:t>
      </w:r>
      <w:r w:rsidRPr="002F57C2">
        <w:rPr>
          <w:b/>
          <w:color w:val="1A1A1A"/>
          <w:sz w:val="28"/>
          <w:szCs w:val="28"/>
        </w:rPr>
        <w:t>/</w:t>
      </w:r>
    </w:p>
    <w:p w:rsidR="002F57C2" w:rsidRDefault="002F57C2" w:rsidP="00CD1F16">
      <w:pPr>
        <w:shd w:val="clear" w:color="auto" w:fill="FFFFFF"/>
        <w:ind w:left="653"/>
      </w:pPr>
    </w:p>
    <w:p w:rsidR="002F57C2" w:rsidRDefault="002F57C2" w:rsidP="00CD1F16">
      <w:pPr>
        <w:shd w:val="clear" w:color="auto" w:fill="FFFFFF"/>
        <w:ind w:left="653"/>
        <w:sectPr w:rsidR="002F57C2" w:rsidSect="00CD1F16">
          <w:pgSz w:w="11909" w:h="16834"/>
          <w:pgMar w:top="881" w:right="1134" w:bottom="1134" w:left="1134" w:header="720" w:footer="720" w:gutter="0"/>
          <w:cols w:space="60"/>
          <w:noEndnote/>
        </w:sectPr>
      </w:pPr>
    </w:p>
    <w:p w:rsidR="00CD1F16" w:rsidRPr="00D90F4A" w:rsidRDefault="00881A5B" w:rsidP="00CD1F16">
      <w:pPr>
        <w:shd w:val="clear" w:color="auto" w:fill="FFFFFF"/>
        <w:spacing w:before="312" w:line="312" w:lineRule="exact"/>
        <w:ind w:left="2098" w:hanging="1956"/>
        <w:jc w:val="center"/>
        <w:rPr>
          <w:sz w:val="32"/>
          <w:szCs w:val="32"/>
        </w:rPr>
      </w:pPr>
      <w:r>
        <w:rPr>
          <w:b/>
          <w:bCs/>
          <w:noProof/>
          <w:color w:val="000000"/>
          <w:spacing w:val="-1"/>
          <w:sz w:val="32"/>
          <w:szCs w:val="32"/>
        </w:rPr>
        <w:lastRenderedPageBreak/>
        <w:pict>
          <v:group id="_x0000_s9509" style="position:absolute;left:0;text-align:left;margin-left:55.7pt;margin-top:46.6pt;width:520.8pt;height:750.65pt;z-index:252195328;mso-position-horizontal-relative:page;mso-position-vertical-relative:page" coordsize="20000,20000">
            <v:rect id="_x0000_s9510" style="position:absolute;width:20000;height:20000" filled="f" strokeweight="1.25pt"/>
            <v:line id="_x0000_s9511" style="position:absolute" from="1093,18949" to="1095,19989" strokeweight="1.25pt"/>
            <v:line id="_x0000_s9512" style="position:absolute" from="10,18941" to="19977,18942" strokeweight="1.25pt"/>
            <v:line id="_x0000_s9513" style="position:absolute" from="2186,18949" to="2188,19989" strokeweight="1.25pt"/>
            <v:line id="_x0000_s9514" style="position:absolute" from="4919,18949" to="4921,19989" strokeweight="1.25pt"/>
            <v:line id="_x0000_s9515" style="position:absolute" from="6557,18959" to="6559,19989" strokeweight="1.25pt"/>
            <v:line id="_x0000_s9516" style="position:absolute" from="7650,18949" to="7652,19979" strokeweight="1.25pt"/>
            <v:line id="_x0000_s9517" style="position:absolute" from="18905,18949" to="18909,19989" strokeweight="1.25pt"/>
            <v:line id="_x0000_s9518" style="position:absolute" from="10,19293" to="7631,19295" strokeweight="1.25pt"/>
            <v:line id="_x0000_s9519" style="position:absolute" from="10,19646" to="7631,19647" strokeweight="1.25pt"/>
            <v:line id="_x0000_s9520" style="position:absolute" from="18919,19296" to="19990,19297" strokeweight="1.25pt"/>
            <v:rect id="_x0000_s9521" style="position:absolute;left:54;top:19660;width:1000;height:309" filled="f" stroked="f" strokeweight="1.25pt">
              <v:textbox style="mso-next-textbox:#_x0000_s952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22" style="position:absolute;left:1139;top:19660;width:1001;height:309" filled="f" stroked="f" strokeweight="1.25pt">
              <v:textbox style="mso-next-textbox:#_x0000_s952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23" style="position:absolute;left:2267;top:19660;width:2573;height:309" filled="f" stroked="f" strokeweight="1.25pt">
              <v:textbox style="mso-next-textbox:#_x0000_s952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24" style="position:absolute;left:4983;top:19660;width:1534;height:309" filled="f" stroked="f" strokeweight="1.25pt">
              <v:textbox style="mso-next-textbox:#_x0000_s952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25" style="position:absolute;left:6604;top:19660;width:1000;height:309" filled="f" stroked="f" strokeweight="1.25pt">
              <v:textbox style="mso-next-textbox:#_x0000_s952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26" style="position:absolute;left:18949;top:18977;width:1001;height:309" filled="f" stroked="f" strokeweight="1.25pt">
              <v:textbox style="mso-next-textbox:#_x0000_s952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27" style="position:absolute;left:18949;top:19435;width:1001;height:423" filled="f" stroked="f" strokeweight="1.25pt">
              <v:textbox style="mso-next-textbox:#_x0000_s952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9</w:t>
                    </w:r>
                  </w:p>
                </w:txbxContent>
              </v:textbox>
            </v:rect>
            <v:rect id="_x0000_s9528" style="position:absolute;left:7745;top:19221;width:11075;height:477" filled="f" stroked="f" strokeweight="1.25pt">
              <v:textbox style="mso-next-textbox:#_x0000_s9528" inset="1pt,1pt,1pt,1pt">
                <w:txbxContent>
                  <w:p w:rsidR="00881A5B" w:rsidRPr="004B34AD" w:rsidRDefault="00881A5B" w:rsidP="00E744B8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D90F4A">
        <w:rPr>
          <w:b/>
          <w:bCs/>
          <w:color w:val="000000"/>
          <w:spacing w:val="-1"/>
          <w:sz w:val="32"/>
          <w:szCs w:val="32"/>
        </w:rPr>
        <w:t xml:space="preserve">Геологическое строение территории г. </w:t>
      </w:r>
      <w:r w:rsidR="002F57C2">
        <w:rPr>
          <w:b/>
          <w:bCs/>
          <w:color w:val="000000"/>
          <w:spacing w:val="-1"/>
          <w:sz w:val="32"/>
          <w:szCs w:val="32"/>
        </w:rPr>
        <w:t>Нижневартовска</w:t>
      </w:r>
    </w:p>
    <w:p w:rsidR="0094701C" w:rsidRPr="0094701C" w:rsidRDefault="00CD1F16" w:rsidP="0094701C">
      <w:pPr>
        <w:shd w:val="clear" w:color="auto" w:fill="FFFFFF"/>
        <w:spacing w:line="276" w:lineRule="auto"/>
        <w:ind w:left="360"/>
        <w:jc w:val="center"/>
        <w:rPr>
          <w:color w:val="FF0000"/>
          <w:spacing w:val="-14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</w:t>
      </w:r>
    </w:p>
    <w:p w:rsidR="00880AB5" w:rsidRDefault="00880AB5" w:rsidP="00880AB5">
      <w:pPr>
        <w:shd w:val="clear" w:color="auto" w:fill="FFFFFF"/>
        <w:spacing w:line="312" w:lineRule="exact"/>
        <w:ind w:firstLine="284"/>
        <w:rPr>
          <w:color w:val="000000"/>
          <w:spacing w:val="1"/>
          <w:sz w:val="28"/>
          <w:szCs w:val="28"/>
        </w:rPr>
      </w:pPr>
      <w:r w:rsidRPr="00880AB5">
        <w:rPr>
          <w:color w:val="000000"/>
          <w:spacing w:val="1"/>
          <w:sz w:val="28"/>
          <w:szCs w:val="28"/>
        </w:rPr>
        <w:t>Вблизи земной поверхности залегают преимущественно породы озерно-аллювиальными верхне-плейстоценовыми четвертичными породами (laIII QIII-Q IV), под которыми лежат .палеогеновые породы P1ab (свита) ,</w:t>
      </w:r>
      <w:r>
        <w:rPr>
          <w:color w:val="000000"/>
          <w:spacing w:val="1"/>
          <w:sz w:val="28"/>
          <w:szCs w:val="28"/>
        </w:rPr>
        <w:t xml:space="preserve"> и более древние.</w:t>
      </w:r>
    </w:p>
    <w:p w:rsidR="00CD1F16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Территория города Нижневартовска располагается в пределах региональной геологической структуры Западно-Сибирской плиты – молодая платформа. Западно-Сибирская плита имее</w:t>
      </w:r>
      <w:r>
        <w:rPr>
          <w:color w:val="000000"/>
          <w:spacing w:val="-7"/>
          <w:sz w:val="28"/>
          <w:szCs w:val="28"/>
        </w:rPr>
        <w:t xml:space="preserve">т двухъярусное строение </w:t>
      </w:r>
      <w:r w:rsidRPr="00F34A1C">
        <w:rPr>
          <w:color w:val="000000"/>
          <w:spacing w:val="-7"/>
          <w:sz w:val="28"/>
          <w:szCs w:val="28"/>
        </w:rPr>
        <w:t>. Фундамент представлен палеозойскими и более древними породами смятыми в складки, пронизанными интрузивными горными породами и разломами. Фундамент перекрыт чехлом мезо-кайнозойских пород, преимущественно осадочного происхождения: песчаники, известняки, опоки, диатомиты и т.д.). Они залегают почти горизонтально , повторяя рельеф фундамента. Мощность песчано- глинистых отложений достигает от 50 м до 100 и более метров. Однако даже крупные ее структурные элементы проявляются в современном рельефе менее отчетливо, чем тектонические структуры Русской платформы. Объясняется это тем, что рельеф поверхности палеозойских пород, опущенных на большую глубину, нивелируется здесь чехлом мезо-кайнозойских отложений, мощность которого превышает 1000 м, а в отдельных впадинах и синеклизах палеозойского фундамента – 3000-6000 м.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Кайнозойские палеогеновые отложения имеют преимущественно морское происхождение и состоят из серых глин, аргиллитов, глауконитовых песчаников, опок и диатомитов. Они накапливались на дне палеогенового моря, которое через понижение Тургайского пролива соединяло Арктический бассейн с морями, располагавшимися тогда на территории Средней Азии. Из Западной Сибири это море ушло в середине олигоцена(Р3), и поэтому верхнепалеогеновые отложения представлены здесь уже песчано-глинистыми континентальными фациями. Неогеновые породы распространены незначительно в отдельных районах в виде отдельных пластов и линз также песчано-глинистых отложений.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Особенно большое влияние на формирование ландшафтов Западной Сибири оказали события четвертичного периода. В течение этого времени территория страны испытывала неоднократные опускания и по-прежнему была областью преимущественно аккумуляции рыхлых аллювиальных, озерных, а на севере — морских и ледниковых отложений и флювиогляциальных отложений. Мощность четвертичного покрова достигает в северных и центральных районах 200-250 м. </w:t>
      </w:r>
    </w:p>
    <w:p w:rsid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Четвертичные отложения в окрестностях Нижневартовска представлены преимущественно озерно-аллювиальными(la Q3-Q4) отложениями. На водоразделах преобладают плейстоценовые мелкозернистые пески с прослоями глинистого песка. Надпойменные террасы сложены, главным образом, верхнеплейстоценовыми - голоценовыми глинистыми песками. На поймах преобладают голоценовые хорошо отсортированные пески с прослоями глинистых песков, реже супесей и суглинков.</w:t>
      </w:r>
    </w:p>
    <w:p w:rsidR="00F34A1C" w:rsidRDefault="00F34A1C">
      <w:pPr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br w:type="page"/>
      </w:r>
    </w:p>
    <w:p w:rsidR="00F34A1C" w:rsidRPr="00F34A1C" w:rsidRDefault="00881A5B" w:rsidP="00F34A1C">
      <w:pPr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lastRenderedPageBreak/>
        <w:pict>
          <v:group id="_x0000_s9529" style="position:absolute;left:0;text-align:left;margin-left:53.45pt;margin-top:30.85pt;width:520.8pt;height:772.45pt;z-index:252196352;mso-position-horizontal-relative:page;mso-position-vertical-relative:page" coordsize="20000,20000">
            <v:rect id="_x0000_s9530" style="position:absolute;width:20000;height:20000" filled="f" strokeweight="1.25pt"/>
            <v:line id="_x0000_s9531" style="position:absolute" from="1093,18949" to="1095,19989" strokeweight="1.25pt"/>
            <v:line id="_x0000_s9532" style="position:absolute" from="10,18941" to="19977,18942" strokeweight="1.25pt"/>
            <v:line id="_x0000_s9533" style="position:absolute" from="2186,18949" to="2188,19989" strokeweight="1.25pt"/>
            <v:line id="_x0000_s9534" style="position:absolute" from="4919,18949" to="4921,19989" strokeweight="1.25pt"/>
            <v:line id="_x0000_s9535" style="position:absolute" from="6557,18959" to="6559,19989" strokeweight="1.25pt"/>
            <v:line id="_x0000_s9536" style="position:absolute" from="7650,18949" to="7652,19979" strokeweight="1.25pt"/>
            <v:line id="_x0000_s9537" style="position:absolute" from="18905,18949" to="18909,19989" strokeweight="1.25pt"/>
            <v:line id="_x0000_s9538" style="position:absolute" from="10,19293" to="7631,19295" strokeweight="1.25pt"/>
            <v:line id="_x0000_s9539" style="position:absolute" from="10,19646" to="7631,19647" strokeweight="1.25pt"/>
            <v:line id="_x0000_s9540" style="position:absolute" from="18919,19296" to="19990,19297" strokeweight="1.25pt"/>
            <v:rect id="_x0000_s9541" style="position:absolute;left:54;top:19660;width:1000;height:309" filled="f" stroked="f" strokeweight="1.25pt">
              <v:textbox style="mso-next-textbox:#_x0000_s9541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42" style="position:absolute;left:1139;top:19660;width:1001;height:309" filled="f" stroked="f" strokeweight="1.25pt">
              <v:textbox style="mso-next-textbox:#_x0000_s9542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43" style="position:absolute;left:2267;top:19660;width:2573;height:309" filled="f" stroked="f" strokeweight="1.25pt">
              <v:textbox style="mso-next-textbox:#_x0000_s9543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44" style="position:absolute;left:4983;top:19660;width:1534;height:309" filled="f" stroked="f" strokeweight="1.25pt">
              <v:textbox style="mso-next-textbox:#_x0000_s9544" inset="1pt,1pt,1pt,1pt">
                <w:txbxContent>
                  <w:p w:rsidR="00881A5B" w:rsidRPr="00CF455F" w:rsidRDefault="00881A5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45" style="position:absolute;left:6604;top:19660;width:1000;height:309" filled="f" stroked="f" strokeweight="1.25pt">
              <v:textbox style="mso-next-textbox:#_x0000_s9545" inset="1pt,1pt,1pt,1pt">
                <w:txbxContent>
                  <w:p w:rsidR="00881A5B" w:rsidRDefault="00881A5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46" style="position:absolute;left:18949;top:18977;width:1001;height:309" filled="f" stroked="f" strokeweight="1.25pt">
              <v:textbox style="mso-next-textbox:#_x0000_s9546" inset="1pt,1pt,1pt,1pt">
                <w:txbxContent>
                  <w:p w:rsidR="00881A5B" w:rsidRPr="002110DF" w:rsidRDefault="00881A5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47" style="position:absolute;left:18949;top:19435;width:1001;height:423" filled="f" stroked="f" strokeweight="1.25pt">
              <v:textbox style="mso-next-textbox:#_x0000_s9547" inset="1pt,1pt,1pt,1pt">
                <w:txbxContent>
                  <w:p w:rsidR="00881A5B" w:rsidRPr="00704786" w:rsidRDefault="00881A5B" w:rsidP="00364E73">
                    <w:pPr>
                      <w:jc w:val="center"/>
                    </w:pPr>
                    <w:r>
                      <w:t>10</w:t>
                    </w:r>
                  </w:p>
                </w:txbxContent>
              </v:textbox>
            </v:rect>
            <v:rect id="_x0000_s9548" style="position:absolute;left:7745;top:19221;width:11075;height:477" filled="f" stroked="f" strokeweight="1.25pt">
              <v:textbox style="mso-next-textbox:#_x0000_s9548" inset="1pt,1pt,1pt,1pt">
                <w:txbxContent>
                  <w:p w:rsidR="00881A5B" w:rsidRPr="004B34AD" w:rsidRDefault="00881A5B" w:rsidP="00E744B8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364E73"/>
                </w:txbxContent>
              </v:textbox>
            </v:rect>
            <w10:wrap anchorx="page" anchory="page"/>
            <w10:anchorlock/>
          </v:group>
        </w:pict>
      </w:r>
      <w:r w:rsidR="00CD1F16">
        <w:rPr>
          <w:color w:val="000000"/>
          <w:spacing w:val="-7"/>
          <w:sz w:val="28"/>
          <w:szCs w:val="28"/>
        </w:rPr>
        <w:t xml:space="preserve"> </w:t>
      </w:r>
      <w:r w:rsidR="00F34A1C" w:rsidRPr="00F34A1C">
        <w:rPr>
          <w:color w:val="000000"/>
          <w:spacing w:val="-7"/>
          <w:sz w:val="28"/>
          <w:szCs w:val="28"/>
        </w:rPr>
        <w:t>Сводный разрез четвертичных отложений города можно представить таким образом: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1. Насыпной слой, представленный пылеватыми песками. Отсыпка была произведена на 50-55% территории города в результате инженерной подготовки по строительство на глубину от 0.5 до 4.0 м.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2. Мощность почвенно-растительного слоя колеблется от 0.1-0.3 м.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3. Сфагнумовый водонасыщенный слой торфа от плохо до хорошо разложившегося, мощностью от 0.5 до 7.0 м.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4. В северной части территории и южной части вблизи р. Оби распространен суглинок желтовато-бурый серый с примесью растительных остатков, пылеватый, тугопластичный и мягкопластичный. Мощность от 1.0-6.0 м.</w:t>
      </w:r>
    </w:p>
    <w:p w:rsidR="00F34A1C" w:rsidRP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5. Супесь, серая, пластичная и текучая, развита большей частью на глубинах 3.0-6.0, мощность до 5.0 м.</w:t>
      </w:r>
    </w:p>
    <w:p w:rsidR="00F34A1C" w:rsidRDefault="00F34A1C" w:rsidP="00F34A1C">
      <w:pPr>
        <w:shd w:val="clear" w:color="auto" w:fill="FFFFFF"/>
        <w:spacing w:before="5" w:line="312" w:lineRule="exact"/>
        <w:ind w:firstLine="284"/>
        <w:rPr>
          <w:color w:val="000000"/>
          <w:spacing w:val="-7"/>
          <w:sz w:val="28"/>
          <w:szCs w:val="28"/>
        </w:rPr>
      </w:pPr>
      <w:r w:rsidRPr="00F34A1C">
        <w:rPr>
          <w:color w:val="000000"/>
          <w:spacing w:val="-7"/>
          <w:sz w:val="28"/>
          <w:szCs w:val="28"/>
        </w:rPr>
        <w:t>6. Песок мелкозернистый и пылеватый, желтовато-серый в верхней части разреза до глубины 5-6 м. Влажный, ниже водонасыщенный. На многих участках в восточной части района водонасыщенные пески залегают на глубинах 1.5-2.0 м. особенно вблизи болот и под торфом. В песке повсеместно встречаются линзы и прослой супеси и суглинка.</w:t>
      </w:r>
    </w:p>
    <w:p w:rsidR="00F34A1C" w:rsidRDefault="00F34A1C" w:rsidP="00F34A1C">
      <w:pPr>
        <w:shd w:val="clear" w:color="auto" w:fill="FFFFFF"/>
        <w:spacing w:before="5" w:line="312" w:lineRule="exact"/>
        <w:rPr>
          <w:color w:val="000000"/>
          <w:spacing w:val="-7"/>
          <w:sz w:val="28"/>
          <w:szCs w:val="28"/>
        </w:rPr>
      </w:pPr>
    </w:p>
    <w:p w:rsidR="00860717" w:rsidRPr="00860717" w:rsidRDefault="00860717" w:rsidP="00F34A1C">
      <w:pPr>
        <w:shd w:val="clear" w:color="auto" w:fill="FFFFFF"/>
        <w:spacing w:before="5" w:line="312" w:lineRule="exact"/>
        <w:rPr>
          <w:b/>
          <w:color w:val="000000"/>
          <w:spacing w:val="-7"/>
          <w:sz w:val="28"/>
          <w:szCs w:val="28"/>
        </w:rPr>
      </w:pPr>
      <w:r w:rsidRPr="00860717">
        <w:rPr>
          <w:b/>
          <w:color w:val="000000"/>
          <w:spacing w:val="-7"/>
          <w:sz w:val="28"/>
          <w:szCs w:val="28"/>
        </w:rPr>
        <w:t xml:space="preserve">Источники: </w:t>
      </w:r>
      <w:hyperlink r:id="rId8" w:history="1">
        <w:r w:rsidRPr="00860717">
          <w:rPr>
            <w:rStyle w:val="ab"/>
            <w:b/>
            <w:spacing w:val="-7"/>
            <w:sz w:val="28"/>
            <w:szCs w:val="28"/>
          </w:rPr>
          <w:t>https://cyberpedia.su/6x75fe.html</w:t>
        </w:r>
      </w:hyperlink>
    </w:p>
    <w:p w:rsidR="00860717" w:rsidRPr="00860717" w:rsidRDefault="00860717" w:rsidP="00F34A1C">
      <w:pPr>
        <w:shd w:val="clear" w:color="auto" w:fill="FFFFFF"/>
        <w:spacing w:before="5" w:line="312" w:lineRule="exact"/>
        <w:rPr>
          <w:b/>
          <w:color w:val="000000"/>
          <w:spacing w:val="-7"/>
          <w:sz w:val="28"/>
          <w:szCs w:val="28"/>
        </w:rPr>
      </w:pPr>
      <w:r w:rsidRPr="00860717">
        <w:rPr>
          <w:b/>
          <w:color w:val="000000"/>
          <w:spacing w:val="-7"/>
          <w:sz w:val="28"/>
          <w:szCs w:val="28"/>
        </w:rPr>
        <w:t xml:space="preserve">                      </w:t>
      </w:r>
      <w:r w:rsidRPr="002C4343">
        <w:rPr>
          <w:b/>
          <w:color w:val="000000"/>
          <w:spacing w:val="-7"/>
          <w:sz w:val="28"/>
          <w:szCs w:val="28"/>
        </w:rPr>
        <w:t xml:space="preserve">  </w:t>
      </w:r>
      <w:r w:rsidRPr="00860717">
        <w:rPr>
          <w:b/>
          <w:color w:val="000000"/>
          <w:spacing w:val="-7"/>
          <w:sz w:val="28"/>
          <w:szCs w:val="28"/>
        </w:rPr>
        <w:t>https://mybiblioteka.su/3-62875.html</w:t>
      </w:r>
    </w:p>
    <w:p w:rsidR="00CD1F16" w:rsidRDefault="00CD1F16" w:rsidP="00F34A1C">
      <w:pPr>
        <w:shd w:val="clear" w:color="auto" w:fill="FFFFFF"/>
        <w:spacing w:before="5" w:line="312" w:lineRule="exact"/>
        <w:ind w:left="77"/>
        <w:jc w:val="both"/>
        <w:rPr>
          <w:b/>
          <w:color w:val="000000"/>
          <w:sz w:val="32"/>
          <w:szCs w:val="32"/>
        </w:rPr>
      </w:pPr>
      <w:r w:rsidRPr="005A0AA4">
        <w:rPr>
          <w:b/>
          <w:color w:val="000000"/>
          <w:sz w:val="32"/>
          <w:szCs w:val="32"/>
        </w:rPr>
        <w:t>Гидрогеологические условия района</w:t>
      </w:r>
      <w:r w:rsidR="00590681">
        <w:rPr>
          <w:b/>
          <w:color w:val="000000"/>
          <w:sz w:val="32"/>
          <w:szCs w:val="32"/>
        </w:rPr>
        <w:t xml:space="preserve"> изысканий</w:t>
      </w:r>
      <w:r w:rsidRPr="005A0AA4">
        <w:rPr>
          <w:b/>
          <w:color w:val="000000"/>
          <w:sz w:val="32"/>
          <w:szCs w:val="32"/>
        </w:rPr>
        <w:t>.</w:t>
      </w:r>
    </w:p>
    <w:p w:rsidR="00D95411" w:rsidRDefault="00D95411" w:rsidP="00D9541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D3AB8">
        <w:rPr>
          <w:color w:val="000000"/>
          <w:sz w:val="28"/>
          <w:szCs w:val="28"/>
        </w:rPr>
        <w:t xml:space="preserve">Грунтовые воды </w:t>
      </w:r>
      <w:r>
        <w:rPr>
          <w:color w:val="000000"/>
          <w:sz w:val="28"/>
          <w:szCs w:val="28"/>
        </w:rPr>
        <w:t>вскрыты на глубине 5,0 м  (абс. отм.95,1.)</w:t>
      </w:r>
    </w:p>
    <w:p w:rsidR="00D95411" w:rsidRDefault="00D95411" w:rsidP="00D9541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D3AB8">
        <w:rPr>
          <w:color w:val="000000"/>
          <w:sz w:val="28"/>
          <w:szCs w:val="28"/>
        </w:rPr>
        <w:t xml:space="preserve">Грунтовые воды </w:t>
      </w:r>
      <w:r>
        <w:rPr>
          <w:color w:val="000000"/>
          <w:sz w:val="28"/>
          <w:szCs w:val="28"/>
        </w:rPr>
        <w:t>вскрыты на глубине 5,2 м  (абс. отм.95,1.)</w:t>
      </w:r>
    </w:p>
    <w:p w:rsidR="00D95411" w:rsidRDefault="00D95411" w:rsidP="00D9541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D3AB8">
        <w:rPr>
          <w:color w:val="000000"/>
          <w:sz w:val="28"/>
          <w:szCs w:val="28"/>
        </w:rPr>
        <w:t xml:space="preserve">Грунтовые воды </w:t>
      </w:r>
      <w:r>
        <w:rPr>
          <w:color w:val="000000"/>
          <w:sz w:val="28"/>
          <w:szCs w:val="28"/>
        </w:rPr>
        <w:t>вскрыты на глубине 5,1 м  (абс. отм.95,2.)</w:t>
      </w:r>
    </w:p>
    <w:p w:rsidR="00CD1F16" w:rsidRPr="00C04C88" w:rsidRDefault="00CD1F16" w:rsidP="00CD1F16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94701C" w:rsidRPr="00D95411" w:rsidRDefault="00CD1F16" w:rsidP="00D95411">
      <w:pPr>
        <w:shd w:val="clear" w:color="auto" w:fill="FFFFFF"/>
        <w:spacing w:line="312" w:lineRule="exact"/>
        <w:ind w:left="1685" w:right="351" w:hanging="1401"/>
        <w:jc w:val="center"/>
        <w:rPr>
          <w:b/>
          <w:bCs/>
          <w:color w:val="303030"/>
          <w:spacing w:val="-1"/>
          <w:sz w:val="32"/>
          <w:szCs w:val="32"/>
        </w:rPr>
      </w:pPr>
      <w:r w:rsidRPr="00774DEC">
        <w:rPr>
          <w:b/>
          <w:bCs/>
          <w:color w:val="303030"/>
          <w:spacing w:val="-1"/>
          <w:sz w:val="32"/>
          <w:szCs w:val="32"/>
        </w:rPr>
        <w:t>Современные геологические явления и процессы</w:t>
      </w:r>
      <w:r>
        <w:rPr>
          <w:b/>
          <w:bCs/>
          <w:color w:val="303030"/>
          <w:spacing w:val="-1"/>
          <w:sz w:val="32"/>
          <w:szCs w:val="32"/>
        </w:rPr>
        <w:t>.</w:t>
      </w:r>
    </w:p>
    <w:p w:rsidR="00CD1F16" w:rsidRDefault="00CD1F16" w:rsidP="00CD1F16">
      <w:pPr>
        <w:shd w:val="clear" w:color="auto" w:fill="FFFFFF"/>
        <w:tabs>
          <w:tab w:val="left" w:pos="9214"/>
          <w:tab w:val="left" w:pos="9322"/>
        </w:tabs>
        <w:spacing w:before="14" w:line="312" w:lineRule="exact"/>
        <w:ind w:left="10" w:right="-34" w:firstLine="264"/>
        <w:jc w:val="both"/>
      </w:pPr>
      <w:r>
        <w:rPr>
          <w:color w:val="303030"/>
          <w:spacing w:val="-1"/>
          <w:sz w:val="28"/>
          <w:szCs w:val="28"/>
        </w:rPr>
        <w:t xml:space="preserve">Из современных геологических процессов и явлений отмечается активная </w:t>
      </w:r>
      <w:r>
        <w:rPr>
          <w:color w:val="303030"/>
          <w:spacing w:val="14"/>
          <w:sz w:val="28"/>
          <w:szCs w:val="28"/>
        </w:rPr>
        <w:t>овражная</w:t>
      </w:r>
      <w:r w:rsidR="00557538">
        <w:rPr>
          <w:color w:val="303030"/>
          <w:spacing w:val="14"/>
          <w:sz w:val="28"/>
          <w:szCs w:val="28"/>
        </w:rPr>
        <w:t xml:space="preserve"> эрозия, подмыв берегов р. Обь</w:t>
      </w:r>
      <w:r>
        <w:rPr>
          <w:color w:val="303030"/>
          <w:spacing w:val="14"/>
          <w:sz w:val="28"/>
          <w:szCs w:val="28"/>
        </w:rPr>
        <w:t xml:space="preserve">, оползни и обвалы, </w:t>
      </w:r>
      <w:r>
        <w:rPr>
          <w:color w:val="303030"/>
          <w:spacing w:val="-1"/>
          <w:sz w:val="28"/>
          <w:szCs w:val="28"/>
        </w:rPr>
        <w:t>суффозионные процессы.</w:t>
      </w:r>
    </w:p>
    <w:p w:rsidR="0094701C" w:rsidRPr="0094701C" w:rsidRDefault="00CD1F16" w:rsidP="0094701C">
      <w:pPr>
        <w:shd w:val="clear" w:color="auto" w:fill="FFFFFF"/>
        <w:spacing w:line="312" w:lineRule="exact"/>
        <w:ind w:right="351"/>
        <w:rPr>
          <w:bCs/>
          <w:color w:val="FF0000"/>
          <w:spacing w:val="-1"/>
        </w:rPr>
      </w:pPr>
      <w:r w:rsidRPr="0097465A">
        <w:rPr>
          <w:b/>
          <w:color w:val="000000"/>
          <w:spacing w:val="2"/>
          <w:sz w:val="32"/>
          <w:szCs w:val="32"/>
        </w:rPr>
        <w:t>Местные строительные материалы.</w:t>
      </w:r>
      <w:r w:rsidR="0094701C" w:rsidRPr="0094701C">
        <w:rPr>
          <w:bCs/>
          <w:color w:val="FF0000"/>
          <w:spacing w:val="-1"/>
        </w:rPr>
        <w:t xml:space="preserve"> </w:t>
      </w:r>
    </w:p>
    <w:p w:rsidR="00486428" w:rsidRPr="00486428" w:rsidRDefault="00486428" w:rsidP="00E805BE">
      <w:pPr>
        <w:shd w:val="clear" w:color="auto" w:fill="FFFFFF"/>
        <w:spacing w:line="293" w:lineRule="exact"/>
        <w:ind w:firstLine="284"/>
        <w:jc w:val="both"/>
        <w:rPr>
          <w:color w:val="000000"/>
          <w:sz w:val="28"/>
          <w:szCs w:val="28"/>
        </w:rPr>
      </w:pPr>
      <w:r w:rsidRPr="00486428">
        <w:rPr>
          <w:color w:val="000000"/>
          <w:sz w:val="28"/>
          <w:szCs w:val="28"/>
        </w:rPr>
        <w:t>Из строительных материалов, имеющихся в Нижневартовской области, наиболее пригоден торф, песок и сапропель . Они используется для возведе-ния земляного полотна, а также приготовление смесей для дорожных одежд.</w:t>
      </w:r>
    </w:p>
    <w:p w:rsidR="00486428" w:rsidRPr="00486428" w:rsidRDefault="00486428" w:rsidP="00E805BE">
      <w:pPr>
        <w:shd w:val="clear" w:color="auto" w:fill="FFFFFF"/>
        <w:spacing w:line="293" w:lineRule="exact"/>
        <w:ind w:firstLine="284"/>
        <w:jc w:val="both"/>
        <w:rPr>
          <w:color w:val="000000"/>
          <w:sz w:val="28"/>
          <w:szCs w:val="28"/>
        </w:rPr>
      </w:pPr>
      <w:r w:rsidRPr="00486428">
        <w:rPr>
          <w:color w:val="000000"/>
          <w:sz w:val="28"/>
          <w:szCs w:val="28"/>
        </w:rPr>
        <w:t>Качество песка для строительных работ оценивается зерновым и минералоги-ческим со¬ставам, содержанием пылевидных, глинистых и илистых частиц, и органических приме¬сей, плотностью и пустотностью. В отдельных случаях возникает необходимость в опре¬делении дополнительных свойств: износо- и морозоустойчивости, фильтрационной и по¬тенциально реакционной способ-ности и др.</w:t>
      </w:r>
    </w:p>
    <w:p w:rsidR="00486428" w:rsidRPr="00486428" w:rsidRDefault="00486428" w:rsidP="00E805BE">
      <w:pPr>
        <w:shd w:val="clear" w:color="auto" w:fill="FFFFFF"/>
        <w:spacing w:line="293" w:lineRule="exact"/>
        <w:ind w:firstLine="284"/>
        <w:jc w:val="both"/>
        <w:rPr>
          <w:color w:val="000000"/>
          <w:sz w:val="28"/>
          <w:szCs w:val="28"/>
        </w:rPr>
      </w:pPr>
      <w:r w:rsidRPr="00486428">
        <w:rPr>
          <w:color w:val="000000"/>
          <w:sz w:val="28"/>
          <w:szCs w:val="28"/>
        </w:rPr>
        <w:t>Песок подразделяют на три типа: природный, обогащенный и фракцио-нирован¬ный; дробленый, дробленый обогащенный, дробленый фракциониро-ванный; дробленый из отсевов и дробленый обогащенный из отсевов.</w:t>
      </w:r>
    </w:p>
    <w:p w:rsidR="007A3DB9" w:rsidRDefault="00486428" w:rsidP="00E805BE">
      <w:pPr>
        <w:shd w:val="clear" w:color="auto" w:fill="FFFFFF"/>
        <w:spacing w:line="293" w:lineRule="exact"/>
        <w:ind w:firstLine="284"/>
        <w:jc w:val="both"/>
        <w:rPr>
          <w:color w:val="000000"/>
          <w:spacing w:val="6"/>
          <w:sz w:val="28"/>
          <w:szCs w:val="28"/>
        </w:rPr>
      </w:pPr>
      <w:r w:rsidRPr="00486428">
        <w:rPr>
          <w:color w:val="000000"/>
          <w:sz w:val="28"/>
          <w:szCs w:val="28"/>
        </w:rPr>
        <w:t>Для устройства дорожных одежд и в качестве заполнителей для цемен-тобетонов используют крупный,  средний  и  мелкий  пески.</w:t>
      </w:r>
    </w:p>
    <w:p w:rsidR="007A3DB9" w:rsidRPr="00355DC3" w:rsidRDefault="007A3DB9" w:rsidP="00CD1F16">
      <w:pPr>
        <w:shd w:val="clear" w:color="auto" w:fill="FFFFFF"/>
        <w:spacing w:line="293" w:lineRule="exact"/>
        <w:ind w:left="24" w:firstLine="710"/>
        <w:jc w:val="both"/>
        <w:rPr>
          <w:sz w:val="28"/>
          <w:szCs w:val="28"/>
        </w:rPr>
      </w:pPr>
    </w:p>
    <w:p w:rsidR="00F34A1C" w:rsidRDefault="00015297" w:rsidP="006931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F34A1C" w:rsidRDefault="00F34A1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4EE4" w:rsidRDefault="00015297" w:rsidP="0069318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DD2BFD">
        <w:rPr>
          <w:b/>
          <w:sz w:val="28"/>
          <w:szCs w:val="28"/>
        </w:rPr>
        <w:t>Общие сведения</w:t>
      </w:r>
      <w:r>
        <w:rPr>
          <w:b/>
          <w:sz w:val="28"/>
          <w:szCs w:val="28"/>
        </w:rPr>
        <w:t xml:space="preserve"> </w:t>
      </w:r>
      <w:r w:rsidR="00184EE4">
        <w:rPr>
          <w:b/>
          <w:sz w:val="28"/>
          <w:szCs w:val="28"/>
        </w:rPr>
        <w:t xml:space="preserve">по инженерно-геологическим изысканиям </w:t>
      </w:r>
    </w:p>
    <w:p w:rsidR="00ED6EE8" w:rsidRPr="00482A45" w:rsidRDefault="00184EE4" w:rsidP="006931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для строительства</w:t>
      </w:r>
      <w:r w:rsidR="00482A45" w:rsidRPr="00482A45">
        <w:rPr>
          <w:color w:val="FF0000"/>
          <w:sz w:val="28"/>
          <w:szCs w:val="28"/>
        </w:rPr>
        <w:t xml:space="preserve"> </w:t>
      </w:r>
    </w:p>
    <w:p w:rsidR="00F62E84" w:rsidRPr="00015297" w:rsidRDefault="00F62E84" w:rsidP="0069318F">
      <w:pPr>
        <w:rPr>
          <w:b/>
          <w:color w:val="FF0000"/>
          <w:sz w:val="28"/>
          <w:szCs w:val="28"/>
        </w:rPr>
      </w:pPr>
    </w:p>
    <w:p w:rsidR="00F65B45" w:rsidRDefault="00BC5CDD" w:rsidP="00B9234D">
      <w:pPr>
        <w:jc w:val="both"/>
        <w:rPr>
          <w:sz w:val="28"/>
          <w:szCs w:val="28"/>
        </w:rPr>
      </w:pPr>
      <w:r w:rsidRPr="00BC5CDD">
        <w:rPr>
          <w:color w:val="FF0000"/>
          <w:sz w:val="28"/>
          <w:szCs w:val="28"/>
        </w:rPr>
        <w:t xml:space="preserve">    </w:t>
      </w:r>
      <w:r w:rsidR="00430C68" w:rsidRPr="00485D25">
        <w:rPr>
          <w:color w:val="FF0000"/>
          <w:sz w:val="28"/>
          <w:szCs w:val="28"/>
        </w:rPr>
        <w:t xml:space="preserve">    </w:t>
      </w:r>
      <w:r w:rsidR="00184EE4" w:rsidRPr="00184EE4">
        <w:rPr>
          <w:sz w:val="28"/>
          <w:szCs w:val="28"/>
        </w:rPr>
        <w:t>И</w:t>
      </w:r>
      <w:r w:rsidR="00184EE4">
        <w:rPr>
          <w:sz w:val="28"/>
          <w:szCs w:val="28"/>
        </w:rPr>
        <w:t>нженерно-геологические изыскания выполняются с</w:t>
      </w:r>
      <w:r w:rsidR="0020368C" w:rsidRPr="00BC5CDD">
        <w:rPr>
          <w:sz w:val="28"/>
          <w:szCs w:val="28"/>
        </w:rPr>
        <w:t xml:space="preserve">огласно </w:t>
      </w:r>
      <w:r w:rsidR="00184EE4">
        <w:rPr>
          <w:sz w:val="28"/>
          <w:szCs w:val="28"/>
        </w:rPr>
        <w:t>т</w:t>
      </w:r>
      <w:r w:rsidR="0020368C" w:rsidRPr="00BC5CDD">
        <w:rPr>
          <w:sz w:val="28"/>
          <w:szCs w:val="28"/>
        </w:rPr>
        <w:t>ехническому заданию</w:t>
      </w:r>
      <w:r w:rsidR="00235E3E">
        <w:rPr>
          <w:sz w:val="28"/>
          <w:szCs w:val="28"/>
        </w:rPr>
        <w:t>,</w:t>
      </w:r>
      <w:r w:rsidR="00184EE4">
        <w:rPr>
          <w:sz w:val="28"/>
          <w:szCs w:val="28"/>
        </w:rPr>
        <w:t xml:space="preserve"> в</w:t>
      </w:r>
      <w:r w:rsidR="00184EE4">
        <w:rPr>
          <w:bCs/>
          <w:sz w:val="28"/>
          <w:szCs w:val="28"/>
        </w:rPr>
        <w:t xml:space="preserve"> котором указывается:</w:t>
      </w:r>
      <w:r w:rsidR="000F313E">
        <w:rPr>
          <w:bCs/>
          <w:sz w:val="28"/>
          <w:szCs w:val="28"/>
        </w:rPr>
        <w:t xml:space="preserve"> </w:t>
      </w:r>
      <w:r w:rsidR="00184EE4">
        <w:rPr>
          <w:bCs/>
          <w:sz w:val="28"/>
          <w:szCs w:val="28"/>
        </w:rPr>
        <w:t>в</w:t>
      </w:r>
      <w:r w:rsidR="00B9234D" w:rsidRPr="00564EEA">
        <w:rPr>
          <w:sz w:val="28"/>
          <w:szCs w:val="28"/>
        </w:rPr>
        <w:t>ид строительства</w:t>
      </w:r>
      <w:r w:rsidR="00184EE4">
        <w:rPr>
          <w:sz w:val="28"/>
          <w:szCs w:val="28"/>
        </w:rPr>
        <w:t>;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характеристики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п</w:t>
      </w:r>
      <w:r w:rsidR="001774D2">
        <w:rPr>
          <w:sz w:val="28"/>
          <w:szCs w:val="28"/>
        </w:rPr>
        <w:t>роектируемо</w:t>
      </w:r>
      <w:r w:rsidR="00184EE4">
        <w:rPr>
          <w:sz w:val="28"/>
          <w:szCs w:val="28"/>
        </w:rPr>
        <w:t>го</w:t>
      </w:r>
      <w:r w:rsidR="001774D2">
        <w:rPr>
          <w:sz w:val="28"/>
          <w:szCs w:val="28"/>
        </w:rPr>
        <w:t xml:space="preserve"> здани</w:t>
      </w:r>
      <w:r w:rsidR="00184EE4">
        <w:rPr>
          <w:sz w:val="28"/>
          <w:szCs w:val="28"/>
        </w:rPr>
        <w:t>я; форму здания в плане;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предполагаемый тип фундамента, если он свайный</w:t>
      </w:r>
      <w:r w:rsidR="00235E3E">
        <w:rPr>
          <w:sz w:val="28"/>
          <w:szCs w:val="28"/>
        </w:rPr>
        <w:t>,</w:t>
      </w:r>
      <w:r w:rsidR="00184EE4">
        <w:rPr>
          <w:sz w:val="28"/>
          <w:szCs w:val="28"/>
        </w:rPr>
        <w:t xml:space="preserve"> то предполагаемая длина свай;</w:t>
      </w:r>
      <w:r w:rsidR="00F65B45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уровень ответственности;</w:t>
      </w:r>
      <w:r w:rsidR="00F65B45">
        <w:rPr>
          <w:sz w:val="28"/>
          <w:szCs w:val="28"/>
        </w:rPr>
        <w:t xml:space="preserve"> чувствительно</w:t>
      </w:r>
      <w:r w:rsidR="00184EE4">
        <w:rPr>
          <w:sz w:val="28"/>
          <w:szCs w:val="28"/>
        </w:rPr>
        <w:t>сть</w:t>
      </w:r>
      <w:r w:rsidR="00F65B45">
        <w:rPr>
          <w:sz w:val="28"/>
          <w:szCs w:val="28"/>
        </w:rPr>
        <w:t xml:space="preserve"> к неравномерным осадкам</w:t>
      </w:r>
      <w:r w:rsidR="00184EE4">
        <w:rPr>
          <w:sz w:val="28"/>
          <w:szCs w:val="28"/>
        </w:rPr>
        <w:t>; с</w:t>
      </w:r>
      <w:r w:rsidR="00F65B45">
        <w:rPr>
          <w:sz w:val="28"/>
          <w:szCs w:val="28"/>
        </w:rPr>
        <w:t>тадия проектирования.</w:t>
      </w:r>
    </w:p>
    <w:p w:rsidR="00F65B45" w:rsidRDefault="00F65B45" w:rsidP="00F65B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0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774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A25AC">
        <w:rPr>
          <w:noProof/>
          <w:sz w:val="28"/>
          <w:szCs w:val="28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820420</wp:posOffset>
            </wp:positionV>
            <wp:extent cx="2019300" cy="2085975"/>
            <wp:effectExtent l="19050" t="19050" r="19050" b="28575"/>
            <wp:wrapTight wrapText="bothSides">
              <wp:wrapPolygon edited="0">
                <wp:start x="-204" y="-197"/>
                <wp:lineTo x="-204" y="21896"/>
                <wp:lineTo x="21804" y="21896"/>
                <wp:lineTo x="21804" y="-197"/>
                <wp:lineTo x="-204" y="-197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98" t="33824" r="40394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2EB" w:rsidRPr="00AB446B">
        <w:rPr>
          <w:sz w:val="28"/>
          <w:szCs w:val="28"/>
        </w:rPr>
        <w:t>Инженерно-геологическ</w:t>
      </w:r>
      <w:r w:rsidR="00F62E84">
        <w:rPr>
          <w:sz w:val="28"/>
          <w:szCs w:val="28"/>
        </w:rPr>
        <w:t>ая компания начинает выполнение</w:t>
      </w:r>
      <w:r w:rsidR="005142EB" w:rsidRPr="00AB446B">
        <w:rPr>
          <w:sz w:val="28"/>
          <w:szCs w:val="28"/>
        </w:rPr>
        <w:t xml:space="preserve"> изыскани</w:t>
      </w:r>
      <w:r w:rsidR="00F62E84">
        <w:rPr>
          <w:sz w:val="28"/>
          <w:szCs w:val="28"/>
        </w:rPr>
        <w:t xml:space="preserve">й,  после составления и утверждения </w:t>
      </w:r>
      <w:r w:rsidR="005142EB" w:rsidRPr="00AB446B">
        <w:rPr>
          <w:sz w:val="28"/>
          <w:szCs w:val="28"/>
        </w:rPr>
        <w:t>программ</w:t>
      </w:r>
      <w:r w:rsidR="00F62E84">
        <w:rPr>
          <w:sz w:val="28"/>
          <w:szCs w:val="28"/>
        </w:rPr>
        <w:t>ы</w:t>
      </w:r>
      <w:r w:rsidR="005142EB" w:rsidRPr="00AB446B">
        <w:rPr>
          <w:sz w:val="28"/>
          <w:szCs w:val="28"/>
        </w:rPr>
        <w:t xml:space="preserve"> </w:t>
      </w:r>
      <w:r w:rsidR="005142EB">
        <w:rPr>
          <w:sz w:val="28"/>
          <w:szCs w:val="28"/>
        </w:rPr>
        <w:t>инженерно-геологических изысканий</w:t>
      </w:r>
      <w:r w:rsidR="005142EB" w:rsidRPr="00AB446B">
        <w:rPr>
          <w:sz w:val="28"/>
          <w:szCs w:val="28"/>
        </w:rPr>
        <w:t xml:space="preserve">, составленной на основании технического задания с учетом требований нормативных документов </w:t>
      </w:r>
      <w:r w:rsidR="005142EB">
        <w:rPr>
          <w:sz w:val="28"/>
          <w:szCs w:val="28"/>
        </w:rPr>
        <w:t>[1,2</w:t>
      </w:r>
      <w:r w:rsidR="005142EB" w:rsidRPr="00AB446B">
        <w:rPr>
          <w:sz w:val="28"/>
          <w:szCs w:val="28"/>
        </w:rPr>
        <w:t>].</w:t>
      </w:r>
      <w:r w:rsidR="00F62E84">
        <w:rPr>
          <w:sz w:val="28"/>
          <w:szCs w:val="28"/>
        </w:rPr>
        <w:t xml:space="preserve"> Согласовыва</w:t>
      </w:r>
      <w:r w:rsidR="00CC3B3F">
        <w:rPr>
          <w:sz w:val="28"/>
          <w:szCs w:val="28"/>
        </w:rPr>
        <w:t>ю</w:t>
      </w:r>
      <w:r w:rsidR="00F62E84">
        <w:rPr>
          <w:sz w:val="28"/>
          <w:szCs w:val="28"/>
        </w:rPr>
        <w:t>тся срок</w:t>
      </w:r>
      <w:r w:rsidR="00CC3B3F">
        <w:rPr>
          <w:sz w:val="28"/>
          <w:szCs w:val="28"/>
        </w:rPr>
        <w:t>и</w:t>
      </w:r>
      <w:r w:rsidR="00F62E84">
        <w:rPr>
          <w:sz w:val="28"/>
          <w:szCs w:val="28"/>
        </w:rPr>
        <w:t xml:space="preserve"> выполнения комплекса инженерно-геологических работ.</w:t>
      </w:r>
    </w:p>
    <w:p w:rsidR="001C05C5" w:rsidRDefault="00F53382" w:rsidP="00F65B45">
      <w:pPr>
        <w:jc w:val="both"/>
        <w:rPr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2201472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4527550</wp:posOffset>
            </wp:positionV>
            <wp:extent cx="1936750" cy="1476375"/>
            <wp:effectExtent l="19050" t="19050" r="25400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601" t="31863" r="34269" b="3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2205055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4527550</wp:posOffset>
            </wp:positionV>
            <wp:extent cx="1077595" cy="1476375"/>
            <wp:effectExtent l="19050" t="19050" r="27305" b="28575"/>
            <wp:wrapSquare wrapText="bothSides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47" t="32114" r="53433" b="2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A5B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442" type="#_x0000_t202" style="position:absolute;left:0;text-align:left;margin-left:-169.85pt;margin-top:138.2pt;width:159.95pt;height:36pt;z-index:-251636224;mso-position-horizontal-relative:text;mso-position-vertical-relative:text" wrapcoords="-105 -450 -105 21150 21705 21150 21705 -450 -105 -450" strokecolor="#95b3d7 [1940]">
            <v:textbox style="mso-next-textbox:#_x0000_s7442">
              <w:txbxContent>
                <w:p w:rsidR="00881A5B" w:rsidRPr="005142EB" w:rsidRDefault="00881A5B" w:rsidP="005142EB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 xml:space="preserve">Фото. Бурение скважин </w:t>
                  </w:r>
                </w:p>
                <w:p w:rsidR="00881A5B" w:rsidRPr="005142EB" w:rsidRDefault="00881A5B" w:rsidP="005142EB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буровой установкой УРБ-2А-2</w:t>
                  </w:r>
                </w:p>
              </w:txbxContent>
            </v:textbox>
            <w10:wrap type="tight"/>
          </v:shape>
        </w:pict>
      </w:r>
      <w:r w:rsidR="00A92C51">
        <w:rPr>
          <w:sz w:val="28"/>
          <w:szCs w:val="28"/>
        </w:rPr>
        <w:t xml:space="preserve"> </w:t>
      </w:r>
      <w:r w:rsidR="00F65B45">
        <w:rPr>
          <w:sz w:val="28"/>
          <w:szCs w:val="28"/>
        </w:rPr>
        <w:t xml:space="preserve">      </w:t>
      </w:r>
      <w:r w:rsidR="005142EB" w:rsidRPr="00FA4FFC">
        <w:rPr>
          <w:sz w:val="28"/>
          <w:szCs w:val="28"/>
        </w:rPr>
        <w:t>Цель</w:t>
      </w:r>
      <w:r w:rsidR="005142EB">
        <w:rPr>
          <w:sz w:val="28"/>
          <w:szCs w:val="28"/>
        </w:rPr>
        <w:t xml:space="preserve"> </w:t>
      </w:r>
      <w:r w:rsidR="005142EB" w:rsidRPr="00FA4FFC">
        <w:rPr>
          <w:sz w:val="28"/>
          <w:szCs w:val="28"/>
        </w:rPr>
        <w:t>ин</w:t>
      </w:r>
      <w:r w:rsidR="005142EB">
        <w:rPr>
          <w:sz w:val="28"/>
          <w:szCs w:val="28"/>
        </w:rPr>
        <w:t>женерно-геологических изысканий</w:t>
      </w:r>
      <w:r w:rsidR="005142EB" w:rsidRPr="00FA4FFC">
        <w:rPr>
          <w:sz w:val="28"/>
          <w:szCs w:val="28"/>
        </w:rPr>
        <w:t>: выяснение геолого-литологического строения площадки изысканий</w:t>
      </w:r>
      <w:r w:rsidR="00F01CD7">
        <w:rPr>
          <w:sz w:val="28"/>
          <w:szCs w:val="28"/>
        </w:rPr>
        <w:t>;</w:t>
      </w:r>
      <w:r w:rsidR="005142EB" w:rsidRPr="00FA4FFC">
        <w:rPr>
          <w:sz w:val="28"/>
          <w:szCs w:val="28"/>
        </w:rPr>
        <w:t xml:space="preserve"> гидрогеологических условий и</w:t>
      </w:r>
      <w:r w:rsidR="005142EB">
        <w:rPr>
          <w:sz w:val="28"/>
          <w:szCs w:val="28"/>
        </w:rPr>
        <w:t xml:space="preserve"> </w:t>
      </w:r>
      <w:r w:rsidR="005142EB" w:rsidRPr="00FA4FFC">
        <w:rPr>
          <w:sz w:val="28"/>
          <w:szCs w:val="28"/>
        </w:rPr>
        <w:t>опреде</w:t>
      </w:r>
      <w:r w:rsidR="001C05C5" w:rsidRPr="00FA4FFC">
        <w:rPr>
          <w:sz w:val="28"/>
          <w:szCs w:val="28"/>
        </w:rPr>
        <w:t>ление физико-механических свойств грунтов</w:t>
      </w:r>
      <w:r w:rsidR="00F01CD7">
        <w:rPr>
          <w:sz w:val="28"/>
          <w:szCs w:val="28"/>
        </w:rPr>
        <w:t>;</w:t>
      </w:r>
      <w:r w:rsidR="001C05C5" w:rsidRPr="00FA4FFC">
        <w:rPr>
          <w:sz w:val="28"/>
          <w:szCs w:val="28"/>
        </w:rPr>
        <w:t xml:space="preserve"> данных необходимых для </w:t>
      </w:r>
      <w:r w:rsidR="00794FE1">
        <w:rPr>
          <w:sz w:val="28"/>
          <w:szCs w:val="28"/>
        </w:rPr>
        <w:t>проектирования</w:t>
      </w:r>
      <w:r w:rsidR="00CB1E82" w:rsidRPr="00FA4FFC">
        <w:rPr>
          <w:sz w:val="28"/>
          <w:szCs w:val="28"/>
        </w:rPr>
        <w:t>.</w:t>
      </w:r>
      <w:r w:rsidR="001C05C5" w:rsidRPr="00FA4FFC">
        <w:rPr>
          <w:sz w:val="28"/>
          <w:szCs w:val="28"/>
        </w:rPr>
        <w:t xml:space="preserve">  Для этой цели выполн</w:t>
      </w:r>
      <w:r w:rsidR="00F01CD7">
        <w:rPr>
          <w:sz w:val="28"/>
          <w:szCs w:val="28"/>
        </w:rPr>
        <w:t>яются</w:t>
      </w:r>
      <w:r w:rsidR="001C05C5" w:rsidRPr="00FA4FFC">
        <w:rPr>
          <w:sz w:val="28"/>
          <w:szCs w:val="28"/>
        </w:rPr>
        <w:t xml:space="preserve"> следующие виды работ: </w:t>
      </w:r>
      <w:r w:rsidR="000A360D" w:rsidRPr="00F558E4">
        <w:rPr>
          <w:sz w:val="28"/>
          <w:szCs w:val="28"/>
        </w:rPr>
        <w:t xml:space="preserve">планово-высотная привязка выработок инструментальная (электронный тахеометр </w:t>
      </w:r>
      <w:r w:rsidR="000A360D" w:rsidRPr="00F558E4">
        <w:rPr>
          <w:sz w:val="28"/>
          <w:szCs w:val="28"/>
          <w:lang w:val="en-US"/>
        </w:rPr>
        <w:t>SET</w:t>
      </w:r>
      <w:r w:rsidR="000A360D" w:rsidRPr="00F558E4">
        <w:rPr>
          <w:sz w:val="28"/>
          <w:szCs w:val="28"/>
        </w:rPr>
        <w:t xml:space="preserve">550 </w:t>
      </w:r>
      <w:r w:rsidR="000A360D" w:rsidRPr="00F558E4">
        <w:rPr>
          <w:sz w:val="28"/>
          <w:szCs w:val="28"/>
          <w:lang w:val="en-US"/>
        </w:rPr>
        <w:t>RX</w:t>
      </w:r>
      <w:r w:rsidR="000A360D" w:rsidRPr="00F558E4">
        <w:rPr>
          <w:sz w:val="28"/>
          <w:szCs w:val="28"/>
        </w:rPr>
        <w:t>-</w:t>
      </w:r>
      <w:r w:rsidR="000A360D" w:rsidRPr="00F558E4">
        <w:rPr>
          <w:sz w:val="28"/>
          <w:szCs w:val="28"/>
          <w:lang w:val="en-US"/>
        </w:rPr>
        <w:t>L</w:t>
      </w:r>
      <w:r w:rsidR="000A360D" w:rsidRPr="00F558E4">
        <w:rPr>
          <w:sz w:val="28"/>
          <w:szCs w:val="28"/>
        </w:rPr>
        <w:t>);</w:t>
      </w:r>
      <w:r w:rsidR="000A360D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>бурение скважин буровой установкой; отбор из скважин проб для лабораторных исследований грунтов осуществля</w:t>
      </w:r>
      <w:r w:rsidR="00F01CD7">
        <w:rPr>
          <w:sz w:val="28"/>
          <w:szCs w:val="28"/>
        </w:rPr>
        <w:t>ет</w:t>
      </w:r>
      <w:r w:rsidR="001C05C5" w:rsidRPr="00FA4FFC">
        <w:rPr>
          <w:sz w:val="28"/>
          <w:szCs w:val="28"/>
        </w:rPr>
        <w:t>ся грунтоносом вдавливаемого типа; химический анализ грунто</w:t>
      </w:r>
      <w:r w:rsidR="00235E3E">
        <w:rPr>
          <w:sz w:val="28"/>
          <w:szCs w:val="28"/>
        </w:rPr>
        <w:t>вых вод, не менее</w:t>
      </w:r>
      <w:r w:rsidR="001C05C5" w:rsidRPr="00FA4FFC">
        <w:rPr>
          <w:sz w:val="28"/>
          <w:szCs w:val="28"/>
        </w:rPr>
        <w:t xml:space="preserve"> 3</w:t>
      </w:r>
      <w:r w:rsidR="00271471">
        <w:rPr>
          <w:sz w:val="28"/>
          <w:szCs w:val="28"/>
        </w:rPr>
        <w:t>-х</w:t>
      </w:r>
      <w:r w:rsidR="001C05C5" w:rsidRPr="00FA4FFC">
        <w:rPr>
          <w:sz w:val="28"/>
          <w:szCs w:val="28"/>
        </w:rPr>
        <w:t xml:space="preserve"> опыт</w:t>
      </w:r>
      <w:r w:rsidR="00271471">
        <w:rPr>
          <w:sz w:val="28"/>
          <w:szCs w:val="28"/>
        </w:rPr>
        <w:t>ов</w:t>
      </w:r>
      <w:r w:rsidR="001C05C5" w:rsidRPr="00FA4FFC">
        <w:rPr>
          <w:sz w:val="28"/>
          <w:szCs w:val="28"/>
        </w:rPr>
        <w:t>; химический анализ водной вытяжки из грунта</w:t>
      </w:r>
      <w:r w:rsidR="00235E3E">
        <w:rPr>
          <w:sz w:val="28"/>
          <w:szCs w:val="28"/>
        </w:rPr>
        <w:t>, не менее</w:t>
      </w:r>
      <w:r w:rsidR="001C05C5" w:rsidRPr="00FA4FFC">
        <w:rPr>
          <w:sz w:val="28"/>
          <w:szCs w:val="28"/>
        </w:rPr>
        <w:t xml:space="preserve">  3</w:t>
      </w:r>
      <w:r w:rsidR="00271471">
        <w:rPr>
          <w:sz w:val="28"/>
          <w:szCs w:val="28"/>
        </w:rPr>
        <w:t>-х</w:t>
      </w:r>
      <w:r w:rsidR="001C05C5" w:rsidRPr="00FA4FFC">
        <w:rPr>
          <w:sz w:val="28"/>
          <w:szCs w:val="28"/>
        </w:rPr>
        <w:t xml:space="preserve"> опытов; полевые геофизические измерения выполн</w:t>
      </w:r>
      <w:r w:rsidR="00235E3E">
        <w:rPr>
          <w:sz w:val="28"/>
          <w:szCs w:val="28"/>
        </w:rPr>
        <w:t>яются</w:t>
      </w:r>
      <w:r w:rsidR="001C05C5" w:rsidRPr="00FA4FFC">
        <w:rPr>
          <w:sz w:val="28"/>
          <w:szCs w:val="28"/>
        </w:rPr>
        <w:t xml:space="preserve"> в 3-х точках для определения коррозионной агрессивности грунтов по отношению к углеродистой и низколигированной стали и наличия блуждающих токов, путем замера удельного электрического сопротивления (УЭС) грунтов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>на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 двух глубинах 0…3 м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и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0…6 м </w:t>
      </w:r>
      <w:r w:rsidR="00881A5B">
        <w:rPr>
          <w:noProof/>
          <w:sz w:val="28"/>
          <w:szCs w:val="28"/>
        </w:rPr>
        <w:pict>
          <v:group id="_x0000_s7882" style="position:absolute;left:0;text-align:left;margin-left:52.15pt;margin-top:36pt;width:520.8pt;height:757.2pt;z-index:251865600;mso-position-horizontal-relative:page;mso-position-vertical-relative:page" coordsize="20000,20000">
            <v:rect id="_x0000_s7883" style="position:absolute;width:20000;height:20000" filled="f" strokeweight="1.25pt"/>
            <v:line id="_x0000_s7884" style="position:absolute" from="1093,18949" to="1095,19989" strokeweight="1.25pt"/>
            <v:line id="_x0000_s7885" style="position:absolute" from="10,18941" to="19977,18942" strokeweight="1.25pt"/>
            <v:line id="_x0000_s7886" style="position:absolute" from="2186,18949" to="2188,19989" strokeweight="1.25pt"/>
            <v:line id="_x0000_s7887" style="position:absolute" from="4919,18949" to="4921,19989" strokeweight="1.25pt"/>
            <v:line id="_x0000_s7888" style="position:absolute" from="6557,18959" to="6559,19989" strokeweight="1.25pt"/>
            <v:line id="_x0000_s7889" style="position:absolute" from="7650,18949" to="7652,19979" strokeweight="1.25pt"/>
            <v:line id="_x0000_s7890" style="position:absolute" from="18905,18949" to="18909,19989" strokeweight="1.25pt"/>
            <v:line id="_x0000_s7891" style="position:absolute" from="10,19293" to="7631,19295" strokeweight="1.25pt"/>
            <v:line id="_x0000_s7892" style="position:absolute" from="10,19646" to="7631,19647" strokeweight="1.25pt"/>
            <v:line id="_x0000_s7893" style="position:absolute" from="18919,19296" to="19990,19297" strokeweight="1.25pt"/>
            <v:rect id="_x0000_s7894" style="position:absolute;left:54;top:19660;width:1000;height:309" filled="f" stroked="f" strokeweight="1.25pt">
              <v:textbox style="mso-next-textbox:#_x0000_s7894" inset="1pt,1pt,1pt,1pt">
                <w:txbxContent>
                  <w:p w:rsidR="00881A5B" w:rsidRPr="00CF455F" w:rsidRDefault="00881A5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7895" style="position:absolute;left:1139;top:19660;width:1001;height:309" filled="f" stroked="f" strokeweight="1.25pt">
              <v:textbox style="mso-next-textbox:#_x0000_s7895" inset="1pt,1pt,1pt,1pt">
                <w:txbxContent>
                  <w:p w:rsidR="00881A5B" w:rsidRPr="00CF455F" w:rsidRDefault="00881A5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7896" style="position:absolute;left:2267;top:19660;width:2573;height:309" filled="f" stroked="f" strokeweight="1.25pt">
              <v:textbox style="mso-next-textbox:#_x0000_s7896" inset="1pt,1pt,1pt,1pt">
                <w:txbxContent>
                  <w:p w:rsidR="00881A5B" w:rsidRPr="00CF455F" w:rsidRDefault="00881A5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7897" style="position:absolute;left:4983;top:19660;width:1534;height:309" filled="f" stroked="f" strokeweight="1.25pt">
              <v:textbox style="mso-next-textbox:#_x0000_s7897" inset="1pt,1pt,1pt,1pt">
                <w:txbxContent>
                  <w:p w:rsidR="00881A5B" w:rsidRPr="00CF455F" w:rsidRDefault="00881A5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7898" style="position:absolute;left:6604;top:19660;width:1000;height:309" filled="f" stroked="f" strokeweight="1.25pt">
              <v:textbox style="mso-next-textbox:#_x0000_s7898" inset="1pt,1pt,1pt,1pt">
                <w:txbxContent>
                  <w:p w:rsidR="00881A5B" w:rsidRDefault="00881A5B" w:rsidP="00680EFE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7899" style="position:absolute;left:18949;top:18977;width:1001;height:309" filled="f" stroked="f" strokeweight="1.25pt">
              <v:textbox style="mso-next-textbox:#_x0000_s7899" inset="1pt,1pt,1pt,1pt">
                <w:txbxContent>
                  <w:p w:rsidR="00881A5B" w:rsidRPr="002110DF" w:rsidRDefault="00881A5B" w:rsidP="00680EFE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7900" style="position:absolute;left:18949;top:19435;width:1001;height:423" filled="f" stroked="f" strokeweight="1.25pt">
              <v:textbox style="mso-next-textbox:#_x0000_s7900" inset="1pt,1pt,1pt,1pt">
                <w:txbxContent>
                  <w:p w:rsidR="00881A5B" w:rsidRPr="004B2D21" w:rsidRDefault="00881A5B" w:rsidP="00680EFE">
                    <w:pPr>
                      <w:jc w:val="center"/>
                    </w:pPr>
                    <w:r>
                      <w:t>11</w:t>
                    </w:r>
                  </w:p>
                </w:txbxContent>
              </v:textbox>
            </v:rect>
            <v:rect id="_x0000_s7901" style="position:absolute;left:7745;top:19221;width:11075;height:477" filled="f" stroked="f" strokeweight="1.25pt">
              <v:textbox style="mso-next-textbox:#_x0000_s7901" inset="1pt,1pt,1pt,1pt">
                <w:txbxContent>
                  <w:p w:rsidR="00881A5B" w:rsidRPr="004B34AD" w:rsidRDefault="00881A5B" w:rsidP="00B20C1B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680EFE"/>
                </w:txbxContent>
              </v:textbox>
            </v:rect>
            <w10:wrap anchorx="page" anchory="page"/>
            <w10:anchorlock/>
          </v:group>
        </w:pict>
      </w:r>
      <w:r w:rsidR="001C05C5" w:rsidRPr="00FA4FFC">
        <w:rPr>
          <w:sz w:val="28"/>
          <w:szCs w:val="28"/>
        </w:rPr>
        <w:t xml:space="preserve">прибором Ф 4103-М 1 по четырехэлектродной схеме при разносе электродов 3 и </w:t>
      </w:r>
      <w:smartTag w:uri="urn:schemas-microsoft-com:office:smarttags" w:element="metricconverter">
        <w:smartTagPr>
          <w:attr w:name="ProductID" w:val="6 м"/>
        </w:smartTagPr>
        <w:r w:rsidR="001C05C5" w:rsidRPr="00FA4FFC">
          <w:rPr>
            <w:sz w:val="28"/>
            <w:szCs w:val="28"/>
          </w:rPr>
          <w:t>6 м</w:t>
        </w:r>
      </w:smartTag>
      <w:r w:rsidR="001C05C5" w:rsidRPr="00FA4FFC">
        <w:rPr>
          <w:sz w:val="28"/>
          <w:szCs w:val="28"/>
        </w:rPr>
        <w:t>; на наличие блуждаю</w:t>
      </w:r>
      <w:r w:rsidR="00BB5107" w:rsidRPr="00FA4FFC">
        <w:rPr>
          <w:sz w:val="28"/>
          <w:szCs w:val="28"/>
        </w:rPr>
        <w:t>щих токов опр</w:t>
      </w:r>
      <w:r w:rsidR="000A360D">
        <w:rPr>
          <w:sz w:val="28"/>
          <w:szCs w:val="28"/>
        </w:rPr>
        <w:t>е</w:t>
      </w:r>
      <w:r w:rsidR="00BB5107" w:rsidRPr="00FA4FFC">
        <w:rPr>
          <w:sz w:val="28"/>
          <w:szCs w:val="28"/>
        </w:rPr>
        <w:t>де</w:t>
      </w:r>
      <w:r w:rsidR="001C05C5" w:rsidRPr="00FA4FFC">
        <w:rPr>
          <w:sz w:val="28"/>
          <w:szCs w:val="28"/>
        </w:rPr>
        <w:t>лялось методом замера разности потенциалов между двумя точками</w:t>
      </w:r>
      <w:r w:rsidR="00897AD2" w:rsidRPr="00FA4FFC">
        <w:rPr>
          <w:sz w:val="28"/>
          <w:szCs w:val="28"/>
        </w:rPr>
        <w:t xml:space="preserve"> земли по двум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взаимно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перпендикулярным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направлениям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прибором</w:t>
      </w:r>
      <w:r w:rsidR="005142EB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ЭВ-2234;определение удельного электрического сопротивления (УЭС) грунтов до </w:t>
      </w:r>
      <w:smartTag w:uri="urn:schemas-microsoft-com:office:smarttags" w:element="metricconverter">
        <w:smartTagPr>
          <w:attr w:name="ProductID" w:val="5,0 м"/>
        </w:smartTagPr>
        <w:r w:rsidR="001C05C5" w:rsidRPr="00FA4FFC">
          <w:rPr>
            <w:sz w:val="28"/>
            <w:szCs w:val="28"/>
          </w:rPr>
          <w:t>5,0 м</w:t>
        </w:r>
      </w:smartTag>
      <w:r w:rsidR="001C05C5" w:rsidRPr="00FA4FFC">
        <w:rPr>
          <w:sz w:val="28"/>
          <w:szCs w:val="28"/>
        </w:rPr>
        <w:t xml:space="preserve"> выполн</w:t>
      </w:r>
      <w:r w:rsidR="00F01CD7">
        <w:rPr>
          <w:sz w:val="28"/>
          <w:szCs w:val="28"/>
        </w:rPr>
        <w:t>яется</w:t>
      </w:r>
      <w:r w:rsidR="001C05C5" w:rsidRPr="00FA4FFC">
        <w:rPr>
          <w:sz w:val="28"/>
          <w:szCs w:val="28"/>
        </w:rPr>
        <w:t xml:space="preserve"> в лабораторных условиях на приборе «АКАГ»</w:t>
      </w:r>
      <w:r w:rsidR="009E58D9">
        <w:rPr>
          <w:sz w:val="28"/>
          <w:szCs w:val="28"/>
        </w:rPr>
        <w:t>.</w:t>
      </w:r>
    </w:p>
    <w:p w:rsidR="009E58D9" w:rsidRDefault="00881A5B" w:rsidP="009E58D9">
      <w:pPr>
        <w:tabs>
          <w:tab w:val="num" w:pos="900"/>
        </w:tabs>
        <w:jc w:val="both"/>
        <w:rPr>
          <w:sz w:val="28"/>
          <w:szCs w:val="28"/>
        </w:rPr>
      </w:pPr>
      <w:r>
        <w:rPr>
          <w:noProof/>
          <w:color w:val="FF0000"/>
        </w:rPr>
        <w:pict>
          <v:shape id="_x0000_s9580" type="#_x0000_t202" style="position:absolute;left:0;text-align:left;margin-left:-217.75pt;margin-top:90.85pt;width:126.35pt;height:24pt;z-index:252205568" wrapcoords="-105 -450 -105 21150 21705 21150 21705 -450 -105 -450" strokecolor="#95b3d7 [1940]">
            <v:textbox style="mso-next-textbox:#_x0000_s9580">
              <w:txbxContent>
                <w:p w:rsidR="00881A5B" w:rsidRPr="005142EB" w:rsidRDefault="00881A5B" w:rsidP="00F53382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У</w:t>
                  </w: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становк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а</w:t>
                  </w: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СП-59</w:t>
                  </w:r>
                </w:p>
              </w:txbxContent>
            </v:textbox>
            <w10:wrap type="tight"/>
          </v:shape>
        </w:pict>
      </w:r>
      <w:r w:rsidR="009E58D9">
        <w:rPr>
          <w:color w:val="FF0000"/>
          <w:sz w:val="28"/>
          <w:szCs w:val="28"/>
        </w:rPr>
        <w:t xml:space="preserve">       </w:t>
      </w:r>
      <w:r w:rsidR="009E58D9" w:rsidRPr="009E58D9">
        <w:rPr>
          <w:sz w:val="28"/>
          <w:szCs w:val="28"/>
        </w:rPr>
        <w:t>Для  уточнения границ инженерно-геологического разреза и определения частных значений  предельного сопротивления свай выполн</w:t>
      </w:r>
      <w:r w:rsidR="00235E3E">
        <w:rPr>
          <w:sz w:val="28"/>
          <w:szCs w:val="28"/>
        </w:rPr>
        <w:t>яют</w:t>
      </w:r>
      <w:r w:rsidR="009E58D9" w:rsidRPr="009E58D9">
        <w:rPr>
          <w:sz w:val="28"/>
          <w:szCs w:val="28"/>
        </w:rPr>
        <w:t xml:space="preserve"> испытание грунтов статическим зондированием установкой СП-59 (измерительная аппаратура «ТЕСТ-АМ» тип </w:t>
      </w:r>
      <w:r w:rsidR="00BC2CE6" w:rsidRPr="009E58D9">
        <w:rPr>
          <w:sz w:val="28"/>
          <w:szCs w:val="28"/>
        </w:rPr>
        <w:t>зонд</w:t>
      </w:r>
      <w:r w:rsidR="00BC2CE6">
        <w:rPr>
          <w:sz w:val="28"/>
          <w:szCs w:val="28"/>
        </w:rPr>
        <w:t>а</w:t>
      </w:r>
      <w:r w:rsidR="00BC2CE6" w:rsidRPr="00BC2CE6">
        <w:rPr>
          <w:sz w:val="28"/>
          <w:szCs w:val="28"/>
        </w:rPr>
        <w:t xml:space="preserve"> </w:t>
      </w:r>
      <w:r w:rsidR="009E58D9" w:rsidRPr="009E58D9">
        <w:rPr>
          <w:sz w:val="28"/>
          <w:szCs w:val="28"/>
          <w:lang w:val="en-US"/>
        </w:rPr>
        <w:t>II</w:t>
      </w:r>
      <w:r w:rsidR="009E58D9" w:rsidRPr="008F32AE">
        <w:rPr>
          <w:sz w:val="28"/>
          <w:szCs w:val="28"/>
        </w:rPr>
        <w:t>.</w:t>
      </w:r>
      <w:r w:rsidR="009E58D9" w:rsidRPr="009E58D9">
        <w:rPr>
          <w:sz w:val="28"/>
          <w:szCs w:val="28"/>
        </w:rPr>
        <w:t xml:space="preserve"> </w:t>
      </w:r>
    </w:p>
    <w:p w:rsidR="00F53382" w:rsidRDefault="009E58D9" w:rsidP="009E17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77EB">
        <w:rPr>
          <w:sz w:val="28"/>
          <w:szCs w:val="28"/>
        </w:rPr>
        <w:t xml:space="preserve">    </w:t>
      </w:r>
    </w:p>
    <w:p w:rsidR="00F53382" w:rsidRDefault="00F53382" w:rsidP="009E1730">
      <w:pPr>
        <w:jc w:val="both"/>
        <w:rPr>
          <w:sz w:val="28"/>
          <w:szCs w:val="28"/>
        </w:rPr>
      </w:pPr>
    </w:p>
    <w:p w:rsidR="004C3552" w:rsidRPr="005109F1" w:rsidRDefault="00881A5B" w:rsidP="009E17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pict>
          <v:shape id="_x0000_s9578" type="#_x0000_t202" style="position:absolute;left:0;text-align:left;margin-left:0;margin-top:-697.55pt;width:394.95pt;height:169.75pt;z-index:252204544;mso-position-horizontal:center;mso-width-relative:margin;mso-height-relative:margin">
            <v:textbox>
              <w:txbxContent>
                <w:p w:rsidR="00881A5B" w:rsidRDefault="00881A5B"/>
              </w:txbxContent>
            </v:textbox>
          </v:shape>
        </w:pict>
      </w:r>
      <w:r w:rsidR="007277EB">
        <w:rPr>
          <w:sz w:val="28"/>
          <w:szCs w:val="28"/>
        </w:rPr>
        <w:t xml:space="preserve"> </w:t>
      </w:r>
      <w:r w:rsidR="00647C86" w:rsidRPr="0098190D">
        <w:rPr>
          <w:sz w:val="28"/>
          <w:szCs w:val="28"/>
        </w:rPr>
        <w:t>В процессе бурения производи</w:t>
      </w:r>
      <w:r w:rsidR="004E0E86" w:rsidRPr="0098190D">
        <w:rPr>
          <w:sz w:val="28"/>
          <w:szCs w:val="28"/>
        </w:rPr>
        <w:t>л</w:t>
      </w:r>
      <w:r w:rsidR="00647C86" w:rsidRPr="0098190D">
        <w:rPr>
          <w:sz w:val="28"/>
          <w:szCs w:val="28"/>
        </w:rPr>
        <w:t xml:space="preserve">ся отбор образцов грунта </w:t>
      </w:r>
      <w:r w:rsidR="00647C86" w:rsidRPr="005109F1">
        <w:rPr>
          <w:sz w:val="28"/>
          <w:szCs w:val="28"/>
        </w:rPr>
        <w:t xml:space="preserve">ненарушенного </w:t>
      </w:r>
      <w:r w:rsidR="00F01CD7">
        <w:rPr>
          <w:sz w:val="28"/>
          <w:szCs w:val="28"/>
        </w:rPr>
        <w:t xml:space="preserve">и нарушенного </w:t>
      </w:r>
      <w:r w:rsidR="00647C86" w:rsidRPr="005109F1">
        <w:rPr>
          <w:sz w:val="28"/>
          <w:szCs w:val="28"/>
        </w:rPr>
        <w:t>сложений.</w:t>
      </w:r>
    </w:p>
    <w:p w:rsidR="00342A41" w:rsidRDefault="00342A41" w:rsidP="009E1730">
      <w:pPr>
        <w:ind w:firstLine="462"/>
        <w:jc w:val="both"/>
        <w:rPr>
          <w:sz w:val="28"/>
          <w:szCs w:val="28"/>
        </w:rPr>
      </w:pPr>
      <w:r w:rsidRPr="00564EEA">
        <w:rPr>
          <w:sz w:val="28"/>
          <w:szCs w:val="28"/>
        </w:rPr>
        <w:t>Отбор образцов грунта выполн</w:t>
      </w:r>
      <w:r w:rsidR="00F01CD7">
        <w:rPr>
          <w:sz w:val="28"/>
          <w:szCs w:val="28"/>
        </w:rPr>
        <w:t>яется</w:t>
      </w:r>
      <w:r w:rsidRPr="00564EEA">
        <w:rPr>
          <w:sz w:val="28"/>
          <w:szCs w:val="28"/>
        </w:rPr>
        <w:t xml:space="preserve"> согласно ГОСТ 12071-20</w:t>
      </w:r>
      <w:r w:rsidR="000A360D">
        <w:rPr>
          <w:sz w:val="28"/>
          <w:szCs w:val="28"/>
        </w:rPr>
        <w:t>14</w:t>
      </w:r>
      <w:r w:rsidR="008E0364" w:rsidRPr="00564EEA">
        <w:rPr>
          <w:sz w:val="28"/>
          <w:szCs w:val="28"/>
        </w:rPr>
        <w:t xml:space="preserve"> [5]</w:t>
      </w:r>
      <w:r w:rsidR="00CE1D0C" w:rsidRPr="00564EEA">
        <w:rPr>
          <w:sz w:val="28"/>
          <w:szCs w:val="28"/>
        </w:rPr>
        <w:t>.</w:t>
      </w:r>
    </w:p>
    <w:p w:rsidR="003256CF" w:rsidRDefault="00881A5B" w:rsidP="00131CF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9558" style="position:absolute;left:0;text-align:left;margin-left:53.65pt;margin-top:33.75pt;width:520.8pt;height:757.2pt;z-index:252198400;mso-position-horizontal-relative:page;mso-position-vertical-relative:page" coordsize="20000,20000">
            <v:rect id="_x0000_s9559" style="position:absolute;width:20000;height:20000" filled="f" strokeweight="1.25pt"/>
            <v:line id="_x0000_s9560" style="position:absolute" from="1093,18949" to="1095,19989" strokeweight="1.25pt"/>
            <v:line id="_x0000_s9561" style="position:absolute" from="10,18941" to="19977,18942" strokeweight="1.25pt"/>
            <v:line id="_x0000_s9562" style="position:absolute" from="2186,18949" to="2188,19989" strokeweight="1.25pt"/>
            <v:line id="_x0000_s9563" style="position:absolute" from="4919,18949" to="4921,19989" strokeweight="1.25pt"/>
            <v:line id="_x0000_s9564" style="position:absolute" from="6557,18959" to="6559,19989" strokeweight="1.25pt"/>
            <v:line id="_x0000_s9565" style="position:absolute" from="7650,18949" to="7652,19979" strokeweight="1.25pt"/>
            <v:line id="_x0000_s9566" style="position:absolute" from="18905,18949" to="18909,19989" strokeweight="1.25pt"/>
            <v:line id="_x0000_s9567" style="position:absolute" from="10,19293" to="7631,19295" strokeweight="1.25pt"/>
            <v:line id="_x0000_s9568" style="position:absolute" from="10,19646" to="7631,19647" strokeweight="1.25pt"/>
            <v:line id="_x0000_s9569" style="position:absolute" from="18919,19296" to="19990,19297" strokeweight="1.25pt"/>
            <v:rect id="_x0000_s9570" style="position:absolute;left:54;top:19660;width:1000;height:309" filled="f" stroked="f" strokeweight="1.25pt">
              <v:textbox style="mso-next-textbox:#_x0000_s9570" inset="1pt,1pt,1pt,1pt">
                <w:txbxContent>
                  <w:p w:rsidR="00881A5B" w:rsidRPr="00CF455F" w:rsidRDefault="00881A5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71" style="position:absolute;left:1139;top:19660;width:1001;height:309" filled="f" stroked="f" strokeweight="1.25pt">
              <v:textbox style="mso-next-textbox:#_x0000_s9571" inset="1pt,1pt,1pt,1pt">
                <w:txbxContent>
                  <w:p w:rsidR="00881A5B" w:rsidRPr="00CF455F" w:rsidRDefault="00881A5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72" style="position:absolute;left:2267;top:19660;width:2573;height:309" filled="f" stroked="f" strokeweight="1.25pt">
              <v:textbox style="mso-next-textbox:#_x0000_s9572" inset="1pt,1pt,1pt,1pt">
                <w:txbxContent>
                  <w:p w:rsidR="00881A5B" w:rsidRPr="00CF455F" w:rsidRDefault="00881A5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73" style="position:absolute;left:4983;top:19660;width:1534;height:309" filled="f" stroked="f" strokeweight="1.25pt">
              <v:textbox style="mso-next-textbox:#_x0000_s9573" inset="1pt,1pt,1pt,1pt">
                <w:txbxContent>
                  <w:p w:rsidR="00881A5B" w:rsidRPr="00CF455F" w:rsidRDefault="00881A5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74" style="position:absolute;left:6604;top:19660;width:1000;height:309" filled="f" stroked="f" strokeweight="1.25pt">
              <v:textbox style="mso-next-textbox:#_x0000_s9574" inset="1pt,1pt,1pt,1pt">
                <w:txbxContent>
                  <w:p w:rsidR="00881A5B" w:rsidRDefault="00881A5B" w:rsidP="00482A45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75" style="position:absolute;left:18949;top:18977;width:1001;height:309" filled="f" stroked="f" strokeweight="1.25pt">
              <v:textbox style="mso-next-textbox:#_x0000_s9575" inset="1pt,1pt,1pt,1pt">
                <w:txbxContent>
                  <w:p w:rsidR="00881A5B" w:rsidRPr="002110DF" w:rsidRDefault="00881A5B" w:rsidP="00482A4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76" style="position:absolute;left:18949;top:19435;width:1001;height:423" filled="f" stroked="f" strokeweight="1.25pt">
              <v:textbox style="mso-next-textbox:#_x0000_s9576" inset="1pt,1pt,1pt,1pt">
                <w:txbxContent>
                  <w:p w:rsidR="00881A5B" w:rsidRPr="004B2D21" w:rsidRDefault="00881A5B" w:rsidP="00482A45">
                    <w:pPr>
                      <w:jc w:val="center"/>
                    </w:pPr>
                    <w:r>
                      <w:t>12</w:t>
                    </w:r>
                  </w:p>
                </w:txbxContent>
              </v:textbox>
            </v:rect>
            <v:rect id="_x0000_s9577" style="position:absolute;left:7745;top:19221;width:11075;height:477" filled="f" stroked="f" strokeweight="1.25pt">
              <v:textbox style="mso-next-textbox:#_x0000_s9577" inset="1pt,1pt,1pt,1pt">
                <w:txbxContent>
                  <w:p w:rsidR="00881A5B" w:rsidRPr="004B34AD" w:rsidRDefault="00881A5B" w:rsidP="00482A45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482A45"/>
                </w:txbxContent>
              </v:textbox>
            </v:rect>
            <w10:wrap anchorx="page" anchory="page"/>
            <w10:anchorlock/>
          </v:group>
        </w:pict>
      </w:r>
      <w:r w:rsidR="003256CF" w:rsidRPr="00564EEA">
        <w:rPr>
          <w:sz w:val="28"/>
          <w:szCs w:val="28"/>
        </w:rPr>
        <w:t>По отобранным образцам грунта в стационарной лаборатории выполн</w:t>
      </w:r>
      <w:r w:rsidR="00F01CD7">
        <w:rPr>
          <w:sz w:val="28"/>
          <w:szCs w:val="28"/>
        </w:rPr>
        <w:t xml:space="preserve">яются </w:t>
      </w:r>
      <w:r w:rsidR="003256CF" w:rsidRPr="00564EEA">
        <w:rPr>
          <w:sz w:val="28"/>
          <w:szCs w:val="28"/>
        </w:rPr>
        <w:t>исследования по определению физико-механических характеристик грунтов.</w:t>
      </w:r>
    </w:p>
    <w:p w:rsidR="000A360D" w:rsidRPr="00FA4FFC" w:rsidRDefault="00881A5B" w:rsidP="00F01CD7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584" type="#_x0000_t202" style="position:absolute;left:0;text-align:left;margin-left:2.2pt;margin-top:95.65pt;width:201.8pt;height:29.25pt;z-index:252209664" wrapcoords="-105 -450 -105 21150 21705 21150 21705 -450 -105 -450" strokecolor="#95b3d7 [1940]">
            <v:textbox style="mso-next-textbox:#_x0000_s9584">
              <w:txbxContent>
                <w:p w:rsidR="00881A5B" w:rsidRPr="005142EB" w:rsidRDefault="00881A5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9582" type="#_x0000_t202" style="position:absolute;left:0;text-align:left;margin-left:2.2pt;margin-top:95.65pt;width:201.8pt;height:29.25pt;z-index:252207616" wrapcoords="-105 -450 -105 21150 21705 21150 21705 -450 -105 -450" strokecolor="#95b3d7 [1940]">
            <v:textbox style="mso-next-textbox:#_x0000_s9582">
              <w:txbxContent>
                <w:p w:rsidR="00881A5B" w:rsidRPr="005142EB" w:rsidRDefault="00881A5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9581" type="#_x0000_t202" style="position:absolute;left:0;text-align:left;margin-left:2.2pt;margin-top:95.65pt;width:201.8pt;height:29.25pt;z-index:252206592" wrapcoords="-105 -450 -105 21150 21705 21150 21705 -450 -105 -450" strokecolor="#95b3d7 [1940]">
            <v:textbox style="mso-next-textbox:#_x0000_s9581">
              <w:txbxContent>
                <w:p w:rsidR="00881A5B" w:rsidRPr="005142EB" w:rsidRDefault="00881A5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 w:rsidR="00DA44BA">
        <w:rPr>
          <w:noProof/>
          <w:sz w:val="28"/>
          <w:szCs w:val="28"/>
        </w:rPr>
        <w:drawing>
          <wp:anchor distT="0" distB="0" distL="114300" distR="114300" simplePos="0" relativeHeight="2522004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27940</wp:posOffset>
            </wp:positionV>
            <wp:extent cx="2566670" cy="1190625"/>
            <wp:effectExtent l="19050" t="19050" r="24130" b="285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47" t="24535" r="37791" b="3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0D" w:rsidRPr="00564EEA">
        <w:rPr>
          <w:sz w:val="28"/>
          <w:szCs w:val="28"/>
        </w:rPr>
        <w:t>Определение сопротивления грунтов срезу выполн</w:t>
      </w:r>
      <w:r w:rsidR="00F01CD7">
        <w:rPr>
          <w:sz w:val="28"/>
          <w:szCs w:val="28"/>
        </w:rPr>
        <w:t>яют</w:t>
      </w:r>
      <w:r w:rsidR="000A360D" w:rsidRPr="00035839">
        <w:rPr>
          <w:sz w:val="28"/>
          <w:szCs w:val="28"/>
        </w:rPr>
        <w:t xml:space="preserve"> при природной влажности методом одноплоскостного среза на приборах типа «Гидропроект</w:t>
      </w:r>
      <w:r w:rsidR="000A360D" w:rsidRPr="00FA4FFC">
        <w:rPr>
          <w:sz w:val="28"/>
          <w:szCs w:val="28"/>
        </w:rPr>
        <w:t>». Определение деформационных свойств грунтов и относительной просадочности провод</w:t>
      </w:r>
      <w:r w:rsidR="00F01CD7">
        <w:rPr>
          <w:sz w:val="28"/>
          <w:szCs w:val="28"/>
        </w:rPr>
        <w:t>ят</w:t>
      </w:r>
      <w:r w:rsidR="000A360D" w:rsidRPr="00FA4FFC">
        <w:rPr>
          <w:sz w:val="28"/>
          <w:szCs w:val="28"/>
        </w:rPr>
        <w:t xml:space="preserve"> на компрессионных приборах с площадью колец 60 см</w:t>
      </w:r>
      <w:r w:rsidR="000A360D" w:rsidRPr="00FA4FFC">
        <w:rPr>
          <w:sz w:val="28"/>
          <w:szCs w:val="28"/>
          <w:vertAlign w:val="superscript"/>
        </w:rPr>
        <w:t>2</w:t>
      </w:r>
      <w:r w:rsidR="000A360D" w:rsidRPr="00FA4FFC">
        <w:rPr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25 мм"/>
        </w:smartTagPr>
        <w:r w:rsidR="000A360D" w:rsidRPr="00FA4FFC">
          <w:rPr>
            <w:sz w:val="28"/>
            <w:szCs w:val="28"/>
          </w:rPr>
          <w:t>25 мм</w:t>
        </w:r>
      </w:smartTag>
      <w:r w:rsidR="000A360D" w:rsidRPr="00FA4FFC">
        <w:rPr>
          <w:sz w:val="28"/>
          <w:szCs w:val="28"/>
        </w:rPr>
        <w:t>.</w:t>
      </w:r>
      <w:r w:rsidR="00DA44BA" w:rsidRPr="00DA44BA">
        <w:rPr>
          <w:noProof/>
          <w:sz w:val="28"/>
          <w:szCs w:val="28"/>
        </w:rPr>
        <w:t xml:space="preserve"> </w:t>
      </w:r>
    </w:p>
    <w:p w:rsidR="000A360D" w:rsidRDefault="000A360D" w:rsidP="000A360D">
      <w:pPr>
        <w:ind w:firstLine="462"/>
        <w:jc w:val="both"/>
        <w:rPr>
          <w:sz w:val="28"/>
          <w:szCs w:val="28"/>
        </w:rPr>
      </w:pPr>
      <w:r w:rsidRPr="00FA4FFC">
        <w:rPr>
          <w:sz w:val="28"/>
          <w:szCs w:val="28"/>
        </w:rPr>
        <w:t>Камеральная обработка заключалась в построении инженерно-геологических колонок, инженерно-геологического разреза, статистической обработке характеристик грунтов</w:t>
      </w:r>
      <w:r w:rsidR="00DA44BA">
        <w:rPr>
          <w:sz w:val="28"/>
          <w:szCs w:val="28"/>
        </w:rPr>
        <w:t>,</w:t>
      </w:r>
      <w:r w:rsidRPr="00FA4FFC">
        <w:rPr>
          <w:sz w:val="28"/>
          <w:szCs w:val="28"/>
        </w:rPr>
        <w:t xml:space="preserve"> написании отчета.</w:t>
      </w:r>
      <w:r>
        <w:rPr>
          <w:sz w:val="28"/>
          <w:szCs w:val="28"/>
        </w:rPr>
        <w:t xml:space="preserve"> </w:t>
      </w:r>
    </w:p>
    <w:p w:rsidR="000A360D" w:rsidRPr="00564EEA" w:rsidRDefault="00DA44BA" w:rsidP="000A360D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9942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3810</wp:posOffset>
            </wp:positionV>
            <wp:extent cx="1637665" cy="2106930"/>
            <wp:effectExtent l="19050" t="19050" r="19685" b="2667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79" t="11275" r="44835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0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0D" w:rsidRPr="00564EEA">
        <w:rPr>
          <w:sz w:val="28"/>
          <w:szCs w:val="28"/>
        </w:rPr>
        <w:t>Камеральная обработка выполн</w:t>
      </w:r>
      <w:r w:rsidR="00F01CD7">
        <w:rPr>
          <w:sz w:val="28"/>
          <w:szCs w:val="28"/>
        </w:rPr>
        <w:t>яется</w:t>
      </w:r>
      <w:r w:rsidR="000A360D" w:rsidRPr="00564EEA">
        <w:rPr>
          <w:sz w:val="28"/>
          <w:szCs w:val="28"/>
        </w:rPr>
        <w:t xml:space="preserve"> с использованием программ: текстовая и расчетная части – </w:t>
      </w:r>
      <w:r w:rsidR="000A360D" w:rsidRPr="00564EEA">
        <w:rPr>
          <w:sz w:val="28"/>
          <w:szCs w:val="28"/>
          <w:lang w:val="en-US"/>
        </w:rPr>
        <w:t>Microsoft</w:t>
      </w:r>
      <w:r w:rsidR="000A360D" w:rsidRPr="00564EEA">
        <w:rPr>
          <w:sz w:val="28"/>
          <w:szCs w:val="28"/>
        </w:rPr>
        <w:t xml:space="preserve"> </w:t>
      </w:r>
      <w:r w:rsidR="000A360D" w:rsidRPr="00564EEA">
        <w:rPr>
          <w:sz w:val="28"/>
          <w:szCs w:val="28"/>
          <w:lang w:val="en-US"/>
        </w:rPr>
        <w:t>Office</w:t>
      </w:r>
      <w:r w:rsidR="00F01CD7" w:rsidRPr="00564EEA">
        <w:rPr>
          <w:sz w:val="28"/>
          <w:szCs w:val="28"/>
        </w:rPr>
        <w:t xml:space="preserve"> </w:t>
      </w:r>
      <w:r w:rsidR="000A360D" w:rsidRPr="00564EEA">
        <w:rPr>
          <w:sz w:val="28"/>
          <w:szCs w:val="28"/>
        </w:rPr>
        <w:t xml:space="preserve">(Word, Excel); графическая часть  –AutoCAD.   </w:t>
      </w:r>
    </w:p>
    <w:p w:rsidR="000A360D" w:rsidRPr="00FA4FFC" w:rsidRDefault="000A360D" w:rsidP="000A360D">
      <w:pPr>
        <w:ind w:firstLine="462"/>
        <w:jc w:val="both"/>
        <w:rPr>
          <w:sz w:val="28"/>
          <w:szCs w:val="28"/>
        </w:rPr>
      </w:pPr>
      <w:r w:rsidRPr="00564EEA">
        <w:rPr>
          <w:sz w:val="28"/>
          <w:szCs w:val="28"/>
        </w:rPr>
        <w:t>По результатам</w:t>
      </w:r>
      <w:r w:rsidRPr="00FA4FFC">
        <w:rPr>
          <w:sz w:val="28"/>
          <w:szCs w:val="28"/>
        </w:rPr>
        <w:t xml:space="preserve"> исследований стро</w:t>
      </w:r>
      <w:r w:rsidR="00F01CD7">
        <w:rPr>
          <w:sz w:val="28"/>
          <w:szCs w:val="28"/>
        </w:rPr>
        <w:t>ят</w:t>
      </w:r>
      <w:r w:rsidRPr="00FA4FFC">
        <w:rPr>
          <w:sz w:val="28"/>
          <w:szCs w:val="28"/>
        </w:rPr>
        <w:t xml:space="preserve"> инженерно-геологические колонки и инженерно-геологический разрез.</w:t>
      </w:r>
      <w:r w:rsidR="00B77542">
        <w:rPr>
          <w:sz w:val="28"/>
          <w:szCs w:val="28"/>
        </w:rPr>
        <w:t xml:space="preserve"> </w:t>
      </w:r>
      <w:r w:rsidRPr="00FA4FFC">
        <w:rPr>
          <w:sz w:val="28"/>
          <w:szCs w:val="28"/>
        </w:rPr>
        <w:t>На разрезе показ</w:t>
      </w:r>
      <w:r w:rsidR="00F01CD7">
        <w:rPr>
          <w:sz w:val="28"/>
          <w:szCs w:val="28"/>
        </w:rPr>
        <w:t>ывают</w:t>
      </w:r>
      <w:r w:rsidRPr="00FA4FFC">
        <w:rPr>
          <w:sz w:val="28"/>
          <w:szCs w:val="28"/>
        </w:rPr>
        <w:t xml:space="preserve">  выделенные инженерно-геологические элементы (ИГЭ) и техногенный слой, их возраст, уровень подземных вод от поверхности земли.</w:t>
      </w:r>
    </w:p>
    <w:p w:rsidR="00680EFE" w:rsidRPr="00FA4FFC" w:rsidRDefault="00881A5B" w:rsidP="00680EFE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583" type="#_x0000_t202" style="position:absolute;left:0;text-align:left;margin-left:-139.6pt;margin-top:21.2pt;width:129.1pt;height:36pt;z-index:252208640" wrapcoords="-105 -450 -105 21150 21705 21150 21705 -450 -105 -450" strokecolor="#95b3d7 [1940]">
            <v:textbox style="mso-next-textbox:#_x0000_s9583">
              <w:txbxContent>
                <w:p w:rsidR="00881A5B" w:rsidRDefault="00881A5B" w:rsidP="003A30C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Компрессионный</w:t>
                  </w:r>
                </w:p>
                <w:p w:rsidR="00881A5B" w:rsidRPr="005142EB" w:rsidRDefault="00881A5B" w:rsidP="003A30C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      прибор</w:t>
                  </w:r>
                </w:p>
              </w:txbxContent>
            </v:textbox>
            <w10:wrap type="tight"/>
          </v:shape>
        </w:pict>
      </w:r>
      <w:r w:rsidR="00680EFE" w:rsidRPr="00FA4FFC">
        <w:rPr>
          <w:sz w:val="28"/>
          <w:szCs w:val="28"/>
        </w:rPr>
        <w:t>Статистическая обработка результатов определений физико-механическ</w:t>
      </w:r>
      <w:r w:rsidR="00F01CD7">
        <w:rPr>
          <w:sz w:val="28"/>
          <w:szCs w:val="28"/>
        </w:rPr>
        <w:t>их характеристик грунтов выполняется</w:t>
      </w:r>
      <w:r w:rsidR="00680EFE" w:rsidRPr="00FA4FFC">
        <w:rPr>
          <w:sz w:val="28"/>
          <w:szCs w:val="28"/>
        </w:rPr>
        <w:t xml:space="preserve"> по ГОСТ 20522-</w:t>
      </w:r>
      <w:r w:rsidR="00680EFE">
        <w:rPr>
          <w:sz w:val="28"/>
          <w:szCs w:val="28"/>
        </w:rPr>
        <w:t>2012</w:t>
      </w:r>
      <w:r w:rsidR="00680EFE" w:rsidRPr="00FA4FFC">
        <w:rPr>
          <w:sz w:val="28"/>
          <w:szCs w:val="28"/>
        </w:rPr>
        <w:t xml:space="preserve"> [9]. Классификация грунтов по ГОСТ 25100-2011[4], выделение инженерно-геологических элементов (ИГЭ) – по ГОСТ 20522-</w:t>
      </w:r>
      <w:r w:rsidR="00680EFE">
        <w:rPr>
          <w:sz w:val="28"/>
          <w:szCs w:val="28"/>
        </w:rPr>
        <w:t>2012</w:t>
      </w:r>
      <w:r w:rsidR="00680EFE" w:rsidRPr="00FA4FFC">
        <w:rPr>
          <w:sz w:val="28"/>
          <w:szCs w:val="28"/>
        </w:rPr>
        <w:t>[9].</w:t>
      </w:r>
    </w:p>
    <w:p w:rsidR="00680EFE" w:rsidRPr="00F01CD7" w:rsidRDefault="00680EFE" w:rsidP="00F01CD7">
      <w:pPr>
        <w:ind w:firstLine="462"/>
        <w:jc w:val="both"/>
        <w:rPr>
          <w:sz w:val="28"/>
          <w:szCs w:val="28"/>
        </w:rPr>
      </w:pPr>
      <w:r w:rsidRPr="00FA4FFC">
        <w:rPr>
          <w:sz w:val="28"/>
          <w:szCs w:val="28"/>
        </w:rPr>
        <w:t xml:space="preserve">Значения физических </w:t>
      </w:r>
      <w:r w:rsidR="00F01CD7">
        <w:rPr>
          <w:sz w:val="28"/>
          <w:szCs w:val="28"/>
        </w:rPr>
        <w:t xml:space="preserve">и механических </w:t>
      </w:r>
      <w:r w:rsidRPr="00FA4FFC">
        <w:rPr>
          <w:sz w:val="28"/>
          <w:szCs w:val="28"/>
        </w:rPr>
        <w:t xml:space="preserve">характеристик грунтов основания </w:t>
      </w:r>
      <w:r w:rsidR="00F01CD7">
        <w:rPr>
          <w:sz w:val="28"/>
          <w:szCs w:val="28"/>
        </w:rPr>
        <w:t>сводят в таблицу</w:t>
      </w:r>
      <w:r w:rsidRPr="00FA4FFC">
        <w:rPr>
          <w:sz w:val="28"/>
          <w:szCs w:val="28"/>
        </w:rPr>
        <w:t>.</w:t>
      </w:r>
      <w:r w:rsidR="00F01CD7">
        <w:rPr>
          <w:sz w:val="28"/>
          <w:szCs w:val="28"/>
        </w:rPr>
        <w:t xml:space="preserve"> </w:t>
      </w:r>
      <w:r w:rsidRPr="00F01CD7">
        <w:rPr>
          <w:sz w:val="28"/>
          <w:szCs w:val="28"/>
        </w:rPr>
        <w:t>Расчетные значения плотности, прочностных характеристик рекомендованы при доверительной вероятности 0,85,0,95; коэффициент надежности по грунту для физических характеристик и модуля деформации принят равным 1,0 (СП 22.13330.2011 п.5.3.15 и 5.3.18 [13]).</w:t>
      </w:r>
    </w:p>
    <w:p w:rsidR="00DB1E22" w:rsidRDefault="00DB1E22" w:rsidP="003A2807">
      <w:pPr>
        <w:ind w:firstLine="462"/>
        <w:jc w:val="both"/>
        <w:rPr>
          <w:sz w:val="28"/>
          <w:szCs w:val="28"/>
        </w:rPr>
      </w:pPr>
      <w:r w:rsidRPr="00035839">
        <w:rPr>
          <w:sz w:val="28"/>
          <w:szCs w:val="28"/>
        </w:rPr>
        <w:t>Степень морозоопасности грунтов и нормативная глубина промерзания оцен</w:t>
      </w:r>
      <w:r w:rsidR="00F01CD7">
        <w:rPr>
          <w:sz w:val="28"/>
          <w:szCs w:val="28"/>
        </w:rPr>
        <w:t>ивают</w:t>
      </w:r>
      <w:r w:rsidRPr="00035839">
        <w:rPr>
          <w:sz w:val="28"/>
          <w:szCs w:val="28"/>
        </w:rPr>
        <w:t xml:space="preserve"> согласно </w:t>
      </w:r>
      <w:r w:rsidR="004061E1" w:rsidRPr="004061E1">
        <w:rPr>
          <w:color w:val="000000"/>
          <w:sz w:val="28"/>
          <w:szCs w:val="28"/>
        </w:rPr>
        <w:t>СП 22.13330.2011</w:t>
      </w:r>
      <w:r w:rsidR="00D55B77" w:rsidRPr="00D55B77">
        <w:rPr>
          <w:color w:val="000000"/>
          <w:sz w:val="28"/>
          <w:szCs w:val="28"/>
        </w:rPr>
        <w:t>[13]</w:t>
      </w:r>
      <w:r w:rsidRPr="004061E1">
        <w:rPr>
          <w:sz w:val="28"/>
          <w:szCs w:val="28"/>
        </w:rPr>
        <w:t xml:space="preserve">, </w:t>
      </w:r>
      <w:r w:rsidRPr="00035839">
        <w:rPr>
          <w:sz w:val="28"/>
          <w:szCs w:val="28"/>
        </w:rPr>
        <w:t>ГОСТ 25100-</w:t>
      </w:r>
      <w:r w:rsidR="007E6F8A">
        <w:rPr>
          <w:sz w:val="28"/>
          <w:szCs w:val="28"/>
        </w:rPr>
        <w:t>201</w:t>
      </w:r>
      <w:r w:rsidR="004061E1">
        <w:rPr>
          <w:sz w:val="28"/>
          <w:szCs w:val="28"/>
        </w:rPr>
        <w:t>1</w:t>
      </w:r>
      <w:r w:rsidR="00D55B77" w:rsidRPr="00D55B77">
        <w:rPr>
          <w:sz w:val="28"/>
          <w:szCs w:val="28"/>
        </w:rPr>
        <w:t>[4]</w:t>
      </w:r>
      <w:r w:rsidR="0047404C">
        <w:rPr>
          <w:sz w:val="28"/>
          <w:szCs w:val="28"/>
        </w:rPr>
        <w:t xml:space="preserve"> и Пособия по проектированию оснований зданий и сооружений (к СНиП 2.02.01-83</w:t>
      </w:r>
      <w:r w:rsidR="0047404C" w:rsidRPr="006D55B1">
        <w:rPr>
          <w:sz w:val="28"/>
          <w:szCs w:val="28"/>
        </w:rPr>
        <w:t>*</w:t>
      </w:r>
      <w:r w:rsidR="0047404C">
        <w:rPr>
          <w:sz w:val="28"/>
          <w:szCs w:val="28"/>
        </w:rPr>
        <w:t>), 1986</w:t>
      </w:r>
      <w:r w:rsidR="00C86C6E" w:rsidRPr="00C86C6E">
        <w:rPr>
          <w:sz w:val="28"/>
          <w:szCs w:val="28"/>
        </w:rPr>
        <w:t>[16]</w:t>
      </w:r>
      <w:r w:rsidR="0047404C">
        <w:rPr>
          <w:sz w:val="28"/>
          <w:szCs w:val="28"/>
        </w:rPr>
        <w:t>.</w:t>
      </w:r>
    </w:p>
    <w:p w:rsidR="00B77542" w:rsidRDefault="00B77542" w:rsidP="003A2807">
      <w:pPr>
        <w:ind w:firstLine="462"/>
        <w:jc w:val="both"/>
        <w:rPr>
          <w:sz w:val="28"/>
          <w:szCs w:val="28"/>
        </w:rPr>
      </w:pPr>
    </w:p>
    <w:p w:rsidR="00F01CD7" w:rsidRPr="00B77542" w:rsidRDefault="00F01CD7" w:rsidP="003A2807">
      <w:pPr>
        <w:ind w:firstLine="462"/>
        <w:jc w:val="both"/>
        <w:rPr>
          <w:b/>
          <w:sz w:val="10"/>
          <w:szCs w:val="10"/>
        </w:rPr>
      </w:pPr>
    </w:p>
    <w:p w:rsidR="00504D2A" w:rsidRPr="00972CEA" w:rsidRDefault="00504D2A" w:rsidP="003A2807">
      <w:pPr>
        <w:ind w:firstLine="462"/>
        <w:jc w:val="both"/>
        <w:rPr>
          <w:b/>
          <w:sz w:val="28"/>
          <w:szCs w:val="28"/>
        </w:rPr>
      </w:pPr>
      <w:r w:rsidRPr="00972CEA">
        <w:rPr>
          <w:b/>
          <w:sz w:val="28"/>
          <w:szCs w:val="28"/>
        </w:rPr>
        <w:t>Изученность инженерно-геологических условий</w:t>
      </w:r>
      <w:r w:rsidR="00D01C8B" w:rsidRPr="005C0EDA">
        <w:rPr>
          <w:b/>
        </w:rPr>
        <w:t xml:space="preserve"> </w:t>
      </w:r>
    </w:p>
    <w:p w:rsidR="00504D2A" w:rsidRPr="003C3FC4" w:rsidRDefault="00504D2A" w:rsidP="003A2807">
      <w:pPr>
        <w:jc w:val="both"/>
        <w:rPr>
          <w:sz w:val="10"/>
          <w:szCs w:val="10"/>
        </w:rPr>
      </w:pPr>
    </w:p>
    <w:p w:rsidR="000A360D" w:rsidRDefault="00504D2A" w:rsidP="005C0E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360D">
        <w:rPr>
          <w:sz w:val="28"/>
          <w:szCs w:val="28"/>
        </w:rPr>
        <w:t xml:space="preserve">В пределах </w:t>
      </w:r>
      <w:r w:rsidR="00F01CD7">
        <w:rPr>
          <w:sz w:val="28"/>
          <w:szCs w:val="28"/>
        </w:rPr>
        <w:t>рассматриваемой</w:t>
      </w:r>
      <w:r w:rsidR="000A360D">
        <w:rPr>
          <w:sz w:val="28"/>
          <w:szCs w:val="28"/>
        </w:rPr>
        <w:t xml:space="preserve"> территории,  материалы по ранее проведенным инженерно-геологические изысканиям отсутствуют.</w:t>
      </w:r>
    </w:p>
    <w:p w:rsidR="00B77542" w:rsidRDefault="00B77542" w:rsidP="000A360D">
      <w:pPr>
        <w:jc w:val="both"/>
        <w:rPr>
          <w:sz w:val="28"/>
          <w:szCs w:val="28"/>
        </w:rPr>
      </w:pPr>
    </w:p>
    <w:p w:rsidR="00B77542" w:rsidRDefault="00B77542" w:rsidP="000A360D">
      <w:pPr>
        <w:jc w:val="both"/>
        <w:rPr>
          <w:sz w:val="28"/>
          <w:szCs w:val="28"/>
        </w:rPr>
      </w:pPr>
    </w:p>
    <w:p w:rsidR="00B77542" w:rsidRDefault="00B77542" w:rsidP="000A360D">
      <w:pPr>
        <w:jc w:val="both"/>
        <w:rPr>
          <w:sz w:val="28"/>
          <w:szCs w:val="28"/>
        </w:rPr>
      </w:pPr>
    </w:p>
    <w:p w:rsidR="00EB73F4" w:rsidRPr="003D3152" w:rsidRDefault="00EB73F4" w:rsidP="003A2807">
      <w:pPr>
        <w:jc w:val="both"/>
        <w:rPr>
          <w:sz w:val="10"/>
          <w:szCs w:val="10"/>
        </w:rPr>
      </w:pPr>
    </w:p>
    <w:p w:rsidR="00482A45" w:rsidRPr="00B77542" w:rsidRDefault="00504D2A" w:rsidP="00EB73F4">
      <w:pPr>
        <w:spacing w:line="360" w:lineRule="auto"/>
        <w:jc w:val="both"/>
        <w:rPr>
          <w:color w:val="FF0000"/>
        </w:rPr>
      </w:pPr>
      <w:r>
        <w:rPr>
          <w:sz w:val="28"/>
          <w:szCs w:val="28"/>
        </w:rPr>
        <w:lastRenderedPageBreak/>
        <w:t xml:space="preserve">       </w:t>
      </w:r>
      <w:r w:rsidRPr="00972CEA">
        <w:rPr>
          <w:b/>
          <w:sz w:val="28"/>
          <w:szCs w:val="28"/>
        </w:rPr>
        <w:t>Физико-геогр</w:t>
      </w:r>
      <w:r w:rsidR="00CA7C82">
        <w:rPr>
          <w:b/>
          <w:sz w:val="28"/>
          <w:szCs w:val="28"/>
        </w:rPr>
        <w:t>афические и техногенные условия</w:t>
      </w:r>
    </w:p>
    <w:p w:rsidR="001533B7" w:rsidRDefault="001533B7" w:rsidP="001533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7A49" w:rsidRPr="004D7A4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административном отношении исследуемый участок расположен </w:t>
      </w:r>
      <w:r w:rsidR="00F54ECB">
        <w:rPr>
          <w:sz w:val="28"/>
          <w:szCs w:val="28"/>
        </w:rPr>
        <w:t xml:space="preserve">ХМАО-Югре </w:t>
      </w:r>
      <w:r>
        <w:rPr>
          <w:sz w:val="28"/>
          <w:szCs w:val="28"/>
        </w:rPr>
        <w:t>г.</w:t>
      </w:r>
      <w:r w:rsidR="00F54ECB">
        <w:rPr>
          <w:sz w:val="28"/>
          <w:szCs w:val="28"/>
        </w:rPr>
        <w:t>Нижневартовска</w:t>
      </w:r>
      <w:r>
        <w:rPr>
          <w:sz w:val="28"/>
          <w:szCs w:val="28"/>
        </w:rPr>
        <w:t>.</w:t>
      </w:r>
    </w:p>
    <w:p w:rsidR="00042E69" w:rsidRDefault="001533B7" w:rsidP="00042E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D7A49" w:rsidRPr="004D7A49">
        <w:rPr>
          <w:color w:val="000000"/>
          <w:sz w:val="28"/>
          <w:szCs w:val="28"/>
        </w:rPr>
        <w:t xml:space="preserve"> </w:t>
      </w:r>
      <w:r w:rsidR="00F54ECB" w:rsidRPr="00F54ECB">
        <w:rPr>
          <w:sz w:val="28"/>
          <w:szCs w:val="28"/>
        </w:rPr>
        <w:t>В геоморфологическом отношении город расположен на I-II надпойменной террасе р. Оби с отметками местности 40-50 м БС</w:t>
      </w:r>
    </w:p>
    <w:p w:rsidR="00952510" w:rsidRPr="0040026F" w:rsidRDefault="00881A5B" w:rsidP="00F32801">
      <w:pPr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927" type="#_x0000_t75" style="position:absolute;left:0;text-align:left;margin-left:.05pt;margin-top:16.7pt;width:300.75pt;height:212.25pt;z-index:-251089408" wrapcoords="-54 0 -54 21524 21600 21524 21600 0 -54 0">
            <v:imagedata r:id="rId14" o:title="f_08_tekt_rayonir"/>
            <w10:wrap type="through"/>
          </v:shape>
        </w:pict>
      </w:r>
      <w:r>
        <w:rPr>
          <w:noProof/>
          <w:sz w:val="28"/>
          <w:szCs w:val="28"/>
          <w:lang w:eastAsia="en-US"/>
        </w:rPr>
        <w:pict>
          <v:shape id="_x0000_s7984" type="#_x0000_t202" style="position:absolute;left:0;text-align:left;margin-left:-237.85pt;margin-top:188.45pt;width:195.9pt;height:36.5pt;z-index:2518707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81A5B" w:rsidRPr="00092300" w:rsidRDefault="00881A5B" w:rsidP="00092300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092300">
                    <w:rPr>
                      <w:rFonts w:asciiTheme="minorHAnsi" w:hAnsiTheme="minorHAnsi"/>
                      <w:b/>
                    </w:rPr>
                    <w:t>Тектоническое строение</w:t>
                  </w:r>
                </w:p>
                <w:p w:rsidR="00881A5B" w:rsidRPr="00092300" w:rsidRDefault="00881A5B" w:rsidP="00092300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092300">
                    <w:rPr>
                      <w:rFonts w:asciiTheme="minorHAnsi" w:hAnsiTheme="minorHAnsi"/>
                      <w:b/>
                    </w:rPr>
                    <w:t>Омской области</w:t>
                  </w:r>
                </w:p>
              </w:txbxContent>
            </v:textbox>
          </v:shape>
        </w:pict>
      </w:r>
      <w:r w:rsidR="008B18A7">
        <w:rPr>
          <w:sz w:val="28"/>
          <w:szCs w:val="28"/>
        </w:rPr>
        <w:t xml:space="preserve">        </w:t>
      </w:r>
      <w:r w:rsidR="00B817DC" w:rsidRPr="00631169">
        <w:rPr>
          <w:b/>
          <w:i/>
          <w:sz w:val="28"/>
          <w:szCs w:val="28"/>
        </w:rPr>
        <w:t>Тектоника и неотектоника</w:t>
      </w:r>
      <w:r w:rsidR="002647E5" w:rsidRPr="002647E5">
        <w:rPr>
          <w:b/>
          <w:sz w:val="28"/>
          <w:szCs w:val="28"/>
        </w:rPr>
        <w:t>.</w:t>
      </w:r>
      <w:r w:rsidR="00F85EA7" w:rsidRPr="00F85EA7">
        <w:rPr>
          <w:sz w:val="28"/>
          <w:szCs w:val="28"/>
        </w:rPr>
        <w:t xml:space="preserve"> </w:t>
      </w:r>
      <w:r w:rsidR="00F85EA7" w:rsidRPr="00952510">
        <w:rPr>
          <w:color w:val="FF0000"/>
        </w:rPr>
        <w:t xml:space="preserve"> </w:t>
      </w:r>
    </w:p>
    <w:p w:rsidR="000A29FA" w:rsidRPr="0040026F" w:rsidRDefault="0040026F" w:rsidP="0040026F">
      <w:pPr>
        <w:pStyle w:val="Default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0026F">
        <w:rPr>
          <w:sz w:val="28"/>
          <w:szCs w:val="28"/>
        </w:rPr>
        <w:t>ревнее домезозойское заложение структур, их длительное развитие как структур облекания, при доминирующей роли процессов осадконакопления в формировании современных морфологических элементов структурных планов по всем горизонтам. Наиболее ярким примером являются поверхности клиноформной части разреза - низы сортымской свиты</w:t>
      </w:r>
      <w:r>
        <w:rPr>
          <w:sz w:val="28"/>
          <w:szCs w:val="28"/>
        </w:rPr>
        <w:t>.</w:t>
      </w:r>
    </w:p>
    <w:p w:rsidR="0040026F" w:rsidRDefault="0040026F" w:rsidP="0040026F">
      <w:pPr>
        <w:pStyle w:val="Default"/>
        <w:ind w:firstLine="22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40026F">
        <w:rPr>
          <w:sz w:val="28"/>
          <w:szCs w:val="28"/>
        </w:rPr>
        <w:t>ссиметричное строение складок, углы падения западных крыльев структур больше, чем восточных склонов, хотя в целом углы падения не превышают 2-3°, в этом также проявляется влияние седиментационного фактора.</w:t>
      </w:r>
    </w:p>
    <w:p w:rsidR="0040026F" w:rsidRPr="0040026F" w:rsidRDefault="0040026F" w:rsidP="0040026F">
      <w:pPr>
        <w:pStyle w:val="Default"/>
        <w:ind w:firstLine="227"/>
        <w:jc w:val="both"/>
        <w:rPr>
          <w:sz w:val="28"/>
          <w:szCs w:val="28"/>
        </w:rPr>
      </w:pPr>
      <w:r w:rsidRPr="0040026F">
        <w:rPr>
          <w:sz w:val="28"/>
          <w:szCs w:val="28"/>
        </w:rPr>
        <w:t>В пределах участка работ развиты три структурно-формационных этажа: палеозойский консолидированный фундамент, триасовый параплатформенный вулканогенный промежуточный комплекс и мезозойско- кайнозойский чехол. На площади работ породы фундамента палеозойского возраста не вскрыты.</w:t>
      </w:r>
    </w:p>
    <w:p w:rsidR="0040026F" w:rsidRPr="0040026F" w:rsidRDefault="0040026F" w:rsidP="00B817DC">
      <w:pPr>
        <w:pStyle w:val="Default"/>
        <w:jc w:val="both"/>
        <w:rPr>
          <w:b/>
          <w:sz w:val="28"/>
          <w:szCs w:val="28"/>
        </w:rPr>
      </w:pPr>
      <w:r w:rsidRPr="0040026F">
        <w:rPr>
          <w:b/>
          <w:sz w:val="28"/>
          <w:szCs w:val="28"/>
        </w:rPr>
        <w:t>Источник: https://www.bibliofond.ru/view.aspx?id=707608</w:t>
      </w:r>
    </w:p>
    <w:p w:rsidR="0040026F" w:rsidRPr="002C4343" w:rsidRDefault="0040026F" w:rsidP="00B817DC">
      <w:pPr>
        <w:pStyle w:val="Default"/>
        <w:jc w:val="both"/>
        <w:rPr>
          <w:sz w:val="28"/>
          <w:szCs w:val="28"/>
        </w:rPr>
      </w:pPr>
    </w:p>
    <w:p w:rsidR="00CC2476" w:rsidRDefault="00881A5B" w:rsidP="00F32801">
      <w:pPr>
        <w:tabs>
          <w:tab w:val="left" w:pos="540"/>
          <w:tab w:val="left" w:pos="720"/>
        </w:tabs>
        <w:jc w:val="both"/>
        <w:rPr>
          <w:sz w:val="28"/>
        </w:rPr>
      </w:pPr>
      <w:r>
        <w:rPr>
          <w:noProof/>
          <w:color w:val="000000"/>
          <w:sz w:val="28"/>
          <w:szCs w:val="28"/>
        </w:rPr>
        <w:pict>
          <v:group id="_x0000_s8005" style="position:absolute;left:0;text-align:left;margin-left:49.8pt;margin-top:33.8pt;width:520.8pt;height:745.75pt;z-index:251872768;mso-position-horizontal-relative:page;mso-position-vertical-relative:page" coordsize="20000,20000">
            <v:rect id="_x0000_s8006" style="position:absolute;width:20000;height:20000" filled="f" strokeweight="1.25pt"/>
            <v:line id="_x0000_s8007" style="position:absolute" from="1093,18949" to="1095,19989" strokeweight="1.25pt"/>
            <v:line id="_x0000_s8008" style="position:absolute" from="10,18941" to="19977,18942" strokeweight="1.25pt"/>
            <v:line id="_x0000_s8009" style="position:absolute" from="2186,18949" to="2188,19989" strokeweight="1.25pt"/>
            <v:line id="_x0000_s8010" style="position:absolute" from="4919,18949" to="4921,19989" strokeweight="1.25pt"/>
            <v:line id="_x0000_s8011" style="position:absolute" from="6557,18959" to="6559,19989" strokeweight="1.25pt"/>
            <v:line id="_x0000_s8012" style="position:absolute" from="7650,18949" to="7652,19979" strokeweight="1.25pt"/>
            <v:line id="_x0000_s8013" style="position:absolute" from="18905,18949" to="18909,19989" strokeweight="1.25pt"/>
            <v:line id="_x0000_s8014" style="position:absolute" from="10,19293" to="7631,19295" strokeweight="1.25pt"/>
            <v:line id="_x0000_s8015" style="position:absolute" from="10,19646" to="7631,19647" strokeweight="1.25pt"/>
            <v:line id="_x0000_s8016" style="position:absolute" from="18919,19296" to="19990,19297" strokeweight="1.25pt"/>
            <v:rect id="_x0000_s8017" style="position:absolute;left:54;top:19660;width:1000;height:309" filled="f" stroked="f" strokeweight="1.25pt">
              <v:textbox style="mso-next-textbox:#_x0000_s8017" inset="1pt,1pt,1pt,1pt">
                <w:txbxContent>
                  <w:p w:rsidR="00881A5B" w:rsidRPr="00CF455F" w:rsidRDefault="00881A5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018" style="position:absolute;left:1139;top:19660;width:1001;height:309" filled="f" stroked="f" strokeweight="1.25pt">
              <v:textbox style="mso-next-textbox:#_x0000_s8018" inset="1pt,1pt,1pt,1pt">
                <w:txbxContent>
                  <w:p w:rsidR="00881A5B" w:rsidRPr="00CF455F" w:rsidRDefault="00881A5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019" style="position:absolute;left:2267;top:19660;width:2573;height:309" filled="f" stroked="f" strokeweight="1.25pt">
              <v:textbox style="mso-next-textbox:#_x0000_s8019" inset="1pt,1pt,1pt,1pt">
                <w:txbxContent>
                  <w:p w:rsidR="00881A5B" w:rsidRPr="00CF455F" w:rsidRDefault="00881A5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020" style="position:absolute;left:4983;top:19660;width:1534;height:309" filled="f" stroked="f" strokeweight="1.25pt">
              <v:textbox style="mso-next-textbox:#_x0000_s8020" inset="1pt,1pt,1pt,1pt">
                <w:txbxContent>
                  <w:p w:rsidR="00881A5B" w:rsidRPr="00CF455F" w:rsidRDefault="00881A5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021" style="position:absolute;left:6604;top:19660;width:1000;height:309" filled="f" stroked="f" strokeweight="1.25pt">
              <v:textbox style="mso-next-textbox:#_x0000_s8021" inset="1pt,1pt,1pt,1pt">
                <w:txbxContent>
                  <w:p w:rsidR="00881A5B" w:rsidRDefault="00881A5B" w:rsidP="001857D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022" style="position:absolute;left:18949;top:18977;width:1001;height:309" filled="f" stroked="f" strokeweight="1.25pt">
              <v:textbox style="mso-next-textbox:#_x0000_s8022" inset="1pt,1pt,1pt,1pt">
                <w:txbxContent>
                  <w:p w:rsidR="00881A5B" w:rsidRPr="002110DF" w:rsidRDefault="00881A5B" w:rsidP="001857D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023" style="position:absolute;left:18949;top:19435;width:1001;height:423" filled="f" stroked="f" strokeweight="1.25pt">
              <v:textbox style="mso-next-textbox:#_x0000_s8023" inset="1pt,1pt,1pt,1pt">
                <w:txbxContent>
                  <w:p w:rsidR="00881A5B" w:rsidRPr="004B2D21" w:rsidRDefault="00881A5B" w:rsidP="001857DC">
                    <w:pPr>
                      <w:jc w:val="center"/>
                    </w:pPr>
                    <w:r>
                      <w:t>13</w:t>
                    </w:r>
                  </w:p>
                </w:txbxContent>
              </v:textbox>
            </v:rect>
            <v:rect id="_x0000_s8024" style="position:absolute;left:7745;top:19221;width:11075;height:477" filled="f" stroked="f" strokeweight="1.25pt">
              <v:textbox style="mso-next-textbox:#_x0000_s8024" inset="1pt,1pt,1pt,1pt">
                <w:txbxContent>
                  <w:p w:rsidR="00881A5B" w:rsidRPr="004B34AD" w:rsidRDefault="00881A5B" w:rsidP="00A54446">
                    <w:pPr>
                      <w:jc w:val="center"/>
                      <w:rPr>
                        <w:color w:val="FF0000"/>
                      </w:rPr>
                    </w:pPr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A54446"/>
                  <w:p w:rsidR="00881A5B" w:rsidRPr="00955449" w:rsidRDefault="00881A5B" w:rsidP="00955449"/>
                </w:txbxContent>
              </v:textbox>
            </v:rect>
            <w10:wrap anchorx="page" anchory="page"/>
            <w10:anchorlock/>
          </v:group>
        </w:pict>
      </w:r>
      <w:r w:rsidR="00CC2476">
        <w:rPr>
          <w:color w:val="000000"/>
          <w:sz w:val="28"/>
          <w:szCs w:val="28"/>
        </w:rPr>
        <w:t xml:space="preserve">        </w:t>
      </w:r>
      <w:r w:rsidR="00B817DC" w:rsidRPr="00B817DC">
        <w:rPr>
          <w:b/>
          <w:i/>
          <w:sz w:val="28"/>
          <w:szCs w:val="28"/>
        </w:rPr>
        <w:t>Рельеф.</w:t>
      </w:r>
      <w:r w:rsidR="00CC2476" w:rsidRPr="00CC2476">
        <w:rPr>
          <w:sz w:val="28"/>
        </w:rPr>
        <w:t xml:space="preserve"> </w:t>
      </w:r>
    </w:p>
    <w:p w:rsidR="004E33A0" w:rsidRDefault="004E33A0" w:rsidP="00F32801">
      <w:pPr>
        <w:tabs>
          <w:tab w:val="left" w:pos="540"/>
          <w:tab w:val="left" w:pos="720"/>
        </w:tabs>
        <w:jc w:val="both"/>
        <w:rPr>
          <w:sz w:val="28"/>
        </w:rPr>
      </w:pPr>
      <w:r>
        <w:rPr>
          <w:sz w:val="28"/>
          <w:szCs w:val="28"/>
        </w:rPr>
        <w:t xml:space="preserve">        Территория участка инженерно-геологических изысканий свободна от застройки.</w:t>
      </w:r>
    </w:p>
    <w:p w:rsidR="00BA2556" w:rsidRDefault="00B817DC" w:rsidP="001A45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D3088">
        <w:rPr>
          <w:sz w:val="28"/>
          <w:szCs w:val="28"/>
        </w:rPr>
        <w:t xml:space="preserve">  </w:t>
      </w:r>
      <w:r w:rsidR="00BA2556" w:rsidRPr="00BA2556">
        <w:rPr>
          <w:sz w:val="28"/>
          <w:szCs w:val="28"/>
        </w:rPr>
        <w:t xml:space="preserve">Рельеф площадки </w:t>
      </w:r>
      <w:r w:rsidR="008D3088">
        <w:rPr>
          <w:sz w:val="28"/>
          <w:szCs w:val="28"/>
        </w:rPr>
        <w:t>изысканий</w:t>
      </w:r>
      <w:r w:rsidR="00BA2556" w:rsidRPr="00BA2556">
        <w:rPr>
          <w:sz w:val="28"/>
          <w:szCs w:val="28"/>
        </w:rPr>
        <w:t xml:space="preserve"> с абсолютными отметками</w:t>
      </w:r>
      <w:r w:rsidR="008D3088">
        <w:rPr>
          <w:sz w:val="28"/>
          <w:szCs w:val="28"/>
        </w:rPr>
        <w:t xml:space="preserve"> </w:t>
      </w:r>
      <w:r w:rsidR="00BA2556" w:rsidRPr="00BA2556">
        <w:rPr>
          <w:sz w:val="28"/>
          <w:szCs w:val="28"/>
        </w:rPr>
        <w:t>по устьям выработок</w:t>
      </w:r>
      <w:r w:rsidR="008D3088">
        <w:rPr>
          <w:sz w:val="28"/>
          <w:szCs w:val="28"/>
        </w:rPr>
        <w:t>: С-1–</w:t>
      </w:r>
      <w:r w:rsidR="0040026F">
        <w:rPr>
          <w:sz w:val="28"/>
          <w:szCs w:val="28"/>
        </w:rPr>
        <w:t>95</w:t>
      </w:r>
      <w:r w:rsidR="0040026F" w:rsidRPr="0040026F">
        <w:rPr>
          <w:sz w:val="28"/>
          <w:szCs w:val="28"/>
        </w:rPr>
        <w:t>,1</w:t>
      </w:r>
      <w:r w:rsidR="0040026F">
        <w:rPr>
          <w:sz w:val="28"/>
          <w:szCs w:val="28"/>
        </w:rPr>
        <w:t xml:space="preserve"> </w:t>
      </w:r>
      <w:r w:rsidR="008D3088">
        <w:rPr>
          <w:sz w:val="28"/>
          <w:szCs w:val="28"/>
        </w:rPr>
        <w:t>м;</w:t>
      </w:r>
      <w:r w:rsidR="008F4E2B">
        <w:rPr>
          <w:sz w:val="28"/>
          <w:szCs w:val="28"/>
        </w:rPr>
        <w:t xml:space="preserve"> </w:t>
      </w:r>
      <w:r w:rsidR="008D3088">
        <w:rPr>
          <w:sz w:val="28"/>
          <w:szCs w:val="28"/>
        </w:rPr>
        <w:t>С-2–</w:t>
      </w:r>
      <w:r w:rsidR="0040026F" w:rsidRPr="0040026F">
        <w:rPr>
          <w:sz w:val="28"/>
          <w:szCs w:val="28"/>
        </w:rPr>
        <w:t xml:space="preserve">95,1 </w:t>
      </w:r>
      <w:r w:rsidR="008D3088">
        <w:rPr>
          <w:sz w:val="28"/>
          <w:szCs w:val="28"/>
        </w:rPr>
        <w:t>м; С-3</w:t>
      </w:r>
      <w:r w:rsidR="00BA2556" w:rsidRPr="00BA2556">
        <w:rPr>
          <w:sz w:val="28"/>
          <w:szCs w:val="28"/>
        </w:rPr>
        <w:t>–</w:t>
      </w:r>
      <w:r w:rsidR="0040026F">
        <w:rPr>
          <w:sz w:val="28"/>
          <w:szCs w:val="28"/>
        </w:rPr>
        <w:t>95,</w:t>
      </w:r>
      <w:r w:rsidR="0040026F" w:rsidRPr="0040026F">
        <w:rPr>
          <w:sz w:val="28"/>
          <w:szCs w:val="28"/>
        </w:rPr>
        <w:t>2</w:t>
      </w:r>
      <w:r w:rsidR="00BA2556" w:rsidRPr="00BA2556">
        <w:rPr>
          <w:sz w:val="28"/>
          <w:szCs w:val="28"/>
        </w:rPr>
        <w:t xml:space="preserve"> м</w:t>
      </w:r>
      <w:r w:rsidR="004E33A0">
        <w:rPr>
          <w:sz w:val="28"/>
          <w:szCs w:val="28"/>
        </w:rPr>
        <w:t>,</w:t>
      </w:r>
      <w:r w:rsidR="008D3088" w:rsidRPr="008D3088">
        <w:rPr>
          <w:sz w:val="28"/>
          <w:szCs w:val="28"/>
        </w:rPr>
        <w:t xml:space="preserve"> </w:t>
      </w:r>
      <w:r w:rsidR="008D3088" w:rsidRPr="00BA2556">
        <w:rPr>
          <w:sz w:val="28"/>
          <w:szCs w:val="28"/>
        </w:rPr>
        <w:t>относительно ровный</w:t>
      </w:r>
      <w:r w:rsidR="00171F31">
        <w:rPr>
          <w:sz w:val="28"/>
          <w:szCs w:val="28"/>
        </w:rPr>
        <w:t>.</w:t>
      </w:r>
    </w:p>
    <w:p w:rsidR="000A29FA" w:rsidRPr="00BA2556" w:rsidRDefault="000A29FA" w:rsidP="001A4567">
      <w:pPr>
        <w:jc w:val="both"/>
        <w:rPr>
          <w:sz w:val="28"/>
          <w:szCs w:val="28"/>
        </w:rPr>
      </w:pPr>
    </w:p>
    <w:p w:rsidR="00CA7BAE" w:rsidRPr="00A54446" w:rsidRDefault="004C0C23" w:rsidP="00DC0A9E">
      <w:pPr>
        <w:jc w:val="both"/>
        <w:rPr>
          <w:color w:val="FF0000"/>
        </w:rPr>
      </w:pPr>
      <w:r>
        <w:rPr>
          <w:sz w:val="28"/>
          <w:szCs w:val="28"/>
        </w:rPr>
        <w:t xml:space="preserve">    </w:t>
      </w:r>
      <w:r w:rsidR="00DC0A9E">
        <w:t xml:space="preserve">      </w:t>
      </w:r>
      <w:r w:rsidR="00DC0A9E" w:rsidRPr="00631169">
        <w:rPr>
          <w:b/>
          <w:i/>
          <w:sz w:val="28"/>
          <w:szCs w:val="28"/>
        </w:rPr>
        <w:t>Климат.</w:t>
      </w:r>
      <w:r w:rsidR="00DC0A9E" w:rsidRPr="00631169">
        <w:rPr>
          <w:sz w:val="28"/>
          <w:szCs w:val="28"/>
        </w:rPr>
        <w:t xml:space="preserve"> </w:t>
      </w:r>
    </w:p>
    <w:p w:rsidR="00DC0A9E" w:rsidRDefault="00CA7BA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DC0A9E" w:rsidRPr="00A0798D">
        <w:rPr>
          <w:color w:val="000000"/>
          <w:sz w:val="28"/>
          <w:szCs w:val="28"/>
        </w:rPr>
        <w:t xml:space="preserve">Основные климатические параметры </w:t>
      </w:r>
      <w:r w:rsidR="00DC0A9E">
        <w:rPr>
          <w:color w:val="000000"/>
          <w:sz w:val="28"/>
          <w:szCs w:val="28"/>
        </w:rPr>
        <w:t xml:space="preserve"> </w:t>
      </w:r>
      <w:r w:rsidR="003D4C7C">
        <w:rPr>
          <w:color w:val="000000"/>
          <w:sz w:val="28"/>
          <w:szCs w:val="28"/>
        </w:rPr>
        <w:t>г. Сургута</w:t>
      </w:r>
      <w:r w:rsidR="00DC0A9E" w:rsidRPr="00A0798D">
        <w:rPr>
          <w:color w:val="000000"/>
          <w:sz w:val="28"/>
          <w:szCs w:val="28"/>
        </w:rPr>
        <w:t xml:space="preserve"> приведены в 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>[</w:t>
      </w:r>
      <w:r w:rsidR="00DC0A9E">
        <w:rPr>
          <w:color w:val="000000"/>
          <w:sz w:val="28"/>
          <w:szCs w:val="28"/>
        </w:rPr>
        <w:t>1</w:t>
      </w:r>
      <w:r w:rsidR="00DC0A9E" w:rsidRPr="009276D1">
        <w:rPr>
          <w:color w:val="000000"/>
          <w:sz w:val="28"/>
          <w:szCs w:val="28"/>
        </w:rPr>
        <w:t>2</w:t>
      </w:r>
      <w:r w:rsidR="00DC0A9E" w:rsidRPr="00A0798D">
        <w:rPr>
          <w:color w:val="000000"/>
          <w:sz w:val="28"/>
          <w:szCs w:val="28"/>
        </w:rPr>
        <w:t xml:space="preserve">]. Согласно </w:t>
      </w:r>
      <w:r w:rsidR="00DC0A9E">
        <w:rPr>
          <w:color w:val="000000"/>
          <w:sz w:val="28"/>
          <w:szCs w:val="28"/>
        </w:rPr>
        <w:t xml:space="preserve">рисунку А1 </w:t>
      </w:r>
      <w:r w:rsidR="00DC0A9E" w:rsidRPr="00A0798D">
        <w:rPr>
          <w:color w:val="000000"/>
          <w:sz w:val="28"/>
          <w:szCs w:val="28"/>
        </w:rPr>
        <w:t xml:space="preserve">СП </w:t>
      </w:r>
      <w:r w:rsidR="00DC0A9E">
        <w:rPr>
          <w:color w:val="000000"/>
          <w:sz w:val="28"/>
          <w:szCs w:val="28"/>
        </w:rPr>
        <w:t>131.</w:t>
      </w:r>
      <w:r w:rsidR="00DC0A9E" w:rsidRPr="00A0798D">
        <w:rPr>
          <w:color w:val="000000"/>
          <w:sz w:val="28"/>
          <w:szCs w:val="28"/>
        </w:rPr>
        <w:t>1</w:t>
      </w:r>
      <w:r w:rsidR="00DC0A9E">
        <w:rPr>
          <w:color w:val="000000"/>
          <w:sz w:val="28"/>
          <w:szCs w:val="28"/>
        </w:rPr>
        <w:t>3330-2012</w:t>
      </w:r>
      <w:r w:rsidR="00DC0A9E" w:rsidRPr="009276D1">
        <w:rPr>
          <w:color w:val="000000"/>
          <w:sz w:val="28"/>
          <w:szCs w:val="28"/>
        </w:rPr>
        <w:t>[12]</w:t>
      </w:r>
      <w:r w:rsidR="00DC0A9E" w:rsidRPr="00A0798D">
        <w:rPr>
          <w:color w:val="000000"/>
          <w:sz w:val="28"/>
          <w:szCs w:val="28"/>
        </w:rPr>
        <w:t xml:space="preserve"> г</w:t>
      </w:r>
      <w:r w:rsidR="003D4C7C">
        <w:rPr>
          <w:color w:val="000000"/>
          <w:sz w:val="28"/>
          <w:szCs w:val="28"/>
        </w:rPr>
        <w:t>. Сургут</w:t>
      </w:r>
      <w:r w:rsidR="00DC0A9E" w:rsidRPr="00A0798D">
        <w:rPr>
          <w:color w:val="000000"/>
          <w:sz w:val="28"/>
          <w:szCs w:val="28"/>
        </w:rPr>
        <w:t xml:space="preserve"> относится к </w:t>
      </w:r>
      <w:r w:rsidR="00DC0A9E" w:rsidRPr="00A0798D">
        <w:rPr>
          <w:color w:val="000000"/>
          <w:sz w:val="28"/>
          <w:szCs w:val="28"/>
          <w:lang w:val="en-US"/>
        </w:rPr>
        <w:t>I</w:t>
      </w:r>
      <w:r w:rsidR="00DC0A9E" w:rsidRPr="00A0798D">
        <w:rPr>
          <w:color w:val="000000"/>
          <w:sz w:val="28"/>
          <w:szCs w:val="28"/>
        </w:rPr>
        <w:t xml:space="preserve"> климатическому району,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 xml:space="preserve">подрайону </w:t>
      </w:r>
      <w:r w:rsidR="00DC0A9E" w:rsidRPr="00A0798D">
        <w:rPr>
          <w:color w:val="000000"/>
          <w:sz w:val="28"/>
          <w:szCs w:val="28"/>
          <w:lang w:val="en-US"/>
        </w:rPr>
        <w:t>I</w:t>
      </w:r>
      <w:r w:rsidR="003D4C7C">
        <w:rPr>
          <w:color w:val="000000"/>
          <w:sz w:val="28"/>
          <w:szCs w:val="28"/>
        </w:rPr>
        <w:t>Д</w:t>
      </w:r>
      <w:r w:rsidR="00DC0A9E">
        <w:rPr>
          <w:color w:val="000000"/>
          <w:sz w:val="28"/>
          <w:szCs w:val="28"/>
        </w:rPr>
        <w:t xml:space="preserve"> (рис.1).</w:t>
      </w:r>
    </w:p>
    <w:p w:rsidR="000A29FA" w:rsidRPr="005F56FC" w:rsidRDefault="000A29FA" w:rsidP="00DC0A9E">
      <w:pPr>
        <w:jc w:val="both"/>
        <w:rPr>
          <w:sz w:val="28"/>
          <w:szCs w:val="28"/>
        </w:rPr>
      </w:pPr>
    </w:p>
    <w:p w:rsidR="00DC0A9E" w:rsidRPr="00A0798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lastRenderedPageBreak/>
        <w:t xml:space="preserve">    </w:t>
      </w:r>
      <w:r w:rsidR="00881A5B">
        <w:rPr>
          <w:noProof/>
          <w:sz w:val="28"/>
          <w:szCs w:val="28"/>
        </w:rPr>
        <w:pict>
          <v:shape id="_x0000_i1026" type="#_x0000_t75" style="width:458.05pt;height:255.85pt">
            <v:imagedata r:id="rId15" o:title="unknown"/>
          </v:shape>
        </w:pic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 w:rsidRPr="00113BBF">
        <w:rPr>
          <w:color w:val="000000"/>
        </w:rPr>
        <w:t>Рис.1. Схематическая карта климатического районирования</w:t>
      </w:r>
      <w:r>
        <w:rPr>
          <w:color w:val="000000"/>
        </w:rPr>
        <w:t xml:space="preserve"> для строительства </w:t>
      </w:r>
      <w:r w:rsidRPr="00113BBF">
        <w:rPr>
          <w:color w:val="000000"/>
        </w:rPr>
        <w:t>[</w:t>
      </w:r>
      <w:r>
        <w:rPr>
          <w:color w:val="000000"/>
        </w:rPr>
        <w:t>1</w:t>
      </w:r>
      <w:r w:rsidRPr="00481BED">
        <w:rPr>
          <w:color w:val="000000"/>
        </w:rPr>
        <w:t>2</w:t>
      </w:r>
      <w:r w:rsidRPr="00113BBF">
        <w:rPr>
          <w:color w:val="000000"/>
        </w:rPr>
        <w:t>]</w:t>
      </w:r>
    </w:p>
    <w:p w:rsidR="00DC0A9E" w:rsidRDefault="00DC0A9E" w:rsidP="00DC0A9E">
      <w:pPr>
        <w:pStyle w:val="1"/>
        <w:shd w:val="clear" w:color="auto" w:fill="FFFFFF"/>
        <w:textAlignment w:val="baseline"/>
      </w:pPr>
      <w:r>
        <w:t xml:space="preserve">     </w:t>
      </w:r>
      <w:r w:rsidR="003D4C7C">
        <w:t>Зона влажности г. Сургута</w:t>
      </w:r>
      <w:r w:rsidRPr="00A0798D">
        <w:t xml:space="preserve"> [</w:t>
      </w:r>
      <w:r w:rsidRPr="009276D1">
        <w:t>1</w:t>
      </w:r>
      <w:r>
        <w:t>4</w:t>
      </w:r>
      <w:r w:rsidRPr="00A0798D">
        <w:t xml:space="preserve">] </w:t>
      </w:r>
      <w:r>
        <w:t>–</w:t>
      </w:r>
      <w:r w:rsidRPr="00A0798D">
        <w:t xml:space="preserve"> </w:t>
      </w:r>
      <w:r w:rsidRPr="009276D1">
        <w:t>сухая</w:t>
      </w:r>
      <w:r>
        <w:t xml:space="preserve"> (рис.2)</w:t>
      </w:r>
      <w:r w:rsidRPr="00D950F8">
        <w:t>.</w:t>
      </w:r>
    </w:p>
    <w:p w:rsidR="00DC0A9E" w:rsidRPr="00481BED" w:rsidRDefault="00881A5B" w:rsidP="00DC0A9E">
      <w:pPr>
        <w:jc w:val="center"/>
      </w:pPr>
      <w:r>
        <w:rPr>
          <w:noProof/>
        </w:rPr>
        <w:pict>
          <v:group id="_x0000_s8056" style="position:absolute;left:0;text-align:left;margin-left:46.7pt;margin-top:35.35pt;width:520.8pt;height:772.45pt;z-index:251887104;mso-position-horizontal-relative:page;mso-position-vertical-relative:page" coordsize="20000,20000">
            <v:rect id="_x0000_s8057" style="position:absolute;width:20000;height:20000" filled="f" strokeweight="1.25pt"/>
            <v:line id="_x0000_s8058" style="position:absolute" from="1093,18949" to="1095,19989" strokeweight="1.25pt"/>
            <v:line id="_x0000_s8059" style="position:absolute" from="10,18941" to="19977,18942" strokeweight="1.25pt"/>
            <v:line id="_x0000_s8060" style="position:absolute" from="2186,18949" to="2188,19989" strokeweight="1.25pt"/>
            <v:line id="_x0000_s8061" style="position:absolute" from="4919,18949" to="4921,19989" strokeweight="1.25pt"/>
            <v:line id="_x0000_s8062" style="position:absolute" from="6557,18959" to="6559,19989" strokeweight="1.25pt"/>
            <v:line id="_x0000_s8063" style="position:absolute" from="7650,18949" to="7652,19979" strokeweight="1.25pt"/>
            <v:line id="_x0000_s8064" style="position:absolute" from="18905,18949" to="18909,19989" strokeweight="1.25pt"/>
            <v:line id="_x0000_s8065" style="position:absolute" from="10,19293" to="7631,19295" strokeweight="1.25pt"/>
            <v:line id="_x0000_s8066" style="position:absolute" from="10,19646" to="7631,19647" strokeweight="1.25pt"/>
            <v:line id="_x0000_s8067" style="position:absolute" from="18919,19296" to="19990,19297" strokeweight="1.25pt"/>
            <v:rect id="_x0000_s8068" style="position:absolute;left:54;top:19660;width:1000;height:309" filled="f" stroked="f" strokeweight="1.25pt">
              <v:textbox style="mso-next-textbox:#_x0000_s8068" inset="1pt,1pt,1pt,1pt">
                <w:txbxContent>
                  <w:p w:rsidR="00881A5B" w:rsidRPr="00CF455F" w:rsidRDefault="00881A5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069" style="position:absolute;left:1139;top:19660;width:1001;height:309" filled="f" stroked="f" strokeweight="1.25pt">
              <v:textbox style="mso-next-textbox:#_x0000_s8069" inset="1pt,1pt,1pt,1pt">
                <w:txbxContent>
                  <w:p w:rsidR="00881A5B" w:rsidRPr="00CF455F" w:rsidRDefault="00881A5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070" style="position:absolute;left:2267;top:19660;width:2573;height:309" filled="f" stroked="f" strokeweight="1.25pt">
              <v:textbox style="mso-next-textbox:#_x0000_s8070" inset="1pt,1pt,1pt,1pt">
                <w:txbxContent>
                  <w:p w:rsidR="00881A5B" w:rsidRPr="00CF455F" w:rsidRDefault="00881A5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071" style="position:absolute;left:4983;top:19660;width:1534;height:309" filled="f" stroked="f" strokeweight="1.25pt">
              <v:textbox style="mso-next-textbox:#_x0000_s8071" inset="1pt,1pt,1pt,1pt">
                <w:txbxContent>
                  <w:p w:rsidR="00881A5B" w:rsidRPr="00CF455F" w:rsidRDefault="00881A5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072" style="position:absolute;left:6604;top:19660;width:1000;height:309" filled="f" stroked="f" strokeweight="1.25pt">
              <v:textbox style="mso-next-textbox:#_x0000_s8072" inset="1pt,1pt,1pt,1pt">
                <w:txbxContent>
                  <w:p w:rsidR="00881A5B" w:rsidRDefault="00881A5B" w:rsidP="00DC0A9E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073" style="position:absolute;left:18949;top:18977;width:1001;height:309" filled="f" stroked="f" strokeweight="1.25pt">
              <v:textbox style="mso-next-textbox:#_x0000_s8073" inset="1pt,1pt,1pt,1pt">
                <w:txbxContent>
                  <w:p w:rsidR="00881A5B" w:rsidRPr="002110DF" w:rsidRDefault="00881A5B" w:rsidP="00DC0A9E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074" style="position:absolute;left:18949;top:19435;width:1001;height:423" filled="f" stroked="f" strokeweight="1.25pt">
              <v:textbox style="mso-next-textbox:#_x0000_s8074" inset="1pt,1pt,1pt,1pt">
                <w:txbxContent>
                  <w:p w:rsidR="00881A5B" w:rsidRPr="00704786" w:rsidRDefault="00881A5B" w:rsidP="00DC0A9E">
                    <w:pPr>
                      <w:jc w:val="center"/>
                    </w:pPr>
                    <w:r>
                      <w:t>14</w:t>
                    </w:r>
                  </w:p>
                </w:txbxContent>
              </v:textbox>
            </v:rect>
            <v:rect id="_x0000_s8075" style="position:absolute;left:7745;top:19221;width:11075;height:477" filled="f" stroked="f" strokeweight="1.25pt">
              <v:textbox style="mso-next-textbox:#_x0000_s8075" inset="1pt,1pt,1pt,1pt">
                <w:txbxContent>
                  <w:p w:rsidR="00881A5B" w:rsidRPr="00D60B48" w:rsidRDefault="00881A5B" w:rsidP="00DC0A9E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noProof/>
        </w:rPr>
        <w:pict>
          <v:shape id="_x0000_i1027" type="#_x0000_t75" style="width:488.7pt;height:277.3pt">
            <v:imagedata r:id="rId16" o:title="unknown (1)" cropbottom="5987f"/>
          </v:shape>
        </w:pict>
      </w:r>
    </w:p>
    <w:p w:rsidR="00DC0A9E" w:rsidRPr="00A54446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FF0000"/>
        </w:rPr>
      </w:pPr>
      <w:r w:rsidRPr="00113BBF">
        <w:rPr>
          <w:color w:val="000000"/>
        </w:rPr>
        <w:t>Рис.</w:t>
      </w:r>
      <w:r>
        <w:rPr>
          <w:color w:val="000000"/>
        </w:rPr>
        <w:t>2</w:t>
      </w:r>
      <w:r w:rsidRPr="00113BBF">
        <w:rPr>
          <w:color w:val="000000"/>
        </w:rPr>
        <w:t xml:space="preserve">. </w:t>
      </w:r>
      <w:r>
        <w:rPr>
          <w:color w:val="000000"/>
        </w:rPr>
        <w:t>К</w:t>
      </w:r>
      <w:r w:rsidRPr="00113BBF">
        <w:rPr>
          <w:color w:val="000000"/>
        </w:rPr>
        <w:t xml:space="preserve">арта </w:t>
      </w:r>
      <w:r>
        <w:rPr>
          <w:color w:val="000000"/>
        </w:rPr>
        <w:t xml:space="preserve">зон влажности </w:t>
      </w:r>
      <w:r w:rsidRPr="00113BBF">
        <w:rPr>
          <w:color w:val="000000"/>
        </w:rPr>
        <w:t>[</w:t>
      </w:r>
      <w:r>
        <w:rPr>
          <w:color w:val="000000"/>
        </w:rPr>
        <w:t>1</w:t>
      </w:r>
      <w:r w:rsidRPr="00A54446">
        <w:t>4]</w:t>
      </w:r>
      <w:r w:rsidR="008C505F">
        <w:rPr>
          <w:color w:val="FF0000"/>
        </w:rPr>
        <w:t xml:space="preserve">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Климатическая характеристика района изысканий приводится по данным наблюдения </w:t>
      </w:r>
      <w:r w:rsidRPr="00A0798D">
        <w:rPr>
          <w:color w:val="000000"/>
          <w:sz w:val="28"/>
          <w:szCs w:val="28"/>
        </w:rPr>
        <w:t>гидрометео</w:t>
      </w:r>
      <w:r w:rsidRPr="00A0798D">
        <w:rPr>
          <w:color w:val="000000"/>
          <w:sz w:val="28"/>
          <w:szCs w:val="28"/>
        </w:rPr>
        <w:softHyphen/>
        <w:t xml:space="preserve">рологической службы </w:t>
      </w:r>
      <w:r>
        <w:rPr>
          <w:color w:val="000000"/>
          <w:sz w:val="28"/>
          <w:szCs w:val="28"/>
        </w:rPr>
        <w:t xml:space="preserve"> г.</w:t>
      </w:r>
      <w:r w:rsidR="003D4C7C">
        <w:rPr>
          <w:sz w:val="28"/>
          <w:szCs w:val="28"/>
        </w:rPr>
        <w:t>Сургут</w:t>
      </w:r>
      <w:r w:rsidRPr="00E70F9D">
        <w:rPr>
          <w:color w:val="000000"/>
          <w:sz w:val="28"/>
          <w:szCs w:val="28"/>
        </w:rPr>
        <w:t xml:space="preserve"> </w:t>
      </w:r>
      <w:r w:rsidRPr="00A0798D">
        <w:rPr>
          <w:color w:val="000000"/>
          <w:sz w:val="28"/>
          <w:szCs w:val="28"/>
        </w:rPr>
        <w:t xml:space="preserve">за период </w:t>
      </w:r>
      <w:r>
        <w:rPr>
          <w:color w:val="000000"/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2010 г"/>
        </w:smartTagPr>
        <w:r>
          <w:rPr>
            <w:color w:val="000000"/>
            <w:sz w:val="28"/>
            <w:szCs w:val="28"/>
          </w:rPr>
          <w:t>2010 г</w:t>
        </w:r>
      </w:smartTag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C0A9E" w:rsidRDefault="00DC0A9E" w:rsidP="00DC0A9E">
      <w:pPr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>По сезонно-климатической классификации территории Западной Сибири</w:t>
      </w:r>
      <w:r>
        <w:rPr>
          <w:color w:val="000000"/>
          <w:sz w:val="28"/>
          <w:szCs w:val="28"/>
        </w:rPr>
        <w:t>,</w:t>
      </w:r>
      <w:r w:rsidR="003D4C7C">
        <w:rPr>
          <w:color w:val="000000"/>
          <w:sz w:val="28"/>
          <w:szCs w:val="28"/>
        </w:rPr>
        <w:t xml:space="preserve"> климат г. Сургут</w:t>
      </w:r>
      <w:r w:rsidRPr="00A0798D">
        <w:rPr>
          <w:color w:val="000000"/>
          <w:sz w:val="28"/>
          <w:szCs w:val="28"/>
        </w:rPr>
        <w:t xml:space="preserve"> относится к резко</w:t>
      </w:r>
      <w:r>
        <w:rPr>
          <w:color w:val="000000"/>
          <w:sz w:val="28"/>
          <w:szCs w:val="28"/>
        </w:rPr>
        <w:t>-</w:t>
      </w:r>
      <w:r w:rsidRPr="00A0798D">
        <w:rPr>
          <w:color w:val="000000"/>
          <w:sz w:val="28"/>
          <w:szCs w:val="28"/>
        </w:rPr>
        <w:t>континентальному</w:t>
      </w:r>
      <w:r>
        <w:rPr>
          <w:color w:val="000000"/>
          <w:sz w:val="28"/>
          <w:szCs w:val="28"/>
        </w:rPr>
        <w:t xml:space="preserve">, основные черты которого </w:t>
      </w:r>
    </w:p>
    <w:p w:rsidR="00DC0A9E" w:rsidRDefault="00DC0A9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определяются географическим положением, приводящее к беспрепятственному </w:t>
      </w:r>
    </w:p>
    <w:p w:rsidR="00DC0A9E" w:rsidRDefault="00DC0A9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проникновению холодных арктических масс воздуха со стороны Северного Ледовитого океана и Средней Азии, что обуславливает резкую смену температур не только сезонных, месячных, но и суточных.</w:t>
      </w:r>
    </w:p>
    <w:p w:rsidR="00126A4F" w:rsidRDefault="00126A4F" w:rsidP="00DC0A9E">
      <w:pPr>
        <w:ind w:firstLine="284"/>
        <w:jc w:val="both"/>
        <w:rPr>
          <w:color w:val="000000"/>
          <w:sz w:val="28"/>
          <w:szCs w:val="28"/>
        </w:rPr>
      </w:pPr>
    </w:p>
    <w:p w:rsidR="00126A4F" w:rsidRDefault="00126A4F" w:rsidP="00DC0A9E">
      <w:pPr>
        <w:ind w:firstLine="284"/>
        <w:jc w:val="both"/>
        <w:rPr>
          <w:color w:val="000000"/>
          <w:sz w:val="28"/>
          <w:szCs w:val="28"/>
        </w:rPr>
      </w:pPr>
    </w:p>
    <w:p w:rsidR="00DC0A9E" w:rsidRDefault="00DC0A9E" w:rsidP="00DC0A9E">
      <w:pPr>
        <w:ind w:firstLine="284"/>
        <w:jc w:val="both"/>
        <w:rPr>
          <w:color w:val="000000"/>
          <w:sz w:val="28"/>
          <w:szCs w:val="28"/>
        </w:rPr>
      </w:pPr>
      <w:r w:rsidRPr="002B3321">
        <w:rPr>
          <w:color w:val="000000"/>
          <w:sz w:val="28"/>
          <w:szCs w:val="28"/>
        </w:rPr>
        <w:lastRenderedPageBreak/>
        <w:t xml:space="preserve">По суровости климат </w:t>
      </w:r>
      <w:r>
        <w:rPr>
          <w:color w:val="000000"/>
          <w:sz w:val="28"/>
          <w:szCs w:val="28"/>
        </w:rPr>
        <w:t>района</w:t>
      </w:r>
      <w:r w:rsidRPr="002B33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согласно </w:t>
      </w:r>
      <w:r w:rsidRPr="002B3321">
        <w:rPr>
          <w:rFonts w:eastAsia="TimesNewRomanPSMT"/>
          <w:sz w:val="28"/>
          <w:szCs w:val="28"/>
        </w:rPr>
        <w:t>СП 131.13330-2012</w:t>
      </w:r>
      <w:r w:rsidRPr="00B34202">
        <w:rPr>
          <w:rFonts w:eastAsia="TimesNewRomanPSMT"/>
          <w:sz w:val="28"/>
          <w:szCs w:val="28"/>
        </w:rPr>
        <w:t>[12]</w:t>
      </w:r>
      <w:r>
        <w:rPr>
          <w:rFonts w:eastAsia="TimesNewRomanPSMT"/>
          <w:sz w:val="28"/>
          <w:szCs w:val="28"/>
        </w:rPr>
        <w:t>, рисунок А.2</w:t>
      </w:r>
      <w:r w:rsidRPr="002B3321">
        <w:rPr>
          <w:rFonts w:eastAsia="TimesNewRomanPSMT"/>
          <w:sz w:val="28"/>
          <w:szCs w:val="28"/>
        </w:rPr>
        <w:t xml:space="preserve"> относ</w:t>
      </w:r>
      <w:r>
        <w:rPr>
          <w:rFonts w:eastAsia="TimesNewRomanPSMT"/>
          <w:sz w:val="28"/>
          <w:szCs w:val="28"/>
        </w:rPr>
        <w:t>и</w:t>
      </w:r>
      <w:r w:rsidRPr="002B3321">
        <w:rPr>
          <w:rFonts w:eastAsia="TimesNewRomanPSMT"/>
          <w:sz w:val="28"/>
          <w:szCs w:val="28"/>
        </w:rPr>
        <w:t xml:space="preserve">тся к </w:t>
      </w:r>
      <w:r w:rsidRPr="002B3321">
        <w:rPr>
          <w:color w:val="000000"/>
          <w:sz w:val="28"/>
          <w:szCs w:val="28"/>
        </w:rPr>
        <w:t>суров</w:t>
      </w:r>
      <w:r>
        <w:rPr>
          <w:color w:val="000000"/>
          <w:sz w:val="28"/>
          <w:szCs w:val="28"/>
        </w:rPr>
        <w:t>ому (рис.3).</w:t>
      </w:r>
    </w:p>
    <w:p w:rsidR="00DC0A9E" w:rsidRDefault="00881A5B" w:rsidP="00DC0A9E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8" type="#_x0000_t75" style="width:489.45pt;height:238.2pt">
            <v:imagedata r:id="rId17" o:title="unknown (2)"/>
          </v:shape>
        </w:pict>
      </w:r>
    </w:p>
    <w:p w:rsidR="00DC0A9E" w:rsidRDefault="00DC0A9E" w:rsidP="00DC0A9E">
      <w:pPr>
        <w:rPr>
          <w:rFonts w:eastAsia="TimesNewRomanPSMT"/>
        </w:rPr>
      </w:pPr>
      <w:r w:rsidRPr="00891538">
        <w:t xml:space="preserve"> </w:t>
      </w:r>
      <w:r>
        <w:t xml:space="preserve">      </w:t>
      </w:r>
      <w:r w:rsidRPr="00891538">
        <w:t xml:space="preserve">Рис.3. </w:t>
      </w:r>
      <w:r w:rsidRPr="00891538">
        <w:rPr>
          <w:rFonts w:eastAsia="TimesNewRomanPSMT"/>
        </w:rPr>
        <w:t>Схематическая карта районирования северной строительно-климатической зоны[12]</w:t>
      </w:r>
    </w:p>
    <w:p w:rsidR="00DC0A9E" w:rsidRDefault="00DC0A9E" w:rsidP="00DC0A9E">
      <w:pPr>
        <w:rPr>
          <w:rFonts w:eastAsia="TimesNewRomanPSMT"/>
        </w:rPr>
      </w:pPr>
    </w:p>
    <w:p w:rsidR="00DC0A9E" w:rsidRDefault="00DC0A9E" w:rsidP="00DC0A9E">
      <w:pPr>
        <w:ind w:firstLine="284"/>
        <w:jc w:val="both"/>
        <w:rPr>
          <w:color w:val="000000"/>
          <w:sz w:val="28"/>
          <w:szCs w:val="28"/>
        </w:rPr>
      </w:pPr>
      <w:r w:rsidRPr="00C063B7">
        <w:rPr>
          <w:sz w:val="28"/>
          <w:szCs w:val="28"/>
        </w:rPr>
        <w:t>Значения максимальных и минимальных температур</w:t>
      </w:r>
      <w:r>
        <w:rPr>
          <w:rFonts w:ascii="Calibri" w:hAnsi="Calibri"/>
          <w:b/>
        </w:rPr>
        <w:t xml:space="preserve"> </w:t>
      </w:r>
      <w:r>
        <w:rPr>
          <w:sz w:val="28"/>
          <w:szCs w:val="28"/>
        </w:rPr>
        <w:t xml:space="preserve">приведены в </w:t>
      </w:r>
      <w:r w:rsidRPr="002B3321">
        <w:rPr>
          <w:color w:val="000000"/>
          <w:sz w:val="28"/>
          <w:szCs w:val="28"/>
        </w:rPr>
        <w:t>таблиц</w:t>
      </w:r>
      <w:r>
        <w:rPr>
          <w:color w:val="000000"/>
          <w:sz w:val="28"/>
          <w:szCs w:val="28"/>
        </w:rPr>
        <w:t xml:space="preserve">е </w:t>
      </w:r>
      <w:r w:rsidR="003253D5">
        <w:rPr>
          <w:color w:val="000000"/>
          <w:sz w:val="28"/>
          <w:szCs w:val="28"/>
        </w:rPr>
        <w:t>1</w:t>
      </w:r>
      <w:r w:rsidRPr="002B3321">
        <w:rPr>
          <w:color w:val="000000"/>
          <w:sz w:val="28"/>
          <w:szCs w:val="28"/>
        </w:rPr>
        <w:t>.</w:t>
      </w:r>
    </w:p>
    <w:p w:rsidR="00DC0A9E" w:rsidRDefault="00DC0A9E" w:rsidP="00DC0A9E">
      <w:pPr>
        <w:rPr>
          <w:rFonts w:ascii="Calibri" w:hAnsi="Calibri"/>
          <w:b/>
        </w:rPr>
      </w:pPr>
      <w:r w:rsidRPr="00CB2248">
        <w:rPr>
          <w:rFonts w:ascii="Calibri" w:hAnsi="Calibri"/>
        </w:rPr>
        <w:t xml:space="preserve">Таблица </w:t>
      </w:r>
      <w:r w:rsidR="003253D5">
        <w:rPr>
          <w:rFonts w:ascii="Calibri" w:hAnsi="Calibri"/>
        </w:rPr>
        <w:t>1</w:t>
      </w:r>
      <w:r w:rsidRPr="00CB2248">
        <w:rPr>
          <w:rFonts w:ascii="Calibri" w:hAnsi="Calibri"/>
        </w:rPr>
        <w:t xml:space="preserve"> –</w:t>
      </w:r>
      <w:r>
        <w:rPr>
          <w:rFonts w:ascii="Calibri" w:hAnsi="Calibri"/>
          <w:b/>
        </w:rPr>
        <w:t xml:space="preserve"> Значения максимальных и минимальных температур в суровом климатическом </w:t>
      </w:r>
    </w:p>
    <w:p w:rsidR="00DC0A9E" w:rsidRPr="0068262E" w:rsidRDefault="00DC0A9E" w:rsidP="00DC0A9E">
      <w:pPr>
        <w:rPr>
          <w:rFonts w:ascii="Calibri" w:hAnsi="Calibri"/>
          <w:bCs/>
        </w:rPr>
      </w:pPr>
      <w:r>
        <w:rPr>
          <w:rFonts w:ascii="Calibri" w:hAnsi="Calibri"/>
          <w:b/>
        </w:rPr>
        <w:t xml:space="preserve">                        районе</w:t>
      </w:r>
      <w:r w:rsidRPr="0068262E">
        <w:rPr>
          <w:rFonts w:ascii="Calibri" w:hAnsi="Calibri"/>
        </w:rPr>
        <w:t xml:space="preserve">(Извлечение из </w:t>
      </w:r>
      <w:r>
        <w:rPr>
          <w:rFonts w:ascii="Calibri" w:eastAsia="TimesNewRomanPSMT" w:hAnsi="Calibri"/>
        </w:rPr>
        <w:t>СП 131. 13330-2012</w:t>
      </w:r>
      <w:r w:rsidRPr="0068262E">
        <w:rPr>
          <w:rFonts w:ascii="Calibri" w:hAnsi="Calibri"/>
          <w:bCs/>
          <w:szCs w:val="23"/>
        </w:rPr>
        <w:t>)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18"/>
        <w:gridCol w:w="1223"/>
        <w:gridCol w:w="965"/>
        <w:gridCol w:w="967"/>
        <w:gridCol w:w="967"/>
        <w:gridCol w:w="967"/>
        <w:gridCol w:w="2045"/>
      </w:tblGrid>
      <w:tr w:rsidR="00DC0A9E" w:rsidRPr="002B3321" w:rsidTr="00502ABB">
        <w:trPr>
          <w:tblHeader/>
          <w:jc w:val="center"/>
        </w:trPr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258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Температура воздуха, °С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Сумма средних суточных температур за период со средней суточной температурой воздуха </w:t>
            </w:r>
            <w:r w:rsidRPr="002B3321">
              <w:rPr>
                <w:rFonts w:ascii="Calibri" w:hAnsi="Calibri"/>
                <w:sz w:val="18"/>
                <w:szCs w:val="18"/>
              </w:rPr>
              <w:t>≤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sz w:val="18"/>
                <w:szCs w:val="18"/>
              </w:rPr>
              <w:t>8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sz w:val="18"/>
                <w:szCs w:val="18"/>
              </w:rPr>
              <w:t>°С</w:t>
            </w:r>
          </w:p>
        </w:tc>
      </w:tr>
      <w:tr w:rsidR="00DC0A9E" w:rsidRPr="002B3321" w:rsidTr="00502ABB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2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абсолютная минимальная</w:t>
            </w:r>
          </w:p>
        </w:tc>
        <w:tc>
          <w:tcPr>
            <w:tcW w:w="98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наиболее холодных суток обеспеченностью</w:t>
            </w:r>
          </w:p>
        </w:tc>
        <w:tc>
          <w:tcPr>
            <w:tcW w:w="98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наиболее холодной пятидневки обеспеченностью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2B3321" w:rsidTr="00347EC3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92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2B3321" w:rsidTr="00502ABB">
        <w:trPr>
          <w:jc w:val="center"/>
        </w:trPr>
        <w:tc>
          <w:tcPr>
            <w:tcW w:w="1379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both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Суровые условия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45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36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2138</w:t>
            </w:r>
          </w:p>
        </w:tc>
      </w:tr>
      <w:tr w:rsidR="00DC0A9E" w:rsidRPr="002B3321" w:rsidTr="00502ABB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C4343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="000C46A2">
              <w:rPr>
                <w:rFonts w:ascii="Calibri" w:hAnsi="Calibri"/>
                <w:sz w:val="18"/>
                <w:szCs w:val="18"/>
                <w:lang w:val="en-US"/>
              </w:rPr>
              <w:t>60</w:t>
            </w: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53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49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5678</w:t>
            </w:r>
          </w:p>
        </w:tc>
      </w:tr>
      <w:tr w:rsidR="00DC0A9E" w:rsidRPr="002B3321" w:rsidTr="00347EC3">
        <w:trPr>
          <w:trHeight w:val="237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A9E" w:rsidRPr="002B3321" w:rsidRDefault="00DC0A9E" w:rsidP="00347EC3">
            <w:pPr>
              <w:spacing w:before="120" w:after="120"/>
              <w:ind w:firstLine="198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b/>
                <w:bCs/>
                <w:i/>
                <w:iCs/>
                <w:color w:val="000000"/>
                <w:spacing w:val="40"/>
                <w:sz w:val="18"/>
                <w:szCs w:val="18"/>
              </w:rPr>
              <w:t>Примечание</w:t>
            </w:r>
            <w:r w:rsidRPr="002B3321">
              <w:rPr>
                <w:rFonts w:ascii="Calibri" w:hAnsi="Calibri"/>
                <w:iCs/>
                <w:color w:val="000000"/>
                <w:spacing w:val="4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iCs/>
                <w:color w:val="000000"/>
                <w:sz w:val="18"/>
                <w:szCs w:val="18"/>
              </w:rPr>
              <w:t xml:space="preserve">- 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Первая строка - максимальные значения, вторая строка - минимальные значения</w:t>
            </w:r>
          </w:p>
        </w:tc>
      </w:tr>
    </w:tbl>
    <w:p w:rsidR="00DC0A9E" w:rsidRPr="00FA5013" w:rsidRDefault="00DC0A9E" w:rsidP="00DC0A9E">
      <w:pPr>
        <w:ind w:firstLine="340"/>
        <w:jc w:val="both"/>
        <w:rPr>
          <w:color w:val="000000"/>
          <w:sz w:val="10"/>
          <w:szCs w:val="10"/>
        </w:rPr>
      </w:pPr>
    </w:p>
    <w:p w:rsidR="00DC0A9E" w:rsidRDefault="00881A5B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9586" style="position:absolute;left:0;text-align:left;margin-left:43.7pt;margin-top:49.6pt;width:520.8pt;height:758.8pt;z-index:252210688;mso-position-horizontal-relative:page;mso-position-vertical-relative:page" coordsize="20000,20000">
            <v:rect id="_x0000_s9587" style="position:absolute;width:20000;height:20000" filled="f" strokeweight="1.25pt"/>
            <v:line id="_x0000_s9588" style="position:absolute" from="1093,18949" to="1095,19989" strokeweight="1.25pt"/>
            <v:line id="_x0000_s9589" style="position:absolute" from="10,18941" to="19977,18942" strokeweight="1.25pt"/>
            <v:line id="_x0000_s9590" style="position:absolute" from="2186,18949" to="2188,19989" strokeweight="1.25pt"/>
            <v:line id="_x0000_s9591" style="position:absolute" from="4919,18949" to="4921,19989" strokeweight="1.25pt"/>
            <v:line id="_x0000_s9592" style="position:absolute" from="6557,18959" to="6559,19989" strokeweight="1.25pt"/>
            <v:line id="_x0000_s9593" style="position:absolute" from="7650,18949" to="7652,19979" strokeweight="1.25pt"/>
            <v:line id="_x0000_s9594" style="position:absolute" from="18905,18949" to="18909,19989" strokeweight="1.25pt"/>
            <v:line id="_x0000_s9595" style="position:absolute" from="10,19293" to="7631,19295" strokeweight="1.25pt"/>
            <v:line id="_x0000_s9596" style="position:absolute" from="10,19646" to="7631,19647" strokeweight="1.25pt"/>
            <v:line id="_x0000_s9597" style="position:absolute" from="18919,19296" to="19990,19297" strokeweight="1.25pt"/>
            <v:rect id="_x0000_s9598" style="position:absolute;left:54;top:19660;width:1000;height:309" filled="f" stroked="f" strokeweight="1.25pt">
              <v:textbox style="mso-next-textbox:#_x0000_s9598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99" style="position:absolute;left:1139;top:19660;width:1001;height:309" filled="f" stroked="f" strokeweight="1.25pt">
              <v:textbox style="mso-next-textbox:#_x0000_s9599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00" style="position:absolute;left:2267;top:19660;width:2573;height:309" filled="f" stroked="f" strokeweight="1.25pt">
              <v:textbox style="mso-next-textbox:#_x0000_s9600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01" style="position:absolute;left:4983;top:19660;width:1534;height:309" filled="f" stroked="f" strokeweight="1.25pt">
              <v:textbox style="mso-next-textbox:#_x0000_s9601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02" style="position:absolute;left:6604;top:19660;width:1000;height:309" filled="f" stroked="f" strokeweight="1.25pt">
              <v:textbox style="mso-next-textbox:#_x0000_s9602" inset="1pt,1pt,1pt,1pt">
                <w:txbxContent>
                  <w:p w:rsidR="00881A5B" w:rsidRDefault="00881A5B" w:rsidP="00A544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03" style="position:absolute;left:18949;top:18977;width:1001;height:309" filled="f" stroked="f" strokeweight="1.25pt">
              <v:textbox style="mso-next-textbox:#_x0000_s9603" inset="1pt,1pt,1pt,1pt">
                <w:txbxContent>
                  <w:p w:rsidR="00881A5B" w:rsidRPr="002110DF" w:rsidRDefault="00881A5B" w:rsidP="00A544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04" style="position:absolute;left:18949;top:19435;width:1001;height:423" filled="f" stroked="f" strokeweight="1.25pt">
              <v:textbox style="mso-next-textbox:#_x0000_s9604" inset="1pt,1pt,1pt,1pt">
                <w:txbxContent>
                  <w:p w:rsidR="00881A5B" w:rsidRPr="00704786" w:rsidRDefault="00881A5B" w:rsidP="00A54446">
                    <w:pPr>
                      <w:jc w:val="center"/>
                    </w:pPr>
                    <w:r>
                      <w:t>15</w:t>
                    </w:r>
                  </w:p>
                </w:txbxContent>
              </v:textbox>
            </v:rect>
            <v:rect id="_x0000_s9605" style="position:absolute;left:7745;top:19221;width:11075;height:477" filled="f" stroked="f" strokeweight="1.25pt">
              <v:textbox style="mso-next-textbox:#_x0000_s9605" inset="1pt,1pt,1pt,1pt">
                <w:txbxContent>
                  <w:p w:rsidR="00881A5B" w:rsidRPr="00D60B48" w:rsidRDefault="00881A5B" w:rsidP="00A5444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3D4C7C">
        <w:rPr>
          <w:color w:val="000000"/>
          <w:sz w:val="28"/>
          <w:szCs w:val="28"/>
        </w:rPr>
        <w:t>Зимний период в Сургуте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>длится с ноября по март. Отопительный сезон (со средне</w:t>
      </w:r>
      <w:r w:rsidR="00DC0A9E" w:rsidRPr="00A0798D">
        <w:rPr>
          <w:color w:val="000000"/>
          <w:sz w:val="28"/>
          <w:szCs w:val="28"/>
        </w:rPr>
        <w:softHyphen/>
        <w:t xml:space="preserve">суточной температурой </w:t>
      </w:r>
      <w:r w:rsidR="00DC0A9E">
        <w:rPr>
          <w:color w:val="000000"/>
          <w:sz w:val="28"/>
          <w:szCs w:val="28"/>
        </w:rPr>
        <w:t>-</w:t>
      </w:r>
      <w:r w:rsidR="003D4C7C">
        <w:rPr>
          <w:color w:val="000000"/>
          <w:sz w:val="28"/>
          <w:szCs w:val="28"/>
        </w:rPr>
        <w:t>9</w:t>
      </w:r>
      <w:r w:rsidR="00DC0A9E">
        <w:rPr>
          <w:color w:val="000000"/>
          <w:sz w:val="28"/>
          <w:szCs w:val="28"/>
        </w:rPr>
        <w:t>,</w:t>
      </w:r>
      <w:r w:rsidR="003D4C7C">
        <w:rPr>
          <w:color w:val="000000"/>
          <w:sz w:val="28"/>
          <w:szCs w:val="28"/>
        </w:rPr>
        <w:t>9</w:t>
      </w:r>
      <w:r w:rsidR="00DC0A9E" w:rsidRPr="009742C2">
        <w:rPr>
          <w:color w:val="000000"/>
          <w:sz w:val="28"/>
          <w:szCs w:val="28"/>
          <w:vertAlign w:val="superscript"/>
        </w:rPr>
        <w:t>0</w:t>
      </w:r>
      <w:r w:rsidR="003D4C7C">
        <w:rPr>
          <w:color w:val="000000"/>
          <w:sz w:val="28"/>
          <w:szCs w:val="28"/>
        </w:rPr>
        <w:t>С) продолжается, в среднем, 257</w:t>
      </w:r>
      <w:r w:rsidR="00DC0A9E" w:rsidRPr="00A0798D">
        <w:rPr>
          <w:color w:val="000000"/>
          <w:sz w:val="28"/>
          <w:szCs w:val="28"/>
        </w:rPr>
        <w:t xml:space="preserve"> де</w:t>
      </w:r>
      <w:r w:rsidR="00DC0A9E">
        <w:rPr>
          <w:color w:val="000000"/>
          <w:sz w:val="28"/>
          <w:szCs w:val="28"/>
        </w:rPr>
        <w:t>нь (табл.</w:t>
      </w:r>
      <w:r w:rsidR="003253D5">
        <w:rPr>
          <w:color w:val="000000"/>
          <w:sz w:val="28"/>
          <w:szCs w:val="28"/>
        </w:rPr>
        <w:t>2</w:t>
      </w:r>
      <w:r w:rsidR="00DC0A9E">
        <w:rPr>
          <w:color w:val="000000"/>
          <w:sz w:val="28"/>
          <w:szCs w:val="28"/>
        </w:rPr>
        <w:t>)</w:t>
      </w:r>
      <w:r w:rsidR="00DC0A9E" w:rsidRPr="00A0798D">
        <w:rPr>
          <w:color w:val="000000"/>
          <w:sz w:val="28"/>
          <w:szCs w:val="28"/>
        </w:rPr>
        <w:t xml:space="preserve">. </w:t>
      </w:r>
    </w:p>
    <w:p w:rsidR="00502ABB" w:rsidRPr="003253D5" w:rsidRDefault="00502ABB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Pr="00CC1C7B" w:rsidRDefault="00DC0A9E" w:rsidP="00DC0A9E">
      <w:pPr>
        <w:shd w:val="clear" w:color="auto" w:fill="FFFFFF"/>
        <w:rPr>
          <w:rFonts w:ascii="Calibri" w:hAnsi="Calibri"/>
          <w:b/>
        </w:rPr>
      </w:pPr>
      <w:r w:rsidRPr="00CB2248">
        <w:rPr>
          <w:rFonts w:ascii="Calibri" w:hAnsi="Calibri"/>
        </w:rPr>
        <w:t xml:space="preserve">Таблица </w:t>
      </w:r>
      <w:r w:rsidR="003253D5">
        <w:rPr>
          <w:rFonts w:ascii="Calibri" w:hAnsi="Calibri"/>
        </w:rPr>
        <w:t>2</w:t>
      </w:r>
      <w:r w:rsidRPr="00CB2248">
        <w:rPr>
          <w:rFonts w:ascii="Calibri" w:hAnsi="Calibri"/>
        </w:rPr>
        <w:t xml:space="preserve"> –</w:t>
      </w:r>
      <w:r>
        <w:rPr>
          <w:rFonts w:ascii="Calibri" w:hAnsi="Calibri"/>
          <w:b/>
        </w:rPr>
        <w:t xml:space="preserve"> </w:t>
      </w:r>
      <w:r w:rsidRPr="0068262E">
        <w:rPr>
          <w:rFonts w:ascii="Calibri" w:hAnsi="Calibri"/>
          <w:b/>
        </w:rPr>
        <w:t>Градусо</w:t>
      </w:r>
      <w:r>
        <w:rPr>
          <w:rFonts w:ascii="Calibri" w:hAnsi="Calibri"/>
          <w:b/>
        </w:rPr>
        <w:t>-</w:t>
      </w:r>
      <w:r w:rsidRPr="0068262E">
        <w:rPr>
          <w:rFonts w:ascii="Calibri" w:hAnsi="Calibri"/>
          <w:b/>
        </w:rPr>
        <w:t>сутки отопительного периода (ГСОП) гражданских и производственных</w:t>
      </w:r>
    </w:p>
    <w:p w:rsidR="00DC0A9E" w:rsidRPr="00CB2248" w:rsidRDefault="00DC0A9E" w:rsidP="00DC0A9E">
      <w:pPr>
        <w:shd w:val="clear" w:color="auto" w:fill="FFFFFF"/>
        <w:rPr>
          <w:rFonts w:ascii="Calibri" w:hAnsi="Calibri"/>
          <w:b/>
        </w:rPr>
      </w:pPr>
      <w:r w:rsidRPr="00CB2248">
        <w:rPr>
          <w:rFonts w:ascii="Calibri" w:hAnsi="Calibri"/>
          <w:b/>
        </w:rPr>
        <w:t xml:space="preserve">                      </w:t>
      </w:r>
      <w:r w:rsidRPr="0068262E">
        <w:rPr>
          <w:rFonts w:ascii="Calibri" w:hAnsi="Calibri"/>
          <w:b/>
        </w:rPr>
        <w:t xml:space="preserve"> зданий сейчас (числитель) и на перспективу(знаменатель)</w:t>
      </w:r>
      <w:r>
        <w:rPr>
          <w:rFonts w:ascii="Calibri" w:hAnsi="Calibri"/>
          <w:b/>
        </w:rPr>
        <w:t xml:space="preserve"> </w:t>
      </w:r>
    </w:p>
    <w:p w:rsidR="00DC0A9E" w:rsidRDefault="00DC0A9E" w:rsidP="00DC0A9E">
      <w:pPr>
        <w:shd w:val="clear" w:color="auto" w:fill="FFFFFF"/>
        <w:jc w:val="center"/>
        <w:rPr>
          <w:rFonts w:ascii="Calibri" w:hAnsi="Calibri"/>
          <w:bCs/>
          <w:szCs w:val="23"/>
        </w:rPr>
      </w:pPr>
      <w:r w:rsidRPr="0068262E">
        <w:rPr>
          <w:rFonts w:ascii="Calibri" w:hAnsi="Calibri"/>
        </w:rPr>
        <w:t xml:space="preserve">(Извлечение из </w:t>
      </w:r>
      <w:r>
        <w:rPr>
          <w:rFonts w:ascii="Calibri" w:eastAsia="TimesNewRomanPSMT" w:hAnsi="Calibri"/>
        </w:rPr>
        <w:t>СП 131. 13330-2012</w:t>
      </w:r>
      <w:r w:rsidRPr="0068262E">
        <w:rPr>
          <w:rFonts w:ascii="Calibri" w:hAnsi="Calibri"/>
          <w:bCs/>
          <w:szCs w:val="23"/>
        </w:rPr>
        <w:t>)</w:t>
      </w:r>
    </w:p>
    <w:tbl>
      <w:tblPr>
        <w:tblW w:w="5032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3"/>
        <w:gridCol w:w="1836"/>
        <w:gridCol w:w="1346"/>
        <w:gridCol w:w="915"/>
        <w:gridCol w:w="915"/>
        <w:gridCol w:w="915"/>
        <w:gridCol w:w="915"/>
        <w:gridCol w:w="915"/>
        <w:gridCol w:w="915"/>
      </w:tblGrid>
      <w:tr w:rsidR="00DC0A9E" w:rsidRPr="007D13DA" w:rsidTr="00347EC3">
        <w:trPr>
          <w:cantSplit/>
          <w:trHeight w:val="23"/>
        </w:trPr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Республика, край, пункт</w:t>
            </w:r>
          </w:p>
        </w:tc>
        <w:tc>
          <w:tcPr>
            <w:tcW w:w="867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 xml:space="preserve">Период со средней суточной температурой наружного воздуха </w:t>
            </w:r>
            <w:r w:rsidRPr="007D13DA">
              <w:rPr>
                <w:rFonts w:ascii="Calibri" w:hAnsi="Calibri"/>
                <w:sz w:val="18"/>
                <w:szCs w:val="18"/>
                <w:lang w:val="en-US"/>
              </w:rPr>
              <w:sym w:font="Symbol" w:char="F0A3"/>
            </w:r>
            <w:r w:rsidRPr="007D13DA">
              <w:rPr>
                <w:rFonts w:ascii="Calibri" w:hAnsi="Calibri"/>
                <w:sz w:val="18"/>
                <w:szCs w:val="18"/>
              </w:rPr>
              <w:t xml:space="preserve"> 8 °С</w:t>
            </w:r>
          </w:p>
        </w:tc>
      </w:tr>
      <w:tr w:rsidR="00DC0A9E" w:rsidRPr="007D13DA" w:rsidTr="00347EC3">
        <w:trPr>
          <w:cantSplit/>
          <w:trHeight w:val="23"/>
        </w:trPr>
        <w:tc>
          <w:tcPr>
            <w:tcW w:w="12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Продолжительность отопительного периода, сутки</w:t>
            </w:r>
          </w:p>
        </w:tc>
        <w:tc>
          <w:tcPr>
            <w:tcW w:w="13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Средняя температура воздуха отопительного периода, °С</w:t>
            </w:r>
          </w:p>
        </w:tc>
        <w:tc>
          <w:tcPr>
            <w:tcW w:w="5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При температуре внутреннего воздуха, °С</w:t>
            </w:r>
          </w:p>
        </w:tc>
      </w:tr>
      <w:tr w:rsidR="00DC0A9E" w:rsidRPr="007D13DA" w:rsidTr="0047717D">
        <w:trPr>
          <w:cantSplit/>
          <w:trHeight w:val="23"/>
        </w:trPr>
        <w:tc>
          <w:tcPr>
            <w:tcW w:w="12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14</w:t>
            </w:r>
          </w:p>
        </w:tc>
      </w:tr>
      <w:tr w:rsidR="00DC0A9E" w:rsidRPr="007D13DA" w:rsidTr="0047717D">
        <w:trPr>
          <w:cantSplit/>
          <w:trHeight w:val="23"/>
        </w:trPr>
        <w:tc>
          <w:tcPr>
            <w:tcW w:w="12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Сургут</w:t>
            </w:r>
          </w:p>
        </w:tc>
        <w:tc>
          <w:tcPr>
            <w:tcW w:w="1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D900D6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2</w:t>
            </w:r>
            <w:r w:rsidR="00D900D6">
              <w:rPr>
                <w:rFonts w:ascii="Calibri" w:hAnsi="Calibri" w:cs="Courier New"/>
                <w:sz w:val="18"/>
                <w:szCs w:val="18"/>
                <w:lang w:val="en-US"/>
              </w:rPr>
              <w:t>57</w:t>
            </w:r>
          </w:p>
        </w:tc>
        <w:tc>
          <w:tcPr>
            <w:tcW w:w="13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D900D6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-</w:t>
            </w:r>
            <w:r w:rsidR="00D900D6">
              <w:rPr>
                <w:rFonts w:ascii="Calibri" w:hAnsi="Calibri" w:cs="Courier New"/>
                <w:sz w:val="18"/>
                <w:szCs w:val="18"/>
                <w:lang w:val="en-US"/>
              </w:rPr>
              <w:t>9,9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87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75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82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71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77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67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72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63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67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59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>
              <w:rPr>
                <w:rFonts w:ascii="Calibri" w:hAnsi="Calibri" w:cs="Courier New"/>
                <w:sz w:val="18"/>
                <w:szCs w:val="18"/>
                <w:u w:val="single"/>
              </w:rPr>
              <w:t>61</w:t>
            </w:r>
            <w:r w:rsidR="00DC0A9E"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00</w:t>
            </w:r>
          </w:p>
          <w:p w:rsidR="00DC0A9E" w:rsidRPr="007D13DA" w:rsidRDefault="00D75756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Courier New"/>
                <w:sz w:val="18"/>
                <w:szCs w:val="18"/>
              </w:rPr>
              <w:t>54</w:t>
            </w:r>
            <w:r w:rsidR="00DC0A9E" w:rsidRPr="007D13DA">
              <w:rPr>
                <w:rFonts w:ascii="Calibri" w:hAnsi="Calibri" w:cs="Courier New"/>
                <w:sz w:val="18"/>
                <w:szCs w:val="18"/>
              </w:rPr>
              <w:t>00</w:t>
            </w:r>
          </w:p>
        </w:tc>
      </w:tr>
    </w:tbl>
    <w:p w:rsidR="00DC0A9E" w:rsidRPr="00CC1C7B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  <w:lang w:val="en-US"/>
        </w:rPr>
      </w:pPr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>Среднемесячная температура</w:t>
      </w:r>
      <w:r>
        <w:rPr>
          <w:color w:val="000000"/>
          <w:sz w:val="28"/>
          <w:szCs w:val="28"/>
        </w:rPr>
        <w:t xml:space="preserve"> </w:t>
      </w:r>
      <w:r w:rsidRPr="00A0798D">
        <w:rPr>
          <w:color w:val="000000"/>
          <w:sz w:val="28"/>
          <w:szCs w:val="28"/>
        </w:rPr>
        <w:t>самого холодного месяца</w:t>
      </w:r>
      <w:r>
        <w:rPr>
          <w:color w:val="000000"/>
          <w:sz w:val="28"/>
          <w:szCs w:val="28"/>
        </w:rPr>
        <w:t xml:space="preserve"> (табл.</w:t>
      </w:r>
      <w:r w:rsidR="003253D5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0798D">
        <w:rPr>
          <w:color w:val="000000"/>
          <w:sz w:val="28"/>
          <w:szCs w:val="28"/>
        </w:rPr>
        <w:t xml:space="preserve"> января составляет</w:t>
      </w:r>
      <w:r>
        <w:rPr>
          <w:color w:val="000000"/>
          <w:sz w:val="28"/>
          <w:szCs w:val="28"/>
        </w:rPr>
        <w:t xml:space="preserve"> минус </w:t>
      </w:r>
      <w:r w:rsidR="003D4C7C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>,</w:t>
      </w:r>
      <w:r w:rsidR="003D4C7C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С. Среднемесячные тем</w:t>
      </w:r>
      <w:r w:rsidRPr="00A0798D">
        <w:rPr>
          <w:color w:val="000000"/>
          <w:sz w:val="28"/>
          <w:szCs w:val="28"/>
        </w:rPr>
        <w:softHyphen/>
        <w:t xml:space="preserve">пературы с декабря по февраль составляют </w:t>
      </w:r>
      <w:r>
        <w:rPr>
          <w:color w:val="000000"/>
          <w:sz w:val="28"/>
          <w:szCs w:val="28"/>
        </w:rPr>
        <w:t xml:space="preserve">от минус </w:t>
      </w:r>
      <w:r w:rsidR="003D4C7C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,3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 xml:space="preserve">С в декабре и </w:t>
      </w:r>
      <w:r w:rsidR="003D4C7C">
        <w:rPr>
          <w:color w:val="000000"/>
          <w:sz w:val="28"/>
          <w:szCs w:val="28"/>
        </w:rPr>
        <w:t>до минус 22</w:t>
      </w:r>
      <w:r>
        <w:rPr>
          <w:color w:val="000000"/>
          <w:sz w:val="28"/>
          <w:szCs w:val="28"/>
        </w:rPr>
        <w:t>,</w:t>
      </w:r>
      <w:r w:rsidR="003D4C7C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в январе</w:t>
      </w:r>
      <w:r w:rsidRPr="00A0798D">
        <w:rPr>
          <w:color w:val="000000"/>
          <w:sz w:val="28"/>
          <w:szCs w:val="28"/>
        </w:rPr>
        <w:t>.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</w:rPr>
      </w:pPr>
    </w:p>
    <w:p w:rsidR="003D4C7C" w:rsidRDefault="003D4C7C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</w:rPr>
      </w:pPr>
    </w:p>
    <w:p w:rsidR="00A54446" w:rsidRPr="008B393F" w:rsidRDefault="00A54446" w:rsidP="003D4C7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:rsidR="003D4C7C" w:rsidRDefault="00DC0A9E" w:rsidP="00DC0A9E">
      <w:pPr>
        <w:shd w:val="clear" w:color="auto" w:fill="FFFFFF"/>
        <w:autoSpaceDE w:val="0"/>
        <w:autoSpaceDN w:val="0"/>
        <w:adjustRightInd w:val="0"/>
        <w:rPr>
          <w:rFonts w:ascii="Calibri" w:hAnsi="Calibri"/>
          <w:b/>
          <w:bCs/>
        </w:rPr>
      </w:pPr>
      <w:r w:rsidRPr="00CC1C7B">
        <w:rPr>
          <w:rFonts w:ascii="Calibri" w:hAnsi="Calibri"/>
          <w:color w:val="000000"/>
        </w:rPr>
        <w:lastRenderedPageBreak/>
        <w:t xml:space="preserve">Таблица </w:t>
      </w:r>
      <w:r w:rsidR="003253D5">
        <w:rPr>
          <w:rFonts w:ascii="Calibri" w:hAnsi="Calibri"/>
          <w:color w:val="000000"/>
        </w:rPr>
        <w:t>3</w:t>
      </w:r>
      <w:r w:rsidRPr="00CC1C7B">
        <w:rPr>
          <w:color w:val="000000"/>
        </w:rPr>
        <w:t xml:space="preserve"> – </w:t>
      </w:r>
      <w:r w:rsidRPr="007705C7">
        <w:rPr>
          <w:rFonts w:ascii="Calibri" w:hAnsi="Calibri"/>
          <w:b/>
          <w:bCs/>
        </w:rPr>
        <w:t>Средняя месячная и годовая температуры воздуха</w:t>
      </w:r>
      <w:r w:rsidRPr="00CC1C7B">
        <w:rPr>
          <w:rFonts w:ascii="Calibri" w:hAnsi="Calibri"/>
          <w:b/>
          <w:bCs/>
        </w:rPr>
        <w:t xml:space="preserve"> </w:t>
      </w:r>
    </w:p>
    <w:p w:rsidR="00DC0A9E" w:rsidRDefault="003D4C7C" w:rsidP="00DC0A9E">
      <w:pPr>
        <w:shd w:val="clear" w:color="auto" w:fill="FFFFFF"/>
        <w:autoSpaceDE w:val="0"/>
        <w:autoSpaceDN w:val="0"/>
        <w:adjustRightInd w:val="0"/>
        <w:rPr>
          <w:rFonts w:ascii="Calibri" w:eastAsia="TimesNewRomanPSMT" w:hAnsi="Calibri"/>
        </w:rPr>
      </w:pPr>
      <w:r>
        <w:rPr>
          <w:rFonts w:ascii="Calibri" w:hAnsi="Calibri"/>
          <w:b/>
          <w:bCs/>
        </w:rPr>
        <w:t xml:space="preserve">                </w:t>
      </w:r>
      <w:r w:rsidR="00DC0A9E" w:rsidRPr="00CC1C7B">
        <w:rPr>
          <w:rFonts w:ascii="Calibri" w:hAnsi="Calibri"/>
          <w:b/>
          <w:bCs/>
        </w:rPr>
        <w:t xml:space="preserve">                             </w:t>
      </w:r>
      <w:r w:rsidR="00DC0A9E" w:rsidRPr="0068262E">
        <w:rPr>
          <w:rFonts w:ascii="Calibri" w:eastAsia="TimesNewRomanPSMT" w:hAnsi="Calibri"/>
        </w:rPr>
        <w:t>(Извлечение из СП 131. 13330-2012)</w:t>
      </w:r>
    </w:p>
    <w:tbl>
      <w:tblPr>
        <w:tblW w:w="5054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4"/>
        <w:gridCol w:w="546"/>
        <w:gridCol w:w="588"/>
        <w:gridCol w:w="603"/>
        <w:gridCol w:w="615"/>
        <w:gridCol w:w="629"/>
        <w:gridCol w:w="574"/>
        <w:gridCol w:w="562"/>
        <w:gridCol w:w="548"/>
        <w:gridCol w:w="548"/>
        <w:gridCol w:w="520"/>
        <w:gridCol w:w="590"/>
        <w:gridCol w:w="536"/>
        <w:gridCol w:w="705"/>
      </w:tblGrid>
      <w:tr w:rsidR="00DC0A9E" w:rsidRPr="007705C7" w:rsidTr="00347EC3">
        <w:trPr>
          <w:tblHeader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7705C7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705C7">
              <w:rPr>
                <w:rFonts w:ascii="Calibri" w:hAnsi="Calibri"/>
                <w:color w:val="000000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VII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VIII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IX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XI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XII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7705C7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705C7">
              <w:rPr>
                <w:rFonts w:ascii="Calibri" w:hAnsi="Calibri"/>
                <w:color w:val="000000"/>
                <w:sz w:val="18"/>
                <w:szCs w:val="18"/>
              </w:rPr>
              <w:t>Год</w:t>
            </w:r>
          </w:p>
        </w:tc>
      </w:tr>
      <w:tr w:rsidR="00DC0A9E" w:rsidRPr="007705C7" w:rsidTr="00347EC3">
        <w:trPr>
          <w:tblHeader/>
        </w:trPr>
        <w:tc>
          <w:tcPr>
            <w:tcW w:w="12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0E4169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AD38A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-22,0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AD38A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-19,6</w:t>
            </w:r>
          </w:p>
        </w:tc>
        <w:tc>
          <w:tcPr>
            <w:tcW w:w="3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AD38A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-13,3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-3,5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  <w:r w:rsidR="00DC0A9E" w:rsidRPr="0032266C">
              <w:rPr>
                <w:rFonts w:ascii="Calibri" w:hAnsi="Calibri"/>
                <w:color w:val="000000"/>
                <w:sz w:val="18"/>
                <w:szCs w:val="18"/>
              </w:rPr>
              <w:t>,1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2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2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-1,4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-13,2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-20</w:t>
            </w:r>
            <w:r w:rsidR="00DC0A9E" w:rsidRPr="0032266C">
              <w:rPr>
                <w:rFonts w:ascii="Calibri" w:hAnsi="Calibri"/>
                <w:color w:val="000000"/>
                <w:sz w:val="18"/>
                <w:szCs w:val="18"/>
              </w:rPr>
              <w:t>,3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0E4169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-3,4</w:t>
            </w:r>
          </w:p>
        </w:tc>
      </w:tr>
    </w:tbl>
    <w:p w:rsidR="00DC0A9E" w:rsidRPr="00CC1C7B" w:rsidRDefault="00DC0A9E" w:rsidP="00DC0A9E">
      <w:pPr>
        <w:jc w:val="both"/>
        <w:rPr>
          <w:bCs/>
          <w:sz w:val="20"/>
          <w:szCs w:val="20"/>
          <w:lang w:val="en-US"/>
        </w:rPr>
      </w:pPr>
      <w:r w:rsidRPr="000539F7">
        <w:rPr>
          <w:bCs/>
          <w:sz w:val="28"/>
          <w:szCs w:val="28"/>
        </w:rPr>
        <w:t xml:space="preserve">  </w:t>
      </w:r>
    </w:p>
    <w:p w:rsidR="00DC0A9E" w:rsidRPr="00CC1C7B" w:rsidRDefault="00DC0A9E" w:rsidP="00DC0A9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0539F7">
        <w:rPr>
          <w:bCs/>
          <w:sz w:val="28"/>
          <w:szCs w:val="28"/>
        </w:rPr>
        <w:t xml:space="preserve">Значения </w:t>
      </w:r>
      <w:r>
        <w:rPr>
          <w:bCs/>
          <w:sz w:val="28"/>
          <w:szCs w:val="28"/>
        </w:rPr>
        <w:t xml:space="preserve">средней и максимальной суточной амплитуды температуры наружного воздуха приведены в таблице </w:t>
      </w:r>
      <w:r w:rsidR="003253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</w:p>
    <w:p w:rsidR="00DC0A9E" w:rsidRPr="00CC1C7B" w:rsidRDefault="00DC0A9E" w:rsidP="00DC0A9E">
      <w:pPr>
        <w:jc w:val="both"/>
        <w:rPr>
          <w:bCs/>
          <w:sz w:val="20"/>
          <w:szCs w:val="20"/>
        </w:rPr>
      </w:pPr>
    </w:p>
    <w:p w:rsidR="00DC0A9E" w:rsidRPr="00CC1C7B" w:rsidRDefault="00DC0A9E" w:rsidP="00DC0A9E">
      <w:pPr>
        <w:rPr>
          <w:rFonts w:ascii="Calibri" w:hAnsi="Calibri"/>
          <w:b/>
          <w:bCs/>
        </w:rPr>
      </w:pPr>
      <w:r>
        <w:rPr>
          <w:color w:val="000000"/>
        </w:rPr>
        <w:t xml:space="preserve">Таблица </w:t>
      </w:r>
      <w:r w:rsidR="003253D5">
        <w:rPr>
          <w:color w:val="000000"/>
        </w:rPr>
        <w:t>4</w:t>
      </w:r>
      <w:r w:rsidRPr="00CC1C7B">
        <w:rPr>
          <w:color w:val="000000"/>
        </w:rPr>
        <w:t xml:space="preserve"> – </w:t>
      </w:r>
      <w:r w:rsidRPr="00830712">
        <w:rPr>
          <w:rFonts w:ascii="Calibri" w:hAnsi="Calibri"/>
          <w:b/>
          <w:bCs/>
        </w:rPr>
        <w:t xml:space="preserve">Значения средней и максимальной суточной амплитуды температуры </w:t>
      </w:r>
    </w:p>
    <w:p w:rsidR="00DC0A9E" w:rsidRDefault="00DC0A9E" w:rsidP="00DC0A9E">
      <w:pPr>
        <w:rPr>
          <w:rFonts w:ascii="Calibri" w:eastAsia="TimesNewRomanPSMT" w:hAnsi="Calibri"/>
        </w:rPr>
      </w:pPr>
      <w:r w:rsidRPr="00CC1C7B">
        <w:rPr>
          <w:rFonts w:ascii="Calibri" w:hAnsi="Calibri"/>
          <w:b/>
          <w:bCs/>
        </w:rPr>
        <w:t xml:space="preserve">                       </w:t>
      </w:r>
      <w:r w:rsidRPr="00830712">
        <w:rPr>
          <w:rFonts w:ascii="Calibri" w:hAnsi="Calibri"/>
          <w:b/>
          <w:bCs/>
        </w:rPr>
        <w:t>наружного воздуха</w:t>
      </w:r>
      <w:r w:rsidRPr="00CC1C7B">
        <w:rPr>
          <w:rFonts w:ascii="Calibri" w:hAnsi="Calibri"/>
          <w:b/>
          <w:bCs/>
        </w:rPr>
        <w:t xml:space="preserve"> </w:t>
      </w:r>
      <w:r>
        <w:rPr>
          <w:rFonts w:ascii="Calibri" w:eastAsia="TimesNewRomanPSMT" w:hAnsi="Calibri"/>
        </w:rPr>
        <w:t>(Извлечение из СП 131. 13330-2012)</w:t>
      </w:r>
    </w:p>
    <w:tbl>
      <w:tblPr>
        <w:tblW w:w="996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693"/>
        <w:gridCol w:w="693"/>
        <w:gridCol w:w="693"/>
        <w:gridCol w:w="693"/>
        <w:gridCol w:w="693"/>
        <w:gridCol w:w="694"/>
        <w:gridCol w:w="693"/>
        <w:gridCol w:w="693"/>
        <w:gridCol w:w="693"/>
        <w:gridCol w:w="693"/>
        <w:gridCol w:w="693"/>
        <w:gridCol w:w="874"/>
      </w:tblGrid>
      <w:tr w:rsidR="00DC0A9E" w:rsidRPr="006C0A38" w:rsidTr="00347EC3">
        <w:tc>
          <w:tcPr>
            <w:tcW w:w="1467" w:type="dxa"/>
            <w:vMerge w:val="restart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8498" w:type="dxa"/>
            <w:gridSpan w:val="12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 xml:space="preserve">Амплитуда температуры средняя по месяцам (числитель), максимальная по месяцам(знаменатель), </w:t>
            </w:r>
            <w:r w:rsidRPr="006C0A38">
              <w:rPr>
                <w:rFonts w:ascii="Calibri" w:hAnsi="Calibri"/>
                <w:sz w:val="18"/>
                <w:szCs w:val="18"/>
                <w:vertAlign w:val="superscript"/>
              </w:rPr>
              <w:t>о</w:t>
            </w:r>
            <w:r w:rsidRPr="006C0A38">
              <w:rPr>
                <w:rFonts w:ascii="Calibri" w:hAnsi="Calibri"/>
                <w:sz w:val="18"/>
                <w:szCs w:val="18"/>
              </w:rPr>
              <w:t>С</w:t>
            </w:r>
          </w:p>
        </w:tc>
      </w:tr>
      <w:tr w:rsidR="00DC0A9E" w:rsidRPr="006C0A38" w:rsidTr="00347EC3">
        <w:tc>
          <w:tcPr>
            <w:tcW w:w="1467" w:type="dxa"/>
            <w:vMerge/>
          </w:tcPr>
          <w:p w:rsidR="00DC0A9E" w:rsidRPr="006C0A38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IV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IX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XI</w:t>
            </w:r>
          </w:p>
        </w:tc>
        <w:tc>
          <w:tcPr>
            <w:tcW w:w="87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XII</w:t>
            </w:r>
          </w:p>
        </w:tc>
      </w:tr>
      <w:tr w:rsidR="00DC0A9E" w:rsidRPr="006C0A38" w:rsidTr="00347EC3">
        <w:tc>
          <w:tcPr>
            <w:tcW w:w="1467" w:type="dxa"/>
            <w:vAlign w:val="center"/>
          </w:tcPr>
          <w:p w:rsidR="00DC0A9E" w:rsidRPr="006C0A38" w:rsidRDefault="000E4169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pacing w:val="-8"/>
                <w:sz w:val="18"/>
                <w:szCs w:val="18"/>
              </w:rPr>
              <w:t>Сургут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9,7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35,3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10,5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28,5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12,9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34,7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10</w:t>
            </w:r>
            <w:r w:rsidR="000E4169">
              <w:rPr>
                <w:rFonts w:ascii="Calibri" w:hAnsi="Calibri"/>
                <w:sz w:val="18"/>
                <w:szCs w:val="18"/>
                <w:u w:val="single"/>
              </w:rPr>
              <w:t>,6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31,1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10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24,4</w:t>
            </w:r>
          </w:p>
        </w:tc>
        <w:tc>
          <w:tcPr>
            <w:tcW w:w="694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10,1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22,7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9,7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21,8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9,2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21,9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0E4169">
            <w:pPr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7,9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23,2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5,8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20,4</w:t>
            </w:r>
          </w:p>
        </w:tc>
        <w:tc>
          <w:tcPr>
            <w:tcW w:w="693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8,4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30,6</w:t>
            </w:r>
          </w:p>
        </w:tc>
        <w:tc>
          <w:tcPr>
            <w:tcW w:w="874" w:type="dxa"/>
            <w:vAlign w:val="center"/>
          </w:tcPr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sz w:val="18"/>
                <w:szCs w:val="18"/>
                <w:u w:val="single"/>
              </w:rPr>
              <w:t>9</w:t>
            </w:r>
            <w:r w:rsidR="00DC0A9E" w:rsidRPr="006C0A38">
              <w:rPr>
                <w:rFonts w:ascii="Calibri" w:hAnsi="Calibri"/>
                <w:sz w:val="18"/>
                <w:szCs w:val="18"/>
                <w:u w:val="single"/>
              </w:rPr>
              <w:t>,5</w:t>
            </w:r>
          </w:p>
          <w:p w:rsidR="00DC0A9E" w:rsidRPr="006C0A38" w:rsidRDefault="000E4169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30,2</w:t>
            </w:r>
          </w:p>
        </w:tc>
      </w:tr>
    </w:tbl>
    <w:p w:rsidR="00DC0A9E" w:rsidRPr="00481BE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A0798D">
        <w:rPr>
          <w:color w:val="000000"/>
          <w:sz w:val="28"/>
          <w:szCs w:val="28"/>
        </w:rPr>
        <w:t>Абсолютн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миним</w:t>
      </w:r>
      <w:r>
        <w:rPr>
          <w:color w:val="000000"/>
          <w:sz w:val="28"/>
          <w:szCs w:val="28"/>
        </w:rPr>
        <w:t>альная температура воздуха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минус </w:t>
      </w:r>
      <w:r w:rsidR="003D4C7C">
        <w:rPr>
          <w:color w:val="000000"/>
          <w:sz w:val="28"/>
          <w:szCs w:val="28"/>
        </w:rPr>
        <w:t>43</w:t>
      </w:r>
      <w:r w:rsidRPr="00354BD1">
        <w:rPr>
          <w:color w:val="000000"/>
          <w:sz w:val="28"/>
          <w:szCs w:val="28"/>
          <w:vertAlign w:val="superscript"/>
        </w:rPr>
        <w:t>0</w:t>
      </w:r>
      <w:r w:rsidRPr="00354BD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.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Климатические параметры холодного периода года представлены в таблице </w:t>
      </w:r>
      <w:r w:rsidR="003253D5">
        <w:rPr>
          <w:color w:val="000000"/>
          <w:sz w:val="28"/>
          <w:szCs w:val="28"/>
        </w:rPr>
        <w:t>5</w:t>
      </w:r>
      <w:r w:rsidRPr="00A0798D">
        <w:rPr>
          <w:color w:val="000000"/>
          <w:sz w:val="28"/>
          <w:szCs w:val="28"/>
        </w:rPr>
        <w:t>.</w:t>
      </w:r>
    </w:p>
    <w:p w:rsidR="00DC0A9E" w:rsidRDefault="00881A5B" w:rsidP="00DC0A9E">
      <w:pPr>
        <w:shd w:val="clear" w:color="auto" w:fill="FFFFFF"/>
        <w:autoSpaceDE w:val="0"/>
        <w:autoSpaceDN w:val="0"/>
        <w:adjustRightInd w:val="0"/>
        <w:rPr>
          <w:rFonts w:ascii="Calibri" w:hAnsi="Calibri"/>
          <w:b/>
        </w:rPr>
      </w:pPr>
      <w:r>
        <w:rPr>
          <w:noProof/>
          <w:color w:val="000000"/>
        </w:rPr>
        <w:pict>
          <v:group id="_x0000_s9202" style="position:absolute;margin-left:45.95pt;margin-top:34.6pt;width:520.8pt;height:745.3pt;z-index:252171776;mso-position-horizontal-relative:page;mso-position-vertical-relative:page" coordsize="20000,20000">
            <v:rect id="_x0000_s9203" style="position:absolute;width:20000;height:20000" filled="f" strokeweight="1.25pt"/>
            <v:line id="_x0000_s9204" style="position:absolute" from="1093,18949" to="1095,19989" strokeweight="1.25pt"/>
            <v:line id="_x0000_s9205" style="position:absolute" from="10,18941" to="19977,18942" strokeweight="1.25pt"/>
            <v:line id="_x0000_s9206" style="position:absolute" from="2186,18949" to="2188,19989" strokeweight="1.25pt"/>
            <v:line id="_x0000_s9207" style="position:absolute" from="4919,18949" to="4921,19989" strokeweight="1.25pt"/>
            <v:line id="_x0000_s9208" style="position:absolute" from="6557,18959" to="6559,19989" strokeweight="1.25pt"/>
            <v:line id="_x0000_s9209" style="position:absolute" from="7650,18949" to="7652,19979" strokeweight="1.25pt"/>
            <v:line id="_x0000_s9210" style="position:absolute" from="18905,18949" to="18909,19989" strokeweight="1.25pt"/>
            <v:line id="_x0000_s9211" style="position:absolute" from="10,19293" to="7631,19295" strokeweight="1.25pt"/>
            <v:line id="_x0000_s9212" style="position:absolute" from="10,19646" to="7631,19647" strokeweight="1.25pt"/>
            <v:line id="_x0000_s9213" style="position:absolute" from="18919,19296" to="19990,19297" strokeweight="1.25pt"/>
            <v:rect id="_x0000_s9214" style="position:absolute;left:54;top:19660;width:1000;height:309" filled="f" stroked="f" strokeweight="1.25pt">
              <v:textbox style="mso-next-textbox:#_x0000_s9214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215" style="position:absolute;left:1139;top:19660;width:1001;height:309" filled="f" stroked="f" strokeweight="1.25pt">
              <v:textbox style="mso-next-textbox:#_x0000_s9215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216" style="position:absolute;left:2267;top:19660;width:2573;height:309" filled="f" stroked="f" strokeweight="1.25pt">
              <v:textbox style="mso-next-textbox:#_x0000_s9216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217" style="position:absolute;left:4983;top:19660;width:1534;height:309" filled="f" stroked="f" strokeweight="1.25pt">
              <v:textbox style="mso-next-textbox:#_x0000_s9217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218" style="position:absolute;left:6604;top:19660;width:1000;height:309" filled="f" stroked="f" strokeweight="1.25pt">
              <v:textbox style="mso-next-textbox:#_x0000_s9218" inset="1pt,1pt,1pt,1pt">
                <w:txbxContent>
                  <w:p w:rsidR="00881A5B" w:rsidRDefault="00881A5B" w:rsidP="00AF1BF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219" style="position:absolute;left:18949;top:18977;width:1001;height:309" filled="f" stroked="f" strokeweight="1.25pt">
              <v:textbox style="mso-next-textbox:#_x0000_s9219" inset="1pt,1pt,1pt,1pt">
                <w:txbxContent>
                  <w:p w:rsidR="00881A5B" w:rsidRPr="002110DF" w:rsidRDefault="00881A5B" w:rsidP="00AF1BF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220" style="position:absolute;left:18949;top:19435;width:1001;height:423" filled="f" stroked="f" strokeweight="1.25pt">
              <v:textbox style="mso-next-textbox:#_x0000_s9220" inset="1pt,1pt,1pt,1pt">
                <w:txbxContent>
                  <w:p w:rsidR="00881A5B" w:rsidRPr="00704786" w:rsidRDefault="00881A5B" w:rsidP="00AF1BF3">
                    <w:pPr>
                      <w:jc w:val="center"/>
                    </w:pPr>
                    <w:r>
                      <w:t>16</w:t>
                    </w:r>
                  </w:p>
                </w:txbxContent>
              </v:textbox>
            </v:rect>
            <v:rect id="_x0000_s9221" style="position:absolute;left:7745;top:19221;width:11075;height:477" filled="f" stroked="f" strokeweight="1.25pt">
              <v:textbox style="mso-next-textbox:#_x0000_s9221" inset="1pt,1pt,1pt,1pt">
                <w:txbxContent>
                  <w:p w:rsidR="00881A5B" w:rsidRPr="00D60B48" w:rsidRDefault="00881A5B" w:rsidP="00AF1BF3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C0A9E">
        <w:rPr>
          <w:color w:val="000000"/>
        </w:rPr>
        <w:t xml:space="preserve">Таблица </w:t>
      </w:r>
      <w:r w:rsidR="003253D5">
        <w:rPr>
          <w:color w:val="000000"/>
        </w:rPr>
        <w:t>5</w:t>
      </w:r>
      <w:r w:rsidR="00DC0A9E" w:rsidRPr="00CC1C7B">
        <w:rPr>
          <w:color w:val="000000"/>
        </w:rPr>
        <w:t xml:space="preserve"> – </w:t>
      </w:r>
      <w:r w:rsidR="00DC0A9E" w:rsidRPr="0068262E">
        <w:rPr>
          <w:rFonts w:ascii="Calibri" w:hAnsi="Calibri"/>
          <w:b/>
        </w:rPr>
        <w:t>Климатические параметры холодного периода года</w:t>
      </w:r>
      <w:r w:rsidR="00DC0A9E">
        <w:rPr>
          <w:rFonts w:ascii="Calibri" w:hAnsi="Calibri"/>
          <w:b/>
        </w:rPr>
        <w:t xml:space="preserve"> </w:t>
      </w:r>
    </w:p>
    <w:p w:rsidR="00DC0A9E" w:rsidRPr="0068262E" w:rsidRDefault="00DC0A9E" w:rsidP="00DC0A9E">
      <w:pPr>
        <w:jc w:val="center"/>
        <w:rPr>
          <w:rFonts w:ascii="Calibri" w:hAnsi="Calibri"/>
        </w:rPr>
      </w:pPr>
      <w:r w:rsidRPr="0068262E">
        <w:rPr>
          <w:rFonts w:ascii="Calibri" w:eastAsia="TimesNewRomanPSMT" w:hAnsi="Calibri"/>
        </w:rPr>
        <w:t>(Извлечение из СП 131. 13330-2012)</w:t>
      </w:r>
    </w:p>
    <w:tbl>
      <w:tblPr>
        <w:tblpPr w:leftFromText="180" w:rightFromText="180" w:vertAnchor="text" w:horzAnchor="margin" w:tblpY="136"/>
        <w:tblW w:w="4976" w:type="pct"/>
        <w:tblLayout w:type="fixed"/>
        <w:tblCellMar>
          <w:left w:w="6" w:type="dxa"/>
          <w:right w:w="6" w:type="dxa"/>
        </w:tblCellMar>
        <w:tblLook w:val="0020" w:firstRow="1" w:lastRow="0" w:firstColumn="0" w:lastColumn="0" w:noHBand="0" w:noVBand="0"/>
      </w:tblPr>
      <w:tblGrid>
        <w:gridCol w:w="758"/>
        <w:gridCol w:w="670"/>
        <w:gridCol w:w="554"/>
        <w:gridCol w:w="367"/>
        <w:gridCol w:w="349"/>
        <w:gridCol w:w="371"/>
        <w:gridCol w:w="412"/>
        <w:gridCol w:w="449"/>
        <w:gridCol w:w="406"/>
        <w:gridCol w:w="424"/>
        <w:gridCol w:w="445"/>
        <w:gridCol w:w="361"/>
        <w:gridCol w:w="365"/>
        <w:gridCol w:w="330"/>
        <w:gridCol w:w="584"/>
        <w:gridCol w:w="584"/>
        <w:gridCol w:w="584"/>
        <w:gridCol w:w="584"/>
        <w:gridCol w:w="584"/>
        <w:gridCol w:w="580"/>
      </w:tblGrid>
      <w:tr w:rsidR="00DC0A9E" w:rsidRPr="0068262E" w:rsidTr="00347EC3">
        <w:trPr>
          <w:trHeight w:val="2098"/>
          <w:tblHeader/>
        </w:trPr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Температура воздуха наиболее холодных суток, °С,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Температура воздуха наиболее холодной пятидневки, </w:t>
            </w:r>
            <w:r w:rsidRPr="0068262E">
              <w:rPr>
                <w:rFonts w:ascii="Calibri" w:hAnsi="Calibri"/>
                <w:sz w:val="18"/>
                <w:szCs w:val="18"/>
              </w:rPr>
              <w:t>°С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</w:t>
            </w:r>
          </w:p>
        </w:tc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 0,94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Абсо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лютная мини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мальная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EF246F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t>Темпе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°С, обеспечен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 0,94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EF246F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t>Абсо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лютная мини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мальная темпе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суточная амплитуда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ратуры воздуха наиболее холодного месяца, °С</w:t>
            </w:r>
          </w:p>
        </w:tc>
        <w:tc>
          <w:tcPr>
            <w:tcW w:w="1194" w:type="pct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Продолжительность, с</w:t>
            </w:r>
            <w:r w:rsidRPr="0068262E">
              <w:rPr>
                <w:rFonts w:ascii="Calibri" w:hAnsi="Calibri"/>
                <w:sz w:val="18"/>
                <w:szCs w:val="18"/>
              </w:rPr>
              <w:t>ут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, </w:t>
            </w:r>
          </w:p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и средняя температура воздуха, °С, периода со средней суточной температурой воздуха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месячная относи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тельная влажность воздуха наиболее холодного месяца, %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месячная относи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тельная влажность воздуха в 15 ч наиболее холодного месяца, %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Коли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чество осадков за ноябрь - март, мм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Преобла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дающее направ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ление ветра за декабрь - февраль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Макси</w:t>
            </w:r>
            <w:r w:rsidRPr="0068262E">
              <w:rPr>
                <w:rFonts w:ascii="Calibri" w:hAnsi="Calibri"/>
                <w:sz w:val="18"/>
                <w:szCs w:val="18"/>
              </w:rPr>
              <w:softHyphen/>
              <w:t>мальная из средних скоростей ветра по румбам за январь, м/с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скорость ветра, м/с, за период со средней суточной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 xml:space="preserve">ратурой воздуха </w:t>
            </w: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8 </w:t>
            </w:r>
            <w:r w:rsidRPr="0068262E">
              <w:rPr>
                <w:rFonts w:ascii="Calibri" w:hAnsi="Calibri"/>
                <w:sz w:val="18"/>
                <w:szCs w:val="18"/>
              </w:rPr>
              <w:t>°С</w:t>
            </w:r>
          </w:p>
        </w:tc>
      </w:tr>
      <w:tr w:rsidR="00DC0A9E" w:rsidRPr="0068262E" w:rsidTr="00347EC3">
        <w:trPr>
          <w:trHeight w:val="1465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2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0 °С</w:t>
            </w:r>
          </w:p>
        </w:tc>
        <w:tc>
          <w:tcPr>
            <w:tcW w:w="41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8 °С</w:t>
            </w:r>
          </w:p>
        </w:tc>
        <w:tc>
          <w:tcPr>
            <w:tcW w:w="35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10 °С</w:t>
            </w: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trHeight w:val="1221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0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2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18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18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16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trHeight w:val="900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190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0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cantSplit/>
          <w:trHeight w:val="683"/>
          <w:tblHeader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    </w:t>
            </w:r>
            <w:r w:rsidR="00D75756">
              <w:rPr>
                <w:rFonts w:ascii="Calibri" w:hAnsi="Calibri"/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-4</w:t>
            </w:r>
            <w:r w:rsidR="00D75756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-4</w:t>
            </w:r>
            <w:r w:rsidR="00D75756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-43</w:t>
            </w:r>
          </w:p>
        </w:tc>
        <w:tc>
          <w:tcPr>
            <w:tcW w:w="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-2</w:t>
            </w:r>
            <w:r w:rsidR="00D75756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-55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-13,8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-9,9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-8,8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ЮЗ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75756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5,0</w:t>
            </w:r>
          </w:p>
        </w:tc>
      </w:tr>
    </w:tbl>
    <w:p w:rsidR="00DC0A9E" w:rsidRPr="003872CD" w:rsidRDefault="00DC0A9E" w:rsidP="00347EC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10"/>
          <w:szCs w:val="10"/>
        </w:rPr>
      </w:pPr>
      <w:r>
        <w:rPr>
          <w:color w:val="000000"/>
          <w:sz w:val="28"/>
          <w:szCs w:val="28"/>
        </w:rPr>
        <w:t xml:space="preserve">     </w:t>
      </w:r>
      <w:r w:rsidRPr="00F93930">
        <w:rPr>
          <w:color w:val="000000"/>
          <w:sz w:val="28"/>
          <w:szCs w:val="28"/>
        </w:rPr>
        <w:t xml:space="preserve">   </w:t>
      </w:r>
    </w:p>
    <w:p w:rsidR="00347EC3" w:rsidRDefault="00347EC3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Значения среднемесячных температур грунта по глубине приведены в таблице 6.</w:t>
      </w:r>
    </w:p>
    <w:p w:rsidR="003872CD" w:rsidRDefault="003872CD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72CD" w:rsidRDefault="003872CD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7EC3" w:rsidRPr="0099649D" w:rsidRDefault="00347EC3" w:rsidP="00347EC3">
      <w:pPr>
        <w:rPr>
          <w:rFonts w:ascii="Calibri" w:hAnsi="Calibri"/>
          <w:b/>
        </w:rPr>
      </w:pPr>
      <w:r w:rsidRPr="0099649D">
        <w:rPr>
          <w:rFonts w:asciiTheme="minorHAnsi" w:hAnsiTheme="minorHAnsi"/>
        </w:rPr>
        <w:lastRenderedPageBreak/>
        <w:t xml:space="preserve">Таблица </w:t>
      </w:r>
      <w:r>
        <w:rPr>
          <w:rFonts w:asciiTheme="minorHAnsi" w:hAnsiTheme="minorHAnsi"/>
        </w:rPr>
        <w:t>6</w:t>
      </w:r>
      <w:r w:rsidRPr="0099649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Pr="0099649D">
        <w:rPr>
          <w:rFonts w:ascii="Calibri" w:hAnsi="Calibri"/>
          <w:b/>
        </w:rPr>
        <w:t xml:space="preserve">Средняя месячная и годовая температура </w:t>
      </w:r>
      <w:r>
        <w:rPr>
          <w:rFonts w:asciiTheme="minorHAnsi" w:hAnsiTheme="minorHAnsi"/>
          <w:b/>
        </w:rPr>
        <w:t>грунта</w:t>
      </w:r>
      <w:r w:rsidRPr="0099649D">
        <w:rPr>
          <w:rFonts w:ascii="Calibri" w:hAnsi="Calibri"/>
          <w:b/>
        </w:rPr>
        <w:t xml:space="preserve"> по вытяжным термометрам </w:t>
      </w:r>
    </w:p>
    <w:p w:rsidR="00347EC3" w:rsidRPr="0099649D" w:rsidRDefault="00347EC3" w:rsidP="00347EC3">
      <w:pPr>
        <w:ind w:left="480"/>
        <w:jc w:val="center"/>
        <w:rPr>
          <w:rFonts w:ascii="Calibri" w:hAnsi="Calibri"/>
        </w:rPr>
      </w:pPr>
      <w:r>
        <w:rPr>
          <w:rFonts w:asciiTheme="minorHAnsi" w:hAnsiTheme="minorHAnsi"/>
        </w:rPr>
        <w:t>(п</w:t>
      </w:r>
      <w:r w:rsidRPr="0099649D">
        <w:rPr>
          <w:rFonts w:ascii="Calibri" w:hAnsi="Calibri"/>
        </w:rPr>
        <w:t>о</w:t>
      </w:r>
      <w:r>
        <w:rPr>
          <w:rFonts w:asciiTheme="minorHAnsi" w:hAnsiTheme="minorHAnsi"/>
        </w:rPr>
        <w:t xml:space="preserve"> данным</w:t>
      </w:r>
      <w:r w:rsidRPr="0099649D">
        <w:rPr>
          <w:rFonts w:ascii="Calibri" w:hAnsi="Calibri"/>
        </w:rPr>
        <w:t xml:space="preserve"> метеостанции </w:t>
      </w:r>
      <w:r w:rsidR="00CA11C1">
        <w:rPr>
          <w:rFonts w:ascii="Calibri" w:hAnsi="Calibri"/>
        </w:rPr>
        <w:t>Сургут</w:t>
      </w:r>
      <w:r>
        <w:rPr>
          <w:rFonts w:asciiTheme="minorHAnsi" w:hAnsiTheme="minorHAnsi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2"/>
        <w:gridCol w:w="674"/>
        <w:gridCol w:w="675"/>
        <w:gridCol w:w="675"/>
        <w:gridCol w:w="675"/>
        <w:gridCol w:w="675"/>
        <w:gridCol w:w="675"/>
        <w:gridCol w:w="675"/>
        <w:gridCol w:w="675"/>
        <w:gridCol w:w="675"/>
        <w:gridCol w:w="677"/>
        <w:gridCol w:w="679"/>
        <w:gridCol w:w="685"/>
        <w:gridCol w:w="675"/>
      </w:tblGrid>
      <w:tr w:rsidR="00347EC3" w:rsidRPr="00A42DBE" w:rsidTr="004E2738">
        <w:tc>
          <w:tcPr>
            <w:tcW w:w="611" w:type="pct"/>
            <w:vMerge w:val="restar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Глубина, м</w:t>
            </w:r>
          </w:p>
        </w:tc>
        <w:tc>
          <w:tcPr>
            <w:tcW w:w="4052" w:type="pct"/>
            <w:gridSpan w:val="12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Месяцы</w:t>
            </w:r>
          </w:p>
        </w:tc>
        <w:tc>
          <w:tcPr>
            <w:tcW w:w="337" w:type="pct"/>
            <w:vMerge w:val="restar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Год</w:t>
            </w:r>
          </w:p>
        </w:tc>
      </w:tr>
      <w:tr w:rsidR="00347EC3" w:rsidRPr="00A42DBE" w:rsidTr="004E2738">
        <w:tc>
          <w:tcPr>
            <w:tcW w:w="611" w:type="pct"/>
            <w:vMerge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IV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IX</w:t>
            </w:r>
          </w:p>
        </w:tc>
        <w:tc>
          <w:tcPr>
            <w:tcW w:w="338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XI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XII</w:t>
            </w:r>
          </w:p>
        </w:tc>
        <w:tc>
          <w:tcPr>
            <w:tcW w:w="337" w:type="pct"/>
            <w:vMerge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-7,8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-7,5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18,3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16,7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11,5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4,0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-3,0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-6,8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3,8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16,1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5,6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0,0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-4,3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15,3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6,1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4,3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14,1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14,6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6,6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1,7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13,7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11,4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7,2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2,9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-0,9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11,0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7,7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3,8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-0,7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-1,0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7,8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10,3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8,1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5,1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8,2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5,8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8,3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5,9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1,3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8,1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6,2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7,7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6,5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4,5</w:t>
            </w:r>
          </w:p>
        </w:tc>
      </w:tr>
    </w:tbl>
    <w:p w:rsidR="00347EC3" w:rsidRPr="003872CD" w:rsidRDefault="00347EC3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Pr="00A0798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Весной с</w:t>
      </w:r>
      <w:r w:rsidRPr="00A0798D">
        <w:rPr>
          <w:color w:val="000000"/>
          <w:sz w:val="28"/>
          <w:szCs w:val="28"/>
        </w:rPr>
        <w:t>реднемесячн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температур</w:t>
      </w:r>
      <w:r>
        <w:rPr>
          <w:color w:val="000000"/>
          <w:sz w:val="28"/>
          <w:szCs w:val="28"/>
        </w:rPr>
        <w:t>а</w:t>
      </w:r>
      <w:r w:rsidRPr="00A0798D">
        <w:rPr>
          <w:color w:val="000000"/>
          <w:sz w:val="28"/>
          <w:szCs w:val="28"/>
        </w:rPr>
        <w:t xml:space="preserve"> в апреле +</w:t>
      </w:r>
      <w:r>
        <w:rPr>
          <w:color w:val="000000"/>
          <w:sz w:val="28"/>
          <w:szCs w:val="28"/>
        </w:rPr>
        <w:t>3,7</w:t>
      </w:r>
      <w:r w:rsidRPr="002B6BD8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и +12,1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 в мае (табл.</w:t>
      </w:r>
      <w:r w:rsidR="003253D5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).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rFonts w:asci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Самый теплый месяц лета – июль. </w:t>
      </w:r>
      <w:r w:rsidRPr="00A0798D">
        <w:rPr>
          <w:color w:val="000000"/>
          <w:sz w:val="28"/>
          <w:szCs w:val="28"/>
        </w:rPr>
        <w:t>Среднемесячн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температура воздуха в июле + 19</w:t>
      </w:r>
      <w:r>
        <w:rPr>
          <w:color w:val="000000"/>
          <w:sz w:val="28"/>
          <w:szCs w:val="28"/>
        </w:rPr>
        <w:t>,5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 w:rsidR="00347EC3">
        <w:rPr>
          <w:color w:val="000000"/>
          <w:sz w:val="28"/>
          <w:szCs w:val="28"/>
        </w:rPr>
        <w:t xml:space="preserve"> (табл.</w:t>
      </w:r>
      <w:r w:rsidR="003253D5">
        <w:rPr>
          <w:color w:val="000000"/>
          <w:sz w:val="28"/>
          <w:szCs w:val="28"/>
        </w:rPr>
        <w:t>3</w:t>
      </w:r>
      <w:r w:rsidR="00347EC3">
        <w:rPr>
          <w:color w:val="000000"/>
          <w:sz w:val="28"/>
          <w:szCs w:val="28"/>
        </w:rPr>
        <w:t>)</w:t>
      </w:r>
      <w:r w:rsidRPr="00A0798D">
        <w:rPr>
          <w:color w:val="000000"/>
          <w:sz w:val="28"/>
          <w:szCs w:val="28"/>
        </w:rPr>
        <w:t>.</w:t>
      </w:r>
      <w:r w:rsidRPr="00A0798D">
        <w:rPr>
          <w:rFonts w:ascii="Arial" w:cs="Arial"/>
          <w:color w:val="000000"/>
          <w:sz w:val="28"/>
          <w:szCs w:val="28"/>
        </w:rPr>
        <w:t xml:space="preserve">   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Абсолютная  </w:t>
      </w:r>
      <w:r w:rsidRPr="00A0798D">
        <w:rPr>
          <w:color w:val="000000"/>
          <w:sz w:val="28"/>
          <w:szCs w:val="28"/>
        </w:rPr>
        <w:t>максимальн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температура воздуха</w:t>
      </w:r>
      <w:r w:rsidRPr="00A0798D">
        <w:rPr>
          <w:color w:val="000000"/>
          <w:sz w:val="28"/>
          <w:szCs w:val="28"/>
        </w:rPr>
        <w:t xml:space="preserve"> +</w:t>
      </w:r>
      <w:r>
        <w:rPr>
          <w:color w:val="000000"/>
          <w:sz w:val="28"/>
          <w:szCs w:val="28"/>
        </w:rPr>
        <w:t>4</w:t>
      </w:r>
      <w:r w:rsidRPr="00A0798D">
        <w:rPr>
          <w:color w:val="000000"/>
          <w:sz w:val="28"/>
          <w:szCs w:val="28"/>
        </w:rPr>
        <w:t>0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.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Климатические параметры теплого периода года представлены в таблице 7.</w:t>
      </w:r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 xml:space="preserve">Осенние месяцы </w:t>
      </w:r>
      <w:r>
        <w:rPr>
          <w:color w:val="000000"/>
          <w:sz w:val="28"/>
          <w:szCs w:val="28"/>
        </w:rPr>
        <w:t>с положительными среднемесячными температурами:</w:t>
      </w:r>
      <w:r w:rsidRPr="00A0798D">
        <w:rPr>
          <w:color w:val="000000"/>
          <w:sz w:val="28"/>
          <w:szCs w:val="28"/>
        </w:rPr>
        <w:t xml:space="preserve"> сентябрь</w:t>
      </w:r>
      <w:r>
        <w:rPr>
          <w:color w:val="000000"/>
          <w:sz w:val="28"/>
          <w:szCs w:val="28"/>
        </w:rPr>
        <w:t xml:space="preserve"> и</w:t>
      </w:r>
      <w:r w:rsidRPr="00A0798D">
        <w:rPr>
          <w:color w:val="000000"/>
          <w:sz w:val="28"/>
          <w:szCs w:val="28"/>
        </w:rPr>
        <w:t xml:space="preserve"> октябрь</w:t>
      </w:r>
      <w:r>
        <w:rPr>
          <w:color w:val="000000"/>
          <w:sz w:val="28"/>
          <w:szCs w:val="28"/>
        </w:rPr>
        <w:t>.</w:t>
      </w:r>
      <w:r w:rsidRPr="00A0798D">
        <w:rPr>
          <w:color w:val="000000"/>
          <w:sz w:val="28"/>
          <w:szCs w:val="28"/>
        </w:rPr>
        <w:t xml:space="preserve"> Среднемесячная температуры сентября +10,</w:t>
      </w:r>
      <w:r>
        <w:rPr>
          <w:color w:val="000000"/>
          <w:sz w:val="28"/>
          <w:szCs w:val="28"/>
        </w:rPr>
        <w:t>5</w:t>
      </w:r>
      <w:r w:rsidRPr="009129A1"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С, октября +2,0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 xml:space="preserve">С. </w:t>
      </w:r>
      <w:r>
        <w:rPr>
          <w:color w:val="000000"/>
          <w:sz w:val="28"/>
          <w:szCs w:val="28"/>
        </w:rPr>
        <w:t xml:space="preserve">  </w:t>
      </w:r>
      <w:r w:rsidR="00881A5B">
        <w:rPr>
          <w:noProof/>
          <w:color w:val="000000"/>
          <w:sz w:val="28"/>
          <w:szCs w:val="28"/>
        </w:rPr>
        <w:pict>
          <v:group id="_x0000_s9242" style="position:absolute;left:0;text-align:left;margin-left:52.7pt;margin-top:37.6pt;width:520.8pt;height:772.45pt;z-index:252173824;mso-position-horizontal-relative:page;mso-position-vertical-relative:page" coordsize="20000,20000">
            <v:rect id="_x0000_s9243" style="position:absolute;width:20000;height:20000" filled="f" strokeweight="1.25pt"/>
            <v:line id="_x0000_s9244" style="position:absolute" from="1093,18949" to="1095,19989" strokeweight="1.25pt"/>
            <v:line id="_x0000_s9245" style="position:absolute" from="10,18941" to="19977,18942" strokeweight="1.25pt"/>
            <v:line id="_x0000_s9246" style="position:absolute" from="2186,18949" to="2188,19989" strokeweight="1.25pt"/>
            <v:line id="_x0000_s9247" style="position:absolute" from="4919,18949" to="4921,19989" strokeweight="1.25pt"/>
            <v:line id="_x0000_s9248" style="position:absolute" from="6557,18959" to="6559,19989" strokeweight="1.25pt"/>
            <v:line id="_x0000_s9249" style="position:absolute" from="7650,18949" to="7652,19979" strokeweight="1.25pt"/>
            <v:line id="_x0000_s9250" style="position:absolute" from="18905,18949" to="18909,19989" strokeweight="1.25pt"/>
            <v:line id="_x0000_s9251" style="position:absolute" from="10,19293" to="7631,19295" strokeweight="1.25pt"/>
            <v:line id="_x0000_s9252" style="position:absolute" from="10,19646" to="7631,19647" strokeweight="1.25pt"/>
            <v:line id="_x0000_s9253" style="position:absolute" from="18919,19296" to="19990,19297" strokeweight="1.25pt"/>
            <v:rect id="_x0000_s9254" style="position:absolute;left:54;top:19660;width:1000;height:309" filled="f" stroked="f" strokeweight="1.25pt">
              <v:textbox style="mso-next-textbox:#_x0000_s9254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255" style="position:absolute;left:1139;top:19660;width:1001;height:309" filled="f" stroked="f" strokeweight="1.25pt">
              <v:textbox style="mso-next-textbox:#_x0000_s9255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256" style="position:absolute;left:2267;top:19660;width:2573;height:309" filled="f" stroked="f" strokeweight="1.25pt">
              <v:textbox style="mso-next-textbox:#_x0000_s9256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257" style="position:absolute;left:4983;top:19660;width:1534;height:309" filled="f" stroked="f" strokeweight="1.25pt">
              <v:textbox style="mso-next-textbox:#_x0000_s9257" inset="1pt,1pt,1pt,1pt">
                <w:txbxContent>
                  <w:p w:rsidR="00881A5B" w:rsidRPr="00CF455F" w:rsidRDefault="00881A5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258" style="position:absolute;left:6604;top:19660;width:1000;height:309" filled="f" stroked="f" strokeweight="1.25pt">
              <v:textbox style="mso-next-textbox:#_x0000_s9258" inset="1pt,1pt,1pt,1pt">
                <w:txbxContent>
                  <w:p w:rsidR="00881A5B" w:rsidRDefault="00881A5B" w:rsidP="00AF1BF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259" style="position:absolute;left:18949;top:18977;width:1001;height:309" filled="f" stroked="f" strokeweight="1.25pt">
              <v:textbox style="mso-next-textbox:#_x0000_s9259" inset="1pt,1pt,1pt,1pt">
                <w:txbxContent>
                  <w:p w:rsidR="00881A5B" w:rsidRPr="002110DF" w:rsidRDefault="00881A5B" w:rsidP="00AF1BF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260" style="position:absolute;left:18949;top:19435;width:1001;height:423" filled="f" stroked="f" strokeweight="1.25pt">
              <v:textbox style="mso-next-textbox:#_x0000_s9260" inset="1pt,1pt,1pt,1pt">
                <w:txbxContent>
                  <w:p w:rsidR="00881A5B" w:rsidRPr="00704786" w:rsidRDefault="00881A5B" w:rsidP="00AF1BF3">
                    <w:pPr>
                      <w:jc w:val="center"/>
                    </w:pPr>
                    <w:r>
                      <w:t>17</w:t>
                    </w:r>
                  </w:p>
                </w:txbxContent>
              </v:textbox>
            </v:rect>
            <v:rect id="_x0000_s9261" style="position:absolute;left:7745;top:19221;width:11075;height:477" filled="f" stroked="f" strokeweight="1.25pt">
              <v:textbox style="mso-next-textbox:#_x0000_s9261" inset="1pt,1pt,1pt,1pt">
                <w:txbxContent>
                  <w:p w:rsidR="00881A5B" w:rsidRPr="00D60B48" w:rsidRDefault="00881A5B" w:rsidP="00AF1BF3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color w:val="000000"/>
          <w:sz w:val="28"/>
          <w:szCs w:val="28"/>
        </w:rPr>
        <w:t>Ноябрь осенний месяц с отрицательной среднемесячной температурой – минус 7,3</w:t>
      </w:r>
      <w:r w:rsidRPr="000B4974"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 xml:space="preserve">С. </w:t>
      </w:r>
      <w:r w:rsidRPr="00A0798D">
        <w:rPr>
          <w:color w:val="000000"/>
          <w:sz w:val="28"/>
          <w:szCs w:val="28"/>
        </w:rPr>
        <w:t>Осень холоднее и продолжительнее весны.</w:t>
      </w:r>
    </w:p>
    <w:p w:rsidR="00DC0A9E" w:rsidRPr="00184D97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4D97">
        <w:rPr>
          <w:rFonts w:ascii="Calibri" w:hAnsi="Calibri" w:cs="Arial"/>
          <w:color w:val="000000"/>
        </w:rPr>
        <w:t>Таблица 7</w:t>
      </w:r>
      <w:r w:rsidRPr="00184D97">
        <w:rPr>
          <w:rFonts w:ascii="Arial" w:cs="Arial"/>
          <w:color w:val="000000"/>
        </w:rPr>
        <w:t xml:space="preserve"> </w:t>
      </w:r>
      <w:r w:rsidRPr="00184D97">
        <w:rPr>
          <w:rFonts w:ascii="Arial" w:cs="Arial"/>
          <w:color w:val="000000"/>
        </w:rPr>
        <w:t>–</w:t>
      </w:r>
      <w:r w:rsidRPr="00184D97">
        <w:rPr>
          <w:rFonts w:ascii="Arial" w:cs="Arial"/>
          <w:color w:val="000000"/>
        </w:rPr>
        <w:t xml:space="preserve"> </w:t>
      </w:r>
      <w:r w:rsidRPr="0068262E">
        <w:rPr>
          <w:rFonts w:ascii="Calibri" w:hAnsi="Calibri"/>
          <w:b/>
        </w:rPr>
        <w:t>Климатические параметры теплого периода года</w:t>
      </w:r>
      <w:r w:rsidRPr="0068262E">
        <w:rPr>
          <w:rFonts w:ascii="Calibri" w:eastAsia="TimesNewRomanPSMT" w:hAnsi="Calibri"/>
          <w:b/>
        </w:rPr>
        <w:t xml:space="preserve"> </w:t>
      </w:r>
    </w:p>
    <w:p w:rsidR="00DC0A9E" w:rsidRDefault="00DC0A9E" w:rsidP="00DC0A9E">
      <w:pPr>
        <w:rPr>
          <w:rFonts w:ascii="Calibri" w:eastAsia="TimesNewRomanPSMT" w:hAnsi="Calibri"/>
        </w:rPr>
      </w:pPr>
      <w:r w:rsidRPr="008B393F">
        <w:rPr>
          <w:rFonts w:ascii="Calibri" w:eastAsia="TimesNewRomanPSMT" w:hAnsi="Calibri"/>
        </w:rPr>
        <w:t xml:space="preserve">                                     </w:t>
      </w:r>
      <w:r w:rsidRPr="0068262E">
        <w:rPr>
          <w:rFonts w:ascii="Calibri" w:eastAsia="TimesNewRomanPSMT" w:hAnsi="Calibri"/>
        </w:rPr>
        <w:t>(Извлечение из СП 131. 13330-2012</w:t>
      </w:r>
      <w:r>
        <w:rPr>
          <w:rFonts w:ascii="Calibri" w:eastAsia="TimesNewRomanPSMT" w:hAnsi="Calibri"/>
        </w:rPr>
        <w:t>, табл.4.1</w:t>
      </w:r>
      <w:r w:rsidRPr="0068262E">
        <w:rPr>
          <w:rFonts w:ascii="Calibri" w:eastAsia="TimesNewRomanPSMT" w:hAnsi="Calibri"/>
        </w:rPr>
        <w:t>)</w:t>
      </w:r>
    </w:p>
    <w:tbl>
      <w:tblPr>
        <w:tblW w:w="498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2"/>
        <w:gridCol w:w="653"/>
        <w:gridCol w:w="655"/>
        <w:gridCol w:w="653"/>
        <w:gridCol w:w="655"/>
        <w:gridCol w:w="653"/>
        <w:gridCol w:w="655"/>
        <w:gridCol w:w="653"/>
        <w:gridCol w:w="655"/>
        <w:gridCol w:w="653"/>
        <w:gridCol w:w="655"/>
        <w:gridCol w:w="653"/>
        <w:gridCol w:w="655"/>
      </w:tblGrid>
      <w:tr w:rsidR="00DC0A9E" w:rsidRPr="000D5543" w:rsidTr="00347EC3">
        <w:trPr>
          <w:cantSplit/>
          <w:trHeight w:val="3255"/>
          <w:tblHeader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</w:p>
          <w:p w:rsidR="00DC0A9E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Республика, край, область, пункт</w:t>
            </w:r>
          </w:p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Барометрическое давление, г</w:t>
            </w:r>
            <w:r w:rsidRPr="000D5543">
              <w:rPr>
                <w:rFonts w:ascii="Calibri" w:hAnsi="Calibri"/>
                <w:sz w:val="18"/>
                <w:szCs w:val="16"/>
              </w:rPr>
              <w:t>П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а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Температура воздуха, °С, обеспе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softHyphen/>
              <w:t xml:space="preserve">ченностью </w:t>
            </w:r>
            <w:r w:rsidRPr="000D5543">
              <w:rPr>
                <w:rFonts w:ascii="Calibri" w:hAnsi="Calibri"/>
                <w:sz w:val="18"/>
                <w:szCs w:val="16"/>
              </w:rPr>
              <w:t>0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,</w:t>
            </w:r>
            <w:r w:rsidRPr="000D5543">
              <w:rPr>
                <w:rFonts w:ascii="Calibri" w:hAnsi="Calibri"/>
                <w:sz w:val="18"/>
                <w:szCs w:val="16"/>
              </w:rPr>
              <w:t>95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Температура воздуха, °С, обеспе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softHyphen/>
              <w:t xml:space="preserve">ченностью </w:t>
            </w:r>
            <w:r w:rsidRPr="000D5543">
              <w:rPr>
                <w:rFonts w:ascii="Calibri" w:hAnsi="Calibri"/>
                <w:sz w:val="18"/>
                <w:szCs w:val="16"/>
              </w:rPr>
              <w:t>0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,</w:t>
            </w:r>
            <w:r w:rsidRPr="000D5543">
              <w:rPr>
                <w:rFonts w:ascii="Calibri" w:hAnsi="Calibri"/>
                <w:sz w:val="18"/>
                <w:szCs w:val="16"/>
              </w:rPr>
              <w:t>98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Средняя максимальная температура воздуха наиболее теплого месяца, °С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Абсолютная максимальная температура воздуха, °С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Средняя суточная амплитуда температуры воздуха наиболее теплого месяца, </w:t>
            </w:r>
            <w:r w:rsidRPr="000D5543">
              <w:rPr>
                <w:rFonts w:ascii="Calibri" w:hAnsi="Calibri"/>
                <w:sz w:val="18"/>
                <w:szCs w:val="16"/>
              </w:rPr>
              <w:t>°С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Средняя месячная относительная влажность воздуха в </w:t>
            </w:r>
            <w:r w:rsidRPr="000D5543">
              <w:rPr>
                <w:rFonts w:ascii="Calibri" w:hAnsi="Calibri"/>
                <w:sz w:val="18"/>
                <w:szCs w:val="16"/>
              </w:rPr>
              <w:t>15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ч наиболее теплого месяца, %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Количество осадков за апрел</w:t>
            </w:r>
            <w:r w:rsidRPr="000D5543">
              <w:rPr>
                <w:rFonts w:ascii="Calibri" w:hAnsi="Calibri"/>
                <w:sz w:val="18"/>
                <w:szCs w:val="16"/>
              </w:rPr>
              <w:t>ь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-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о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ктябрь, мм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Суточный максимум осадков, мм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Преобладающее направление ветра за июн</w:t>
            </w:r>
            <w:r w:rsidRPr="000D5543">
              <w:rPr>
                <w:rFonts w:ascii="Calibri" w:hAnsi="Calibri"/>
                <w:sz w:val="18"/>
                <w:szCs w:val="16"/>
              </w:rPr>
              <w:t>ь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-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а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вгуст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Минимальная из средних скоростей ветра по румбам за июль, м/с</w:t>
            </w:r>
          </w:p>
        </w:tc>
      </w:tr>
      <w:tr w:rsidR="00DC0A9E" w:rsidRPr="000D5543" w:rsidTr="00347EC3">
        <w:trPr>
          <w:tblHeader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100</w:t>
            </w:r>
            <w:r w:rsidR="008257A5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21,7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С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8257A5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4,5</w:t>
            </w:r>
          </w:p>
        </w:tc>
      </w:tr>
    </w:tbl>
    <w:p w:rsidR="00DC0A9E" w:rsidRPr="00964C19" w:rsidRDefault="00DC0A9E" w:rsidP="00DC0A9E">
      <w:pPr>
        <w:pStyle w:val="af1"/>
        <w:rPr>
          <w:rFonts w:ascii="Calibri" w:hAnsi="Calibri"/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rFonts w:eastAsia="TimesNewRomanPSMT"/>
          <w:sz w:val="28"/>
          <w:szCs w:val="28"/>
        </w:rPr>
      </w:pPr>
      <w:r w:rsidRPr="00DE1FE9">
        <w:rPr>
          <w:rFonts w:eastAsia="TimesNewRomanPSMT"/>
          <w:sz w:val="28"/>
          <w:szCs w:val="28"/>
        </w:rPr>
        <w:t xml:space="preserve">Комплексное сочетание среднемесячной температуры воздуха в январе и июле, средней скорости ветра за </w:t>
      </w:r>
      <w:r>
        <w:rPr>
          <w:rFonts w:eastAsia="TimesNewRomanPSMT"/>
          <w:sz w:val="28"/>
          <w:szCs w:val="28"/>
        </w:rPr>
        <w:t>декабрь</w:t>
      </w:r>
      <w:r w:rsidRPr="00DE1FE9">
        <w:rPr>
          <w:rFonts w:eastAsia="TimesNewRomanPSMT"/>
          <w:sz w:val="28"/>
          <w:szCs w:val="28"/>
        </w:rPr>
        <w:t>,</w:t>
      </w:r>
      <w:r>
        <w:rPr>
          <w:rFonts w:eastAsia="TimesNewRomanPSMT"/>
          <w:sz w:val="28"/>
          <w:szCs w:val="28"/>
        </w:rPr>
        <w:t xml:space="preserve"> январь и февраль</w:t>
      </w:r>
      <w:r w:rsidRPr="00DE1FE9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 xml:space="preserve">и </w:t>
      </w:r>
      <w:r w:rsidRPr="00DE1FE9">
        <w:rPr>
          <w:rFonts w:eastAsia="TimesNewRomanPSMT"/>
          <w:sz w:val="28"/>
          <w:szCs w:val="28"/>
        </w:rPr>
        <w:t>средней месячной относительной влажности воздуха в июле</w:t>
      </w:r>
      <w:r>
        <w:rPr>
          <w:rFonts w:eastAsia="TimesNewRomanPSMT"/>
          <w:sz w:val="28"/>
          <w:szCs w:val="28"/>
        </w:rPr>
        <w:t xml:space="preserve"> показаны на рис.</w:t>
      </w:r>
      <w:r w:rsidR="003872CD">
        <w:rPr>
          <w:rFonts w:eastAsia="TimesNewRomanPSMT"/>
          <w:sz w:val="28"/>
          <w:szCs w:val="28"/>
        </w:rPr>
        <w:t>4</w:t>
      </w:r>
      <w:r>
        <w:rPr>
          <w:rFonts w:eastAsia="TimesNewRomanPSMT"/>
          <w:sz w:val="28"/>
          <w:szCs w:val="28"/>
        </w:rPr>
        <w:t xml:space="preserve"> и таблице 8.</w:t>
      </w:r>
    </w:p>
    <w:p w:rsidR="00DC0A9E" w:rsidRPr="00184D97" w:rsidRDefault="00DC0A9E" w:rsidP="00DC0A9E">
      <w:pPr>
        <w:shd w:val="clear" w:color="auto" w:fill="FFFFFF"/>
        <w:autoSpaceDE w:val="0"/>
        <w:autoSpaceDN w:val="0"/>
        <w:adjustRightInd w:val="0"/>
        <w:rPr>
          <w:rFonts w:ascii="Calibri" w:eastAsia="TimesNewRomanPSMT" w:hAnsi="Calibri"/>
        </w:rPr>
      </w:pPr>
      <w:r w:rsidRPr="00184D97">
        <w:rPr>
          <w:color w:val="000000"/>
        </w:rPr>
        <w:t xml:space="preserve">Таблица 8 – </w:t>
      </w:r>
      <w:r w:rsidRPr="00184D97">
        <w:rPr>
          <w:rFonts w:ascii="Calibri" w:eastAsia="TimesNewRomanPSMT" w:hAnsi="Calibri"/>
          <w:b/>
        </w:rPr>
        <w:t xml:space="preserve">Комплексное сочетание среднемесячной температуры воздуха в январе и июле, средней скорости ветра за три зимних месяца, средней месячной относительной влажности воздуха в июле </w:t>
      </w:r>
      <w:r w:rsidRPr="00184D97">
        <w:rPr>
          <w:rFonts w:ascii="Calibri" w:eastAsia="TimesNewRomanPSMT" w:hAnsi="Calibri"/>
        </w:rPr>
        <w:t>(Извлечение из СП 131. 13330-2012, табл.Б.1)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6"/>
        <w:gridCol w:w="1642"/>
        <w:gridCol w:w="1642"/>
        <w:gridCol w:w="1642"/>
        <w:gridCol w:w="1643"/>
        <w:gridCol w:w="1786"/>
      </w:tblGrid>
      <w:tr w:rsidR="00DC0A9E" w:rsidRPr="00BD26D3" w:rsidTr="00347EC3">
        <w:tc>
          <w:tcPr>
            <w:tcW w:w="1426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Климатические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районы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Климатические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подрайоны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температура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воздуха в январе, °С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Средняя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скорость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ветра за три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зимних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месяца, м/с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температура воздуха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 июле, °С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относительная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влажность воздуха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 июле, %</w:t>
            </w:r>
          </w:p>
        </w:tc>
      </w:tr>
      <w:tr w:rsidR="00DC0A9E" w:rsidRPr="00BD26D3" w:rsidTr="00347EC3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I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I</w:t>
            </w:r>
            <w:r w:rsidR="008257A5">
              <w:rPr>
                <w:rFonts w:ascii="Calibri" w:eastAsia="TimesNewRomanPSMT" w:hAnsi="Calibri"/>
                <w:sz w:val="18"/>
                <w:szCs w:val="18"/>
              </w:rPr>
              <w:t>Д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От -14 до -</w:t>
            </w:r>
            <w:r w:rsidR="008257A5">
              <w:rPr>
                <w:rFonts w:ascii="Calibri" w:eastAsia="TimesNewRomanPSMT" w:hAnsi="Calibri"/>
                <w:sz w:val="18"/>
                <w:szCs w:val="18"/>
              </w:rPr>
              <w:t>32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8257A5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eastAsia="TimesNewRomanPSMT" w:hAnsi="Calibri"/>
                <w:sz w:val="18"/>
                <w:szCs w:val="18"/>
              </w:rPr>
              <w:t>-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8257A5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eastAsia="TimesNewRomanPSMT" w:hAnsi="Calibri"/>
                <w:sz w:val="18"/>
                <w:szCs w:val="18"/>
              </w:rPr>
              <w:t>От +10</w:t>
            </w:r>
            <w:r w:rsidR="00DC0A9E" w:rsidRPr="00BD26D3">
              <w:rPr>
                <w:rFonts w:ascii="Calibri" w:eastAsia="TimesNewRomanPSMT" w:hAnsi="Calibri"/>
                <w:sz w:val="18"/>
                <w:szCs w:val="18"/>
              </w:rPr>
              <w:t xml:space="preserve"> до +2</w:t>
            </w:r>
            <w:r>
              <w:rPr>
                <w:rFonts w:ascii="Calibri" w:eastAsia="TimesNewRomanPSMT" w:hAnsi="Calibri"/>
                <w:sz w:val="18"/>
                <w:szCs w:val="18"/>
              </w:rPr>
              <w:t>0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A9E" w:rsidRPr="00BD26D3" w:rsidRDefault="008257A5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eastAsia="TimesNewRomanPSMT" w:hAnsi="Calibri"/>
                <w:sz w:val="18"/>
                <w:szCs w:val="18"/>
              </w:rPr>
              <w:t>-</w:t>
            </w:r>
          </w:p>
        </w:tc>
      </w:tr>
    </w:tbl>
    <w:p w:rsidR="00DC0A9E" w:rsidRDefault="00881A5B" w:rsidP="00DC0A9E">
      <w:pPr>
        <w:shd w:val="clear" w:color="auto" w:fill="FFFFFF"/>
        <w:autoSpaceDE w:val="0"/>
        <w:autoSpaceDN w:val="0"/>
        <w:adjustRightInd w:val="0"/>
        <w:spacing w:line="360" w:lineRule="auto"/>
        <w:ind w:firstLine="340"/>
        <w:jc w:val="center"/>
        <w:rPr>
          <w:rFonts w:eastAsia="TimesNewRomanPSMT"/>
          <w:sz w:val="28"/>
          <w:szCs w:val="28"/>
        </w:rPr>
      </w:pPr>
      <w:bookmarkStart w:id="0" w:name="_GoBack"/>
      <w:r>
        <w:lastRenderedPageBreak/>
        <w:pict>
          <v:shape id="_x0000_i1029" type="#_x0000_t75" style="width:291.85pt;height:321.7pt">
            <v:imagedata r:id="rId18" o:title="unknown"/>
          </v:shape>
        </w:pict>
      </w:r>
      <w:bookmarkEnd w:id="0"/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 w:rsidRPr="00113BBF">
        <w:rPr>
          <w:color w:val="000000"/>
        </w:rPr>
        <w:t>Рис.</w:t>
      </w:r>
      <w:r w:rsidR="003872CD">
        <w:rPr>
          <w:color w:val="000000"/>
        </w:rPr>
        <w:t>4</w:t>
      </w:r>
      <w:r w:rsidRPr="00113BBF">
        <w:rPr>
          <w:color w:val="000000"/>
        </w:rPr>
        <w:t xml:space="preserve">. </w:t>
      </w:r>
      <w:r>
        <w:rPr>
          <w:color w:val="000000"/>
        </w:rPr>
        <w:t xml:space="preserve">Повторяемость ветра различной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>
        <w:rPr>
          <w:color w:val="000000"/>
        </w:rPr>
        <w:t>скорости по направлениям</w:t>
      </w:r>
    </w:p>
    <w:p w:rsidR="00DC0A9E" w:rsidRPr="00F83292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0798D">
        <w:rPr>
          <w:color w:val="000000"/>
          <w:sz w:val="28"/>
          <w:szCs w:val="28"/>
        </w:rPr>
        <w:t>В течение года относительная влажность воздуха изменяется в широких пределах и находится в обратной зависимости от температуры воздуха.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1169">
        <w:rPr>
          <w:sz w:val="28"/>
          <w:szCs w:val="28"/>
        </w:rPr>
        <w:t>Согласно СП 20.13330.201</w:t>
      </w:r>
      <w:r w:rsidR="00126A4F">
        <w:rPr>
          <w:sz w:val="28"/>
          <w:szCs w:val="28"/>
        </w:rPr>
        <w:t>6</w:t>
      </w:r>
      <w:r w:rsidRPr="002F1513">
        <w:rPr>
          <w:sz w:val="28"/>
          <w:szCs w:val="28"/>
        </w:rPr>
        <w:t>[24]</w:t>
      </w:r>
      <w:r w:rsidRPr="00631169">
        <w:rPr>
          <w:sz w:val="28"/>
          <w:szCs w:val="28"/>
        </w:rPr>
        <w:t>, нормативное значение ветрового давления составляет 0,30 кПа (II ветровой район).</w:t>
      </w:r>
      <w:r>
        <w:rPr>
          <w:sz w:val="28"/>
          <w:szCs w:val="28"/>
        </w:rPr>
        <w:t xml:space="preserve"> 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31169">
        <w:rPr>
          <w:sz w:val="28"/>
          <w:szCs w:val="28"/>
        </w:rPr>
        <w:t xml:space="preserve">Район изысканий относится к III снеговому району. 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1169">
        <w:rPr>
          <w:sz w:val="28"/>
          <w:szCs w:val="28"/>
        </w:rPr>
        <w:t>Расчетное значение веса снегового покрова</w:t>
      </w:r>
      <w:r>
        <w:rPr>
          <w:sz w:val="28"/>
          <w:szCs w:val="28"/>
        </w:rPr>
        <w:t>,</w:t>
      </w:r>
      <w:r w:rsidRPr="00631169">
        <w:rPr>
          <w:sz w:val="28"/>
          <w:szCs w:val="28"/>
        </w:rPr>
        <w:t xml:space="preserve"> согласно СП 20.13330.201</w:t>
      </w:r>
      <w:r w:rsidR="00126A4F">
        <w:rPr>
          <w:sz w:val="28"/>
          <w:szCs w:val="28"/>
        </w:rPr>
        <w:t>6</w:t>
      </w:r>
      <w:r w:rsidRPr="002F1513">
        <w:rPr>
          <w:sz w:val="28"/>
          <w:szCs w:val="28"/>
        </w:rPr>
        <w:t>[24]</w:t>
      </w:r>
      <w:r>
        <w:rPr>
          <w:sz w:val="28"/>
          <w:szCs w:val="28"/>
        </w:rPr>
        <w:t xml:space="preserve">, </w:t>
      </w:r>
      <w:r w:rsidR="00D26E98">
        <w:rPr>
          <w:sz w:val="28"/>
          <w:szCs w:val="28"/>
        </w:rPr>
        <w:t>равно 1,8 кПа (180 кгс/м2)</w:t>
      </w:r>
      <w:r w:rsidRPr="00631169">
        <w:rPr>
          <w:sz w:val="28"/>
          <w:szCs w:val="28"/>
        </w:rPr>
        <w:t>.</w:t>
      </w:r>
    </w:p>
    <w:p w:rsidR="002863FB" w:rsidRDefault="003872CD" w:rsidP="00286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A9E">
        <w:rPr>
          <w:sz w:val="28"/>
          <w:szCs w:val="28"/>
        </w:rPr>
        <w:t xml:space="preserve">   </w:t>
      </w:r>
      <w:r w:rsidR="00D26E98">
        <w:rPr>
          <w:sz w:val="28"/>
          <w:szCs w:val="28"/>
        </w:rPr>
        <w:t xml:space="preserve"> </w:t>
      </w:r>
      <w:r w:rsidR="00DC0A9E">
        <w:rPr>
          <w:sz w:val="28"/>
          <w:szCs w:val="28"/>
        </w:rPr>
        <w:t xml:space="preserve">  У</w:t>
      </w:r>
      <w:r w:rsidR="00DC0A9E" w:rsidRPr="00631169">
        <w:rPr>
          <w:sz w:val="28"/>
          <w:szCs w:val="28"/>
        </w:rPr>
        <w:t>часток изысканий</w:t>
      </w:r>
      <w:r w:rsidR="00DC0A9E">
        <w:rPr>
          <w:sz w:val="28"/>
          <w:szCs w:val="28"/>
        </w:rPr>
        <w:t>, согласно СП 20.13330.201</w:t>
      </w:r>
      <w:r w:rsidR="00126A4F">
        <w:rPr>
          <w:sz w:val="28"/>
          <w:szCs w:val="28"/>
        </w:rPr>
        <w:t>6</w:t>
      </w:r>
      <w:r w:rsidR="00D26E98">
        <w:rPr>
          <w:sz w:val="28"/>
          <w:szCs w:val="28"/>
        </w:rPr>
        <w:t>, (прил. Ж. К</w:t>
      </w:r>
      <w:r w:rsidR="00D26E98" w:rsidRPr="00D26E98">
        <w:rPr>
          <w:sz w:val="28"/>
          <w:szCs w:val="28"/>
        </w:rPr>
        <w:t>арта 4 – Районирование территории Российской Федерации по толщине стенки гололеда</w:t>
      </w:r>
      <w:r w:rsidR="00D26E98">
        <w:rPr>
          <w:sz w:val="28"/>
          <w:szCs w:val="28"/>
        </w:rPr>
        <w:t xml:space="preserve">) </w:t>
      </w:r>
      <w:r w:rsidR="00DC0A9E" w:rsidRPr="002F1513">
        <w:rPr>
          <w:sz w:val="28"/>
          <w:szCs w:val="28"/>
        </w:rPr>
        <w:t>[24]</w:t>
      </w:r>
      <w:r w:rsidR="00DC0A9E">
        <w:rPr>
          <w:sz w:val="28"/>
          <w:szCs w:val="28"/>
        </w:rPr>
        <w:t>,</w:t>
      </w:r>
      <w:r w:rsidR="00DC0A9E" w:rsidRPr="00631169">
        <w:rPr>
          <w:sz w:val="28"/>
          <w:szCs w:val="28"/>
        </w:rPr>
        <w:t xml:space="preserve"> находится во II гололедном районе</w:t>
      </w:r>
      <w:r w:rsidR="00D26E98">
        <w:rPr>
          <w:sz w:val="28"/>
          <w:szCs w:val="28"/>
        </w:rPr>
        <w:t>.</w:t>
      </w:r>
      <w:r w:rsidR="009E4454" w:rsidRPr="009E4454">
        <w:rPr>
          <w:sz w:val="28"/>
          <w:szCs w:val="28"/>
        </w:rPr>
        <w:t xml:space="preserve"> </w:t>
      </w:r>
      <w:r w:rsidR="00DC0A9E" w:rsidRPr="00631169">
        <w:rPr>
          <w:sz w:val="28"/>
          <w:szCs w:val="28"/>
        </w:rPr>
        <w:t xml:space="preserve"> </w:t>
      </w:r>
      <w:r w:rsidR="00D26E98">
        <w:rPr>
          <w:sz w:val="28"/>
          <w:szCs w:val="28"/>
        </w:rPr>
        <w:t>Т</w:t>
      </w:r>
      <w:r w:rsidR="00D26E98" w:rsidRPr="00D26E98">
        <w:rPr>
          <w:sz w:val="28"/>
          <w:szCs w:val="28"/>
        </w:rPr>
        <w:t xml:space="preserve">олщина стенки гололеда, мм (превышаемая один раз в 5 лет), на элементах кругового сечения диаметром 10 мм, расположенных на высоте 10 м над поверхностью земли, принимаемая по таблице </w:t>
      </w:r>
      <w:r w:rsidR="003253D5">
        <w:rPr>
          <w:sz w:val="28"/>
          <w:szCs w:val="28"/>
        </w:rPr>
        <w:t>9</w:t>
      </w:r>
      <w:r w:rsidR="00DC0A9E" w:rsidRPr="00D26E98">
        <w:rPr>
          <w:sz w:val="28"/>
          <w:szCs w:val="28"/>
        </w:rPr>
        <w:t xml:space="preserve"> составляет 5 м</w:t>
      </w:r>
    </w:p>
    <w:p w:rsidR="00D26E98" w:rsidRPr="002863FB" w:rsidRDefault="00881A5B" w:rsidP="002863FB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noProof/>
          <w:spacing w:val="40"/>
        </w:rPr>
        <w:pict>
          <v:group id="_x0000_s9606" style="position:absolute;left:0;text-align:left;margin-left:54.95pt;margin-top:33.85pt;width:520.8pt;height:772.45pt;z-index:252211712;mso-position-horizontal-relative:page;mso-position-vertical-relative:page" coordsize="20000,20000">
            <v:rect id="_x0000_s9607" style="position:absolute;width:20000;height:20000" filled="f" strokeweight="1.25pt"/>
            <v:line id="_x0000_s9608" style="position:absolute" from="1093,18949" to="1095,19989" strokeweight="1.25pt"/>
            <v:line id="_x0000_s9609" style="position:absolute" from="10,18941" to="19977,18942" strokeweight="1.25pt"/>
            <v:line id="_x0000_s9610" style="position:absolute" from="2186,18949" to="2188,19989" strokeweight="1.25pt"/>
            <v:line id="_x0000_s9611" style="position:absolute" from="4919,18949" to="4921,19989" strokeweight="1.25pt"/>
            <v:line id="_x0000_s9612" style="position:absolute" from="6557,18959" to="6559,19989" strokeweight="1.25pt"/>
            <v:line id="_x0000_s9613" style="position:absolute" from="7650,18949" to="7652,19979" strokeweight="1.25pt"/>
            <v:line id="_x0000_s9614" style="position:absolute" from="18905,18949" to="18909,19989" strokeweight="1.25pt"/>
            <v:line id="_x0000_s9615" style="position:absolute" from="10,19293" to="7631,19295" strokeweight="1.25pt"/>
            <v:line id="_x0000_s9616" style="position:absolute" from="10,19646" to="7631,19647" strokeweight="1.25pt"/>
            <v:line id="_x0000_s9617" style="position:absolute" from="18919,19296" to="19990,19297" strokeweight="1.25pt"/>
            <v:rect id="_x0000_s9618" style="position:absolute;left:54;top:19660;width:1000;height:309" filled="f" stroked="f" strokeweight="1.25pt">
              <v:textbox style="mso-next-textbox:#_x0000_s9618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19" style="position:absolute;left:1139;top:19660;width:1001;height:309" filled="f" stroked="f" strokeweight="1.25pt">
              <v:textbox style="mso-next-textbox:#_x0000_s9619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20" style="position:absolute;left:2267;top:19660;width:2573;height:309" filled="f" stroked="f" strokeweight="1.25pt">
              <v:textbox style="mso-next-textbox:#_x0000_s9620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21" style="position:absolute;left:4983;top:19660;width:1534;height:309" filled="f" stroked="f" strokeweight="1.25pt">
              <v:textbox style="mso-next-textbox:#_x0000_s9621" inset="1pt,1pt,1pt,1pt">
                <w:txbxContent>
                  <w:p w:rsidR="00881A5B" w:rsidRPr="00CF455F" w:rsidRDefault="00881A5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22" style="position:absolute;left:6604;top:19660;width:1000;height:309" filled="f" stroked="f" strokeweight="1.25pt">
              <v:textbox style="mso-next-textbox:#_x0000_s9622" inset="1pt,1pt,1pt,1pt">
                <w:txbxContent>
                  <w:p w:rsidR="00881A5B" w:rsidRDefault="00881A5B" w:rsidP="00A544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23" style="position:absolute;left:18949;top:18977;width:1001;height:309" filled="f" stroked="f" strokeweight="1.25pt">
              <v:textbox style="mso-next-textbox:#_x0000_s9623" inset="1pt,1pt,1pt,1pt">
                <w:txbxContent>
                  <w:p w:rsidR="00881A5B" w:rsidRPr="002110DF" w:rsidRDefault="00881A5B" w:rsidP="00A544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24" style="position:absolute;left:18949;top:19435;width:1001;height:423" filled="f" stroked="f" strokeweight="1.25pt">
              <v:textbox style="mso-next-textbox:#_x0000_s9624" inset="1pt,1pt,1pt,1pt">
                <w:txbxContent>
                  <w:p w:rsidR="00881A5B" w:rsidRPr="00704786" w:rsidRDefault="00881A5B" w:rsidP="00A54446">
                    <w:pPr>
                      <w:jc w:val="center"/>
                    </w:pPr>
                    <w:r>
                      <w:t>18</w:t>
                    </w:r>
                  </w:p>
                </w:txbxContent>
              </v:textbox>
            </v:rect>
            <v:rect id="_x0000_s9625" style="position:absolute;left:7745;top:19221;width:11075;height:477" filled="f" stroked="f" strokeweight="1.25pt">
              <v:textbox style="mso-next-textbox:#_x0000_s9625" inset="1pt,1pt,1pt,1pt">
                <w:txbxContent>
                  <w:p w:rsidR="00881A5B" w:rsidRPr="00D60B48" w:rsidRDefault="00881A5B" w:rsidP="00A5444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26E98" w:rsidRPr="000561DA">
        <w:rPr>
          <w:rFonts w:asciiTheme="minorHAnsi" w:hAnsiTheme="minorHAnsi"/>
          <w:spacing w:val="40"/>
        </w:rPr>
        <w:t>Таблица</w:t>
      </w:r>
      <w:r w:rsidR="00D26E98" w:rsidRPr="000561DA">
        <w:rPr>
          <w:rFonts w:asciiTheme="minorHAnsi" w:hAnsiTheme="minorHAnsi"/>
        </w:rPr>
        <w:t xml:space="preserve"> </w:t>
      </w:r>
      <w:r w:rsidR="003253D5">
        <w:rPr>
          <w:rFonts w:asciiTheme="minorHAnsi" w:hAnsiTheme="minorHAnsi"/>
        </w:rPr>
        <w:t>9</w:t>
      </w:r>
      <w:r w:rsidR="002863FB" w:rsidRPr="000561DA">
        <w:rPr>
          <w:rFonts w:asciiTheme="minorHAnsi" w:hAnsiTheme="minorHAnsi"/>
        </w:rPr>
        <w:t xml:space="preserve"> –</w:t>
      </w:r>
      <w:r w:rsidR="002863FB" w:rsidRPr="002863FB">
        <w:rPr>
          <w:rFonts w:asciiTheme="minorHAnsi" w:hAnsiTheme="minorHAnsi"/>
          <w:b/>
        </w:rPr>
        <w:t xml:space="preserve"> Толщина стенки гололеда в зависимости от гололедного района</w:t>
      </w:r>
    </w:p>
    <w:p w:rsidR="002863FB" w:rsidRPr="002863FB" w:rsidRDefault="002863FB" w:rsidP="002863FB">
      <w:pPr>
        <w:jc w:val="both"/>
        <w:rPr>
          <w:rFonts w:asciiTheme="minorHAnsi" w:hAnsiTheme="minorHAnsi"/>
          <w:sz w:val="28"/>
          <w:szCs w:val="28"/>
        </w:rPr>
      </w:pPr>
      <w:r w:rsidRPr="005C0C2C">
        <w:rPr>
          <w:rFonts w:asciiTheme="minorHAnsi" w:hAnsiTheme="minorHAnsi"/>
        </w:rPr>
        <w:t xml:space="preserve">                               </w:t>
      </w:r>
      <w:r w:rsidRPr="002863FB">
        <w:rPr>
          <w:rFonts w:asciiTheme="minorHAnsi" w:hAnsiTheme="minorHAnsi"/>
        </w:rPr>
        <w:t>(извлечение из СП 20.13330.201</w:t>
      </w:r>
      <w:r w:rsidR="00126A4F">
        <w:rPr>
          <w:rFonts w:asciiTheme="minorHAnsi" w:hAnsiTheme="minorHAnsi"/>
        </w:rPr>
        <w:t>6</w:t>
      </w:r>
      <w:r>
        <w:rPr>
          <w:rFonts w:asciiTheme="minorHAnsi" w:hAnsiTheme="minorHAnsi"/>
        </w:rPr>
        <w:t>, табл.12.1</w:t>
      </w:r>
      <w:r w:rsidRPr="002863FB">
        <w:rPr>
          <w:rFonts w:asciiTheme="minorHAnsi" w:hAnsiTheme="minorHAnsi"/>
        </w:rPr>
        <w:t>[24])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80"/>
        <w:gridCol w:w="1217"/>
        <w:gridCol w:w="1209"/>
        <w:gridCol w:w="1209"/>
        <w:gridCol w:w="1225"/>
        <w:gridCol w:w="1236"/>
      </w:tblGrid>
      <w:tr w:rsidR="00D26E98" w:rsidTr="00714027">
        <w:trPr>
          <w:jc w:val="center"/>
        </w:trPr>
        <w:tc>
          <w:tcPr>
            <w:tcW w:w="1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Pr="002863FB" w:rsidRDefault="00D26E98" w:rsidP="00714027">
            <w:pPr>
              <w:shd w:val="clear" w:color="auto" w:fill="FFFFFF"/>
              <w:jc w:val="both"/>
            </w:pPr>
            <w:r w:rsidRPr="002863FB">
              <w:rPr>
                <w:szCs w:val="18"/>
              </w:rPr>
              <w:t xml:space="preserve">Гололедные районы (принимаются по карте 4 </w:t>
            </w:r>
            <w:hyperlink w:anchor="_Приложение_Ж_(рекомендуемое)" w:tooltip="Карты районирования территории Российской Федерации по климатическим характеристикам" w:history="1">
              <w:r w:rsidRPr="002863FB">
                <w:rPr>
                  <w:rStyle w:val="ab"/>
                  <w:color w:val="auto"/>
                  <w:u w:val="none"/>
                </w:rPr>
                <w:t>приложения Ж</w:t>
              </w:r>
            </w:hyperlink>
            <w:r w:rsidRPr="002863FB">
              <w:rPr>
                <w:szCs w:val="18"/>
              </w:rPr>
              <w:t>)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Pr="00C4717B" w:rsidRDefault="00D26E98" w:rsidP="00714027">
            <w:pPr>
              <w:shd w:val="clear" w:color="auto" w:fill="FFFFFF"/>
              <w:jc w:val="center"/>
              <w:rPr>
                <w:lang w:val="en-US"/>
              </w:rPr>
            </w:pPr>
            <w:r w:rsidRPr="00C4717B">
              <w:rPr>
                <w:szCs w:val="18"/>
                <w:lang w:val="en-US"/>
              </w:rPr>
              <w:t>I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Pr="00C4717B" w:rsidRDefault="00D26E98" w:rsidP="00714027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C4717B">
              <w:rPr>
                <w:b/>
                <w:szCs w:val="18"/>
                <w:lang w:val="en-US"/>
              </w:rPr>
              <w:t>II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Cs w:val="18"/>
                <w:lang w:val="en-US"/>
              </w:rPr>
              <w:t>III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  <w:lang w:val="en-US"/>
              </w:rPr>
              <w:t>IV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  <w:lang w:val="en-US"/>
              </w:rPr>
              <w:t>V</w:t>
            </w:r>
          </w:p>
        </w:tc>
      </w:tr>
      <w:tr w:rsidR="00D26E98" w:rsidTr="00714027">
        <w:trPr>
          <w:jc w:val="center"/>
        </w:trPr>
        <w:tc>
          <w:tcPr>
            <w:tcW w:w="1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Pr="002863FB" w:rsidRDefault="00D26E98" w:rsidP="00714027">
            <w:pPr>
              <w:shd w:val="clear" w:color="auto" w:fill="FFFFFF"/>
              <w:jc w:val="both"/>
            </w:pPr>
            <w:r w:rsidRPr="002863FB">
              <w:rPr>
                <w:szCs w:val="18"/>
              </w:rPr>
              <w:t xml:space="preserve">Толщина стенки гололеда </w:t>
            </w:r>
            <w:r w:rsidRPr="002863FB">
              <w:rPr>
                <w:i/>
                <w:iCs/>
                <w:szCs w:val="18"/>
                <w:lang w:val="en-US"/>
              </w:rPr>
              <w:t>b</w:t>
            </w:r>
            <w:r w:rsidRPr="002863FB">
              <w:rPr>
                <w:szCs w:val="18"/>
              </w:rPr>
              <w:t>, мм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Pr="00C4717B" w:rsidRDefault="00D26E98" w:rsidP="00714027">
            <w:pPr>
              <w:shd w:val="clear" w:color="auto" w:fill="FFFFFF"/>
              <w:jc w:val="center"/>
            </w:pPr>
            <w:r w:rsidRPr="00C4717B">
              <w:rPr>
                <w:szCs w:val="18"/>
              </w:rPr>
              <w:t>Не менее 3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Pr="00C4717B" w:rsidRDefault="00D26E98" w:rsidP="00714027">
            <w:pPr>
              <w:shd w:val="clear" w:color="auto" w:fill="FFFFFF"/>
              <w:jc w:val="center"/>
              <w:rPr>
                <w:b/>
              </w:rPr>
            </w:pPr>
            <w:r w:rsidRPr="00C4717B">
              <w:rPr>
                <w:b/>
                <w:szCs w:val="18"/>
              </w:rPr>
              <w:t>5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10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15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Не менее 20</w:t>
            </w:r>
          </w:p>
        </w:tc>
      </w:tr>
    </w:tbl>
    <w:p w:rsidR="00347EC3" w:rsidRDefault="00347EC3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Pr="00CA11C1" w:rsidRDefault="00A54446" w:rsidP="00DE2824"/>
    <w:p w:rsidR="005B72E3" w:rsidRDefault="00881A5B" w:rsidP="00C84D6B">
      <w:pPr>
        <w:jc w:val="both"/>
        <w:rPr>
          <w:b/>
          <w:i/>
          <w:color w:val="FF0000"/>
        </w:rPr>
      </w:pPr>
      <w:r>
        <w:rPr>
          <w:b/>
          <w:i/>
          <w:noProof/>
          <w:sz w:val="28"/>
          <w:szCs w:val="28"/>
        </w:rPr>
        <w:pict>
          <v:group id="_x0000_s9626" style="position:absolute;left:0;text-align:left;margin-left:55.7pt;margin-top:36.85pt;width:520.8pt;height:772.45pt;z-index:252212736;mso-position-horizontal-relative:page;mso-position-vertical-relative:page" coordsize="20000,20000">
            <v:rect id="_x0000_s9627" style="position:absolute;width:20000;height:20000" filled="f" strokeweight="1.25pt"/>
            <v:line id="_x0000_s9628" style="position:absolute" from="1093,18949" to="1095,19989" strokeweight="1.25pt"/>
            <v:line id="_x0000_s9629" style="position:absolute" from="10,18941" to="19977,18942" strokeweight="1.25pt"/>
            <v:line id="_x0000_s9630" style="position:absolute" from="2186,18949" to="2188,19989" strokeweight="1.25pt"/>
            <v:line id="_x0000_s9631" style="position:absolute" from="4919,18949" to="4921,19989" strokeweight="1.25pt"/>
            <v:line id="_x0000_s9632" style="position:absolute" from="6557,18959" to="6559,19989" strokeweight="1.25pt"/>
            <v:line id="_x0000_s9633" style="position:absolute" from="7650,18949" to="7652,19979" strokeweight="1.25pt"/>
            <v:line id="_x0000_s9634" style="position:absolute" from="18905,18949" to="18909,19989" strokeweight="1.25pt"/>
            <v:line id="_x0000_s9635" style="position:absolute" from="10,19293" to="7631,19295" strokeweight="1.25pt"/>
            <v:line id="_x0000_s9636" style="position:absolute" from="10,19646" to="7631,19647" strokeweight="1.25pt"/>
            <v:line id="_x0000_s9637" style="position:absolute" from="18919,19296" to="19990,19297" strokeweight="1.25pt"/>
            <v:rect id="_x0000_s9638" style="position:absolute;left:54;top:19660;width:1000;height:309" filled="f" stroked="f" strokeweight="1.25pt">
              <v:textbox style="mso-next-textbox:#_x0000_s9638" inset="1pt,1pt,1pt,1pt">
                <w:txbxContent>
                  <w:p w:rsidR="00881A5B" w:rsidRPr="00CF455F" w:rsidRDefault="00881A5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39" style="position:absolute;left:1139;top:19660;width:1001;height:309" filled="f" stroked="f" strokeweight="1.25pt">
              <v:textbox style="mso-next-textbox:#_x0000_s9639" inset="1pt,1pt,1pt,1pt">
                <w:txbxContent>
                  <w:p w:rsidR="00881A5B" w:rsidRPr="00CF455F" w:rsidRDefault="00881A5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40" style="position:absolute;left:2267;top:19660;width:2573;height:309" filled="f" stroked="f" strokeweight="1.25pt">
              <v:textbox style="mso-next-textbox:#_x0000_s9640" inset="1pt,1pt,1pt,1pt">
                <w:txbxContent>
                  <w:p w:rsidR="00881A5B" w:rsidRPr="00CF455F" w:rsidRDefault="00881A5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41" style="position:absolute;left:4983;top:19660;width:1534;height:309" filled="f" stroked="f" strokeweight="1.25pt">
              <v:textbox style="mso-next-textbox:#_x0000_s9641" inset="1pt,1pt,1pt,1pt">
                <w:txbxContent>
                  <w:p w:rsidR="00881A5B" w:rsidRPr="00CF455F" w:rsidRDefault="00881A5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42" style="position:absolute;left:6604;top:19660;width:1000;height:309" filled="f" stroked="f" strokeweight="1.25pt">
              <v:textbox style="mso-next-textbox:#_x0000_s9642" inset="1pt,1pt,1pt,1pt">
                <w:txbxContent>
                  <w:p w:rsidR="00881A5B" w:rsidRDefault="00881A5B" w:rsidP="00070BC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43" style="position:absolute;left:18949;top:18977;width:1001;height:309" filled="f" stroked="f" strokeweight="1.25pt">
              <v:textbox style="mso-next-textbox:#_x0000_s9643" inset="1pt,1pt,1pt,1pt">
                <w:txbxContent>
                  <w:p w:rsidR="00881A5B" w:rsidRPr="002110DF" w:rsidRDefault="00881A5B" w:rsidP="00070BC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44" style="position:absolute;left:18949;top:19435;width:1001;height:423" filled="f" stroked="f" strokeweight="1.25pt">
              <v:textbox style="mso-next-textbox:#_x0000_s9644" inset="1pt,1pt,1pt,1pt">
                <w:txbxContent>
                  <w:p w:rsidR="00881A5B" w:rsidRPr="00704786" w:rsidRDefault="00881A5B" w:rsidP="00070BCC">
                    <w:pPr>
                      <w:jc w:val="center"/>
                    </w:pPr>
                    <w:r>
                      <w:t>19</w:t>
                    </w:r>
                  </w:p>
                </w:txbxContent>
              </v:textbox>
            </v:rect>
            <v:rect id="_x0000_s9645" style="position:absolute;left:7745;top:19221;width:11075;height:477" filled="f" stroked="f" strokeweight="1.25pt">
              <v:textbox style="mso-next-textbox:#_x0000_s9645" inset="1pt,1pt,1pt,1pt">
                <w:txbxContent>
                  <w:p w:rsidR="00881A5B" w:rsidRPr="00D60B48" w:rsidRDefault="00881A5B" w:rsidP="00070BCC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C84D6B" w:rsidRPr="00C84D6B">
        <w:rPr>
          <w:b/>
          <w:i/>
          <w:sz w:val="28"/>
          <w:szCs w:val="28"/>
        </w:rPr>
        <w:t xml:space="preserve">  </w:t>
      </w:r>
      <w:r w:rsidR="00C84D6B">
        <w:rPr>
          <w:b/>
          <w:i/>
          <w:sz w:val="28"/>
          <w:szCs w:val="28"/>
        </w:rPr>
        <w:t xml:space="preserve">    </w:t>
      </w:r>
      <w:r w:rsidR="00C84D6B" w:rsidRPr="00C84D6B">
        <w:rPr>
          <w:b/>
          <w:i/>
          <w:sz w:val="28"/>
          <w:szCs w:val="28"/>
        </w:rPr>
        <w:t xml:space="preserve"> </w:t>
      </w:r>
      <w:r w:rsidR="00DC0A9E" w:rsidRPr="00C84D6B">
        <w:rPr>
          <w:b/>
          <w:i/>
          <w:sz w:val="28"/>
          <w:szCs w:val="28"/>
        </w:rPr>
        <w:t>Гидрография</w:t>
      </w:r>
    </w:p>
    <w:p w:rsidR="00DC0A9E" w:rsidRPr="00C84D6B" w:rsidRDefault="0085244C" w:rsidP="00C84D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1551">
        <w:rPr>
          <w:sz w:val="28"/>
          <w:szCs w:val="28"/>
        </w:rPr>
        <w:t>Основной водной артерией г.Нижневартовск является р.Обь</w:t>
      </w:r>
      <w:r w:rsidR="00DC0A9E" w:rsidRPr="00C84D6B">
        <w:rPr>
          <w:sz w:val="28"/>
          <w:szCs w:val="28"/>
        </w:rPr>
        <w:t xml:space="preserve">. Площадь водосбора реки </w:t>
      </w:r>
      <w:r w:rsidR="005B72E3">
        <w:rPr>
          <w:sz w:val="28"/>
          <w:szCs w:val="28"/>
        </w:rPr>
        <w:t>2990</w:t>
      </w:r>
      <w:r w:rsidR="00DC0A9E" w:rsidRPr="00C84D6B">
        <w:rPr>
          <w:sz w:val="28"/>
          <w:szCs w:val="28"/>
        </w:rPr>
        <w:t>000 км</w:t>
      </w:r>
      <w:r w:rsidR="00DC0A9E" w:rsidRPr="00C84D6B">
        <w:rPr>
          <w:sz w:val="28"/>
          <w:szCs w:val="28"/>
          <w:vertAlign w:val="superscript"/>
        </w:rPr>
        <w:t>2</w:t>
      </w:r>
      <w:r w:rsidR="00DC0A9E" w:rsidRPr="00C84D6B">
        <w:rPr>
          <w:sz w:val="28"/>
          <w:szCs w:val="28"/>
        </w:rPr>
        <w:t>. Про</w:t>
      </w:r>
      <w:r w:rsidR="00C11551">
        <w:rPr>
          <w:sz w:val="28"/>
          <w:szCs w:val="28"/>
        </w:rPr>
        <w:t>тяжённость вдоль города около 15</w:t>
      </w:r>
      <w:r w:rsidR="00DC0A9E" w:rsidRPr="00C84D6B">
        <w:rPr>
          <w:sz w:val="28"/>
          <w:szCs w:val="28"/>
        </w:rPr>
        <w:t xml:space="preserve"> км. Средняя ширина русла </w:t>
      </w:r>
      <w:r w:rsidR="005B72E3">
        <w:rPr>
          <w:sz w:val="28"/>
          <w:szCs w:val="28"/>
        </w:rPr>
        <w:t>365</w:t>
      </w:r>
      <w:r w:rsidR="00DC0A9E" w:rsidRPr="00C84D6B">
        <w:rPr>
          <w:sz w:val="28"/>
          <w:szCs w:val="28"/>
        </w:rPr>
        <w:t>0 м. М</w:t>
      </w:r>
      <w:r w:rsidR="005B72E3">
        <w:rPr>
          <w:sz w:val="28"/>
          <w:szCs w:val="28"/>
        </w:rPr>
        <w:t>аксимальная глубина реки до 20</w:t>
      </w:r>
      <w:r w:rsidR="00DC0A9E" w:rsidRPr="00C84D6B">
        <w:rPr>
          <w:sz w:val="28"/>
          <w:szCs w:val="28"/>
        </w:rPr>
        <w:t xml:space="preserve"> м. Долина реки асимметричная, правый берег более крутой, ч</w:t>
      </w:r>
      <w:r w:rsidR="005B72E3">
        <w:rPr>
          <w:sz w:val="28"/>
          <w:szCs w:val="28"/>
        </w:rPr>
        <w:t>ем левый, ширина долины около 80</w:t>
      </w:r>
      <w:r w:rsidR="00DC0A9E" w:rsidRPr="00C84D6B">
        <w:rPr>
          <w:sz w:val="28"/>
          <w:szCs w:val="28"/>
        </w:rPr>
        <w:t xml:space="preserve"> км. Пита</w:t>
      </w:r>
      <w:r w:rsidR="005B72E3">
        <w:rPr>
          <w:sz w:val="28"/>
          <w:szCs w:val="28"/>
        </w:rPr>
        <w:t>ние Оби</w:t>
      </w:r>
      <w:r w:rsidR="00DC0A9E" w:rsidRPr="00C84D6B">
        <w:rPr>
          <w:sz w:val="28"/>
          <w:szCs w:val="28"/>
        </w:rPr>
        <w:t xml:space="preserve"> смешанное: в верховьях - снеговое, ледниковое и меньше дождевое; в нижнем течении - снеговое, дождевое и грунтовое. По характеру тече</w:t>
      </w:r>
      <w:r w:rsidR="005B72E3">
        <w:rPr>
          <w:sz w:val="28"/>
          <w:szCs w:val="28"/>
        </w:rPr>
        <w:t>ния р. Оби</w:t>
      </w:r>
      <w:r w:rsidR="00DC0A9E" w:rsidRPr="00C84D6B">
        <w:rPr>
          <w:sz w:val="28"/>
          <w:szCs w:val="28"/>
        </w:rPr>
        <w:t xml:space="preserve"> в пределах города представляет типичную равнинную реку, имеющую незначительный уклон. Средний ук</w:t>
      </w:r>
      <w:r w:rsidR="005B72E3">
        <w:rPr>
          <w:sz w:val="28"/>
          <w:szCs w:val="28"/>
        </w:rPr>
        <w:t>лон русла составляет около 0,046</w:t>
      </w:r>
      <w:r w:rsidR="00DC0A9E" w:rsidRPr="00C84D6B">
        <w:rPr>
          <w:sz w:val="28"/>
          <w:szCs w:val="28"/>
        </w:rPr>
        <w:t xml:space="preserve"> %, средние скорости течения реки в меж</w:t>
      </w:r>
      <w:r w:rsidR="005B72E3">
        <w:rPr>
          <w:sz w:val="28"/>
          <w:szCs w:val="28"/>
        </w:rPr>
        <w:t>ень находятся в пределах 1,38</w:t>
      </w:r>
      <w:r w:rsidR="00DC0A9E" w:rsidRPr="00C84D6B">
        <w:rPr>
          <w:sz w:val="28"/>
          <w:szCs w:val="28"/>
        </w:rPr>
        <w:t xml:space="preserve"> </w:t>
      </w:r>
      <w:r w:rsidR="005B72E3">
        <w:rPr>
          <w:sz w:val="28"/>
          <w:szCs w:val="28"/>
        </w:rPr>
        <w:t>м/с</w:t>
      </w:r>
      <w:r w:rsidR="00DC0A9E" w:rsidRPr="00C84D6B">
        <w:rPr>
          <w:sz w:val="28"/>
          <w:szCs w:val="28"/>
        </w:rPr>
        <w:t>.</w:t>
      </w:r>
    </w:p>
    <w:p w:rsidR="00BD26D3" w:rsidRPr="00564EEA" w:rsidRDefault="00F4257D" w:rsidP="00BD26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D26D3" w:rsidRPr="00564EEA">
        <w:rPr>
          <w:b/>
          <w:sz w:val="28"/>
          <w:szCs w:val="28"/>
        </w:rPr>
        <w:t>Специфические грунты</w:t>
      </w:r>
      <w:r w:rsidR="0085244C">
        <w:rPr>
          <w:b/>
          <w:sz w:val="28"/>
          <w:szCs w:val="28"/>
        </w:rPr>
        <w:t xml:space="preserve"> </w:t>
      </w:r>
    </w:p>
    <w:p w:rsidR="00BD12DF" w:rsidRPr="00564EEA" w:rsidRDefault="00BD12DF" w:rsidP="00937615">
      <w:pPr>
        <w:pStyle w:val="af4"/>
        <w:ind w:firstLine="310"/>
        <w:rPr>
          <w:rFonts w:ascii="Times New Roman" w:hAnsi="Times New Roman"/>
          <w:sz w:val="28"/>
          <w:szCs w:val="28"/>
        </w:rPr>
      </w:pPr>
      <w:r w:rsidRPr="00564EEA">
        <w:rPr>
          <w:rFonts w:ascii="Times New Roman" w:hAnsi="Times New Roman"/>
          <w:sz w:val="28"/>
          <w:szCs w:val="28"/>
        </w:rPr>
        <w:t>Согласно СП 11-105-97, Часть III [3] к специфическим грунтам на исследуемом участке относятся:</w:t>
      </w:r>
      <w:r w:rsidRPr="00564EEA">
        <w:t xml:space="preserve"> </w:t>
      </w:r>
      <w:r w:rsidRPr="00564EEA">
        <w:rPr>
          <w:rFonts w:ascii="Times New Roman" w:hAnsi="Times New Roman"/>
          <w:sz w:val="28"/>
          <w:szCs w:val="28"/>
        </w:rPr>
        <w:t xml:space="preserve">насыпной грунт (слой 1) – техногенные природные перемещенные образования мощностью </w:t>
      </w:r>
      <w:r w:rsidR="0041261E">
        <w:rPr>
          <w:rFonts w:ascii="Times New Roman" w:hAnsi="Times New Roman"/>
          <w:sz w:val="28"/>
          <w:szCs w:val="28"/>
        </w:rPr>
        <w:t>0</w:t>
      </w:r>
      <w:r w:rsidRPr="00564EEA">
        <w:rPr>
          <w:rFonts w:ascii="Times New Roman" w:hAnsi="Times New Roman"/>
          <w:sz w:val="28"/>
          <w:szCs w:val="28"/>
        </w:rPr>
        <w:t>,</w:t>
      </w:r>
      <w:r w:rsidR="0041261E">
        <w:rPr>
          <w:rFonts w:ascii="Times New Roman" w:hAnsi="Times New Roman"/>
          <w:sz w:val="28"/>
          <w:szCs w:val="28"/>
        </w:rPr>
        <w:t>8</w:t>
      </w:r>
      <w:r w:rsidRPr="00564EEA">
        <w:rPr>
          <w:rFonts w:ascii="Times New Roman" w:hAnsi="Times New Roman"/>
          <w:sz w:val="28"/>
          <w:szCs w:val="28"/>
        </w:rPr>
        <w:t>…</w:t>
      </w:r>
      <w:r w:rsidR="0041261E">
        <w:rPr>
          <w:rFonts w:ascii="Times New Roman" w:hAnsi="Times New Roman"/>
          <w:sz w:val="28"/>
          <w:szCs w:val="28"/>
        </w:rPr>
        <w:t>1,0</w:t>
      </w:r>
      <w:r w:rsidRPr="00564EEA">
        <w:rPr>
          <w:rFonts w:ascii="Times New Roman" w:hAnsi="Times New Roman"/>
          <w:sz w:val="28"/>
          <w:szCs w:val="28"/>
        </w:rPr>
        <w:t xml:space="preserve"> м.</w:t>
      </w:r>
    </w:p>
    <w:p w:rsidR="00BD12DF" w:rsidRDefault="00BD12DF" w:rsidP="00C84D6B">
      <w:pPr>
        <w:ind w:firstLine="70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Согласно ГОСТ 25100-2011 [4] и СП 11-105-97 часть III [3], насыпной грунт, относится к отвалам грунтов из строительных выемок. Процесс самоуплотнения во времени завершен. Для насыпного грунта характерны: неоднородный состав; неравномерная плотность и сжимаемость.</w:t>
      </w:r>
    </w:p>
    <w:p w:rsidR="00BD12DF" w:rsidRPr="00BD12DF" w:rsidRDefault="00BD12DF" w:rsidP="00937615">
      <w:pPr>
        <w:pStyle w:val="af4"/>
        <w:ind w:firstLine="0"/>
        <w:rPr>
          <w:rFonts w:ascii="Times New Roman" w:hAnsi="Times New Roman"/>
          <w:color w:val="FF0000"/>
          <w:sz w:val="28"/>
          <w:szCs w:val="28"/>
        </w:rPr>
      </w:pPr>
      <w:r w:rsidRPr="00564EEA">
        <w:rPr>
          <w:rFonts w:ascii="Times New Roman" w:hAnsi="Times New Roman"/>
          <w:sz w:val="28"/>
          <w:szCs w:val="28"/>
        </w:rPr>
        <w:t xml:space="preserve">    Следует отметить, что мощность насыпных грунтов в местах отсутствия скважин может превышать максимально зафиксированную.</w:t>
      </w:r>
    </w:p>
    <w:p w:rsidR="001F0250" w:rsidRPr="00EE7A64" w:rsidRDefault="00BD12DF" w:rsidP="00BA30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0250" w:rsidRPr="00EE7A64">
        <w:rPr>
          <w:b/>
          <w:sz w:val="28"/>
          <w:szCs w:val="28"/>
        </w:rPr>
        <w:t>Гидрогеологические условия</w:t>
      </w:r>
    </w:p>
    <w:p w:rsidR="00831CE8" w:rsidRPr="00EE7A64" w:rsidRDefault="00831CE8" w:rsidP="00BA3037">
      <w:pPr>
        <w:jc w:val="both"/>
        <w:rPr>
          <w:b/>
          <w:sz w:val="10"/>
          <w:szCs w:val="10"/>
        </w:rPr>
      </w:pPr>
    </w:p>
    <w:p w:rsidR="001E3540" w:rsidRDefault="001F0250" w:rsidP="00BA3037">
      <w:pPr>
        <w:ind w:firstLine="360"/>
        <w:jc w:val="both"/>
        <w:rPr>
          <w:sz w:val="28"/>
          <w:szCs w:val="28"/>
        </w:rPr>
      </w:pPr>
      <w:r w:rsidRPr="00010F48">
        <w:rPr>
          <w:color w:val="FF0000"/>
          <w:sz w:val="28"/>
          <w:szCs w:val="28"/>
        </w:rPr>
        <w:t xml:space="preserve">   </w:t>
      </w:r>
      <w:r w:rsidR="00B27E1E" w:rsidRPr="002C40E6">
        <w:rPr>
          <w:sz w:val="28"/>
          <w:szCs w:val="28"/>
        </w:rPr>
        <w:t xml:space="preserve">В гидрогеологическом отношении участок работ характеризуется наличием подземных безнапорных (грунтовых) вод </w:t>
      </w:r>
      <w:r w:rsidR="00B27E1E" w:rsidRPr="00E83091">
        <w:rPr>
          <w:sz w:val="28"/>
          <w:szCs w:val="28"/>
        </w:rPr>
        <w:t>перв</w:t>
      </w:r>
      <w:r w:rsidR="00B27E1E">
        <w:rPr>
          <w:sz w:val="28"/>
          <w:szCs w:val="28"/>
        </w:rPr>
        <w:t>ого</w:t>
      </w:r>
      <w:r w:rsidR="00B27E1E" w:rsidRPr="00E83091">
        <w:rPr>
          <w:sz w:val="28"/>
          <w:szCs w:val="28"/>
        </w:rPr>
        <w:t xml:space="preserve"> от поверхности водоносн</w:t>
      </w:r>
      <w:r w:rsidR="00B27E1E">
        <w:rPr>
          <w:sz w:val="28"/>
          <w:szCs w:val="28"/>
        </w:rPr>
        <w:t>ого</w:t>
      </w:r>
      <w:r w:rsidR="00B27E1E" w:rsidRPr="00E83091">
        <w:rPr>
          <w:sz w:val="28"/>
          <w:szCs w:val="28"/>
        </w:rPr>
        <w:t xml:space="preserve"> го</w:t>
      </w:r>
      <w:r w:rsidR="00B27E1E">
        <w:rPr>
          <w:sz w:val="28"/>
          <w:szCs w:val="28"/>
        </w:rPr>
        <w:t>ризонта.</w:t>
      </w:r>
      <w:r w:rsidR="00B27E1E" w:rsidRPr="00B27E1E">
        <w:rPr>
          <w:sz w:val="28"/>
          <w:szCs w:val="28"/>
        </w:rPr>
        <w:t xml:space="preserve"> </w:t>
      </w:r>
    </w:p>
    <w:p w:rsidR="001F0250" w:rsidRPr="00FA4FFC" w:rsidRDefault="0085244C" w:rsidP="00BA303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857DA">
        <w:rPr>
          <w:sz w:val="28"/>
          <w:szCs w:val="28"/>
        </w:rPr>
        <w:t>становившийся уровень</w:t>
      </w:r>
      <w:r w:rsidR="001F0250" w:rsidRPr="00FA4FFC">
        <w:rPr>
          <w:sz w:val="28"/>
          <w:szCs w:val="28"/>
        </w:rPr>
        <w:t xml:space="preserve"> </w:t>
      </w:r>
      <w:r w:rsidR="00E857DA">
        <w:rPr>
          <w:sz w:val="28"/>
          <w:szCs w:val="28"/>
        </w:rPr>
        <w:t xml:space="preserve">отмечен </w:t>
      </w:r>
      <w:r w:rsidR="001F0250" w:rsidRPr="00FA4FFC">
        <w:rPr>
          <w:sz w:val="28"/>
          <w:szCs w:val="28"/>
        </w:rPr>
        <w:t>на глубин</w:t>
      </w:r>
      <w:r w:rsidR="00E857DA">
        <w:rPr>
          <w:sz w:val="28"/>
          <w:szCs w:val="28"/>
        </w:rPr>
        <w:t>ах</w:t>
      </w:r>
      <w:r w:rsidR="004537B2">
        <w:rPr>
          <w:sz w:val="28"/>
          <w:szCs w:val="28"/>
        </w:rPr>
        <w:t>: С-1–90,1</w:t>
      </w:r>
      <w:r w:rsidR="001F0250" w:rsidRPr="00FA4FFC">
        <w:rPr>
          <w:sz w:val="28"/>
          <w:szCs w:val="28"/>
        </w:rPr>
        <w:t>м</w:t>
      </w:r>
      <w:r w:rsidR="004537B2">
        <w:rPr>
          <w:sz w:val="28"/>
          <w:szCs w:val="28"/>
        </w:rPr>
        <w:t xml:space="preserve"> (5,0 м)</w:t>
      </w:r>
      <w:r w:rsidR="00F6281B" w:rsidRPr="00FA4FFC">
        <w:rPr>
          <w:sz w:val="28"/>
          <w:szCs w:val="28"/>
        </w:rPr>
        <w:t>;</w:t>
      </w:r>
      <w:r w:rsidR="004537B2">
        <w:rPr>
          <w:sz w:val="28"/>
          <w:szCs w:val="28"/>
        </w:rPr>
        <w:t xml:space="preserve"> С-2 –89,9</w:t>
      </w:r>
      <w:r w:rsidR="001F0250" w:rsidRPr="00FA4FFC">
        <w:rPr>
          <w:sz w:val="28"/>
          <w:szCs w:val="28"/>
        </w:rPr>
        <w:t>м</w:t>
      </w:r>
      <w:r w:rsidR="002F4563">
        <w:rPr>
          <w:sz w:val="28"/>
          <w:szCs w:val="28"/>
        </w:rPr>
        <w:t xml:space="preserve"> (5,2 м)</w:t>
      </w:r>
      <w:r w:rsidR="00F6281B" w:rsidRPr="00FA4FFC">
        <w:rPr>
          <w:sz w:val="28"/>
          <w:szCs w:val="28"/>
        </w:rPr>
        <w:t>;</w:t>
      </w:r>
      <w:r w:rsidR="001F0250" w:rsidRPr="00FA4FFC">
        <w:rPr>
          <w:sz w:val="28"/>
          <w:szCs w:val="28"/>
        </w:rPr>
        <w:t xml:space="preserve"> С-</w:t>
      </w:r>
      <w:r w:rsidR="00B77960">
        <w:rPr>
          <w:sz w:val="28"/>
          <w:szCs w:val="28"/>
        </w:rPr>
        <w:t>3</w:t>
      </w:r>
      <w:r w:rsidR="001F0250" w:rsidRPr="00FA4FFC">
        <w:rPr>
          <w:sz w:val="28"/>
          <w:szCs w:val="28"/>
        </w:rPr>
        <w:t xml:space="preserve"> –</w:t>
      </w:r>
      <w:r w:rsidR="004537B2">
        <w:rPr>
          <w:sz w:val="28"/>
          <w:szCs w:val="28"/>
        </w:rPr>
        <w:t>90</w:t>
      </w:r>
      <w:r w:rsidR="00746902">
        <w:rPr>
          <w:sz w:val="28"/>
          <w:szCs w:val="28"/>
        </w:rPr>
        <w:t>,1</w:t>
      </w:r>
      <w:r w:rsidR="001F0250" w:rsidRPr="00FA4FFC">
        <w:rPr>
          <w:sz w:val="28"/>
          <w:szCs w:val="28"/>
        </w:rPr>
        <w:t>м</w:t>
      </w:r>
      <w:r w:rsidR="002F4563">
        <w:rPr>
          <w:sz w:val="28"/>
          <w:szCs w:val="28"/>
        </w:rPr>
        <w:t xml:space="preserve"> (5,1 м)</w:t>
      </w:r>
      <w:r w:rsidR="0041261E">
        <w:rPr>
          <w:sz w:val="28"/>
          <w:szCs w:val="28"/>
        </w:rPr>
        <w:t xml:space="preserve"> </w:t>
      </w:r>
      <w:r w:rsidR="00093D42">
        <w:rPr>
          <w:sz w:val="28"/>
          <w:szCs w:val="28"/>
        </w:rPr>
        <w:t>от поверхности земли</w:t>
      </w:r>
      <w:r w:rsidR="0045593C" w:rsidRPr="00FA4FFC">
        <w:rPr>
          <w:sz w:val="28"/>
          <w:szCs w:val="28"/>
        </w:rPr>
        <w:t>.</w:t>
      </w:r>
      <w:r w:rsidR="00BD26D3" w:rsidRPr="00FA4FFC">
        <w:rPr>
          <w:sz w:val="28"/>
          <w:szCs w:val="28"/>
        </w:rPr>
        <w:t xml:space="preserve"> </w:t>
      </w:r>
    </w:p>
    <w:p w:rsidR="00D36AAF" w:rsidRPr="00D36AAF" w:rsidRDefault="00DD722A" w:rsidP="00DD722A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36AAF" w:rsidRPr="00D36AAF">
        <w:rPr>
          <w:sz w:val="28"/>
          <w:szCs w:val="28"/>
        </w:rPr>
        <w:t xml:space="preserve"> </w:t>
      </w:r>
      <w:r w:rsidR="00D36AAF" w:rsidRPr="00DD722A">
        <w:rPr>
          <w:sz w:val="28"/>
          <w:szCs w:val="28"/>
        </w:rPr>
        <w:t xml:space="preserve">Воды приурочены к </w:t>
      </w:r>
      <w:r w:rsidR="00D36AAF" w:rsidRPr="00564EEA">
        <w:rPr>
          <w:sz w:val="28"/>
          <w:szCs w:val="28"/>
        </w:rPr>
        <w:t>суглинк</w:t>
      </w:r>
      <w:r w:rsidR="00D36AAF">
        <w:rPr>
          <w:sz w:val="28"/>
          <w:szCs w:val="28"/>
        </w:rPr>
        <w:t>ам</w:t>
      </w:r>
      <w:r w:rsidR="00D36AAF" w:rsidRPr="00564EEA">
        <w:rPr>
          <w:sz w:val="28"/>
          <w:szCs w:val="28"/>
        </w:rPr>
        <w:t xml:space="preserve"> тугопластичн</w:t>
      </w:r>
      <w:r w:rsidR="00D36AAF">
        <w:rPr>
          <w:sz w:val="28"/>
          <w:szCs w:val="28"/>
        </w:rPr>
        <w:t>ым</w:t>
      </w:r>
      <w:r w:rsidR="00093D42">
        <w:rPr>
          <w:sz w:val="28"/>
          <w:szCs w:val="28"/>
        </w:rPr>
        <w:t xml:space="preserve">, </w:t>
      </w:r>
      <w:r w:rsidR="00807DC0">
        <w:rPr>
          <w:sz w:val="28"/>
          <w:szCs w:val="28"/>
        </w:rPr>
        <w:t xml:space="preserve">суглинкам мягкопластичным </w:t>
      </w:r>
      <w:r w:rsidR="00D36AAF" w:rsidRPr="00DD722A">
        <w:rPr>
          <w:sz w:val="28"/>
          <w:szCs w:val="28"/>
        </w:rPr>
        <w:t xml:space="preserve">(ИГЭ </w:t>
      </w:r>
      <w:r w:rsidR="00D36AAF">
        <w:rPr>
          <w:sz w:val="28"/>
          <w:szCs w:val="28"/>
        </w:rPr>
        <w:t>2</w:t>
      </w:r>
      <w:r w:rsidR="00D36AAF" w:rsidRPr="00DD722A">
        <w:rPr>
          <w:sz w:val="28"/>
          <w:szCs w:val="28"/>
        </w:rPr>
        <w:t>).</w:t>
      </w:r>
    </w:p>
    <w:p w:rsidR="00B27E1E" w:rsidRDefault="00D36AAF" w:rsidP="00DD722A">
      <w:pPr>
        <w:suppressAutoHyphens/>
        <w:jc w:val="both"/>
        <w:rPr>
          <w:sz w:val="28"/>
          <w:szCs w:val="28"/>
        </w:rPr>
      </w:pPr>
      <w:r w:rsidRPr="00D36AAF">
        <w:rPr>
          <w:sz w:val="28"/>
          <w:szCs w:val="28"/>
        </w:rPr>
        <w:t xml:space="preserve">     </w:t>
      </w:r>
      <w:r w:rsidR="00B27E1E" w:rsidRPr="00FA4FFC">
        <w:rPr>
          <w:sz w:val="28"/>
          <w:szCs w:val="28"/>
        </w:rPr>
        <w:t>Замер уровня грунтовых вод в скважине производи</w:t>
      </w:r>
      <w:r w:rsidR="0085244C">
        <w:rPr>
          <w:sz w:val="28"/>
          <w:szCs w:val="28"/>
        </w:rPr>
        <w:t>т</w:t>
      </w:r>
      <w:r w:rsidR="00B27E1E" w:rsidRPr="00FA4FFC">
        <w:rPr>
          <w:sz w:val="28"/>
          <w:szCs w:val="28"/>
        </w:rPr>
        <w:t>ся уровнемерами (хлопушками) с использованием тарированных рулеток заводского изготовле</w:t>
      </w:r>
      <w:r w:rsidR="002A141B">
        <w:rPr>
          <w:sz w:val="28"/>
          <w:szCs w:val="28"/>
        </w:rPr>
        <w:t>-</w:t>
      </w:r>
      <w:r w:rsidR="00B27E1E" w:rsidRPr="00FA4FFC">
        <w:rPr>
          <w:sz w:val="28"/>
          <w:szCs w:val="28"/>
        </w:rPr>
        <w:t>ния.</w:t>
      </w:r>
    </w:p>
    <w:p w:rsidR="00070BCC" w:rsidRDefault="00070BCC" w:rsidP="00DD722A">
      <w:pPr>
        <w:suppressAutoHyphens/>
        <w:jc w:val="both"/>
        <w:rPr>
          <w:sz w:val="28"/>
          <w:szCs w:val="28"/>
        </w:rPr>
      </w:pPr>
    </w:p>
    <w:p w:rsidR="005B72E3" w:rsidRDefault="005B72E3" w:rsidP="00DD722A">
      <w:pPr>
        <w:suppressAutoHyphens/>
        <w:jc w:val="both"/>
        <w:rPr>
          <w:sz w:val="28"/>
          <w:szCs w:val="28"/>
        </w:rPr>
      </w:pPr>
    </w:p>
    <w:p w:rsidR="005B72E3" w:rsidRDefault="005B72E3" w:rsidP="00DD722A">
      <w:pPr>
        <w:suppressAutoHyphens/>
        <w:jc w:val="both"/>
        <w:rPr>
          <w:sz w:val="28"/>
          <w:szCs w:val="28"/>
        </w:rPr>
      </w:pPr>
    </w:p>
    <w:p w:rsidR="005B72E3" w:rsidRDefault="005B72E3" w:rsidP="00DD722A">
      <w:pPr>
        <w:suppressAutoHyphens/>
        <w:jc w:val="both"/>
        <w:rPr>
          <w:sz w:val="28"/>
          <w:szCs w:val="28"/>
        </w:rPr>
      </w:pPr>
    </w:p>
    <w:p w:rsidR="005B72E3" w:rsidRDefault="005B72E3" w:rsidP="00DD722A">
      <w:pPr>
        <w:suppressAutoHyphens/>
        <w:jc w:val="both"/>
        <w:rPr>
          <w:sz w:val="28"/>
          <w:szCs w:val="28"/>
        </w:rPr>
      </w:pPr>
    </w:p>
    <w:p w:rsidR="005B72E3" w:rsidRDefault="00A63499" w:rsidP="00A63499">
      <w:pPr>
        <w:pStyle w:val="af4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5B72E3" w:rsidRDefault="005B72E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499" w:rsidRDefault="00A63499" w:rsidP="00A63499">
      <w:pPr>
        <w:pStyle w:val="af4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A63499">
        <w:rPr>
          <w:rFonts w:ascii="Times New Roman" w:hAnsi="Times New Roman"/>
          <w:sz w:val="28"/>
          <w:szCs w:val="28"/>
        </w:rPr>
        <w:t xml:space="preserve">Режим подземных вод </w:t>
      </w:r>
      <w:r w:rsidR="00B647FD">
        <w:rPr>
          <w:rFonts w:ascii="Times New Roman" w:hAnsi="Times New Roman"/>
          <w:sz w:val="28"/>
          <w:szCs w:val="28"/>
        </w:rPr>
        <w:t>прир</w:t>
      </w:r>
      <w:r w:rsidR="00CA4E3A">
        <w:rPr>
          <w:rFonts w:ascii="Times New Roman" w:hAnsi="Times New Roman"/>
          <w:sz w:val="28"/>
          <w:szCs w:val="28"/>
        </w:rPr>
        <w:t>ечный</w:t>
      </w:r>
      <w:r w:rsidRPr="00A63499">
        <w:rPr>
          <w:rFonts w:ascii="Times New Roman" w:hAnsi="Times New Roman"/>
          <w:sz w:val="28"/>
          <w:szCs w:val="28"/>
        </w:rPr>
        <w:t>.</w:t>
      </w:r>
    </w:p>
    <w:p w:rsidR="00B27E1E" w:rsidRPr="00807DC0" w:rsidRDefault="00881A5B" w:rsidP="00807DC0">
      <w:pPr>
        <w:pStyle w:val="af4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9646" style="position:absolute;left:0;text-align:left;margin-left:54.2pt;margin-top:38.35pt;width:520.8pt;height:744.85pt;z-index:252213760;mso-position-horizontal-relative:page;mso-position-vertical-relative:page" coordsize="20000,20000">
            <v:rect id="_x0000_s9647" style="position:absolute;width:20000;height:20000" filled="f" strokeweight="1.25pt"/>
            <v:line id="_x0000_s9648" style="position:absolute" from="1093,18949" to="1095,19989" strokeweight="1.25pt"/>
            <v:line id="_x0000_s9649" style="position:absolute" from="10,18941" to="19977,18942" strokeweight="1.25pt"/>
            <v:line id="_x0000_s9650" style="position:absolute" from="2186,18949" to="2188,19989" strokeweight="1.25pt"/>
            <v:line id="_x0000_s9651" style="position:absolute" from="4919,18949" to="4921,19989" strokeweight="1.25pt"/>
            <v:line id="_x0000_s9652" style="position:absolute" from="6557,18959" to="6559,19989" strokeweight="1.25pt"/>
            <v:line id="_x0000_s9653" style="position:absolute" from="7650,18949" to="7652,19979" strokeweight="1.25pt"/>
            <v:line id="_x0000_s9654" style="position:absolute" from="18905,18949" to="18909,19989" strokeweight="1.25pt"/>
            <v:line id="_x0000_s9655" style="position:absolute" from="10,19293" to="7631,19295" strokeweight="1.25pt"/>
            <v:line id="_x0000_s9656" style="position:absolute" from="10,19646" to="7631,19647" strokeweight="1.25pt"/>
            <v:line id="_x0000_s9657" style="position:absolute" from="18919,19296" to="19990,19297" strokeweight="1.25pt"/>
            <v:rect id="_x0000_s9658" style="position:absolute;left:54;top:19660;width:1000;height:309" filled="f" stroked="f" strokeweight="1.25pt">
              <v:textbox style="mso-next-textbox:#_x0000_s9658" inset="1pt,1pt,1pt,1pt">
                <w:txbxContent>
                  <w:p w:rsidR="00881A5B" w:rsidRPr="00CF455F" w:rsidRDefault="00881A5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59" style="position:absolute;left:1139;top:19660;width:1001;height:309" filled="f" stroked="f" strokeweight="1.25pt">
              <v:textbox style="mso-next-textbox:#_x0000_s9659" inset="1pt,1pt,1pt,1pt">
                <w:txbxContent>
                  <w:p w:rsidR="00881A5B" w:rsidRPr="00CF455F" w:rsidRDefault="00881A5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60" style="position:absolute;left:2267;top:19660;width:2573;height:309" filled="f" stroked="f" strokeweight="1.25pt">
              <v:textbox style="mso-next-textbox:#_x0000_s9660" inset="1pt,1pt,1pt,1pt">
                <w:txbxContent>
                  <w:p w:rsidR="00881A5B" w:rsidRPr="00CF455F" w:rsidRDefault="00881A5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61" style="position:absolute;left:4983;top:19660;width:1534;height:309" filled="f" stroked="f" strokeweight="1.25pt">
              <v:textbox style="mso-next-textbox:#_x0000_s9661" inset="1pt,1pt,1pt,1pt">
                <w:txbxContent>
                  <w:p w:rsidR="00881A5B" w:rsidRPr="00CF455F" w:rsidRDefault="00881A5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62" style="position:absolute;left:6604;top:19660;width:1000;height:309" filled="f" stroked="f" strokeweight="1.25pt">
              <v:textbox style="mso-next-textbox:#_x0000_s9662" inset="1pt,1pt,1pt,1pt">
                <w:txbxContent>
                  <w:p w:rsidR="00881A5B" w:rsidRDefault="00881A5B" w:rsidP="0085244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63" style="position:absolute;left:18949;top:18977;width:1001;height:309" filled="f" stroked="f" strokeweight="1.25pt">
              <v:textbox style="mso-next-textbox:#_x0000_s9663" inset="1pt,1pt,1pt,1pt">
                <w:txbxContent>
                  <w:p w:rsidR="00881A5B" w:rsidRPr="002110DF" w:rsidRDefault="00881A5B" w:rsidP="0085244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64" style="position:absolute;left:18949;top:19435;width:1001;height:423" filled="f" stroked="f" strokeweight="1.25pt">
              <v:textbox style="mso-next-textbox:#_x0000_s9664" inset="1pt,1pt,1pt,1pt">
                <w:txbxContent>
                  <w:p w:rsidR="00881A5B" w:rsidRPr="00704786" w:rsidRDefault="00881A5B" w:rsidP="0085244C">
                    <w:pPr>
                      <w:jc w:val="center"/>
                    </w:pPr>
                    <w:r>
                      <w:t>20</w:t>
                    </w:r>
                  </w:p>
                </w:txbxContent>
              </v:textbox>
            </v:rect>
            <v:rect id="_x0000_s9665" style="position:absolute;left:7745;top:19221;width:11075;height:477" filled="f" stroked="f" strokeweight="1.25pt">
              <v:textbox style="mso-next-textbox:#_x0000_s9665" inset="1pt,1pt,1pt,1pt">
                <w:txbxContent>
                  <w:p w:rsidR="00881A5B" w:rsidRPr="00D60B48" w:rsidRDefault="00881A5B" w:rsidP="0085244C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D722A">
        <w:rPr>
          <w:rFonts w:ascii="Times New Roman" w:hAnsi="Times New Roman"/>
          <w:sz w:val="28"/>
          <w:szCs w:val="28"/>
        </w:rPr>
        <w:t xml:space="preserve">     </w:t>
      </w:r>
      <w:r w:rsidR="008E214D">
        <w:rPr>
          <w:rFonts w:ascii="Times New Roman" w:hAnsi="Times New Roman"/>
          <w:sz w:val="28"/>
          <w:szCs w:val="28"/>
        </w:rPr>
        <w:t>С</w:t>
      </w:r>
      <w:r w:rsidR="00B27E1E" w:rsidRPr="00FA4FFC">
        <w:rPr>
          <w:rFonts w:ascii="Times New Roman" w:hAnsi="Times New Roman"/>
          <w:sz w:val="28"/>
          <w:szCs w:val="28"/>
        </w:rPr>
        <w:t>пособ питания</w:t>
      </w:r>
      <w:r w:rsidR="00B27E1E" w:rsidRPr="00B27E1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052D1" w:rsidRPr="002C40E6">
        <w:rPr>
          <w:rFonts w:ascii="Times New Roman" w:hAnsi="Times New Roman"/>
          <w:sz w:val="28"/>
          <w:szCs w:val="28"/>
        </w:rPr>
        <w:t>вод осуществляется за счет инфильтрации атмосферных осадков, в связи</w:t>
      </w:r>
      <w:r w:rsidR="006052D1">
        <w:rPr>
          <w:rFonts w:ascii="Times New Roman" w:hAnsi="Times New Roman"/>
          <w:sz w:val="28"/>
          <w:szCs w:val="28"/>
        </w:rPr>
        <w:t>,</w:t>
      </w:r>
      <w:r w:rsidR="006052D1" w:rsidRPr="002C40E6">
        <w:rPr>
          <w:rFonts w:ascii="Times New Roman" w:hAnsi="Times New Roman"/>
          <w:sz w:val="28"/>
          <w:szCs w:val="28"/>
        </w:rPr>
        <w:t xml:space="preserve"> с чем их уровень подвержен сезонным колебаниям.</w:t>
      </w:r>
    </w:p>
    <w:p w:rsidR="00D36AAF" w:rsidRDefault="00CA4E3A" w:rsidP="00961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1B9A" w:rsidRPr="00975151">
        <w:rPr>
          <w:sz w:val="28"/>
          <w:szCs w:val="28"/>
        </w:rPr>
        <w:t>К</w:t>
      </w:r>
      <w:r w:rsidR="00D36AAF" w:rsidRPr="00975151">
        <w:rPr>
          <w:sz w:val="28"/>
          <w:szCs w:val="28"/>
        </w:rPr>
        <w:t>оэффициент фильтрации</w:t>
      </w:r>
      <w:r w:rsidR="00975151">
        <w:rPr>
          <w:sz w:val="28"/>
          <w:szCs w:val="28"/>
        </w:rPr>
        <w:t>:</w:t>
      </w:r>
      <w:r w:rsidR="00D36AAF" w:rsidRPr="00975151">
        <w:rPr>
          <w:sz w:val="28"/>
          <w:szCs w:val="28"/>
        </w:rPr>
        <w:t xml:space="preserve"> суглин</w:t>
      </w:r>
      <w:r w:rsidR="00975151">
        <w:rPr>
          <w:sz w:val="28"/>
          <w:szCs w:val="28"/>
        </w:rPr>
        <w:t>о</w:t>
      </w:r>
      <w:r w:rsidR="00D36AAF" w:rsidRPr="00975151">
        <w:rPr>
          <w:sz w:val="28"/>
          <w:szCs w:val="28"/>
        </w:rPr>
        <w:t>к</w:t>
      </w:r>
      <w:r w:rsidR="00E14D09">
        <w:rPr>
          <w:sz w:val="28"/>
          <w:szCs w:val="28"/>
        </w:rPr>
        <w:t xml:space="preserve"> тугопластичный</w:t>
      </w:r>
      <w:r w:rsidR="00D36AAF" w:rsidRPr="00975151">
        <w:rPr>
          <w:sz w:val="28"/>
          <w:szCs w:val="28"/>
        </w:rPr>
        <w:t xml:space="preserve"> </w:t>
      </w:r>
      <w:r w:rsidR="000E3A7D">
        <w:rPr>
          <w:sz w:val="28"/>
          <w:szCs w:val="28"/>
        </w:rPr>
        <w:t xml:space="preserve">ИГЭ 2 </w:t>
      </w:r>
      <w:r w:rsidR="000E3A7D" w:rsidRPr="000E3A7D">
        <w:rPr>
          <w:sz w:val="28"/>
          <w:szCs w:val="28"/>
        </w:rPr>
        <w:t>=</w:t>
      </w:r>
      <w:r w:rsidR="00975151">
        <w:rPr>
          <w:sz w:val="28"/>
          <w:szCs w:val="28"/>
        </w:rPr>
        <w:t xml:space="preserve"> </w:t>
      </w:r>
      <w:r w:rsidR="000E3A7D">
        <w:rPr>
          <w:sz w:val="28"/>
          <w:szCs w:val="28"/>
        </w:rPr>
        <w:t>4</w:t>
      </w:r>
      <w:r w:rsidR="00D36AAF" w:rsidRPr="00975151">
        <w:rPr>
          <w:sz w:val="28"/>
          <w:szCs w:val="28"/>
        </w:rPr>
        <w:t>,</w:t>
      </w:r>
      <w:r w:rsidR="000E3A7D">
        <w:rPr>
          <w:sz w:val="28"/>
          <w:szCs w:val="28"/>
        </w:rPr>
        <w:t>73*10</w:t>
      </w:r>
      <w:r w:rsidR="000E3A7D" w:rsidRPr="000E3A7D">
        <w:rPr>
          <w:sz w:val="28"/>
          <w:szCs w:val="28"/>
        </w:rPr>
        <w:t>^</w:t>
      </w:r>
      <w:r w:rsidR="000E3A7D">
        <w:rPr>
          <w:sz w:val="28"/>
          <w:szCs w:val="28"/>
        </w:rPr>
        <w:t>-</w:t>
      </w:r>
      <w:r w:rsidR="000E3A7D" w:rsidRPr="000E3A7D">
        <w:rPr>
          <w:sz w:val="28"/>
          <w:szCs w:val="28"/>
        </w:rPr>
        <w:t>3</w:t>
      </w:r>
      <w:r w:rsidR="00D36AAF" w:rsidRPr="00975151">
        <w:rPr>
          <w:sz w:val="28"/>
          <w:szCs w:val="28"/>
        </w:rPr>
        <w:t xml:space="preserve"> м/сут</w:t>
      </w:r>
      <w:r w:rsidR="000E3A7D">
        <w:rPr>
          <w:sz w:val="28"/>
          <w:szCs w:val="28"/>
        </w:rPr>
        <w:t>; суглинок мягкопластичный ИГЭ 2 – 9</w:t>
      </w:r>
      <w:r w:rsidR="00975151">
        <w:rPr>
          <w:sz w:val="28"/>
          <w:szCs w:val="28"/>
        </w:rPr>
        <w:t>,</w:t>
      </w:r>
      <w:r w:rsidR="000E3A7D">
        <w:rPr>
          <w:sz w:val="28"/>
          <w:szCs w:val="28"/>
        </w:rPr>
        <w:t>1</w:t>
      </w:r>
      <w:r w:rsidR="00323205">
        <w:rPr>
          <w:sz w:val="28"/>
          <w:szCs w:val="28"/>
        </w:rPr>
        <w:t>4</w:t>
      </w:r>
      <w:r w:rsidR="000E3A7D">
        <w:rPr>
          <w:sz w:val="28"/>
          <w:szCs w:val="28"/>
        </w:rPr>
        <w:t>*10</w:t>
      </w:r>
      <w:r w:rsidR="000E3A7D" w:rsidRPr="000E3A7D">
        <w:rPr>
          <w:sz w:val="28"/>
          <w:szCs w:val="28"/>
        </w:rPr>
        <w:t>^-3</w:t>
      </w:r>
      <w:r w:rsidR="000E3A7D">
        <w:rPr>
          <w:sz w:val="28"/>
          <w:szCs w:val="28"/>
        </w:rPr>
        <w:t xml:space="preserve"> м/сут; глина тугопластичная ИГЭ </w:t>
      </w:r>
      <w:r w:rsidR="000E3A7D" w:rsidRPr="000E3A7D">
        <w:rPr>
          <w:sz w:val="28"/>
          <w:szCs w:val="28"/>
        </w:rPr>
        <w:t>3</w:t>
      </w:r>
      <w:r w:rsidR="00F87C6B">
        <w:rPr>
          <w:sz w:val="28"/>
          <w:szCs w:val="28"/>
        </w:rPr>
        <w:t xml:space="preserve"> – 1,93*10</w:t>
      </w:r>
      <w:r w:rsidR="00F87C6B" w:rsidRPr="00F87C6B">
        <w:rPr>
          <w:sz w:val="28"/>
          <w:szCs w:val="28"/>
        </w:rPr>
        <w:t>^-3</w:t>
      </w:r>
      <w:r w:rsidR="00975151">
        <w:rPr>
          <w:sz w:val="28"/>
          <w:szCs w:val="28"/>
        </w:rPr>
        <w:t xml:space="preserve"> м/сут</w:t>
      </w:r>
      <w:r w:rsidR="000E3A7D">
        <w:rPr>
          <w:sz w:val="28"/>
          <w:szCs w:val="28"/>
        </w:rPr>
        <w:t>; песок ИГЭ 4</w:t>
      </w:r>
      <w:r w:rsidR="000D20E9">
        <w:rPr>
          <w:sz w:val="28"/>
          <w:szCs w:val="28"/>
        </w:rPr>
        <w:t xml:space="preserve"> – </w:t>
      </w:r>
      <w:r w:rsidR="000D20E9" w:rsidRPr="000D20E9">
        <w:rPr>
          <w:sz w:val="28"/>
          <w:szCs w:val="28"/>
        </w:rPr>
        <w:t>5</w:t>
      </w:r>
      <w:r w:rsidR="00323205">
        <w:rPr>
          <w:sz w:val="28"/>
          <w:szCs w:val="28"/>
        </w:rPr>
        <w:t xml:space="preserve"> м/сут.</w:t>
      </w:r>
    </w:p>
    <w:p w:rsidR="0085244C" w:rsidRPr="0096121A" w:rsidRDefault="0085244C" w:rsidP="00B53CF4">
      <w:pPr>
        <w:pStyle w:val="af4"/>
        <w:ind w:left="0" w:firstLine="170"/>
        <w:rPr>
          <w:rFonts w:ascii="Times New Roman" w:hAnsi="Times New Roman"/>
          <w:color w:val="FF0000"/>
        </w:rPr>
      </w:pPr>
    </w:p>
    <w:p w:rsidR="0085244C" w:rsidRPr="00975151" w:rsidRDefault="0085244C" w:rsidP="00B53CF4">
      <w:pPr>
        <w:pStyle w:val="af4"/>
        <w:ind w:left="0" w:firstLine="170"/>
        <w:rPr>
          <w:rStyle w:val="ab"/>
          <w:rFonts w:ascii="Times New Roman" w:hAnsi="Times New Roman"/>
          <w:color w:val="auto"/>
          <w:sz w:val="28"/>
          <w:szCs w:val="28"/>
          <w:u w:val="none"/>
        </w:rPr>
      </w:pPr>
      <w:r w:rsidRPr="0085244C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drawing>
          <wp:inline distT="0" distB="0" distL="0" distR="0">
            <wp:extent cx="2790825" cy="6096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6667" r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7F" w:rsidRPr="00B446B5" w:rsidRDefault="002E537F" w:rsidP="00F4257D">
      <w:pPr>
        <w:ind w:left="720"/>
        <w:rPr>
          <w:b/>
          <w:sz w:val="28"/>
          <w:szCs w:val="28"/>
        </w:rPr>
      </w:pPr>
      <w:r w:rsidRPr="00B446B5">
        <w:rPr>
          <w:b/>
          <w:sz w:val="28"/>
          <w:szCs w:val="28"/>
        </w:rPr>
        <w:t>Геологическое строение и свойства грунтов</w:t>
      </w:r>
      <w:r w:rsidR="0096121A" w:rsidRPr="0096121A">
        <w:rPr>
          <w:color w:val="FF0000"/>
        </w:rPr>
        <w:t xml:space="preserve"> </w:t>
      </w:r>
    </w:p>
    <w:p w:rsidR="00B37622" w:rsidRDefault="00B37622" w:rsidP="00B149D7">
      <w:pPr>
        <w:jc w:val="both"/>
        <w:rPr>
          <w:sz w:val="28"/>
          <w:szCs w:val="28"/>
        </w:rPr>
      </w:pPr>
      <w:r w:rsidRPr="00B37622">
        <w:rPr>
          <w:sz w:val="28"/>
          <w:szCs w:val="28"/>
        </w:rPr>
        <w:t>В тектоническом отношении территория города Нижневартовска располагается в пределах региональной геологической структуры Западно -Сибирской плиты – молодая платформа. Западно-Сибирская плита имеет двухяростное строение. Фундамент представлен плеазойскими и более древними породами смятыми в складки, пронизанными интрузивными горными породами и разломами. Фундамент перекрыт чехлом мезо-кайнозовских пород, преимущественно осадочного происхождения: песчаники, известняки, опоки, диатомиты и д). Они залегают почти горизонтально , повторяя рельеф фундамента. Мощность песчано- глиняных отложений достигает от 50 м до 100 и более метров.</w:t>
      </w:r>
    </w:p>
    <w:p w:rsidR="00B149D7" w:rsidRDefault="00B149D7" w:rsidP="00B14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7622" w:rsidRPr="00B37622">
        <w:rPr>
          <w:sz w:val="28"/>
          <w:szCs w:val="28"/>
        </w:rPr>
        <w:t>В геоморфологическом отношении учасок расположен на I-II надпойменной террасе р. Оби</w:t>
      </w:r>
      <w:r>
        <w:rPr>
          <w:sz w:val="28"/>
          <w:szCs w:val="28"/>
        </w:rPr>
        <w:t>.</w:t>
      </w:r>
    </w:p>
    <w:p w:rsidR="002A141B" w:rsidRDefault="00B149D7" w:rsidP="00B14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64EEA">
        <w:rPr>
          <w:sz w:val="28"/>
          <w:szCs w:val="28"/>
        </w:rPr>
        <w:t xml:space="preserve"> </w:t>
      </w:r>
      <w:r w:rsidR="00B37622" w:rsidRPr="00B37622">
        <w:rPr>
          <w:sz w:val="28"/>
          <w:szCs w:val="28"/>
        </w:rPr>
        <w:t>В геологическом строении исследуемой территории до глубины 15,0 м принимают участие озерно-аллювиальные отложения (аQIV), п</w:t>
      </w:r>
      <w:r w:rsidR="00B37622">
        <w:rPr>
          <w:sz w:val="28"/>
          <w:szCs w:val="28"/>
        </w:rPr>
        <w:t>редставленные суглинком тугопластичным</w:t>
      </w:r>
      <w:r w:rsidR="00B37622" w:rsidRPr="00B37622">
        <w:rPr>
          <w:sz w:val="28"/>
          <w:szCs w:val="28"/>
        </w:rPr>
        <w:t xml:space="preserve">, ниже глина </w:t>
      </w:r>
      <w:r w:rsidR="00B37622">
        <w:rPr>
          <w:sz w:val="28"/>
          <w:szCs w:val="28"/>
        </w:rPr>
        <w:t>тугопластичная</w:t>
      </w:r>
      <w:r w:rsidR="00B37622" w:rsidRPr="00B37622">
        <w:rPr>
          <w:sz w:val="28"/>
          <w:szCs w:val="28"/>
        </w:rPr>
        <w:t xml:space="preserve"> и песок средней крупности.</w:t>
      </w:r>
    </w:p>
    <w:p w:rsidR="002A141B" w:rsidRDefault="00A0752A" w:rsidP="002A14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A141B">
        <w:rPr>
          <w:sz w:val="28"/>
          <w:szCs w:val="28"/>
        </w:rPr>
        <w:t xml:space="preserve">      </w:t>
      </w:r>
      <w:r w:rsidR="00B37622" w:rsidRPr="00B37622">
        <w:rPr>
          <w:sz w:val="28"/>
          <w:szCs w:val="28"/>
        </w:rPr>
        <w:t>На основании классификационных признаков и анализа изменчивости физико-механических характеристик грунтов выделен 1 слой и 3 инженерно-геологических элемента (ИГЭ):</w:t>
      </w:r>
    </w:p>
    <w:p w:rsidR="0096121A" w:rsidRDefault="0096121A" w:rsidP="002A141B">
      <w:pPr>
        <w:jc w:val="both"/>
        <w:rPr>
          <w:sz w:val="28"/>
          <w:szCs w:val="28"/>
        </w:rPr>
      </w:pPr>
    </w:p>
    <w:p w:rsidR="002A141B" w:rsidRDefault="002A141B" w:rsidP="002A141B">
      <w:pPr>
        <w:jc w:val="both"/>
        <w:rPr>
          <w:sz w:val="28"/>
          <w:szCs w:val="28"/>
        </w:rPr>
      </w:pPr>
      <w:r w:rsidRPr="009F711E">
        <w:rPr>
          <w:b/>
          <w:sz w:val="28"/>
          <w:szCs w:val="28"/>
        </w:rPr>
        <w:t xml:space="preserve">       Слой 1 (</w:t>
      </w:r>
      <w:r w:rsidRPr="009F711E">
        <w:rPr>
          <w:b/>
          <w:i/>
          <w:sz w:val="28"/>
          <w:szCs w:val="28"/>
        </w:rPr>
        <w:t>tQIV</w:t>
      </w:r>
      <w:r w:rsidRPr="009F711E">
        <w:rPr>
          <w:b/>
          <w:sz w:val="28"/>
          <w:szCs w:val="28"/>
        </w:rPr>
        <w:t>)</w:t>
      </w:r>
      <w:r w:rsidRPr="004C0C23">
        <w:rPr>
          <w:sz w:val="28"/>
          <w:szCs w:val="28"/>
        </w:rPr>
        <w:t xml:space="preserve"> –</w:t>
      </w:r>
      <w:r w:rsidR="00B37622">
        <w:rPr>
          <w:color w:val="222222"/>
          <w:sz w:val="28"/>
          <w:szCs w:val="28"/>
          <w:shd w:val="clear" w:color="auto" w:fill="FFFFFF"/>
        </w:rPr>
        <w:t>насыпной слой</w:t>
      </w:r>
      <w:r w:rsidR="00B37622">
        <w:rPr>
          <w:sz w:val="28"/>
          <w:szCs w:val="28"/>
        </w:rPr>
        <w:t xml:space="preserve"> </w:t>
      </w:r>
      <w:r w:rsidR="00C42A9D">
        <w:rPr>
          <w:sz w:val="28"/>
          <w:szCs w:val="28"/>
        </w:rPr>
        <w:t xml:space="preserve">, мощностью </w:t>
      </w:r>
      <w:r w:rsidR="00C42A9D" w:rsidRPr="00B37622">
        <w:rPr>
          <w:sz w:val="28"/>
          <w:szCs w:val="28"/>
        </w:rPr>
        <w:t>1</w:t>
      </w:r>
      <w:r w:rsidR="00C42A9D">
        <w:rPr>
          <w:sz w:val="28"/>
          <w:szCs w:val="28"/>
        </w:rPr>
        <w:t>,</w:t>
      </w:r>
      <w:r w:rsidR="00C42A9D" w:rsidRPr="00B37622">
        <w:rPr>
          <w:sz w:val="28"/>
          <w:szCs w:val="28"/>
        </w:rPr>
        <w:t>5</w:t>
      </w:r>
      <w:r>
        <w:rPr>
          <w:sz w:val="28"/>
          <w:szCs w:val="28"/>
        </w:rPr>
        <w:t xml:space="preserve"> м;</w:t>
      </w:r>
    </w:p>
    <w:p w:rsidR="002A141B" w:rsidRDefault="002A141B" w:rsidP="002B38C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38C7">
        <w:rPr>
          <w:sz w:val="28"/>
          <w:szCs w:val="28"/>
        </w:rPr>
        <w:t xml:space="preserve"> </w:t>
      </w:r>
      <w:r w:rsidRPr="004C0C23">
        <w:rPr>
          <w:sz w:val="28"/>
          <w:szCs w:val="28"/>
        </w:rPr>
        <w:t> </w:t>
      </w:r>
      <w:r w:rsidRPr="009F711E">
        <w:rPr>
          <w:b/>
          <w:sz w:val="28"/>
          <w:szCs w:val="28"/>
        </w:rPr>
        <w:t>ИГЭ 2 (</w:t>
      </w:r>
      <w:r w:rsidR="00AF72CA" w:rsidRPr="00AF72CA">
        <w:rPr>
          <w:b/>
          <w:sz w:val="28"/>
          <w:szCs w:val="28"/>
        </w:rPr>
        <w:t>а</w:t>
      </w:r>
      <w:r w:rsidR="00AF72CA" w:rsidRPr="00AF72CA">
        <w:rPr>
          <w:b/>
          <w:sz w:val="28"/>
          <w:szCs w:val="28"/>
          <w:vertAlign w:val="superscript"/>
        </w:rPr>
        <w:t>1</w:t>
      </w:r>
      <w:r w:rsidRPr="00AF72CA">
        <w:rPr>
          <w:b/>
          <w:i/>
          <w:sz w:val="28"/>
          <w:szCs w:val="28"/>
        </w:rPr>
        <w:t>Q</w:t>
      </w:r>
      <w:r w:rsidR="00AF72CA">
        <w:rPr>
          <w:b/>
          <w:i/>
          <w:sz w:val="28"/>
          <w:szCs w:val="28"/>
          <w:lang w:val="en-US"/>
        </w:rPr>
        <w:t>IV</w:t>
      </w:r>
      <w:r w:rsidRPr="009F711E"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 xml:space="preserve">– </w:t>
      </w:r>
      <w:r w:rsidR="002B38C7">
        <w:rPr>
          <w:sz w:val="28"/>
          <w:szCs w:val="28"/>
          <w:lang w:val="en-US"/>
        </w:rPr>
        <w:t>c</w:t>
      </w:r>
      <w:r w:rsidR="002B38C7" w:rsidRPr="002B38C7">
        <w:rPr>
          <w:sz w:val="28"/>
          <w:szCs w:val="28"/>
        </w:rPr>
        <w:t xml:space="preserve">углинок </w:t>
      </w:r>
      <w:r w:rsidR="00AF72CA" w:rsidRPr="00AF72CA">
        <w:rPr>
          <w:sz w:val="28"/>
          <w:szCs w:val="28"/>
        </w:rPr>
        <w:t xml:space="preserve"> </w:t>
      </w:r>
      <w:r w:rsidR="00AF72CA">
        <w:rPr>
          <w:sz w:val="28"/>
          <w:szCs w:val="28"/>
        </w:rPr>
        <w:t>туго</w:t>
      </w:r>
      <w:r w:rsidR="002B38C7" w:rsidRPr="002B38C7">
        <w:rPr>
          <w:sz w:val="28"/>
          <w:szCs w:val="28"/>
        </w:rPr>
        <w:t>пластичный</w:t>
      </w:r>
      <w:r w:rsidR="00B37622">
        <w:rPr>
          <w:sz w:val="28"/>
          <w:szCs w:val="28"/>
        </w:rPr>
        <w:t>,</w:t>
      </w:r>
      <w:r w:rsidRPr="002B38C7">
        <w:rPr>
          <w:sz w:val="28"/>
          <w:szCs w:val="28"/>
        </w:rPr>
        <w:t xml:space="preserve"> </w:t>
      </w:r>
      <w:r w:rsidR="00C42A9D">
        <w:rPr>
          <w:sz w:val="28"/>
          <w:szCs w:val="28"/>
        </w:rPr>
        <w:t>мощностью </w:t>
      </w:r>
      <w:r w:rsidR="00C42A9D" w:rsidRPr="00C42A9D">
        <w:rPr>
          <w:sz w:val="28"/>
          <w:szCs w:val="28"/>
        </w:rPr>
        <w:t>4</w:t>
      </w:r>
      <w:r w:rsidR="00C42A9D">
        <w:rPr>
          <w:sz w:val="28"/>
          <w:szCs w:val="28"/>
        </w:rPr>
        <w:t>,</w:t>
      </w:r>
      <w:r w:rsidR="00C42A9D" w:rsidRPr="00C42A9D">
        <w:rPr>
          <w:sz w:val="28"/>
          <w:szCs w:val="28"/>
        </w:rPr>
        <w:t>1</w:t>
      </w:r>
      <w:r w:rsidR="00B37622">
        <w:rPr>
          <w:sz w:val="28"/>
          <w:szCs w:val="28"/>
        </w:rPr>
        <w:t>-4,2</w:t>
      </w:r>
      <w:r w:rsidRPr="002B38C7">
        <w:rPr>
          <w:sz w:val="28"/>
          <w:szCs w:val="28"/>
        </w:rPr>
        <w:t xml:space="preserve"> м;</w:t>
      </w:r>
    </w:p>
    <w:p w:rsidR="0085244C" w:rsidRDefault="003C09BB" w:rsidP="002B38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A141B">
        <w:rPr>
          <w:sz w:val="28"/>
          <w:szCs w:val="28"/>
        </w:rPr>
        <w:t xml:space="preserve">   </w:t>
      </w:r>
      <w:r w:rsidR="002A141B" w:rsidRPr="004C0C23">
        <w:rPr>
          <w:sz w:val="28"/>
          <w:szCs w:val="28"/>
        </w:rPr>
        <w:t> </w:t>
      </w:r>
      <w:r w:rsidR="002A141B" w:rsidRPr="009F711E">
        <w:rPr>
          <w:b/>
          <w:sz w:val="28"/>
          <w:szCs w:val="28"/>
        </w:rPr>
        <w:t>ИГЭ 3</w:t>
      </w:r>
      <w:r w:rsidR="007D111D">
        <w:rPr>
          <w:b/>
          <w:sz w:val="28"/>
          <w:szCs w:val="28"/>
        </w:rPr>
        <w:t xml:space="preserve"> </w:t>
      </w:r>
      <w:r w:rsidR="002A141B" w:rsidRPr="009F711E">
        <w:rPr>
          <w:b/>
          <w:sz w:val="28"/>
          <w:szCs w:val="28"/>
        </w:rPr>
        <w:t>(</w:t>
      </w:r>
      <w:r w:rsidR="00AF72CA" w:rsidRPr="00AF72CA">
        <w:rPr>
          <w:b/>
          <w:sz w:val="28"/>
          <w:szCs w:val="28"/>
        </w:rPr>
        <w:t>а</w:t>
      </w:r>
      <w:r w:rsidR="00AF72CA" w:rsidRPr="00AF72CA">
        <w:rPr>
          <w:b/>
          <w:sz w:val="28"/>
          <w:szCs w:val="28"/>
          <w:vertAlign w:val="superscript"/>
        </w:rPr>
        <w:t>1</w:t>
      </w:r>
      <w:r w:rsidR="00AF72CA" w:rsidRPr="00AF72CA">
        <w:rPr>
          <w:b/>
          <w:i/>
          <w:sz w:val="28"/>
          <w:szCs w:val="28"/>
        </w:rPr>
        <w:t>Q</w:t>
      </w:r>
      <w:r w:rsidR="00AF72CA">
        <w:rPr>
          <w:b/>
          <w:i/>
          <w:sz w:val="28"/>
          <w:szCs w:val="28"/>
          <w:lang w:val="en-US"/>
        </w:rPr>
        <w:t>IV</w:t>
      </w:r>
      <w:r w:rsidR="002A141B" w:rsidRPr="009F711E">
        <w:rPr>
          <w:b/>
          <w:sz w:val="28"/>
          <w:szCs w:val="28"/>
        </w:rPr>
        <w:t>)</w:t>
      </w:r>
      <w:r w:rsidR="002A141B">
        <w:rPr>
          <w:sz w:val="28"/>
          <w:szCs w:val="28"/>
        </w:rPr>
        <w:t xml:space="preserve"> –</w:t>
      </w:r>
      <w:r w:rsidR="002A141B" w:rsidRPr="004C0C23">
        <w:rPr>
          <w:sz w:val="28"/>
          <w:szCs w:val="28"/>
        </w:rPr>
        <w:t xml:space="preserve"> </w:t>
      </w:r>
      <w:r w:rsidR="00C42A9D">
        <w:rPr>
          <w:sz w:val="28"/>
          <w:szCs w:val="28"/>
        </w:rPr>
        <w:t>глина</w:t>
      </w:r>
      <w:r w:rsidR="002B38C7" w:rsidRPr="002B38C7">
        <w:rPr>
          <w:sz w:val="28"/>
          <w:szCs w:val="28"/>
        </w:rPr>
        <w:t xml:space="preserve"> </w:t>
      </w:r>
      <w:r w:rsidR="00C42A9D">
        <w:rPr>
          <w:sz w:val="28"/>
          <w:szCs w:val="28"/>
        </w:rPr>
        <w:t>тугопластичная</w:t>
      </w:r>
      <w:r w:rsidR="002A141B" w:rsidRPr="00767DA5">
        <w:rPr>
          <w:sz w:val="28"/>
          <w:szCs w:val="28"/>
        </w:rPr>
        <w:t>,</w:t>
      </w:r>
      <w:r w:rsidR="002A141B" w:rsidRPr="004C0C23">
        <w:rPr>
          <w:sz w:val="28"/>
          <w:szCs w:val="28"/>
        </w:rPr>
        <w:t xml:space="preserve"> мощность</w:t>
      </w:r>
      <w:r w:rsidR="00C42A9D">
        <w:rPr>
          <w:sz w:val="28"/>
          <w:szCs w:val="28"/>
        </w:rPr>
        <w:t xml:space="preserve"> </w:t>
      </w:r>
      <w:r w:rsidR="00B37622">
        <w:rPr>
          <w:sz w:val="28"/>
          <w:szCs w:val="28"/>
        </w:rPr>
        <w:t>4,9-</w:t>
      </w:r>
      <w:r w:rsidR="00C42A9D">
        <w:rPr>
          <w:sz w:val="28"/>
          <w:szCs w:val="28"/>
        </w:rPr>
        <w:t>5,8</w:t>
      </w:r>
      <w:r w:rsidR="002A141B">
        <w:rPr>
          <w:sz w:val="28"/>
          <w:szCs w:val="28"/>
        </w:rPr>
        <w:t xml:space="preserve"> м;</w:t>
      </w:r>
    </w:p>
    <w:p w:rsidR="002A141B" w:rsidRDefault="002A141B" w:rsidP="00FF24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C0C23">
        <w:rPr>
          <w:sz w:val="28"/>
          <w:szCs w:val="28"/>
        </w:rPr>
        <w:t> </w:t>
      </w:r>
      <w:r w:rsidR="00AF72CA">
        <w:rPr>
          <w:sz w:val="28"/>
          <w:szCs w:val="28"/>
        </w:rPr>
        <w:t xml:space="preserve"> </w:t>
      </w:r>
      <w:r w:rsidR="003C09B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9F711E">
        <w:rPr>
          <w:b/>
          <w:sz w:val="28"/>
          <w:szCs w:val="28"/>
        </w:rPr>
        <w:t>ИГЭ 4(</w:t>
      </w:r>
      <w:r w:rsidR="00FF2453" w:rsidRPr="009F711E">
        <w:rPr>
          <w:b/>
          <w:i/>
          <w:sz w:val="28"/>
          <w:szCs w:val="28"/>
          <w:lang w:val="en-US"/>
        </w:rPr>
        <w:t>N</w:t>
      </w:r>
      <w:r w:rsidR="00FF2453" w:rsidRPr="009F711E">
        <w:rPr>
          <w:b/>
          <w:i/>
          <w:sz w:val="28"/>
          <w:szCs w:val="28"/>
          <w:vertAlign w:val="subscript"/>
        </w:rPr>
        <w:t>1</w:t>
      </w:r>
      <w:r w:rsidR="00AF72CA">
        <w:rPr>
          <w:b/>
          <w:i/>
          <w:sz w:val="28"/>
          <w:szCs w:val="28"/>
          <w:lang w:val="en-US"/>
        </w:rPr>
        <w:t>t</w:t>
      </w:r>
      <w:r w:rsidR="00FF2453" w:rsidRPr="009F711E">
        <w:rPr>
          <w:b/>
          <w:i/>
          <w:sz w:val="28"/>
          <w:szCs w:val="28"/>
          <w:lang w:val="en-US"/>
        </w:rPr>
        <w:t>v</w:t>
      </w:r>
      <w:r w:rsidRPr="009F711E">
        <w:rPr>
          <w:b/>
          <w:sz w:val="28"/>
          <w:szCs w:val="28"/>
        </w:rPr>
        <w:t>)</w:t>
      </w:r>
      <w:r w:rsidRPr="004C0C23">
        <w:rPr>
          <w:sz w:val="28"/>
          <w:szCs w:val="28"/>
        </w:rPr>
        <w:t xml:space="preserve"> –</w:t>
      </w:r>
      <w:r w:rsidR="00C42A9D">
        <w:rPr>
          <w:sz w:val="28"/>
          <w:szCs w:val="28"/>
        </w:rPr>
        <w:t xml:space="preserve"> песок ср. крупности</w:t>
      </w:r>
      <w:r w:rsidR="00B37622">
        <w:rPr>
          <w:sz w:val="28"/>
          <w:szCs w:val="28"/>
        </w:rPr>
        <w:t xml:space="preserve">, </w:t>
      </w:r>
      <w:r w:rsidR="00B37622">
        <w:rPr>
          <w:color w:val="222222"/>
          <w:sz w:val="28"/>
          <w:szCs w:val="28"/>
          <w:shd w:val="clear" w:color="auto" w:fill="FFFFFF"/>
        </w:rPr>
        <w:t>мощностью  5,0 — 6,0м</w:t>
      </w: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807DC0" w:rsidRDefault="00807DC0" w:rsidP="00AF72CA">
      <w:pPr>
        <w:rPr>
          <w:sz w:val="28"/>
          <w:szCs w:val="28"/>
        </w:rPr>
      </w:pPr>
    </w:p>
    <w:p w:rsidR="00807DC0" w:rsidRDefault="00807DC0" w:rsidP="00AF72CA">
      <w:pPr>
        <w:rPr>
          <w:sz w:val="28"/>
          <w:szCs w:val="28"/>
        </w:rPr>
      </w:pPr>
    </w:p>
    <w:p w:rsidR="00807DC0" w:rsidRDefault="00807DC0" w:rsidP="00AF72CA">
      <w:pPr>
        <w:rPr>
          <w:sz w:val="28"/>
          <w:szCs w:val="28"/>
        </w:rPr>
      </w:pPr>
    </w:p>
    <w:p w:rsidR="0096121A" w:rsidRDefault="0096121A" w:rsidP="00AF72CA">
      <w:pPr>
        <w:rPr>
          <w:sz w:val="28"/>
          <w:szCs w:val="28"/>
        </w:rPr>
      </w:pPr>
    </w:p>
    <w:p w:rsidR="00B37622" w:rsidRDefault="00C10FFB" w:rsidP="00822A7F">
      <w:pPr>
        <w:pStyle w:val="af4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2A141B">
        <w:rPr>
          <w:rFonts w:ascii="Times New Roman" w:hAnsi="Times New Roman"/>
          <w:sz w:val="28"/>
          <w:szCs w:val="28"/>
        </w:rPr>
        <w:t xml:space="preserve">      </w:t>
      </w:r>
    </w:p>
    <w:p w:rsidR="00B37622" w:rsidRDefault="00B376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6592" w:rsidRDefault="00D76592" w:rsidP="00822A7F">
      <w:pPr>
        <w:pStyle w:val="af4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2A141B">
        <w:rPr>
          <w:rFonts w:ascii="Times New Roman" w:hAnsi="Times New Roman"/>
          <w:sz w:val="28"/>
          <w:szCs w:val="28"/>
        </w:rPr>
        <w:lastRenderedPageBreak/>
        <w:t>Нормативные и расчетные значения (</w:t>
      </w:r>
      <w:r w:rsidRPr="002A141B">
        <w:rPr>
          <w:rFonts w:ascii="Times New Roman" w:hAnsi="Times New Roman"/>
          <w:sz w:val="28"/>
          <w:szCs w:val="28"/>
        </w:rPr>
        <w:sym w:font="Symbol" w:char="F061"/>
      </w:r>
      <w:r w:rsidRPr="002A141B">
        <w:rPr>
          <w:rFonts w:ascii="Times New Roman" w:hAnsi="Times New Roman"/>
          <w:sz w:val="28"/>
          <w:szCs w:val="28"/>
        </w:rPr>
        <w:t>=0,85, 0,95) физико-механических характеристик грунтов приведены в таблице 2</w:t>
      </w:r>
      <w:r w:rsidR="00615016" w:rsidRPr="002A141B">
        <w:rPr>
          <w:rFonts w:ascii="Times New Roman" w:hAnsi="Times New Roman"/>
          <w:sz w:val="28"/>
          <w:szCs w:val="28"/>
        </w:rPr>
        <w:t>1</w:t>
      </w:r>
      <w:r w:rsidRPr="002A141B">
        <w:rPr>
          <w:rFonts w:ascii="Times New Roman" w:hAnsi="Times New Roman"/>
          <w:sz w:val="28"/>
          <w:szCs w:val="28"/>
        </w:rPr>
        <w:t>.</w:t>
      </w:r>
    </w:p>
    <w:p w:rsidR="007B56C1" w:rsidRPr="002538D0" w:rsidRDefault="00A941A7" w:rsidP="00822A7F">
      <w:pPr>
        <w:spacing w:line="360" w:lineRule="auto"/>
        <w:jc w:val="both"/>
        <w:rPr>
          <w:sz w:val="28"/>
          <w:szCs w:val="28"/>
        </w:rPr>
      </w:pPr>
      <w:r w:rsidRPr="00A941A7">
        <w:rPr>
          <w:sz w:val="28"/>
          <w:szCs w:val="28"/>
        </w:rPr>
        <w:t xml:space="preserve">       </w:t>
      </w:r>
      <w:r w:rsidR="006052D1">
        <w:rPr>
          <w:sz w:val="28"/>
          <w:szCs w:val="28"/>
        </w:rPr>
        <w:t xml:space="preserve"> </w:t>
      </w:r>
      <w:r w:rsidR="003C09BB">
        <w:rPr>
          <w:sz w:val="28"/>
          <w:szCs w:val="28"/>
        </w:rPr>
        <w:t xml:space="preserve">  </w:t>
      </w:r>
      <w:r w:rsidR="007B56C1" w:rsidRPr="002538D0">
        <w:rPr>
          <w:sz w:val="28"/>
          <w:szCs w:val="28"/>
        </w:rPr>
        <w:t>По степени морозоопасности</w:t>
      </w:r>
      <w:r w:rsidR="007A74D6">
        <w:rPr>
          <w:sz w:val="28"/>
          <w:szCs w:val="28"/>
        </w:rPr>
        <w:t>,</w:t>
      </w:r>
      <w:r w:rsidR="007B56C1">
        <w:rPr>
          <w:sz w:val="28"/>
          <w:szCs w:val="28"/>
        </w:rPr>
        <w:t xml:space="preserve"> грунт в зоне сезонного промерзания: су</w:t>
      </w:r>
      <w:r w:rsidR="00BF6F53">
        <w:rPr>
          <w:sz w:val="28"/>
          <w:szCs w:val="28"/>
        </w:rPr>
        <w:t>глинок</w:t>
      </w:r>
      <w:r w:rsidR="007B56C1">
        <w:rPr>
          <w:sz w:val="28"/>
          <w:szCs w:val="28"/>
        </w:rPr>
        <w:t xml:space="preserve"> </w:t>
      </w:r>
      <w:r w:rsidR="007C3192">
        <w:rPr>
          <w:sz w:val="28"/>
          <w:szCs w:val="28"/>
        </w:rPr>
        <w:t>туго</w:t>
      </w:r>
      <w:r w:rsidR="001E71B2">
        <w:rPr>
          <w:sz w:val="28"/>
          <w:szCs w:val="28"/>
        </w:rPr>
        <w:t>пластичный</w:t>
      </w:r>
      <w:r w:rsidR="007B56C1">
        <w:rPr>
          <w:sz w:val="28"/>
          <w:szCs w:val="28"/>
        </w:rPr>
        <w:t xml:space="preserve"> – ИГЭ 2</w:t>
      </w:r>
      <w:r w:rsidR="007C3192">
        <w:rPr>
          <w:sz w:val="28"/>
          <w:szCs w:val="28"/>
        </w:rPr>
        <w:t>.</w:t>
      </w:r>
      <w:r w:rsidR="00181BD7" w:rsidRPr="00181BD7">
        <w:rPr>
          <w:sz w:val="28"/>
          <w:szCs w:val="28"/>
        </w:rPr>
        <w:t xml:space="preserve"> </w:t>
      </w:r>
      <w:r w:rsidR="007C3192">
        <w:rPr>
          <w:sz w:val="28"/>
          <w:szCs w:val="28"/>
        </w:rPr>
        <w:t>С</w:t>
      </w:r>
      <w:r w:rsidR="007B56C1" w:rsidRPr="002538D0">
        <w:rPr>
          <w:sz w:val="28"/>
          <w:szCs w:val="28"/>
        </w:rPr>
        <w:t xml:space="preserve">огласно </w:t>
      </w:r>
      <w:r w:rsidR="00917EA4">
        <w:rPr>
          <w:sz w:val="28"/>
          <w:szCs w:val="28"/>
        </w:rPr>
        <w:t xml:space="preserve">  </w:t>
      </w:r>
      <w:r w:rsidR="007B56C1">
        <w:rPr>
          <w:sz w:val="28"/>
          <w:szCs w:val="28"/>
        </w:rPr>
        <w:t xml:space="preserve">«Пособию по проектированию оснований зданий </w:t>
      </w:r>
      <w:r w:rsidR="00917EA4">
        <w:rPr>
          <w:sz w:val="28"/>
          <w:szCs w:val="28"/>
        </w:rPr>
        <w:t xml:space="preserve"> </w:t>
      </w:r>
      <w:r w:rsidR="007B56C1">
        <w:rPr>
          <w:sz w:val="28"/>
          <w:szCs w:val="28"/>
        </w:rPr>
        <w:t xml:space="preserve">и </w:t>
      </w:r>
      <w:r w:rsidR="00917EA4">
        <w:rPr>
          <w:sz w:val="28"/>
          <w:szCs w:val="28"/>
        </w:rPr>
        <w:t xml:space="preserve"> </w:t>
      </w:r>
      <w:r w:rsidR="007B56C1">
        <w:rPr>
          <w:sz w:val="28"/>
          <w:szCs w:val="28"/>
        </w:rPr>
        <w:t>сооружений (к СНиП 2.02.01-83*</w:t>
      </w:r>
      <w:r w:rsidR="001E71B2">
        <w:rPr>
          <w:sz w:val="28"/>
          <w:szCs w:val="28"/>
        </w:rPr>
        <w:t xml:space="preserve"> п.2.137</w:t>
      </w:r>
      <w:r w:rsidR="007B56C1">
        <w:rPr>
          <w:sz w:val="28"/>
          <w:szCs w:val="28"/>
        </w:rPr>
        <w:t xml:space="preserve">) </w:t>
      </w:r>
      <w:r w:rsidR="007A74D6">
        <w:rPr>
          <w:sz w:val="28"/>
          <w:szCs w:val="28"/>
        </w:rPr>
        <w:t xml:space="preserve">и ГОСТ25100-2011, табл.Б27 </w:t>
      </w:r>
      <w:r w:rsidR="00E90F01" w:rsidRPr="007C3192">
        <w:rPr>
          <w:sz w:val="28"/>
          <w:szCs w:val="28"/>
        </w:rPr>
        <w:t>суглинок тугопластичный – ИГЭ</w:t>
      </w:r>
      <w:r w:rsidR="007C3192">
        <w:rPr>
          <w:sz w:val="28"/>
          <w:szCs w:val="28"/>
        </w:rPr>
        <w:t xml:space="preserve"> 2</w:t>
      </w:r>
      <w:r w:rsidR="00E90F01" w:rsidRPr="007C3192">
        <w:rPr>
          <w:sz w:val="28"/>
          <w:szCs w:val="28"/>
        </w:rPr>
        <w:t xml:space="preserve"> (при</w:t>
      </w:r>
      <w:r w:rsidR="00E90F01" w:rsidRPr="007C3192">
        <w:rPr>
          <w:rFonts w:ascii="TimesNewRomanPSMT" w:eastAsia="TimesNewRomanPSMT" w:cs="TimesNewRomanPSMT" w:hint="eastAsia"/>
        </w:rPr>
        <w:t>ε</w:t>
      </w:r>
      <w:r w:rsidR="00E90F01" w:rsidRPr="007C3192">
        <w:rPr>
          <w:rFonts w:eastAsia="TimesNewRomanPSMT"/>
          <w:i/>
          <w:iCs/>
          <w:sz w:val="16"/>
          <w:szCs w:val="16"/>
        </w:rPr>
        <w:t>fn</w:t>
      </w:r>
      <w:r w:rsidR="00E90F01" w:rsidRPr="007C3192">
        <w:rPr>
          <w:sz w:val="28"/>
          <w:szCs w:val="28"/>
        </w:rPr>
        <w:t xml:space="preserve"> = 4,5%), относится к среднепучинистому.</w:t>
      </w:r>
    </w:p>
    <w:p w:rsidR="006052D1" w:rsidRDefault="007B56C1" w:rsidP="00822A7F">
      <w:pPr>
        <w:spacing w:line="360" w:lineRule="auto"/>
        <w:ind w:firstLine="462"/>
        <w:jc w:val="both"/>
        <w:rPr>
          <w:sz w:val="28"/>
          <w:szCs w:val="28"/>
        </w:rPr>
      </w:pPr>
      <w:r w:rsidRPr="00801A9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801A94">
        <w:rPr>
          <w:sz w:val="28"/>
          <w:szCs w:val="28"/>
        </w:rPr>
        <w:t>ормативная глубина промерзания</w:t>
      </w:r>
      <w:r>
        <w:rPr>
          <w:sz w:val="28"/>
          <w:szCs w:val="28"/>
        </w:rPr>
        <w:t>,</w:t>
      </w:r>
      <w:r w:rsidRPr="00801A94">
        <w:rPr>
          <w:sz w:val="28"/>
          <w:szCs w:val="28"/>
        </w:rPr>
        <w:t xml:space="preserve"> согласно </w:t>
      </w:r>
      <w:r>
        <w:rPr>
          <w:sz w:val="28"/>
          <w:szCs w:val="28"/>
        </w:rPr>
        <w:t>СП</w:t>
      </w:r>
      <w:r w:rsidRPr="00801A94">
        <w:rPr>
          <w:sz w:val="28"/>
          <w:szCs w:val="28"/>
        </w:rPr>
        <w:t xml:space="preserve"> 2</w:t>
      </w:r>
      <w:r>
        <w:rPr>
          <w:sz w:val="28"/>
          <w:szCs w:val="28"/>
        </w:rPr>
        <w:t>2</w:t>
      </w:r>
      <w:r w:rsidRPr="00801A94">
        <w:rPr>
          <w:sz w:val="28"/>
          <w:szCs w:val="28"/>
        </w:rPr>
        <w:t>.1</w:t>
      </w:r>
      <w:r>
        <w:rPr>
          <w:sz w:val="28"/>
          <w:szCs w:val="28"/>
        </w:rPr>
        <w:t>3330.2011</w:t>
      </w:r>
      <w:r w:rsidR="00837C6F">
        <w:rPr>
          <w:sz w:val="28"/>
          <w:szCs w:val="28"/>
        </w:rPr>
        <w:t xml:space="preserve">п.5.5.3 формула 3,5 </w:t>
      </w:r>
      <w:r w:rsidR="00A941A7" w:rsidRPr="00A941A7">
        <w:rPr>
          <w:sz w:val="28"/>
          <w:szCs w:val="28"/>
        </w:rPr>
        <w:t>[13]</w:t>
      </w:r>
      <w:r w:rsidRPr="00801A94">
        <w:rPr>
          <w:sz w:val="28"/>
          <w:szCs w:val="28"/>
        </w:rPr>
        <w:t xml:space="preserve">, </w:t>
      </w:r>
      <w:r w:rsidR="007C3192">
        <w:rPr>
          <w:sz w:val="28"/>
          <w:szCs w:val="28"/>
        </w:rPr>
        <w:t xml:space="preserve">для ИГЭ </w:t>
      </w:r>
      <w:r w:rsidR="00B77960">
        <w:rPr>
          <w:sz w:val="28"/>
          <w:szCs w:val="28"/>
        </w:rPr>
        <w:t>2</w:t>
      </w:r>
      <w:r w:rsidR="00E10DEB">
        <w:rPr>
          <w:sz w:val="28"/>
          <w:szCs w:val="28"/>
        </w:rPr>
        <w:t xml:space="preserve"> (су</w:t>
      </w:r>
      <w:r w:rsidR="00BF6F53">
        <w:rPr>
          <w:sz w:val="28"/>
          <w:szCs w:val="28"/>
        </w:rPr>
        <w:t>глинок</w:t>
      </w:r>
      <w:r w:rsidR="00E10DEB">
        <w:rPr>
          <w:sz w:val="28"/>
          <w:szCs w:val="28"/>
        </w:rPr>
        <w:t xml:space="preserve">) </w:t>
      </w:r>
      <w:r w:rsidR="002D5C71">
        <w:rPr>
          <w:sz w:val="28"/>
          <w:szCs w:val="28"/>
        </w:rPr>
        <w:t>–</w:t>
      </w:r>
      <w:r w:rsidRPr="00801A94">
        <w:rPr>
          <w:sz w:val="28"/>
          <w:szCs w:val="28"/>
        </w:rPr>
        <w:t xml:space="preserve"> </w:t>
      </w:r>
      <w:r w:rsidR="00F47D24" w:rsidRPr="00F47D24">
        <w:rPr>
          <w:sz w:val="28"/>
          <w:szCs w:val="28"/>
        </w:rPr>
        <w:t>2</w:t>
      </w:r>
      <w:r w:rsidRPr="00F81497">
        <w:rPr>
          <w:sz w:val="28"/>
          <w:szCs w:val="28"/>
        </w:rPr>
        <w:t>,</w:t>
      </w:r>
      <w:r w:rsidR="00F47D24" w:rsidRPr="00F47D24">
        <w:rPr>
          <w:sz w:val="28"/>
          <w:szCs w:val="28"/>
        </w:rPr>
        <w:t>2</w:t>
      </w:r>
      <w:r w:rsidR="00BF6F53">
        <w:rPr>
          <w:sz w:val="28"/>
          <w:szCs w:val="28"/>
        </w:rPr>
        <w:t>2</w:t>
      </w:r>
      <w:r w:rsidRPr="00F81497">
        <w:rPr>
          <w:sz w:val="28"/>
          <w:szCs w:val="28"/>
        </w:rPr>
        <w:t xml:space="preserve"> м.</w:t>
      </w:r>
      <w:r w:rsidR="00837C6F">
        <w:rPr>
          <w:sz w:val="28"/>
          <w:szCs w:val="28"/>
        </w:rPr>
        <w:t xml:space="preserve"> </w:t>
      </w:r>
    </w:p>
    <w:p w:rsidR="0096121A" w:rsidRPr="00F47D24" w:rsidRDefault="0096121A" w:rsidP="00822A7F">
      <w:pPr>
        <w:spacing w:line="360" w:lineRule="auto"/>
        <w:ind w:firstLine="462"/>
        <w:jc w:val="both"/>
        <w:rPr>
          <w:sz w:val="28"/>
          <w:szCs w:val="28"/>
        </w:rPr>
      </w:pPr>
    </w:p>
    <w:p w:rsidR="006052D1" w:rsidRPr="00170EDD" w:rsidRDefault="006052D1" w:rsidP="00822A7F">
      <w:pPr>
        <w:spacing w:line="360" w:lineRule="auto"/>
        <w:ind w:firstLine="462"/>
        <w:jc w:val="both"/>
        <w:rPr>
          <w:b/>
          <w:sz w:val="28"/>
          <w:szCs w:val="28"/>
        </w:rPr>
      </w:pPr>
      <w:r w:rsidRPr="00170EDD">
        <w:rPr>
          <w:b/>
          <w:sz w:val="28"/>
          <w:szCs w:val="28"/>
        </w:rPr>
        <w:t>Геологические процессы</w:t>
      </w:r>
      <w:r w:rsidR="0096121A">
        <w:rPr>
          <w:b/>
          <w:sz w:val="28"/>
          <w:szCs w:val="28"/>
        </w:rPr>
        <w:t xml:space="preserve"> </w:t>
      </w:r>
    </w:p>
    <w:p w:rsidR="006052D1" w:rsidRDefault="006052D1" w:rsidP="00822A7F">
      <w:pPr>
        <w:spacing w:line="360" w:lineRule="auto"/>
        <w:jc w:val="both"/>
        <w:rPr>
          <w:sz w:val="28"/>
          <w:szCs w:val="28"/>
        </w:rPr>
      </w:pPr>
      <w:r w:rsidRPr="000930D6">
        <w:rPr>
          <w:sz w:val="28"/>
          <w:szCs w:val="28"/>
        </w:rPr>
        <w:t xml:space="preserve">       В соответствии с СП 14.13330-2011 Строительство в сейсмических районах Актуализированная редакция СП </w:t>
      </w:r>
      <w:r w:rsidR="00886A9D">
        <w:rPr>
          <w:sz w:val="28"/>
          <w:szCs w:val="28"/>
        </w:rPr>
        <w:t>14.13330-2011</w:t>
      </w:r>
      <w:r w:rsidRPr="000930D6">
        <w:rPr>
          <w:sz w:val="28"/>
          <w:szCs w:val="28"/>
        </w:rPr>
        <w:t>[2</w:t>
      </w:r>
      <w:r w:rsidR="00886A9D">
        <w:rPr>
          <w:sz w:val="28"/>
          <w:szCs w:val="28"/>
        </w:rPr>
        <w:t>2</w:t>
      </w:r>
      <w:r w:rsidRPr="000930D6">
        <w:rPr>
          <w:sz w:val="28"/>
          <w:szCs w:val="28"/>
        </w:rPr>
        <w:t>] на картах общего сейсмического районирования по сейсмической опасности «А», «В» и «С» исследуемый район находится в зоне с сейсмической опасностью 5 балов, т.е. в несейсмической зоне.</w:t>
      </w:r>
    </w:p>
    <w:p w:rsidR="006052D1" w:rsidRDefault="00881A5B" w:rsidP="00822A7F">
      <w:pPr>
        <w:pStyle w:val="af4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9706" style="position:absolute;left:0;text-align:left;margin-left:56.45pt;margin-top:35.35pt;width:520.8pt;height:744.85pt;z-index:252214784;mso-position-horizontal-relative:page;mso-position-vertical-relative:page" coordsize="20000,20000">
            <v:rect id="_x0000_s9707" style="position:absolute;width:20000;height:20000" filled="f" strokeweight="1.25pt"/>
            <v:line id="_x0000_s9708" style="position:absolute" from="1093,18949" to="1095,19989" strokeweight="1.25pt"/>
            <v:line id="_x0000_s9709" style="position:absolute" from="10,18941" to="19977,18942" strokeweight="1.25pt"/>
            <v:line id="_x0000_s9710" style="position:absolute" from="2186,18949" to="2188,19989" strokeweight="1.25pt"/>
            <v:line id="_x0000_s9711" style="position:absolute" from="4919,18949" to="4921,19989" strokeweight="1.25pt"/>
            <v:line id="_x0000_s9712" style="position:absolute" from="6557,18959" to="6559,19989" strokeweight="1.25pt"/>
            <v:line id="_x0000_s9713" style="position:absolute" from="7650,18949" to="7652,19979" strokeweight="1.25pt"/>
            <v:line id="_x0000_s9714" style="position:absolute" from="18905,18949" to="18909,19989" strokeweight="1.25pt"/>
            <v:line id="_x0000_s9715" style="position:absolute" from="10,19293" to="7631,19295" strokeweight="1.25pt"/>
            <v:line id="_x0000_s9716" style="position:absolute" from="10,19646" to="7631,19647" strokeweight="1.25pt"/>
            <v:line id="_x0000_s9717" style="position:absolute" from="18919,19296" to="19990,19297" strokeweight="1.25pt"/>
            <v:rect id="_x0000_s9718" style="position:absolute;left:54;top:19660;width:1000;height:309" filled="f" stroked="f" strokeweight="1.25pt">
              <v:textbox style="mso-next-textbox:#_x0000_s9718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19" style="position:absolute;left:1139;top:19660;width:1001;height:309" filled="f" stroked="f" strokeweight="1.25pt">
              <v:textbox style="mso-next-textbox:#_x0000_s9719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20" style="position:absolute;left:2267;top:19660;width:2573;height:309" filled="f" stroked="f" strokeweight="1.25pt">
              <v:textbox style="mso-next-textbox:#_x0000_s9720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21" style="position:absolute;left:4983;top:19660;width:1534;height:309" filled="f" stroked="f" strokeweight="1.25pt">
              <v:textbox style="mso-next-textbox:#_x0000_s9721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22" style="position:absolute;left:6604;top:19660;width:1000;height:309" filled="f" stroked="f" strokeweight="1.25pt">
              <v:textbox style="mso-next-textbox:#_x0000_s9722" inset="1pt,1pt,1pt,1pt">
                <w:txbxContent>
                  <w:p w:rsidR="00881A5B" w:rsidRDefault="00881A5B" w:rsidP="0096121A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23" style="position:absolute;left:18949;top:18977;width:1001;height:309" filled="f" stroked="f" strokeweight="1.25pt">
              <v:textbox style="mso-next-textbox:#_x0000_s9723" inset="1pt,1pt,1pt,1pt">
                <w:txbxContent>
                  <w:p w:rsidR="00881A5B" w:rsidRPr="002110DF" w:rsidRDefault="00881A5B" w:rsidP="0096121A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24" style="position:absolute;left:18949;top:19435;width:1001;height:423" filled="f" stroked="f" strokeweight="1.25pt">
              <v:textbox style="mso-next-textbox:#_x0000_s9724" inset="1pt,1pt,1pt,1pt">
                <w:txbxContent>
                  <w:p w:rsidR="00881A5B" w:rsidRPr="00704786" w:rsidRDefault="00881A5B" w:rsidP="0096121A">
                    <w:pPr>
                      <w:jc w:val="center"/>
                    </w:pPr>
                    <w:r>
                      <w:t>21</w:t>
                    </w:r>
                  </w:p>
                </w:txbxContent>
              </v:textbox>
            </v:rect>
            <v:rect id="_x0000_s9725" style="position:absolute;left:7745;top:19221;width:11075;height:477" filled="f" stroked="f" strokeweight="1.25pt">
              <v:textbox style="mso-next-textbox:#_x0000_s9725" inset="1pt,1pt,1pt,1pt">
                <w:txbxContent>
                  <w:p w:rsidR="00881A5B" w:rsidRPr="00D60B48" w:rsidRDefault="00881A5B" w:rsidP="0096121A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E0EE5">
        <w:rPr>
          <w:rFonts w:ascii="Times New Roman" w:hAnsi="Times New Roman"/>
          <w:sz w:val="28"/>
          <w:szCs w:val="28"/>
        </w:rPr>
        <w:t xml:space="preserve">     </w:t>
      </w:r>
      <w:r w:rsidR="006052D1" w:rsidRPr="000930D6">
        <w:rPr>
          <w:rFonts w:ascii="Times New Roman" w:hAnsi="Times New Roman"/>
          <w:sz w:val="28"/>
          <w:szCs w:val="28"/>
        </w:rPr>
        <w:t>Согласно СНиП 22-01-95 Приложение Б по землетрясениям территория относится к умеренно опасной, по пучению, по подтопленным территориям – к весьма опасной по категории опасности природных процессов.</w:t>
      </w:r>
    </w:p>
    <w:p w:rsidR="004D2C27" w:rsidRPr="00564EEA" w:rsidRDefault="004D2C27" w:rsidP="00822A7F">
      <w:pPr>
        <w:spacing w:line="360" w:lineRule="auto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Согласно СП 11-105-97 ч. </w:t>
      </w:r>
      <w:r w:rsidRPr="00564EEA">
        <w:rPr>
          <w:sz w:val="28"/>
          <w:szCs w:val="28"/>
          <w:lang w:val="en-US"/>
        </w:rPr>
        <w:t>II</w:t>
      </w:r>
      <w:r w:rsidRPr="00564EEA">
        <w:rPr>
          <w:sz w:val="28"/>
          <w:szCs w:val="28"/>
        </w:rPr>
        <w:t xml:space="preserve"> приложение И: территория постоянно подтопленная в техноген</w:t>
      </w:r>
      <w:r w:rsidR="00D6742C">
        <w:rPr>
          <w:sz w:val="28"/>
          <w:szCs w:val="28"/>
        </w:rPr>
        <w:t>н</w:t>
      </w:r>
      <w:r w:rsidRPr="00564EEA">
        <w:rPr>
          <w:sz w:val="28"/>
          <w:szCs w:val="28"/>
        </w:rPr>
        <w:t xml:space="preserve">о изменённых условиях (область </w:t>
      </w:r>
      <w:r w:rsidRPr="00564EEA">
        <w:rPr>
          <w:sz w:val="28"/>
          <w:szCs w:val="28"/>
          <w:lang w:val="en-US"/>
        </w:rPr>
        <w:t>I</w:t>
      </w:r>
      <w:r w:rsidRPr="00564EEA">
        <w:rPr>
          <w:sz w:val="28"/>
          <w:szCs w:val="28"/>
        </w:rPr>
        <w:t xml:space="preserve">, район </w:t>
      </w:r>
      <w:r w:rsidRPr="00564EEA">
        <w:rPr>
          <w:sz w:val="28"/>
          <w:szCs w:val="28"/>
          <w:lang w:val="en-US"/>
        </w:rPr>
        <w:t>I</w:t>
      </w:r>
      <w:r w:rsidR="00AE7CEC">
        <w:rPr>
          <w:sz w:val="28"/>
          <w:szCs w:val="28"/>
        </w:rPr>
        <w:t>-Б</w:t>
      </w:r>
      <w:r w:rsidRPr="00564EEA">
        <w:rPr>
          <w:sz w:val="28"/>
          <w:szCs w:val="28"/>
        </w:rPr>
        <w:t xml:space="preserve">, участок </w:t>
      </w:r>
      <w:r w:rsidRPr="00564EEA">
        <w:rPr>
          <w:sz w:val="28"/>
          <w:szCs w:val="28"/>
          <w:lang w:val="en-US"/>
        </w:rPr>
        <w:t>I</w:t>
      </w:r>
      <w:r w:rsidRPr="00564EEA">
        <w:rPr>
          <w:sz w:val="28"/>
          <w:szCs w:val="28"/>
        </w:rPr>
        <w:t>-Б-1).</w:t>
      </w:r>
    </w:p>
    <w:p w:rsidR="00AF1BF3" w:rsidRDefault="00E76EB5" w:rsidP="00822A7F">
      <w:pPr>
        <w:spacing w:line="360" w:lineRule="auto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Для водопонижения и исключения возможного ухудшения физико-механических свойств грунтов основания  можно рекомендовать, как один из вариантов, устройство дренажной системы.</w:t>
      </w: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2F75C3" w:rsidRDefault="002F75C3" w:rsidP="00EE0EE5">
      <w:pPr>
        <w:jc w:val="both"/>
        <w:rPr>
          <w:sz w:val="28"/>
          <w:szCs w:val="28"/>
        </w:rPr>
      </w:pPr>
    </w:p>
    <w:p w:rsidR="002F75C3" w:rsidRDefault="002F75C3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3F0151" w:rsidRPr="007F5042" w:rsidRDefault="00E76EB5" w:rsidP="0096121A">
      <w:pPr>
        <w:jc w:val="both"/>
        <w:rPr>
          <w:b/>
          <w:sz w:val="28"/>
          <w:szCs w:val="28"/>
        </w:rPr>
      </w:pPr>
      <w:r w:rsidRPr="00564EEA">
        <w:rPr>
          <w:sz w:val="28"/>
          <w:szCs w:val="28"/>
        </w:rPr>
        <w:t xml:space="preserve">  </w:t>
      </w:r>
      <w:r w:rsidR="00EE0EE5">
        <w:rPr>
          <w:sz w:val="28"/>
          <w:szCs w:val="28"/>
        </w:rPr>
        <w:t xml:space="preserve">     </w:t>
      </w:r>
      <w:r w:rsidR="003F0151" w:rsidRPr="007F5042">
        <w:rPr>
          <w:b/>
          <w:sz w:val="28"/>
          <w:szCs w:val="28"/>
        </w:rPr>
        <w:t>Инженерно-геологическое заключение</w:t>
      </w:r>
      <w:r w:rsidR="0096121A">
        <w:rPr>
          <w:b/>
          <w:sz w:val="28"/>
          <w:szCs w:val="28"/>
        </w:rPr>
        <w:t xml:space="preserve"> </w:t>
      </w:r>
    </w:p>
    <w:p w:rsidR="009F711E" w:rsidRDefault="009F711E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0151">
        <w:rPr>
          <w:sz w:val="28"/>
          <w:szCs w:val="28"/>
        </w:rPr>
        <w:t>1.</w:t>
      </w:r>
      <w:r w:rsidR="003F0151" w:rsidRPr="00FE33CC">
        <w:rPr>
          <w:sz w:val="28"/>
          <w:szCs w:val="28"/>
        </w:rPr>
        <w:t xml:space="preserve"> </w:t>
      </w:r>
      <w:r w:rsidR="00F20863" w:rsidRPr="00B37622">
        <w:rPr>
          <w:sz w:val="28"/>
          <w:szCs w:val="28"/>
        </w:rPr>
        <w:t>В геоморфологическом отношении учасок расположен на I-II надпойменной террасе р. Оби</w:t>
      </w:r>
      <w:r w:rsidR="0076087F">
        <w:rPr>
          <w:sz w:val="28"/>
          <w:szCs w:val="28"/>
        </w:rPr>
        <w:t>.</w:t>
      </w:r>
    </w:p>
    <w:p w:rsidR="009F711E" w:rsidRDefault="00B26C3F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0151" w:rsidRPr="00564EEA">
        <w:rPr>
          <w:sz w:val="28"/>
          <w:szCs w:val="28"/>
        </w:rPr>
        <w:t xml:space="preserve">2. </w:t>
      </w:r>
      <w:r w:rsidR="00F20863" w:rsidRPr="00B37622">
        <w:rPr>
          <w:sz w:val="28"/>
          <w:szCs w:val="28"/>
        </w:rPr>
        <w:t>В геологическом строении исследуемой территории до глубины 15,0 м принимают участие озерно-аллювиальные отложения (аQIV), п</w:t>
      </w:r>
      <w:r w:rsidR="00F20863">
        <w:rPr>
          <w:sz w:val="28"/>
          <w:szCs w:val="28"/>
        </w:rPr>
        <w:t>редставленные суглинком тугопластичным</w:t>
      </w:r>
      <w:r w:rsidR="00F20863" w:rsidRPr="00B37622">
        <w:rPr>
          <w:sz w:val="28"/>
          <w:szCs w:val="28"/>
        </w:rPr>
        <w:t xml:space="preserve">, ниже глина </w:t>
      </w:r>
      <w:r w:rsidR="00F20863">
        <w:rPr>
          <w:sz w:val="28"/>
          <w:szCs w:val="28"/>
        </w:rPr>
        <w:t>тугопластичная</w:t>
      </w:r>
      <w:r w:rsidR="00F20863" w:rsidRPr="00B37622">
        <w:rPr>
          <w:sz w:val="28"/>
          <w:szCs w:val="28"/>
        </w:rPr>
        <w:t xml:space="preserve"> и песок средней крупности.</w:t>
      </w:r>
    </w:p>
    <w:p w:rsidR="009F711E" w:rsidRDefault="009F711E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C0C23">
        <w:rPr>
          <w:sz w:val="28"/>
          <w:szCs w:val="28"/>
        </w:rPr>
        <w:t xml:space="preserve">На основании классификационных признаков и анализа изменчивости физико-механических характеристик грунтов выделен 1 слой и </w:t>
      </w:r>
      <w:r w:rsidR="00B149D7">
        <w:rPr>
          <w:sz w:val="28"/>
          <w:szCs w:val="28"/>
        </w:rPr>
        <w:t>4</w:t>
      </w:r>
      <w:r w:rsidRPr="004C0C23">
        <w:rPr>
          <w:sz w:val="28"/>
          <w:szCs w:val="28"/>
        </w:rPr>
        <w:t xml:space="preserve"> инженерно-геологических элемент</w:t>
      </w:r>
      <w:r>
        <w:rPr>
          <w:sz w:val="28"/>
          <w:szCs w:val="28"/>
        </w:rPr>
        <w:t xml:space="preserve">а </w:t>
      </w:r>
      <w:r w:rsidRPr="004C0C23">
        <w:rPr>
          <w:sz w:val="28"/>
          <w:szCs w:val="28"/>
        </w:rPr>
        <w:t>(ИГЭ):</w:t>
      </w:r>
    </w:p>
    <w:p w:rsidR="00072AD5" w:rsidRPr="000C5059" w:rsidRDefault="009F711E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72AD5" w:rsidRPr="009F711E">
        <w:rPr>
          <w:b/>
          <w:sz w:val="28"/>
          <w:szCs w:val="28"/>
        </w:rPr>
        <w:t>Слой 1 (</w:t>
      </w:r>
      <w:r w:rsidR="00072AD5" w:rsidRPr="009F711E">
        <w:rPr>
          <w:b/>
          <w:i/>
          <w:sz w:val="28"/>
          <w:szCs w:val="28"/>
        </w:rPr>
        <w:t>tQIV</w:t>
      </w:r>
      <w:r w:rsidR="00072AD5" w:rsidRPr="009F711E">
        <w:rPr>
          <w:b/>
          <w:sz w:val="28"/>
          <w:szCs w:val="28"/>
        </w:rPr>
        <w:t>)</w:t>
      </w:r>
      <w:r w:rsidR="00072AD5" w:rsidRPr="004C0C23">
        <w:rPr>
          <w:sz w:val="28"/>
          <w:szCs w:val="28"/>
        </w:rPr>
        <w:t xml:space="preserve"> – </w:t>
      </w:r>
      <w:r w:rsidR="00B42535">
        <w:rPr>
          <w:sz w:val="28"/>
          <w:szCs w:val="28"/>
        </w:rPr>
        <w:t>насыпной</w:t>
      </w:r>
      <w:r w:rsidR="00072AD5" w:rsidRPr="004C0C23">
        <w:rPr>
          <w:sz w:val="28"/>
          <w:szCs w:val="28"/>
        </w:rPr>
        <w:t xml:space="preserve"> </w:t>
      </w:r>
      <w:r w:rsidR="00B42535">
        <w:rPr>
          <w:sz w:val="28"/>
          <w:szCs w:val="28"/>
        </w:rPr>
        <w:t>грунт</w:t>
      </w:r>
      <w:r w:rsidR="00072AD5" w:rsidRPr="004C0C23">
        <w:rPr>
          <w:sz w:val="28"/>
          <w:szCs w:val="28"/>
        </w:rPr>
        <w:t xml:space="preserve">, представленный смесью </w:t>
      </w:r>
      <w:r w:rsidR="00072AD5">
        <w:rPr>
          <w:sz w:val="28"/>
          <w:szCs w:val="28"/>
        </w:rPr>
        <w:t>почвы и</w:t>
      </w:r>
      <w:r w:rsidR="00072AD5" w:rsidRPr="004C0C23">
        <w:rPr>
          <w:sz w:val="28"/>
          <w:szCs w:val="28"/>
        </w:rPr>
        <w:t xml:space="preserve"> </w:t>
      </w:r>
    </w:p>
    <w:p w:rsidR="00072AD5" w:rsidRDefault="00072AD5" w:rsidP="00072AD5">
      <w:pPr>
        <w:jc w:val="both"/>
        <w:rPr>
          <w:sz w:val="28"/>
          <w:szCs w:val="28"/>
        </w:rPr>
      </w:pPr>
      <w:r w:rsidRPr="002B38C7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Pr="002B38C7">
        <w:rPr>
          <w:sz w:val="28"/>
          <w:szCs w:val="28"/>
        </w:rPr>
        <w:t xml:space="preserve"> </w:t>
      </w:r>
      <w:r w:rsidRPr="004C0C23">
        <w:rPr>
          <w:sz w:val="28"/>
          <w:szCs w:val="28"/>
        </w:rPr>
        <w:t>строительно</w:t>
      </w:r>
      <w:r w:rsidR="00F20863">
        <w:rPr>
          <w:sz w:val="28"/>
          <w:szCs w:val="28"/>
        </w:rPr>
        <w:t>го мусора, мощностью - 1,5</w:t>
      </w:r>
      <w:r>
        <w:rPr>
          <w:sz w:val="28"/>
          <w:szCs w:val="28"/>
        </w:rPr>
        <w:t xml:space="preserve"> м.</w:t>
      </w:r>
    </w:p>
    <w:p w:rsidR="007108E4" w:rsidRDefault="007108E4" w:rsidP="00B4253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C0C23">
        <w:rPr>
          <w:sz w:val="28"/>
          <w:szCs w:val="28"/>
        </w:rPr>
        <w:t> </w:t>
      </w:r>
      <w:r w:rsidR="00072AD5" w:rsidRPr="009F711E">
        <w:rPr>
          <w:b/>
          <w:sz w:val="28"/>
          <w:szCs w:val="28"/>
        </w:rPr>
        <w:t>ИГЭ 2 (</w:t>
      </w:r>
      <w:r w:rsidR="00072AD5" w:rsidRPr="00AF72CA">
        <w:rPr>
          <w:b/>
          <w:sz w:val="28"/>
          <w:szCs w:val="28"/>
        </w:rPr>
        <w:t>а</w:t>
      </w:r>
      <w:r w:rsidR="00072AD5" w:rsidRPr="00AF72CA">
        <w:rPr>
          <w:b/>
          <w:sz w:val="28"/>
          <w:szCs w:val="28"/>
          <w:vertAlign w:val="superscript"/>
        </w:rPr>
        <w:t>1</w:t>
      </w:r>
      <w:r w:rsidR="00072AD5" w:rsidRPr="00AF72CA">
        <w:rPr>
          <w:b/>
          <w:i/>
          <w:sz w:val="28"/>
          <w:szCs w:val="28"/>
        </w:rPr>
        <w:t>Q</w:t>
      </w:r>
      <w:r w:rsidR="00072AD5">
        <w:rPr>
          <w:b/>
          <w:i/>
          <w:sz w:val="28"/>
          <w:szCs w:val="28"/>
          <w:lang w:val="en-US"/>
        </w:rPr>
        <w:t>IV</w:t>
      </w:r>
      <w:r w:rsidR="00072AD5" w:rsidRPr="009F711E">
        <w:rPr>
          <w:b/>
          <w:sz w:val="28"/>
          <w:szCs w:val="28"/>
        </w:rPr>
        <w:t xml:space="preserve">) </w:t>
      </w:r>
      <w:r w:rsidR="00072AD5">
        <w:rPr>
          <w:sz w:val="28"/>
          <w:szCs w:val="28"/>
        </w:rPr>
        <w:t xml:space="preserve">– </w:t>
      </w:r>
      <w:r w:rsidR="00C1329B">
        <w:rPr>
          <w:sz w:val="28"/>
          <w:szCs w:val="28"/>
        </w:rPr>
        <w:t>Суглинок тугопластичный,</w:t>
      </w:r>
      <w:r w:rsidR="00C1329B" w:rsidRPr="002B38C7">
        <w:rPr>
          <w:sz w:val="28"/>
          <w:szCs w:val="28"/>
        </w:rPr>
        <w:t xml:space="preserve"> </w:t>
      </w:r>
      <w:r w:rsidR="00C1329B">
        <w:rPr>
          <w:sz w:val="28"/>
          <w:szCs w:val="28"/>
        </w:rPr>
        <w:t>мощностью </w:t>
      </w:r>
      <w:r w:rsidR="00C1329B" w:rsidRPr="00C42A9D">
        <w:rPr>
          <w:sz w:val="28"/>
          <w:szCs w:val="28"/>
        </w:rPr>
        <w:t>4</w:t>
      </w:r>
      <w:r w:rsidR="00C1329B">
        <w:rPr>
          <w:sz w:val="28"/>
          <w:szCs w:val="28"/>
        </w:rPr>
        <w:t>,</w:t>
      </w:r>
      <w:r w:rsidR="00C1329B" w:rsidRPr="00C42A9D">
        <w:rPr>
          <w:sz w:val="28"/>
          <w:szCs w:val="28"/>
        </w:rPr>
        <w:t>1</w:t>
      </w:r>
      <w:r w:rsidR="00C1329B">
        <w:rPr>
          <w:sz w:val="28"/>
          <w:szCs w:val="28"/>
        </w:rPr>
        <w:t>-4,2</w:t>
      </w:r>
      <w:r w:rsidR="00C1329B" w:rsidRPr="002B38C7">
        <w:rPr>
          <w:sz w:val="28"/>
          <w:szCs w:val="28"/>
        </w:rPr>
        <w:t xml:space="preserve"> м</w:t>
      </w:r>
    </w:p>
    <w:p w:rsidR="007108E4" w:rsidRPr="00564EEA" w:rsidRDefault="007108E4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64EEA">
        <w:rPr>
          <w:sz w:val="28"/>
          <w:szCs w:val="28"/>
        </w:rPr>
        <w:t>Предельные значения прочностных характеристик грунта:</w:t>
      </w:r>
    </w:p>
    <w:p w:rsidR="0077428E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108E4" w:rsidRPr="00564EEA">
        <w:rPr>
          <w:sz w:val="28"/>
          <w:szCs w:val="28"/>
        </w:rPr>
        <w:t xml:space="preserve">  удельное сцепление, </w:t>
      </w:r>
      <w:r w:rsidR="007108E4" w:rsidRPr="00564EEA">
        <w:rPr>
          <w:i/>
          <w:sz w:val="28"/>
          <w:szCs w:val="28"/>
        </w:rPr>
        <w:t>с</w:t>
      </w:r>
      <w:r w:rsidR="007108E4" w:rsidRPr="00564EE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кПа                                                        </w:t>
      </w:r>
      <w:r w:rsidR="009F711E">
        <w:rPr>
          <w:sz w:val="28"/>
          <w:szCs w:val="28"/>
        </w:rPr>
        <w:t>2</w:t>
      </w:r>
      <w:r w:rsidR="00C1329B">
        <w:rPr>
          <w:sz w:val="28"/>
          <w:szCs w:val="28"/>
        </w:rPr>
        <w:t>2,5</w:t>
      </w:r>
      <w:r w:rsidR="007108E4" w:rsidRPr="00564EEA">
        <w:rPr>
          <w:sz w:val="28"/>
          <w:szCs w:val="28"/>
        </w:rPr>
        <w:t>…</w:t>
      </w:r>
      <w:r w:rsidR="009F711E">
        <w:rPr>
          <w:sz w:val="28"/>
          <w:szCs w:val="28"/>
        </w:rPr>
        <w:t>2</w:t>
      </w:r>
      <w:r w:rsidR="00C1329B">
        <w:rPr>
          <w:sz w:val="28"/>
          <w:szCs w:val="28"/>
        </w:rPr>
        <w:t>6</w:t>
      </w:r>
      <w:r w:rsidR="009F711E">
        <w:rPr>
          <w:sz w:val="28"/>
          <w:szCs w:val="28"/>
        </w:rPr>
        <w:t>,0</w:t>
      </w:r>
      <w:r w:rsidR="007108E4" w:rsidRPr="00564EE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</w:t>
      </w:r>
    </w:p>
    <w:p w:rsidR="007108E4" w:rsidRPr="00564EEA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108E4" w:rsidRPr="00564EEA">
        <w:rPr>
          <w:sz w:val="28"/>
          <w:szCs w:val="28"/>
        </w:rPr>
        <w:t xml:space="preserve">угол внутреннего трения, </w:t>
      </w:r>
      <w:r w:rsidR="007108E4" w:rsidRPr="00564EEA">
        <w:rPr>
          <w:i/>
          <w:sz w:val="28"/>
          <w:szCs w:val="28"/>
        </w:rPr>
        <w:sym w:font="Symbol" w:char="F06A"/>
      </w:r>
      <w:r w:rsidR="007108E4" w:rsidRPr="00564EEA">
        <w:rPr>
          <w:sz w:val="28"/>
          <w:szCs w:val="28"/>
        </w:rPr>
        <w:t xml:space="preserve">, град                                </w:t>
      </w:r>
      <w:r>
        <w:rPr>
          <w:sz w:val="28"/>
          <w:szCs w:val="28"/>
        </w:rPr>
        <w:t xml:space="preserve">              </w:t>
      </w:r>
      <w:r w:rsidR="00B446B5">
        <w:rPr>
          <w:sz w:val="28"/>
          <w:szCs w:val="28"/>
        </w:rPr>
        <w:t>1</w:t>
      </w:r>
      <w:r w:rsidR="00C1329B">
        <w:rPr>
          <w:sz w:val="28"/>
          <w:szCs w:val="28"/>
        </w:rPr>
        <w:t>8,5</w:t>
      </w:r>
      <w:r w:rsidR="007108E4" w:rsidRPr="00564EEA">
        <w:rPr>
          <w:sz w:val="28"/>
          <w:szCs w:val="28"/>
        </w:rPr>
        <w:t>…</w:t>
      </w:r>
      <w:r w:rsidR="00072AD5">
        <w:rPr>
          <w:sz w:val="28"/>
          <w:szCs w:val="28"/>
        </w:rPr>
        <w:t>21</w:t>
      </w:r>
      <w:r w:rsidR="00C1329B">
        <w:rPr>
          <w:sz w:val="28"/>
          <w:szCs w:val="28"/>
        </w:rPr>
        <w:t>,6</w:t>
      </w:r>
    </w:p>
    <w:p w:rsidR="007108E4" w:rsidRPr="00564EEA" w:rsidRDefault="007108E4" w:rsidP="007108E4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Нормативное значение деформативных характеристик:</w:t>
      </w:r>
    </w:p>
    <w:p w:rsidR="007108E4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           модуль деформации, </w:t>
      </w:r>
      <w:r w:rsidR="007108E4" w:rsidRPr="00564EEA">
        <w:rPr>
          <w:i/>
          <w:sz w:val="28"/>
          <w:szCs w:val="28"/>
        </w:rPr>
        <w:t>Е</w:t>
      </w:r>
      <w:r w:rsidR="007108E4" w:rsidRPr="00564EEA">
        <w:rPr>
          <w:sz w:val="28"/>
          <w:szCs w:val="28"/>
        </w:rPr>
        <w:t xml:space="preserve">,МПа                       </w:t>
      </w:r>
      <w:r>
        <w:rPr>
          <w:sz w:val="28"/>
          <w:szCs w:val="28"/>
        </w:rPr>
        <w:t xml:space="preserve">                                  </w:t>
      </w:r>
      <w:r w:rsidR="00C1329B">
        <w:rPr>
          <w:sz w:val="28"/>
          <w:szCs w:val="28"/>
        </w:rPr>
        <w:t>14,5</w:t>
      </w:r>
      <w:r w:rsidR="007108E4"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17</w:t>
      </w:r>
    </w:p>
    <w:p w:rsidR="00072AD5" w:rsidRDefault="00B42535" w:rsidP="007108E4">
      <w:pPr>
        <w:ind w:firstLine="126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согласно  табл.В.3,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="00F51E85">
        <w:rPr>
          <w:b/>
          <w:sz w:val="28"/>
          <w:szCs w:val="28"/>
        </w:rPr>
        <w:t>232,84</w:t>
      </w:r>
      <w:r w:rsidRPr="002B737F">
        <w:rPr>
          <w:b/>
          <w:sz w:val="28"/>
          <w:szCs w:val="28"/>
        </w:rPr>
        <w:t>кПа.</w:t>
      </w:r>
    </w:p>
    <w:p w:rsidR="00072AD5" w:rsidRDefault="00072AD5" w:rsidP="00B446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9F711E">
        <w:rPr>
          <w:b/>
          <w:sz w:val="28"/>
          <w:szCs w:val="28"/>
        </w:rPr>
        <w:t>ИГЭ 3</w:t>
      </w:r>
      <w:r>
        <w:rPr>
          <w:b/>
          <w:sz w:val="28"/>
          <w:szCs w:val="28"/>
        </w:rPr>
        <w:t xml:space="preserve"> </w:t>
      </w:r>
      <w:r w:rsidRPr="009F711E">
        <w:rPr>
          <w:b/>
          <w:sz w:val="28"/>
          <w:szCs w:val="28"/>
        </w:rPr>
        <w:t>(</w:t>
      </w:r>
      <w:r w:rsidRPr="00AF72CA">
        <w:rPr>
          <w:b/>
          <w:sz w:val="28"/>
          <w:szCs w:val="28"/>
        </w:rPr>
        <w:t>а</w:t>
      </w:r>
      <w:r w:rsidRPr="00AF72CA">
        <w:rPr>
          <w:b/>
          <w:sz w:val="28"/>
          <w:szCs w:val="28"/>
          <w:vertAlign w:val="superscript"/>
        </w:rPr>
        <w:t>1</w:t>
      </w:r>
      <w:r w:rsidRPr="00AF72CA">
        <w:rPr>
          <w:b/>
          <w:i/>
          <w:sz w:val="28"/>
          <w:szCs w:val="28"/>
        </w:rPr>
        <w:t>Q</w:t>
      </w:r>
      <w:r>
        <w:rPr>
          <w:b/>
          <w:i/>
          <w:sz w:val="28"/>
          <w:szCs w:val="28"/>
          <w:lang w:val="en-US"/>
        </w:rPr>
        <w:t>IV</w:t>
      </w:r>
      <w:r w:rsidRPr="009F711E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C1329B">
        <w:rPr>
          <w:sz w:val="28"/>
          <w:szCs w:val="28"/>
        </w:rPr>
        <w:t>Глина тугопластичная</w:t>
      </w:r>
      <w:r w:rsidRPr="00767DA5">
        <w:rPr>
          <w:sz w:val="28"/>
          <w:szCs w:val="28"/>
        </w:rPr>
        <w:t>,</w:t>
      </w:r>
      <w:r w:rsidRPr="004C0C23">
        <w:rPr>
          <w:sz w:val="28"/>
          <w:szCs w:val="28"/>
        </w:rPr>
        <w:t xml:space="preserve"> мощность </w:t>
      </w:r>
      <w:r w:rsidR="00C1329B">
        <w:rPr>
          <w:sz w:val="28"/>
          <w:szCs w:val="28"/>
        </w:rPr>
        <w:t xml:space="preserve">4,9-5,8 </w:t>
      </w:r>
      <w:r>
        <w:rPr>
          <w:sz w:val="28"/>
          <w:szCs w:val="28"/>
        </w:rPr>
        <w:t xml:space="preserve"> м.</w:t>
      </w:r>
    </w:p>
    <w:p w:rsidR="00072AD5" w:rsidRDefault="00072AD5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4EEA">
        <w:rPr>
          <w:sz w:val="28"/>
          <w:szCs w:val="28"/>
        </w:rPr>
        <w:t xml:space="preserve">Предельные значения прочностных характеристик грунта при природной 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4EEA">
        <w:rPr>
          <w:sz w:val="28"/>
          <w:szCs w:val="28"/>
        </w:rPr>
        <w:t>влажности: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EEA">
        <w:rPr>
          <w:sz w:val="28"/>
          <w:szCs w:val="28"/>
        </w:rPr>
        <w:t xml:space="preserve">                 удельное сцепление, </w:t>
      </w:r>
      <w:r w:rsidRPr="00564EEA">
        <w:rPr>
          <w:i/>
          <w:sz w:val="28"/>
          <w:szCs w:val="28"/>
        </w:rPr>
        <w:t>с</w:t>
      </w:r>
      <w:r w:rsidRPr="00564EEA">
        <w:rPr>
          <w:sz w:val="28"/>
          <w:szCs w:val="28"/>
        </w:rPr>
        <w:t xml:space="preserve">, кПа                           </w:t>
      </w:r>
      <w:r w:rsidR="00C1329B">
        <w:rPr>
          <w:sz w:val="28"/>
          <w:szCs w:val="28"/>
        </w:rPr>
        <w:t xml:space="preserve">                            42,4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45,8</w:t>
      </w:r>
      <w:r w:rsidRPr="00564EEA">
        <w:rPr>
          <w:sz w:val="28"/>
          <w:szCs w:val="28"/>
        </w:rPr>
        <w:t xml:space="preserve">  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угол внутреннего трения, </w:t>
      </w:r>
      <w:r w:rsidRPr="00564EEA">
        <w:rPr>
          <w:i/>
          <w:sz w:val="28"/>
          <w:szCs w:val="28"/>
        </w:rPr>
        <w:sym w:font="Symbol" w:char="F06A"/>
      </w:r>
      <w:r w:rsidRPr="00564EEA">
        <w:rPr>
          <w:sz w:val="28"/>
          <w:szCs w:val="28"/>
        </w:rPr>
        <w:t xml:space="preserve">, град                                            </w:t>
      </w:r>
      <w:r w:rsidR="00C1329B">
        <w:rPr>
          <w:sz w:val="28"/>
          <w:szCs w:val="28"/>
        </w:rPr>
        <w:t>16,4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15,8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Нормативное значение деформативных характеристик:</w:t>
      </w:r>
    </w:p>
    <w:p w:rsidR="00072AD5" w:rsidRDefault="00072AD5" w:rsidP="00072AD5">
      <w:pPr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модуль деформации, </w:t>
      </w:r>
      <w:r w:rsidRPr="00564EEA">
        <w:rPr>
          <w:i/>
          <w:sz w:val="28"/>
          <w:szCs w:val="28"/>
        </w:rPr>
        <w:t>Е</w:t>
      </w:r>
      <w:r w:rsidRPr="00564EEA">
        <w:rPr>
          <w:sz w:val="28"/>
          <w:szCs w:val="28"/>
        </w:rPr>
        <w:t xml:space="preserve">,МПа                                                       </w:t>
      </w:r>
      <w:r w:rsidR="00C1329B">
        <w:rPr>
          <w:sz w:val="28"/>
          <w:szCs w:val="28"/>
        </w:rPr>
        <w:t>14,7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16,2</w:t>
      </w:r>
    </w:p>
    <w:p w:rsidR="00072AD5" w:rsidRDefault="003C09BB" w:rsidP="00072AD5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согласно  табл.В.3,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="00F51E85">
        <w:rPr>
          <w:b/>
          <w:sz w:val="28"/>
          <w:szCs w:val="28"/>
        </w:rPr>
        <w:t>260,72</w:t>
      </w:r>
      <w:r w:rsidRPr="002B737F">
        <w:rPr>
          <w:b/>
          <w:sz w:val="28"/>
          <w:szCs w:val="28"/>
        </w:rPr>
        <w:t>кПа.</w:t>
      </w:r>
    </w:p>
    <w:p w:rsidR="00072AD5" w:rsidRDefault="00072AD5" w:rsidP="00C132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F711E">
        <w:rPr>
          <w:b/>
          <w:sz w:val="28"/>
          <w:szCs w:val="28"/>
        </w:rPr>
        <w:t>ИГЭ 4(</w:t>
      </w:r>
      <w:r w:rsidRPr="009F711E">
        <w:rPr>
          <w:b/>
          <w:i/>
          <w:sz w:val="28"/>
          <w:szCs w:val="28"/>
          <w:lang w:val="en-US"/>
        </w:rPr>
        <w:t>N</w:t>
      </w:r>
      <w:r w:rsidRPr="009F711E">
        <w:rPr>
          <w:b/>
          <w:i/>
          <w:sz w:val="28"/>
          <w:szCs w:val="28"/>
          <w:vertAlign w:val="subscript"/>
        </w:rPr>
        <w:t>1</w:t>
      </w:r>
      <w:r>
        <w:rPr>
          <w:b/>
          <w:i/>
          <w:sz w:val="28"/>
          <w:szCs w:val="28"/>
          <w:lang w:val="en-US"/>
        </w:rPr>
        <w:t>t</w:t>
      </w:r>
      <w:r w:rsidRPr="009F711E">
        <w:rPr>
          <w:b/>
          <w:i/>
          <w:sz w:val="28"/>
          <w:szCs w:val="28"/>
          <w:lang w:val="en-US"/>
        </w:rPr>
        <w:t>v</w:t>
      </w:r>
      <w:r w:rsidRPr="009F711E">
        <w:rPr>
          <w:b/>
          <w:sz w:val="28"/>
          <w:szCs w:val="28"/>
        </w:rPr>
        <w:t>)</w:t>
      </w:r>
      <w:r w:rsidRPr="004C0C23">
        <w:rPr>
          <w:sz w:val="28"/>
          <w:szCs w:val="28"/>
        </w:rPr>
        <w:t xml:space="preserve"> – </w:t>
      </w:r>
      <w:r w:rsidR="00C1329B">
        <w:rPr>
          <w:sz w:val="28"/>
          <w:szCs w:val="28"/>
        </w:rPr>
        <w:t xml:space="preserve">песок ср. крупности, </w:t>
      </w:r>
      <w:r w:rsidR="00C1329B">
        <w:rPr>
          <w:color w:val="222222"/>
          <w:sz w:val="28"/>
          <w:szCs w:val="28"/>
          <w:shd w:val="clear" w:color="auto" w:fill="FFFFFF"/>
        </w:rPr>
        <w:t>мощностью  5,0 — 6,0м</w:t>
      </w:r>
      <w:r>
        <w:rPr>
          <w:sz w:val="28"/>
          <w:szCs w:val="28"/>
        </w:rPr>
        <w:t>.</w:t>
      </w:r>
    </w:p>
    <w:p w:rsidR="00072AD5" w:rsidRDefault="00072AD5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64EEA">
        <w:rPr>
          <w:sz w:val="28"/>
          <w:szCs w:val="28"/>
        </w:rPr>
        <w:t xml:space="preserve">Предельные значения прочностных характеристик грунта при природной 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4EEA">
        <w:rPr>
          <w:sz w:val="28"/>
          <w:szCs w:val="28"/>
        </w:rPr>
        <w:t>влажности: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EEA">
        <w:rPr>
          <w:sz w:val="28"/>
          <w:szCs w:val="28"/>
        </w:rPr>
        <w:t xml:space="preserve">                 удельное сцепление, </w:t>
      </w:r>
      <w:r w:rsidRPr="00564EEA">
        <w:rPr>
          <w:i/>
          <w:sz w:val="28"/>
          <w:szCs w:val="28"/>
        </w:rPr>
        <w:t>с</w:t>
      </w:r>
      <w:r w:rsidRPr="00564EEA">
        <w:rPr>
          <w:sz w:val="28"/>
          <w:szCs w:val="28"/>
        </w:rPr>
        <w:t xml:space="preserve">, кПа                           </w:t>
      </w:r>
      <w:r w:rsidR="00C1329B">
        <w:rPr>
          <w:sz w:val="28"/>
          <w:szCs w:val="28"/>
        </w:rPr>
        <w:t xml:space="preserve">                            1,2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1,1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угол внутреннего трения, </w:t>
      </w:r>
      <w:r w:rsidRPr="00564EEA">
        <w:rPr>
          <w:i/>
          <w:sz w:val="28"/>
          <w:szCs w:val="28"/>
        </w:rPr>
        <w:sym w:font="Symbol" w:char="F06A"/>
      </w:r>
      <w:r w:rsidRPr="00564EEA">
        <w:rPr>
          <w:sz w:val="28"/>
          <w:szCs w:val="28"/>
        </w:rPr>
        <w:t xml:space="preserve">, град                                            </w:t>
      </w:r>
      <w:r w:rsidR="00C1329B">
        <w:rPr>
          <w:sz w:val="28"/>
          <w:szCs w:val="28"/>
        </w:rPr>
        <w:t>35,3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35,6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Нормативное значение деформативных характеристик: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модуль деформации, </w:t>
      </w:r>
      <w:r w:rsidRPr="00564EEA">
        <w:rPr>
          <w:i/>
          <w:sz w:val="28"/>
          <w:szCs w:val="28"/>
        </w:rPr>
        <w:t>Е</w:t>
      </w:r>
      <w:r w:rsidRPr="00564EEA">
        <w:rPr>
          <w:sz w:val="28"/>
          <w:szCs w:val="28"/>
        </w:rPr>
        <w:t xml:space="preserve">,МПа                                                       </w:t>
      </w:r>
      <w:r w:rsidR="00C1329B">
        <w:rPr>
          <w:sz w:val="28"/>
          <w:szCs w:val="28"/>
        </w:rPr>
        <w:t>31</w:t>
      </w:r>
      <w:r w:rsidRPr="00564EEA">
        <w:rPr>
          <w:sz w:val="28"/>
          <w:szCs w:val="28"/>
        </w:rPr>
        <w:t>…</w:t>
      </w:r>
      <w:r w:rsidR="00C1329B">
        <w:rPr>
          <w:sz w:val="28"/>
          <w:szCs w:val="28"/>
        </w:rPr>
        <w:t>32</w:t>
      </w:r>
    </w:p>
    <w:p w:rsidR="00072AD5" w:rsidRDefault="003C09BB" w:rsidP="00B446B5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</w:t>
      </w:r>
      <w:r w:rsidR="00B77960">
        <w:rPr>
          <w:sz w:val="28"/>
          <w:szCs w:val="28"/>
        </w:rPr>
        <w:t>но  табл.В.7</w:t>
      </w:r>
      <w:r w:rsidRPr="002B737F">
        <w:rPr>
          <w:sz w:val="28"/>
          <w:szCs w:val="28"/>
        </w:rPr>
        <w:t>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="00F51E85">
        <w:rPr>
          <w:b/>
          <w:sz w:val="28"/>
          <w:szCs w:val="28"/>
        </w:rPr>
        <w:t>402,5</w:t>
      </w:r>
      <w:r w:rsidRPr="002B737F">
        <w:rPr>
          <w:b/>
          <w:sz w:val="28"/>
          <w:szCs w:val="28"/>
        </w:rPr>
        <w:t>кПа.</w:t>
      </w:r>
    </w:p>
    <w:p w:rsidR="003C09BB" w:rsidRDefault="00881A5B" w:rsidP="003C09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9726" style="position:absolute;left:0;text-align:left;margin-left:50.45pt;margin-top:39.85pt;width:520.8pt;height:744.85pt;z-index:252215808;mso-position-horizontal-relative:page;mso-position-vertical-relative:page" coordsize="20000,20000">
            <v:rect id="_x0000_s9727" style="position:absolute;width:20000;height:20000" filled="f" strokeweight="1.25pt"/>
            <v:line id="_x0000_s9728" style="position:absolute" from="1093,18949" to="1095,19989" strokeweight="1.25pt"/>
            <v:line id="_x0000_s9729" style="position:absolute" from="10,18941" to="19977,18942" strokeweight="1.25pt"/>
            <v:line id="_x0000_s9730" style="position:absolute" from="2186,18949" to="2188,19989" strokeweight="1.25pt"/>
            <v:line id="_x0000_s9731" style="position:absolute" from="4919,18949" to="4921,19989" strokeweight="1.25pt"/>
            <v:line id="_x0000_s9732" style="position:absolute" from="6557,18959" to="6559,19989" strokeweight="1.25pt"/>
            <v:line id="_x0000_s9733" style="position:absolute" from="7650,18949" to="7652,19979" strokeweight="1.25pt"/>
            <v:line id="_x0000_s9734" style="position:absolute" from="18905,18949" to="18909,19989" strokeweight="1.25pt"/>
            <v:line id="_x0000_s9735" style="position:absolute" from="10,19293" to="7631,19295" strokeweight="1.25pt"/>
            <v:line id="_x0000_s9736" style="position:absolute" from="10,19646" to="7631,19647" strokeweight="1.25pt"/>
            <v:line id="_x0000_s9737" style="position:absolute" from="18919,19296" to="19990,19297" strokeweight="1.25pt"/>
            <v:rect id="_x0000_s9738" style="position:absolute;left:54;top:19660;width:1000;height:309" filled="f" stroked="f" strokeweight="1.25pt">
              <v:textbox style="mso-next-textbox:#_x0000_s9738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39" style="position:absolute;left:1139;top:19660;width:1001;height:309" filled="f" stroked="f" strokeweight="1.25pt">
              <v:textbox style="mso-next-textbox:#_x0000_s9739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40" style="position:absolute;left:2267;top:19660;width:2573;height:309" filled="f" stroked="f" strokeweight="1.25pt">
              <v:textbox style="mso-next-textbox:#_x0000_s9740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41" style="position:absolute;left:4983;top:19660;width:1534;height:309" filled="f" stroked="f" strokeweight="1.25pt">
              <v:textbox style="mso-next-textbox:#_x0000_s9741" inset="1pt,1pt,1pt,1pt">
                <w:txbxContent>
                  <w:p w:rsidR="00881A5B" w:rsidRPr="00CF455F" w:rsidRDefault="00881A5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42" style="position:absolute;left:6604;top:19660;width:1000;height:309" filled="f" stroked="f" strokeweight="1.25pt">
              <v:textbox style="mso-next-textbox:#_x0000_s9742" inset="1pt,1pt,1pt,1pt">
                <w:txbxContent>
                  <w:p w:rsidR="00881A5B" w:rsidRDefault="00881A5B" w:rsidP="0096121A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43" style="position:absolute;left:18949;top:18977;width:1001;height:309" filled="f" stroked="f" strokeweight="1.25pt">
              <v:textbox style="mso-next-textbox:#_x0000_s9743" inset="1pt,1pt,1pt,1pt">
                <w:txbxContent>
                  <w:p w:rsidR="00881A5B" w:rsidRPr="002110DF" w:rsidRDefault="00881A5B" w:rsidP="0096121A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44" style="position:absolute;left:18949;top:19435;width:1001;height:423" filled="f" stroked="f" strokeweight="1.25pt">
              <v:textbox style="mso-next-textbox:#_x0000_s9744" inset="1pt,1pt,1pt,1pt">
                <w:txbxContent>
                  <w:p w:rsidR="00881A5B" w:rsidRPr="00704786" w:rsidRDefault="00881A5B" w:rsidP="0096121A">
                    <w:pPr>
                      <w:jc w:val="center"/>
                    </w:pPr>
                    <w:r>
                      <w:t>22</w:t>
                    </w:r>
                  </w:p>
                </w:txbxContent>
              </v:textbox>
            </v:rect>
            <v:rect id="_x0000_s9745" style="position:absolute;left:7745;top:19221;width:11075;height:477" filled="f" stroked="f" strokeweight="1.25pt">
              <v:textbox style="mso-next-textbox:#_x0000_s9745" inset="1pt,1pt,1pt,1pt">
                <w:txbxContent>
                  <w:p w:rsidR="00881A5B" w:rsidRPr="00D60B48" w:rsidRDefault="00881A5B" w:rsidP="0096121A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7108E4">
        <w:rPr>
          <w:sz w:val="28"/>
          <w:szCs w:val="28"/>
        </w:rPr>
        <w:t xml:space="preserve">    </w:t>
      </w:r>
      <w:r w:rsidR="007108E4" w:rsidRPr="004C0C23">
        <w:rPr>
          <w:sz w:val="28"/>
          <w:szCs w:val="28"/>
        </w:rPr>
        <w:t> </w:t>
      </w:r>
    </w:p>
    <w:p w:rsidR="006611E2" w:rsidRDefault="006611E2" w:rsidP="003C09BB">
      <w:pPr>
        <w:jc w:val="both"/>
        <w:rPr>
          <w:sz w:val="28"/>
          <w:szCs w:val="28"/>
        </w:rPr>
      </w:pPr>
    </w:p>
    <w:p w:rsidR="006611E2" w:rsidRDefault="006611E2" w:rsidP="003C09BB">
      <w:pPr>
        <w:jc w:val="both"/>
        <w:rPr>
          <w:sz w:val="28"/>
          <w:szCs w:val="28"/>
        </w:rPr>
      </w:pPr>
    </w:p>
    <w:p w:rsidR="00C1329B" w:rsidRDefault="00C1329B" w:rsidP="003C09BB">
      <w:pPr>
        <w:jc w:val="both"/>
        <w:rPr>
          <w:sz w:val="28"/>
          <w:szCs w:val="28"/>
        </w:rPr>
      </w:pPr>
    </w:p>
    <w:p w:rsidR="00F20863" w:rsidRDefault="00F20863" w:rsidP="003C09BB">
      <w:pPr>
        <w:jc w:val="both"/>
        <w:rPr>
          <w:sz w:val="28"/>
          <w:szCs w:val="28"/>
        </w:rPr>
      </w:pPr>
    </w:p>
    <w:p w:rsidR="00F20863" w:rsidRPr="00564EEA" w:rsidRDefault="00F20863" w:rsidP="003C09BB">
      <w:pPr>
        <w:jc w:val="both"/>
        <w:rPr>
          <w:sz w:val="28"/>
          <w:szCs w:val="28"/>
        </w:rPr>
      </w:pPr>
    </w:p>
    <w:p w:rsidR="0004012E" w:rsidRPr="009F711E" w:rsidRDefault="00513471" w:rsidP="006611E2">
      <w:pPr>
        <w:spacing w:line="360" w:lineRule="auto"/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D4C9F">
        <w:rPr>
          <w:sz w:val="28"/>
          <w:szCs w:val="28"/>
        </w:rPr>
        <w:t xml:space="preserve">        </w:t>
      </w:r>
      <w:r w:rsidR="0004012E" w:rsidRPr="00801A94">
        <w:rPr>
          <w:sz w:val="28"/>
          <w:szCs w:val="28"/>
        </w:rPr>
        <w:t xml:space="preserve"> </w:t>
      </w:r>
      <w:r w:rsidR="0004012E">
        <w:rPr>
          <w:sz w:val="28"/>
          <w:szCs w:val="28"/>
        </w:rPr>
        <w:t>Н</w:t>
      </w:r>
      <w:r w:rsidR="0004012E" w:rsidRPr="00801A94">
        <w:rPr>
          <w:sz w:val="28"/>
          <w:szCs w:val="28"/>
        </w:rPr>
        <w:t>ормативная глубина промерзания</w:t>
      </w:r>
      <w:r w:rsidR="0004012E">
        <w:rPr>
          <w:sz w:val="28"/>
          <w:szCs w:val="28"/>
        </w:rPr>
        <w:t>,</w:t>
      </w:r>
      <w:r w:rsidR="0004012E" w:rsidRPr="00801A94">
        <w:rPr>
          <w:sz w:val="28"/>
          <w:szCs w:val="28"/>
        </w:rPr>
        <w:t xml:space="preserve"> согласно </w:t>
      </w:r>
      <w:r w:rsidR="0004012E">
        <w:rPr>
          <w:sz w:val="28"/>
          <w:szCs w:val="28"/>
        </w:rPr>
        <w:t>СП</w:t>
      </w:r>
      <w:r w:rsidR="0004012E" w:rsidRPr="00801A94">
        <w:rPr>
          <w:sz w:val="28"/>
          <w:szCs w:val="28"/>
        </w:rPr>
        <w:t xml:space="preserve"> 2</w:t>
      </w:r>
      <w:r w:rsidR="0004012E">
        <w:rPr>
          <w:sz w:val="28"/>
          <w:szCs w:val="28"/>
        </w:rPr>
        <w:t>2</w:t>
      </w:r>
      <w:r w:rsidR="0004012E" w:rsidRPr="00801A94">
        <w:rPr>
          <w:sz w:val="28"/>
          <w:szCs w:val="28"/>
        </w:rPr>
        <w:t>.1</w:t>
      </w:r>
      <w:r w:rsidR="0004012E">
        <w:rPr>
          <w:sz w:val="28"/>
          <w:szCs w:val="28"/>
        </w:rPr>
        <w:t>3330.2011</w:t>
      </w:r>
      <w:r w:rsidR="0004012E" w:rsidRPr="00A941A7">
        <w:rPr>
          <w:sz w:val="28"/>
          <w:szCs w:val="28"/>
        </w:rPr>
        <w:t>[13]</w:t>
      </w:r>
      <w:r w:rsidR="0004012E" w:rsidRPr="00801A94">
        <w:rPr>
          <w:sz w:val="28"/>
          <w:szCs w:val="28"/>
        </w:rPr>
        <w:t xml:space="preserve">, </w:t>
      </w:r>
      <w:r w:rsidR="00B77960">
        <w:rPr>
          <w:sz w:val="28"/>
          <w:szCs w:val="28"/>
        </w:rPr>
        <w:t>для ИГЭ-2</w:t>
      </w:r>
      <w:r w:rsidR="0004012E">
        <w:rPr>
          <w:sz w:val="28"/>
          <w:szCs w:val="28"/>
        </w:rPr>
        <w:t xml:space="preserve"> </w:t>
      </w:r>
      <w:r w:rsidR="0004012E" w:rsidRPr="009F711E">
        <w:rPr>
          <w:sz w:val="28"/>
          <w:szCs w:val="28"/>
        </w:rPr>
        <w:t>(суглинок) составляет</w:t>
      </w:r>
      <w:r w:rsidR="003C09BB">
        <w:rPr>
          <w:sz w:val="28"/>
          <w:szCs w:val="28"/>
        </w:rPr>
        <w:t>:</w:t>
      </w:r>
      <w:r w:rsidR="00B77960">
        <w:rPr>
          <w:sz w:val="28"/>
          <w:szCs w:val="28"/>
        </w:rPr>
        <w:t>2,22</w:t>
      </w:r>
      <w:r w:rsidR="003C09BB">
        <w:rPr>
          <w:sz w:val="28"/>
          <w:szCs w:val="28"/>
        </w:rPr>
        <w:t xml:space="preserve"> </w:t>
      </w:r>
      <w:r w:rsidR="0004012E" w:rsidRPr="009F711E">
        <w:rPr>
          <w:sz w:val="28"/>
          <w:szCs w:val="28"/>
        </w:rPr>
        <w:t>м.</w:t>
      </w:r>
    </w:p>
    <w:p w:rsidR="003F0151" w:rsidRDefault="006611E2" w:rsidP="006611E2">
      <w:pPr>
        <w:spacing w:line="360" w:lineRule="auto"/>
        <w:ind w:right="227" w:firstLine="5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F0151" w:rsidRPr="00564EEA">
        <w:rPr>
          <w:sz w:val="28"/>
          <w:szCs w:val="28"/>
        </w:rPr>
        <w:t>. Грунтовые воды  распространены повсеместно. И</w:t>
      </w:r>
      <w:r w:rsidR="00B42535">
        <w:rPr>
          <w:sz w:val="28"/>
          <w:szCs w:val="28"/>
        </w:rPr>
        <w:t>х уровень установлен на глубине:</w:t>
      </w:r>
      <w:r w:rsidR="00B77960">
        <w:rPr>
          <w:sz w:val="28"/>
          <w:szCs w:val="28"/>
        </w:rPr>
        <w:t xml:space="preserve"> 90,1м.</w:t>
      </w:r>
    </w:p>
    <w:p w:rsidR="00D64464" w:rsidRDefault="006611E2" w:rsidP="006611E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</w:t>
      </w:r>
      <w:r w:rsidR="00554D1D">
        <w:rPr>
          <w:sz w:val="28"/>
          <w:szCs w:val="28"/>
        </w:rPr>
        <w:t xml:space="preserve">  </w:t>
      </w:r>
      <w:r w:rsidR="00D64464" w:rsidRPr="00FA4FFC">
        <w:rPr>
          <w:sz w:val="28"/>
          <w:szCs w:val="28"/>
        </w:rPr>
        <w:t xml:space="preserve">В соответствии с СП 14.13330-2011 Строительство в сейсмических районах Актуализированная редакция СНиП </w:t>
      </w:r>
      <w:r w:rsidR="00D64464" w:rsidRPr="00FA4FFC">
        <w:rPr>
          <w:sz w:val="28"/>
          <w:szCs w:val="28"/>
          <w:lang w:val="en-US"/>
        </w:rPr>
        <w:t>II</w:t>
      </w:r>
      <w:r w:rsidR="00D64464" w:rsidRPr="00FA4FFC">
        <w:rPr>
          <w:sz w:val="28"/>
          <w:szCs w:val="28"/>
        </w:rPr>
        <w:t>-7-81* на картах общего сейсмического районирования по сейсмической опасности «А», «В» и «С» исследуемый район находится в зоне с сейсмической опасностью 5 балов, т.е. в несейсмической зоне</w:t>
      </w:r>
      <w:r w:rsidR="0080664B">
        <w:rPr>
          <w:sz w:val="28"/>
          <w:szCs w:val="28"/>
        </w:rPr>
        <w:t>.</w:t>
      </w:r>
    </w:p>
    <w:p w:rsidR="00D05B25" w:rsidRDefault="00D05B25" w:rsidP="006611E2">
      <w:pPr>
        <w:spacing w:line="360" w:lineRule="auto"/>
        <w:ind w:right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611E2">
        <w:rPr>
          <w:sz w:val="28"/>
          <w:szCs w:val="28"/>
        </w:rPr>
        <w:t xml:space="preserve">   5</w:t>
      </w:r>
      <w:r>
        <w:rPr>
          <w:sz w:val="28"/>
          <w:szCs w:val="28"/>
        </w:rPr>
        <w:t xml:space="preserve">. </w:t>
      </w:r>
      <w:r w:rsidRPr="005A59FF">
        <w:rPr>
          <w:sz w:val="28"/>
          <w:szCs w:val="28"/>
        </w:rPr>
        <w:t>Категории по трудности разработки грунтов основания согласно  ГЭСН 81-02-Пр-</w:t>
      </w:r>
      <w:smartTag w:uri="urn:schemas-microsoft-com:office:smarttags" w:element="metricconverter">
        <w:smartTagPr>
          <w:attr w:name="ProductID" w:val="2001, М"/>
        </w:smartTagPr>
        <w:r w:rsidRPr="005A59FF">
          <w:rPr>
            <w:sz w:val="28"/>
            <w:szCs w:val="28"/>
          </w:rPr>
          <w:t>2001, М</w:t>
        </w:r>
      </w:smartTag>
      <w:r w:rsidRPr="005A59FF">
        <w:rPr>
          <w:sz w:val="28"/>
          <w:szCs w:val="28"/>
        </w:rPr>
        <w:t>, 2009 приведены в табл.</w:t>
      </w:r>
      <w:r w:rsidR="001402CC">
        <w:rPr>
          <w:sz w:val="28"/>
          <w:szCs w:val="28"/>
        </w:rPr>
        <w:t>1</w:t>
      </w:r>
      <w:r w:rsidR="00615016">
        <w:rPr>
          <w:sz w:val="28"/>
          <w:szCs w:val="28"/>
        </w:rPr>
        <w:t>0</w:t>
      </w:r>
      <w:r w:rsidRPr="005A59FF">
        <w:rPr>
          <w:sz w:val="28"/>
          <w:szCs w:val="28"/>
        </w:rPr>
        <w:t xml:space="preserve"> (Извлечения  из  ГЭСН 81-02-Пр-</w:t>
      </w:r>
      <w:smartTag w:uri="urn:schemas-microsoft-com:office:smarttags" w:element="metricconverter">
        <w:smartTagPr>
          <w:attr w:name="ProductID" w:val="2001, М"/>
        </w:smartTagPr>
        <w:r w:rsidRPr="005A59FF">
          <w:rPr>
            <w:sz w:val="28"/>
            <w:szCs w:val="28"/>
          </w:rPr>
          <w:t>2001, М</w:t>
        </w:r>
      </w:smartTag>
      <w:r w:rsidRPr="005A59FF">
        <w:rPr>
          <w:sz w:val="28"/>
          <w:szCs w:val="28"/>
        </w:rPr>
        <w:t xml:space="preserve">, 2009, Приложение 1.1) </w:t>
      </w:r>
    </w:p>
    <w:p w:rsidR="00D50202" w:rsidRDefault="00881A5B" w:rsidP="00D50202">
      <w:pPr>
        <w:pStyle w:val="2"/>
        <w:pBdr>
          <w:bottom w:val="single" w:sz="6" w:space="4" w:color="EFF0F1"/>
        </w:pBdr>
        <w:shd w:val="clear" w:color="auto" w:fill="FFFFFF"/>
        <w:jc w:val="left"/>
        <w:rPr>
          <w:rFonts w:ascii="Calibri" w:hAnsi="Calibri"/>
          <w:sz w:val="24"/>
        </w:rPr>
      </w:pPr>
      <w:r>
        <w:rPr>
          <w:rFonts w:asciiTheme="minorHAnsi" w:hAnsiTheme="minorHAnsi"/>
          <w:b w:val="0"/>
          <w:noProof/>
          <w:sz w:val="24"/>
        </w:rPr>
        <w:pict>
          <v:group id="_x0000_s9746" style="position:absolute;margin-left:50.45pt;margin-top:36.85pt;width:520.8pt;height:744.85pt;z-index:252216832;mso-position-horizontal-relative:page;mso-position-vertical-relative:page" coordsize="20000,20000">
            <v:rect id="_x0000_s9747" style="position:absolute;width:20000;height:20000" filled="f" strokeweight="1.25pt"/>
            <v:line id="_x0000_s9748" style="position:absolute" from="1093,18949" to="1095,19989" strokeweight="1.25pt"/>
            <v:line id="_x0000_s9749" style="position:absolute" from="10,18941" to="19977,18942" strokeweight="1.25pt"/>
            <v:line id="_x0000_s9750" style="position:absolute" from="2186,18949" to="2188,19989" strokeweight="1.25pt"/>
            <v:line id="_x0000_s9751" style="position:absolute" from="4919,18949" to="4921,19989" strokeweight="1.25pt"/>
            <v:line id="_x0000_s9752" style="position:absolute" from="6557,18959" to="6559,19989" strokeweight="1.25pt"/>
            <v:line id="_x0000_s9753" style="position:absolute" from="7650,18949" to="7652,19979" strokeweight="1.25pt"/>
            <v:line id="_x0000_s9754" style="position:absolute" from="18905,18949" to="18909,19989" strokeweight="1.25pt"/>
            <v:line id="_x0000_s9755" style="position:absolute" from="10,19293" to="7631,19295" strokeweight="1.25pt"/>
            <v:line id="_x0000_s9756" style="position:absolute" from="10,19646" to="7631,19647" strokeweight="1.25pt"/>
            <v:line id="_x0000_s9757" style="position:absolute" from="18919,19296" to="19990,19297" strokeweight="1.25pt"/>
            <v:rect id="_x0000_s9758" style="position:absolute;left:54;top:19660;width:1000;height:309" filled="f" stroked="f" strokeweight="1.25pt">
              <v:textbox style="mso-next-textbox:#_x0000_s9758" inset="1pt,1pt,1pt,1pt">
                <w:txbxContent>
                  <w:p w:rsidR="00881A5B" w:rsidRPr="00CF455F" w:rsidRDefault="00881A5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59" style="position:absolute;left:1139;top:19660;width:1001;height:309" filled="f" stroked="f" strokeweight="1.25pt">
              <v:textbox style="mso-next-textbox:#_x0000_s9759" inset="1pt,1pt,1pt,1pt">
                <w:txbxContent>
                  <w:p w:rsidR="00881A5B" w:rsidRPr="00CF455F" w:rsidRDefault="00881A5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60" style="position:absolute;left:2267;top:19660;width:2573;height:309" filled="f" stroked="f" strokeweight="1.25pt">
              <v:textbox style="mso-next-textbox:#_x0000_s9760" inset="1pt,1pt,1pt,1pt">
                <w:txbxContent>
                  <w:p w:rsidR="00881A5B" w:rsidRPr="00CF455F" w:rsidRDefault="00881A5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61" style="position:absolute;left:4983;top:19660;width:1534;height:309" filled="f" stroked="f" strokeweight="1.25pt">
              <v:textbox style="mso-next-textbox:#_x0000_s9761" inset="1pt,1pt,1pt,1pt">
                <w:txbxContent>
                  <w:p w:rsidR="00881A5B" w:rsidRPr="00CF455F" w:rsidRDefault="00881A5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62" style="position:absolute;left:6604;top:19660;width:1000;height:309" filled="f" stroked="f" strokeweight="1.25pt">
              <v:textbox style="mso-next-textbox:#_x0000_s9762" inset="1pt,1pt,1pt,1pt">
                <w:txbxContent>
                  <w:p w:rsidR="00881A5B" w:rsidRDefault="00881A5B" w:rsidP="006611E2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63" style="position:absolute;left:18949;top:18977;width:1001;height:309" filled="f" stroked="f" strokeweight="1.25pt">
              <v:textbox style="mso-next-textbox:#_x0000_s9763" inset="1pt,1pt,1pt,1pt">
                <w:txbxContent>
                  <w:p w:rsidR="00881A5B" w:rsidRPr="002110DF" w:rsidRDefault="00881A5B" w:rsidP="006611E2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64" style="position:absolute;left:18949;top:19435;width:1001;height:423" filled="f" stroked="f" strokeweight="1.25pt">
              <v:textbox style="mso-next-textbox:#_x0000_s9764" inset="1pt,1pt,1pt,1pt">
                <w:txbxContent>
                  <w:p w:rsidR="00881A5B" w:rsidRPr="00704786" w:rsidRDefault="00881A5B" w:rsidP="006611E2">
                    <w:pPr>
                      <w:jc w:val="center"/>
                    </w:pPr>
                    <w:r>
                      <w:t>23</w:t>
                    </w:r>
                  </w:p>
                </w:txbxContent>
              </v:textbox>
            </v:rect>
            <v:rect id="_x0000_s9765" style="position:absolute;left:7745;top:19221;width:11075;height:477" filled="f" stroked="f" strokeweight="1.25pt">
              <v:textbox style="mso-next-textbox:#_x0000_s9765" inset="1pt,1pt,1pt,1pt">
                <w:txbxContent>
                  <w:p w:rsidR="00881A5B" w:rsidRPr="00D60B48" w:rsidRDefault="00881A5B" w:rsidP="006611E2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D05B25" w:rsidRPr="00615016">
        <w:rPr>
          <w:rFonts w:asciiTheme="minorHAnsi" w:hAnsiTheme="minorHAnsi"/>
          <w:b w:val="0"/>
          <w:sz w:val="24"/>
        </w:rPr>
        <w:t xml:space="preserve">Таблица </w:t>
      </w:r>
      <w:r w:rsidR="001402CC">
        <w:rPr>
          <w:rFonts w:asciiTheme="minorHAnsi" w:hAnsiTheme="minorHAnsi"/>
          <w:b w:val="0"/>
          <w:sz w:val="24"/>
        </w:rPr>
        <w:t>1</w:t>
      </w:r>
      <w:r w:rsidR="00615016" w:rsidRPr="00615016">
        <w:rPr>
          <w:rFonts w:asciiTheme="minorHAnsi" w:hAnsiTheme="minorHAnsi"/>
          <w:b w:val="0"/>
          <w:sz w:val="24"/>
        </w:rPr>
        <w:t>0</w:t>
      </w:r>
      <w:r w:rsidR="00615016">
        <w:rPr>
          <w:b w:val="0"/>
          <w:sz w:val="24"/>
        </w:rPr>
        <w:t xml:space="preserve"> - </w:t>
      </w:r>
      <w:r w:rsidR="00D05B25" w:rsidRPr="00734CE8">
        <w:rPr>
          <w:rFonts w:ascii="Calibri" w:hAnsi="Calibri"/>
          <w:sz w:val="24"/>
        </w:rPr>
        <w:t xml:space="preserve">Распределение грунтов на группы в зависимости от трудности разработки </w:t>
      </w:r>
      <w:r w:rsidR="00D50202">
        <w:rPr>
          <w:rFonts w:ascii="Calibri" w:hAnsi="Calibri"/>
          <w:sz w:val="24"/>
        </w:rPr>
        <w:t xml:space="preserve"> </w:t>
      </w:r>
    </w:p>
    <w:p w:rsidR="00D05B25" w:rsidRPr="00615016" w:rsidRDefault="00D50202" w:rsidP="00D50202">
      <w:pPr>
        <w:pStyle w:val="2"/>
        <w:pBdr>
          <w:bottom w:val="single" w:sz="6" w:space="4" w:color="EFF0F1"/>
        </w:pBdr>
        <w:shd w:val="clear" w:color="auto" w:fill="FFFFFF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sz w:val="24"/>
        </w:rPr>
        <w:t xml:space="preserve">                        </w:t>
      </w:r>
      <w:r w:rsidR="00D05B25" w:rsidRPr="00734CE8">
        <w:rPr>
          <w:rFonts w:ascii="Calibri" w:hAnsi="Calibri"/>
          <w:sz w:val="24"/>
        </w:rPr>
        <w:t>(справочно)</w:t>
      </w:r>
      <w:r w:rsidR="00D05B25" w:rsidRPr="00615016">
        <w:rPr>
          <w:rFonts w:ascii="Calibri" w:hAnsi="Calibri"/>
          <w:b w:val="0"/>
          <w:sz w:val="24"/>
        </w:rPr>
        <w:t>(Извлечения  из  ГЭСН 81-02-Пр-</w:t>
      </w:r>
      <w:smartTag w:uri="urn:schemas-microsoft-com:office:smarttags" w:element="metricconverter">
        <w:smartTagPr>
          <w:attr w:name="ProductID" w:val="2001, М"/>
        </w:smartTagPr>
        <w:r w:rsidR="00D05B25" w:rsidRPr="00615016">
          <w:rPr>
            <w:rFonts w:ascii="Calibri" w:hAnsi="Calibri"/>
            <w:b w:val="0"/>
            <w:sz w:val="24"/>
          </w:rPr>
          <w:t>2001, М</w:t>
        </w:r>
      </w:smartTag>
      <w:r w:rsidR="00D05B25" w:rsidRPr="00615016">
        <w:rPr>
          <w:rFonts w:ascii="Calibri" w:hAnsi="Calibri"/>
          <w:b w:val="0"/>
          <w:sz w:val="24"/>
        </w:rPr>
        <w:t>, 2009, Приложение 1.1)</w:t>
      </w:r>
    </w:p>
    <w:tbl>
      <w:tblPr>
        <w:tblW w:w="486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1557"/>
        <w:gridCol w:w="1181"/>
        <w:gridCol w:w="542"/>
        <w:gridCol w:w="82"/>
        <w:gridCol w:w="548"/>
        <w:gridCol w:w="78"/>
        <w:gridCol w:w="626"/>
        <w:gridCol w:w="557"/>
        <w:gridCol w:w="57"/>
        <w:gridCol w:w="500"/>
        <w:gridCol w:w="46"/>
        <w:gridCol w:w="511"/>
        <w:gridCol w:w="78"/>
        <w:gridCol w:w="479"/>
        <w:gridCol w:w="11"/>
        <w:gridCol w:w="546"/>
        <w:gridCol w:w="523"/>
        <w:gridCol w:w="345"/>
        <w:gridCol w:w="176"/>
        <w:gridCol w:w="511"/>
      </w:tblGrid>
      <w:tr w:rsidR="00D05B25" w:rsidRPr="00475B69" w:rsidTr="00BC793D">
        <w:trPr>
          <w:trHeight w:val="450"/>
          <w:tblCellSpacing w:w="0" w:type="dxa"/>
          <w:jc w:val="center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№ п/п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Наименование </w:t>
            </w:r>
          </w:p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и краткая </w:t>
            </w:r>
          </w:p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характеристика </w:t>
            </w:r>
          </w:p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грунтов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Средняя плотность в естественном залегании кг/м</w:t>
            </w:r>
            <w:r w:rsidRPr="00475B69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3" w:type="pct"/>
            <w:gridSpan w:val="14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Механизированная разработка грунтов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Разработка грунтов вручную</w:t>
            </w:r>
          </w:p>
        </w:tc>
        <w:tc>
          <w:tcPr>
            <w:tcW w:w="273" w:type="pct"/>
            <w:gridSpan w:val="2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Разрыхление мерзлых грунтов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4" w:space="0" w:color="auto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Нарезка прорезей в мерзлых грунтах буровыми машинами</w:t>
            </w:r>
          </w:p>
        </w:tc>
      </w:tr>
      <w:tr w:rsidR="003D1AA3" w:rsidRPr="00475B69" w:rsidTr="00BC793D">
        <w:trPr>
          <w:trHeight w:val="450"/>
          <w:tblCellSpacing w:w="0" w:type="dxa"/>
          <w:jc w:val="center"/>
        </w:trPr>
        <w:tc>
          <w:tcPr>
            <w:tcW w:w="307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83" w:type="pct"/>
            <w:gridSpan w:val="5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Экскаваторами</w:t>
            </w:r>
          </w:p>
        </w:tc>
        <w:tc>
          <w:tcPr>
            <w:tcW w:w="292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Скреперами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Бульдозерами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Грейдерами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Грейдер-элеваторами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Бурильнокрановыми машинами</w:t>
            </w:r>
          </w:p>
        </w:tc>
        <w:tc>
          <w:tcPr>
            <w:tcW w:w="274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4" w:space="0" w:color="auto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D1AA3" w:rsidRPr="00475B69" w:rsidTr="00BC793D">
        <w:trPr>
          <w:cantSplit/>
          <w:trHeight w:val="1907"/>
          <w:tblCellSpacing w:w="0" w:type="dxa"/>
          <w:jc w:val="center"/>
        </w:trPr>
        <w:tc>
          <w:tcPr>
            <w:tcW w:w="307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7" w:type="pct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одноковшовыми</w:t>
            </w:r>
          </w:p>
        </w:tc>
        <w:tc>
          <w:tcPr>
            <w:tcW w:w="328" w:type="pct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траншейными цепными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3D1AA3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траншейными </w:t>
            </w:r>
          </w:p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роторными</w:t>
            </w:r>
          </w:p>
        </w:tc>
        <w:tc>
          <w:tcPr>
            <w:tcW w:w="292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4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4" w:space="0" w:color="auto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D1AA3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966A1" w:rsidRPr="00BC793D" w:rsidRDefault="003D1AA3" w:rsidP="0024430F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Суглинки: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1700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1; 2м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2; 3м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2; 3м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1; 3м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1; 3м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1; 3м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1; 3м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3м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5966A1" w:rsidRPr="00BC793D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4м</w:t>
            </w:r>
          </w:p>
        </w:tc>
      </w:tr>
      <w:tr w:rsidR="00BC793D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C793D" w:rsidRPr="00BC793D" w:rsidRDefault="00BC793D" w:rsidP="00BC793D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36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Песок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 w:rsidR="00BC793D" w:rsidRPr="00BC793D">
              <w:rPr>
                <w:sz w:val="20"/>
                <w:szCs w:val="20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C793D">
              <w:rPr>
                <w:sz w:val="20"/>
                <w:szCs w:val="20"/>
              </w:rPr>
              <w:t>1; 1м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2; 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2; 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2; 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2; 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2; 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C793D">
              <w:rPr>
                <w:sz w:val="20"/>
                <w:szCs w:val="20"/>
              </w:rPr>
              <w:t>1; 1м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BC793D" w:rsidRPr="00BC793D" w:rsidRDefault="00412C05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C793D" w:rsidRPr="00BC793D">
              <w:rPr>
                <w:sz w:val="20"/>
                <w:szCs w:val="20"/>
              </w:rPr>
              <w:t>м</w:t>
            </w:r>
          </w:p>
        </w:tc>
      </w:tr>
      <w:tr w:rsidR="0024430F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8д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Глина: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1950-2150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4;3 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4;4 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3;4м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4;4м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4м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24430F" w:rsidRPr="00BC793D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BC793D">
              <w:rPr>
                <w:rFonts w:ascii="Calibri" w:hAnsi="Calibri"/>
                <w:sz w:val="20"/>
                <w:szCs w:val="20"/>
              </w:rPr>
              <w:t>3м</w:t>
            </w:r>
          </w:p>
        </w:tc>
      </w:tr>
    </w:tbl>
    <w:p w:rsidR="00BD63EE" w:rsidRPr="00095B57" w:rsidRDefault="00D05B25" w:rsidP="00B26C3F">
      <w:pPr>
        <w:pStyle w:val="af4"/>
        <w:ind w:left="0" w:firstLine="17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D05B25" w:rsidRDefault="00A954B4" w:rsidP="006611E2">
      <w:pPr>
        <w:pStyle w:val="af4"/>
        <w:spacing w:line="360" w:lineRule="auto"/>
        <w:ind w:left="0" w:firstLine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05B25">
        <w:rPr>
          <w:rFonts w:ascii="Times New Roman" w:hAnsi="Times New Roman"/>
          <w:sz w:val="28"/>
          <w:szCs w:val="28"/>
        </w:rPr>
        <w:t xml:space="preserve"> </w:t>
      </w:r>
      <w:r w:rsidR="006611E2">
        <w:rPr>
          <w:rFonts w:ascii="Times New Roman" w:hAnsi="Times New Roman"/>
          <w:sz w:val="28"/>
          <w:szCs w:val="28"/>
        </w:rPr>
        <w:t xml:space="preserve"> 6</w:t>
      </w:r>
      <w:r w:rsidR="00D05B25" w:rsidRPr="00EA63AE">
        <w:rPr>
          <w:rFonts w:ascii="Times New Roman" w:hAnsi="Times New Roman"/>
          <w:sz w:val="28"/>
          <w:szCs w:val="28"/>
        </w:rPr>
        <w:t>. Категория сложности инженерно-геологических условий по совокупности факторов согласно СП 11-105-97 ч.1 прил.Б [2] – II (средней сложности).</w:t>
      </w:r>
    </w:p>
    <w:p w:rsidR="00554D1D" w:rsidRPr="00554D1D" w:rsidRDefault="00554D1D" w:rsidP="00554D1D">
      <w:pPr>
        <w:pStyle w:val="af4"/>
        <w:ind w:firstLine="0"/>
        <w:jc w:val="left"/>
        <w:rPr>
          <w:rFonts w:ascii="Times New Roman" w:hAnsi="Times New Roman"/>
          <w:sz w:val="28"/>
          <w:szCs w:val="28"/>
        </w:rPr>
        <w:sectPr w:rsidR="00554D1D" w:rsidRPr="00554D1D" w:rsidSect="006C0423">
          <w:footerReference w:type="even" r:id="rId20"/>
          <w:pgSz w:w="11906" w:h="16838"/>
          <w:pgMar w:top="902" w:right="851" w:bottom="1077" w:left="1259" w:header="709" w:footer="709" w:gutter="0"/>
          <w:pgNumType w:start="1"/>
          <w:cols w:space="708"/>
          <w:titlePg/>
          <w:docGrid w:linePitch="360"/>
        </w:sectPr>
      </w:pPr>
    </w:p>
    <w:p w:rsidR="00494C26" w:rsidRDefault="00881A5B" w:rsidP="00494C2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</w:rPr>
        <w:lastRenderedPageBreak/>
        <w:pict>
          <v:group id="_x0000_s3560" style="position:absolute;margin-left:-265.05pt;margin-top:220.3pt;width:516.75pt;height:40.5pt;rotation:90;z-index:251527680" coordorigin="6044,10082" coordsize="10335,810">
            <v:line id="_x0000_s3541" style="position:absolute" from="6613,10103" to="6614,10892" strokeweight="1.25pt"/>
            <v:line id="_x0000_s3542" style="position:absolute" from="6053,10097" to="16372,10098" strokeweight="1.25pt"/>
            <v:line id="_x0000_s3543" style="position:absolute" from="7178,10103" to="7179,10892" strokeweight="1.25pt"/>
            <v:line id="_x0000_s3544" style="position:absolute" from="8590,10103" to="8591,10892" strokeweight="1.25pt"/>
            <v:line id="_x0000_s3545" style="position:absolute" from="9437,10111" to="9438,10892" strokeweight="1.25pt"/>
            <v:line id="_x0000_s3546" style="position:absolute" from="10002,10103" to="10003,10884" strokeweight="1.25pt"/>
            <v:line id="_x0000_s3547" style="position:absolute" from="15818,10103" to="15820,10892" strokeweight="1.25pt"/>
            <v:line id="_x0000_s3548" style="position:absolute" from="6053,10364" to="9992,10366" strokeweight="1.25pt"/>
            <v:line id="_x0000_s3549" style="position:absolute" from="6053,10632" to="9992,10632" strokeweight="1.25pt"/>
            <v:line id="_x0000_s3550" style="position:absolute" from="15825,10366" to="16379,10367" strokeweight="1.25pt"/>
            <v:rect id="_x0000_s3551" style="position:absolute;left:6076;top:10642;width:517;height:235" filled="f" stroked="f" strokeweight="1.25pt">
              <v:textbox style="layout-flow:vertical;mso-next-textbox:#_x0000_s3551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3552" style="position:absolute;left:6637;top:10642;width:517;height:235" filled="f" stroked="f" strokeweight="1.25pt">
              <v:textbox style="layout-flow:vertical;mso-next-textbox:#_x0000_s3552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3553" style="position:absolute;left:7220;top:10642;width:1329;height:235" filled="f" stroked="f" strokeweight="1.25pt">
              <v:textbox style="layout-flow:vertical;mso-next-textbox:#_x0000_s3553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3554" style="position:absolute;left:8623;top:10642;width:793;height:235" filled="f" stroked="f" strokeweight="1.25pt">
              <v:textbox style="layout-flow:vertical;mso-next-textbox:#_x0000_s3554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3555" style="position:absolute;left:9461;top:10642;width:517;height:235" filled="f" stroked="f" strokeweight="1.25pt">
              <v:textbox style="layout-flow:vertical;mso-next-textbox:#_x0000_s3555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3556" style="position:absolute;left:15841;top:10125;width:517;height:234" filled="f" stroked="f" strokeweight="1.25pt">
              <v:textbox style="layout-flow:vertical;mso-next-textbox:#_x0000_s3556" inset="1pt,1pt,1pt,1pt">
                <w:txbxContent>
                  <w:p w:rsidR="00881A5B" w:rsidRPr="002110DF" w:rsidRDefault="00881A5B" w:rsidP="0032123B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3557" style="position:absolute;left:15841;top:10472;width:517;height:320" filled="f" stroked="f" strokeweight="1.25pt">
              <v:textbox style="layout-flow:vertical;mso-next-textbox:#_x0000_s3557" inset="1pt,1pt,1pt,1pt">
                <w:txbxContent>
                  <w:p w:rsidR="00881A5B" w:rsidRPr="006611E2" w:rsidRDefault="00881A5B" w:rsidP="001402CC">
                    <w:pPr>
                      <w:jc w:val="center"/>
                    </w:pPr>
                    <w:r>
                      <w:t>24</w:t>
                    </w:r>
                  </w:p>
                </w:txbxContent>
              </v:textbox>
            </v:rect>
            <v:rect id="_x0000_s3558" style="position:absolute;left:10051;top:10310;width:5723;height:361" filled="f" stroked="f" strokeweight="1.25pt">
              <v:textbox style="layout-flow:vertical;mso-next-textbox:#_x0000_s3558" inset="1pt,1pt,1pt,1pt">
                <w:txbxContent>
                  <w:p w:rsidR="00881A5B" w:rsidRPr="00D60B48" w:rsidRDefault="00881A5B" w:rsidP="006611E2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675B18" w:rsidRDefault="00881A5B" w:rsidP="0032123B"/>
                </w:txbxContent>
              </v:textbox>
            </v:rect>
            <v:line id="_x0000_s3559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3156" style="position:absolute;margin-left:-26.9pt;margin-top:-18pt;width:11in;height:516.1pt;z-index:251525632" filled="f" strokeweight="1.25pt"/>
        </w:pict>
      </w:r>
      <w:r w:rsidR="00615016" w:rsidRPr="001051EA">
        <w:rPr>
          <w:sz w:val="22"/>
          <w:szCs w:val="22"/>
        </w:rPr>
        <w:t xml:space="preserve">           </w:t>
      </w:r>
      <w:r w:rsidR="00494C26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11</w:t>
      </w:r>
      <w:r w:rsidR="00494C26" w:rsidRPr="001051EA">
        <w:rPr>
          <w:sz w:val="22"/>
          <w:szCs w:val="22"/>
        </w:rPr>
        <w:t xml:space="preserve"> - </w:t>
      </w:r>
      <w:r w:rsidR="00494C26" w:rsidRPr="001051EA">
        <w:rPr>
          <w:rFonts w:ascii="Calibri" w:hAnsi="Calibri"/>
          <w:b/>
        </w:rPr>
        <w:t>Нормативные и расчетные значения физико-механических характеристик грунтов</w:t>
      </w:r>
      <w:r w:rsidR="00494C26" w:rsidRPr="00DB0B37">
        <w:rPr>
          <w:rFonts w:ascii="Calibri" w:hAnsi="Calibri"/>
          <w:b/>
        </w:rPr>
        <w:t xml:space="preserve"> по скважине С-1</w:t>
      </w:r>
      <w:r w:rsidR="00494C26">
        <w:rPr>
          <w:rFonts w:ascii="Calibri" w:hAnsi="Calibri"/>
          <w:b/>
        </w:rPr>
        <w:t xml:space="preserve"> </w:t>
      </w:r>
    </w:p>
    <w:p w:rsidR="00494C26" w:rsidRPr="006611E2" w:rsidRDefault="00494C26" w:rsidP="00494C26">
      <w:pPr>
        <w:tabs>
          <w:tab w:val="center" w:pos="6859"/>
          <w:tab w:val="left" w:pos="10880"/>
        </w:tabs>
        <w:rPr>
          <w:rFonts w:ascii="Calibri" w:hAnsi="Calibri"/>
          <w:color w:val="FF0000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       </w:t>
      </w:r>
    </w:p>
    <w:p w:rsidR="00494C26" w:rsidRPr="00121960" w:rsidRDefault="00494C26" w:rsidP="00494C26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676"/>
        <w:gridCol w:w="2896"/>
        <w:gridCol w:w="571"/>
        <w:gridCol w:w="716"/>
        <w:gridCol w:w="717"/>
        <w:gridCol w:w="716"/>
        <w:gridCol w:w="717"/>
        <w:gridCol w:w="712"/>
        <w:gridCol w:w="711"/>
        <w:gridCol w:w="712"/>
        <w:gridCol w:w="711"/>
        <w:gridCol w:w="712"/>
        <w:gridCol w:w="712"/>
        <w:gridCol w:w="832"/>
        <w:gridCol w:w="710"/>
        <w:gridCol w:w="710"/>
      </w:tblGrid>
      <w:tr w:rsidR="002F75C3" w:rsidRPr="009F292D" w:rsidTr="00747B46">
        <w:trPr>
          <w:cantSplit/>
          <w:trHeight w:val="3839"/>
        </w:trPr>
        <w:tc>
          <w:tcPr>
            <w:tcW w:w="514" w:type="dxa"/>
            <w:textDirection w:val="btLr"/>
          </w:tcPr>
          <w:p w:rsidR="00494C26" w:rsidRPr="009F292D" w:rsidRDefault="00494C26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76" w:type="dxa"/>
            <w:textDirection w:val="btLr"/>
          </w:tcPr>
          <w:p w:rsidR="00494C26" w:rsidRPr="009F292D" w:rsidRDefault="00494C26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896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494C26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  <w:p w:rsidR="00B533EC" w:rsidRPr="002F75C3" w:rsidRDefault="00B533EC" w:rsidP="00B533EC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  <w:p w:rsidR="00803AA7" w:rsidRPr="00803AA7" w:rsidRDefault="00803AA7" w:rsidP="00B533E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  <w:textDirection w:val="btLr"/>
            <w:vAlign w:val="center"/>
          </w:tcPr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16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  <w:p w:rsidR="008752BD" w:rsidRPr="008752BD" w:rsidRDefault="008752BD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7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  <w:p w:rsidR="00F90860" w:rsidRPr="009F292D" w:rsidRDefault="00F90860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F90860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717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Ip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,%</w:t>
            </w:r>
          </w:p>
          <w:p w:rsidR="00F90860" w:rsidRPr="002F75C3" w:rsidRDefault="00F90860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2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  <w:p w:rsidR="00F90860" w:rsidRPr="002F75C3" w:rsidRDefault="00F90860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1" w:type="dxa"/>
            <w:textDirection w:val="btLr"/>
            <w:vAlign w:val="center"/>
          </w:tcPr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  <w:r w:rsidR="00F9086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  <w:p w:rsidR="00472C91" w:rsidRPr="002F75C3" w:rsidRDefault="00472C91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1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  <w:p w:rsidR="00472C91" w:rsidRPr="002F75C3" w:rsidRDefault="00472C91" w:rsidP="00472C91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2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  <w:p w:rsidR="00472C91" w:rsidRPr="002F75C3" w:rsidRDefault="00472C91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2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="00822A7F"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  <w:p w:rsidR="009D5983" w:rsidRPr="002F75C3" w:rsidRDefault="009D5983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832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  <w:p w:rsidR="005B4A4A" w:rsidRPr="002F75C3" w:rsidRDefault="005B4A4A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  <w:p w:rsidR="005B4A4A" w:rsidRPr="002F75C3" w:rsidRDefault="005B4A4A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0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  <w:p w:rsidR="005B4A4A" w:rsidRPr="002F75C3" w:rsidRDefault="005B4A4A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F75C3" w:rsidRPr="009F292D" w:rsidTr="00747B46">
        <w:tc>
          <w:tcPr>
            <w:tcW w:w="514" w:type="dxa"/>
            <w:vAlign w:val="center"/>
          </w:tcPr>
          <w:p w:rsidR="00494C26" w:rsidRPr="004A12CB" w:rsidRDefault="004A12CB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676" w:type="dxa"/>
            <w:vAlign w:val="center"/>
          </w:tcPr>
          <w:p w:rsidR="00494C26" w:rsidRPr="00240DBA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494C26" w:rsidRPr="006630D0" w:rsidRDefault="00494C26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83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</w:tr>
      <w:tr w:rsidR="002F75C3" w:rsidRPr="009F292D" w:rsidTr="00747B46">
        <w:tc>
          <w:tcPr>
            <w:tcW w:w="514" w:type="dxa"/>
            <w:vAlign w:val="center"/>
          </w:tcPr>
          <w:p w:rsidR="00494C26" w:rsidRPr="004A12CB" w:rsidRDefault="004A12CB" w:rsidP="00747B46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676" w:type="dxa"/>
            <w:vAlign w:val="center"/>
          </w:tcPr>
          <w:p w:rsidR="00494C26" w:rsidRPr="00240DBA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630A28" w:rsidP="00747B46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тугопластичный</w:t>
            </w:r>
          </w:p>
        </w:tc>
        <w:tc>
          <w:tcPr>
            <w:tcW w:w="571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4A12CB" w:rsidRDefault="004A12CB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717" w:type="dxa"/>
          </w:tcPr>
          <w:p w:rsidR="00494C26" w:rsidRPr="004A12CB" w:rsidRDefault="004A12CB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716" w:type="dxa"/>
          </w:tcPr>
          <w:p w:rsidR="00494C26" w:rsidRPr="004A12CB" w:rsidRDefault="004A12CB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717" w:type="dxa"/>
          </w:tcPr>
          <w:p w:rsidR="00494C26" w:rsidRPr="004A12CB" w:rsidRDefault="004A12CB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712" w:type="dxa"/>
          </w:tcPr>
          <w:p w:rsidR="00494C26" w:rsidRPr="00010519" w:rsidRDefault="00010519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0,31</w:t>
            </w:r>
          </w:p>
        </w:tc>
        <w:tc>
          <w:tcPr>
            <w:tcW w:w="711" w:type="dxa"/>
          </w:tcPr>
          <w:p w:rsidR="00494C26" w:rsidRPr="00010519" w:rsidRDefault="00010519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1,91</w:t>
            </w:r>
          </w:p>
        </w:tc>
        <w:tc>
          <w:tcPr>
            <w:tcW w:w="712" w:type="dxa"/>
          </w:tcPr>
          <w:p w:rsidR="00494C26" w:rsidRPr="00010519" w:rsidRDefault="00600CB3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1,5</w:t>
            </w:r>
            <w:r w:rsidR="00010519"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711" w:type="dxa"/>
          </w:tcPr>
          <w:p w:rsidR="00494C26" w:rsidRPr="00010519" w:rsidRDefault="00010519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2,68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</w:t>
            </w:r>
            <w:r w:rsidR="002626D8"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Theme="minorHAnsi" w:hAnsiTheme="minorHAnsi" w:cs="Arial CYR"/>
                <w:bCs/>
                <w:sz w:val="20"/>
                <w:szCs w:val="20"/>
              </w:rPr>
              <w:t>69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</w:t>
            </w:r>
            <w:r w:rsidR="002626D8"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,8</w:t>
            </w:r>
            <w:r>
              <w:rPr>
                <w:rFonts w:asciiTheme="minorHAnsi" w:hAnsiTheme="minorHAnsi" w:cs="Arial CYR"/>
                <w:bCs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494C26" w:rsidRPr="00D6742C" w:rsidRDefault="00630A28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17</w:t>
            </w:r>
          </w:p>
        </w:tc>
        <w:tc>
          <w:tcPr>
            <w:tcW w:w="710" w:type="dxa"/>
          </w:tcPr>
          <w:p w:rsidR="00494C26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21,6</w:t>
            </w:r>
          </w:p>
          <w:p w:rsidR="00630A28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21,6</w:t>
            </w:r>
          </w:p>
          <w:p w:rsidR="00630A28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18,8</w:t>
            </w:r>
          </w:p>
        </w:tc>
        <w:tc>
          <w:tcPr>
            <w:tcW w:w="710" w:type="dxa"/>
          </w:tcPr>
          <w:p w:rsidR="00494C26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26,0</w:t>
            </w:r>
          </w:p>
          <w:p w:rsidR="00630A28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26,0</w:t>
            </w:r>
          </w:p>
          <w:p w:rsidR="00630A28" w:rsidRPr="00D6742C" w:rsidRDefault="00630A28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17,3</w:t>
            </w:r>
          </w:p>
        </w:tc>
      </w:tr>
      <w:tr w:rsidR="002F75C3" w:rsidRPr="00600CB3" w:rsidTr="00747B46">
        <w:tc>
          <w:tcPr>
            <w:tcW w:w="514" w:type="dxa"/>
            <w:vAlign w:val="center"/>
          </w:tcPr>
          <w:p w:rsidR="00494C26" w:rsidRPr="004A12CB" w:rsidRDefault="004A12CB" w:rsidP="00747B46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676" w:type="dxa"/>
            <w:vAlign w:val="center"/>
          </w:tcPr>
          <w:p w:rsidR="00494C26" w:rsidRPr="00A702B1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630A28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  <w:tc>
          <w:tcPr>
            <w:tcW w:w="571" w:type="dxa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4A12CB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717" w:type="dxa"/>
          </w:tcPr>
          <w:p w:rsidR="00494C26" w:rsidRPr="004A12CB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42</w:t>
            </w:r>
          </w:p>
        </w:tc>
        <w:tc>
          <w:tcPr>
            <w:tcW w:w="716" w:type="dxa"/>
          </w:tcPr>
          <w:p w:rsidR="00494C26" w:rsidRPr="004A12CB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717" w:type="dxa"/>
          </w:tcPr>
          <w:p w:rsidR="00494C26" w:rsidRPr="00010519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712" w:type="dxa"/>
          </w:tcPr>
          <w:p w:rsidR="00494C26" w:rsidRPr="00010519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0,37</w:t>
            </w:r>
          </w:p>
        </w:tc>
        <w:tc>
          <w:tcPr>
            <w:tcW w:w="711" w:type="dxa"/>
          </w:tcPr>
          <w:p w:rsidR="00494C26" w:rsidRPr="00010519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1,94</w:t>
            </w:r>
          </w:p>
        </w:tc>
        <w:tc>
          <w:tcPr>
            <w:tcW w:w="712" w:type="dxa"/>
          </w:tcPr>
          <w:p w:rsidR="00494C26" w:rsidRPr="00010519" w:rsidRDefault="00600CB3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</w:t>
            </w:r>
            <w:r w:rsidR="00010519"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49</w:t>
            </w:r>
          </w:p>
        </w:tc>
        <w:tc>
          <w:tcPr>
            <w:tcW w:w="711" w:type="dxa"/>
          </w:tcPr>
          <w:p w:rsidR="00494C26" w:rsidRPr="002626D8" w:rsidRDefault="002626D8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2,70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</w:t>
            </w:r>
            <w:r w:rsidR="002626D8"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Arial CYR"/>
                <w:bCs/>
                <w:sz w:val="20"/>
                <w:szCs w:val="20"/>
              </w:rPr>
              <w:t>81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</w:t>
            </w:r>
            <w:r w:rsidR="00504D57"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Arial CYR"/>
                <w:bCs/>
                <w:sz w:val="20"/>
                <w:szCs w:val="20"/>
              </w:rPr>
              <w:t>0</w:t>
            </w:r>
          </w:p>
        </w:tc>
        <w:tc>
          <w:tcPr>
            <w:tcW w:w="832" w:type="dxa"/>
          </w:tcPr>
          <w:p w:rsidR="00494C26" w:rsidRPr="00980B99" w:rsidRDefault="009720DD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1</w:t>
            </w:r>
            <w:r w:rsidR="00980B99">
              <w:rPr>
                <w:rFonts w:ascii="Calibri" w:hAnsi="Calibri"/>
                <w:sz w:val="18"/>
                <w:szCs w:val="18"/>
                <w:lang w:val="en-US"/>
              </w:rPr>
              <w:t>6,2</w:t>
            </w:r>
          </w:p>
        </w:tc>
        <w:tc>
          <w:tcPr>
            <w:tcW w:w="710" w:type="dxa"/>
          </w:tcPr>
          <w:p w:rsidR="00494C26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16,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4</w:t>
            </w:r>
          </w:p>
          <w:p w:rsidR="009720DD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16,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4</w:t>
            </w:r>
          </w:p>
          <w:p w:rsidR="009720DD" w:rsidRPr="00980B99" w:rsidRDefault="009720DD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14,</w:t>
            </w:r>
            <w:r w:rsidR="00980B99">
              <w:rPr>
                <w:rFonts w:ascii="Calibri" w:hAnsi="Calibri"/>
                <w:sz w:val="18"/>
                <w:szCs w:val="18"/>
                <w:lang w:val="en-US"/>
              </w:rPr>
              <w:t>3</w:t>
            </w:r>
          </w:p>
        </w:tc>
        <w:tc>
          <w:tcPr>
            <w:tcW w:w="710" w:type="dxa"/>
          </w:tcPr>
          <w:p w:rsidR="00494C26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4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5</w:t>
            </w:r>
            <w:r>
              <w:rPr>
                <w:rFonts w:ascii="Calibri" w:hAnsi="Calibri"/>
                <w:sz w:val="18"/>
                <w:szCs w:val="18"/>
              </w:rPr>
              <w:t>,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8</w:t>
            </w:r>
          </w:p>
          <w:p w:rsidR="009720DD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4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5</w:t>
            </w:r>
            <w:r>
              <w:rPr>
                <w:rFonts w:ascii="Calibri" w:hAnsi="Calibri"/>
                <w:sz w:val="18"/>
                <w:szCs w:val="18"/>
              </w:rPr>
              <w:t>,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8</w:t>
            </w:r>
          </w:p>
          <w:p w:rsidR="009720DD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</w:rPr>
              <w:t>3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0</w:t>
            </w:r>
            <w:r w:rsidR="009720DD">
              <w:rPr>
                <w:rFonts w:ascii="Calibri" w:hAnsi="Calibri"/>
                <w:sz w:val="18"/>
                <w:szCs w:val="18"/>
              </w:rPr>
              <w:t>,</w:t>
            </w:r>
            <w:r>
              <w:rPr>
                <w:rFonts w:ascii="Calibri" w:hAnsi="Calibri"/>
                <w:sz w:val="18"/>
                <w:szCs w:val="18"/>
                <w:lang w:val="en-US"/>
              </w:rPr>
              <w:t>5</w:t>
            </w:r>
          </w:p>
        </w:tc>
      </w:tr>
      <w:tr w:rsidR="002F75C3" w:rsidRPr="009F292D" w:rsidTr="00747B46">
        <w:tc>
          <w:tcPr>
            <w:tcW w:w="514" w:type="dxa"/>
            <w:vAlign w:val="center"/>
          </w:tcPr>
          <w:p w:rsidR="00494C26" w:rsidRPr="004A12CB" w:rsidRDefault="004A12CB" w:rsidP="00747B46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676" w:type="dxa"/>
            <w:vAlign w:val="center"/>
          </w:tcPr>
          <w:p w:rsidR="00494C26" w:rsidRPr="005A62D6" w:rsidRDefault="00494C26" w:rsidP="00747B46">
            <w:pPr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9720DD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  <w:tc>
          <w:tcPr>
            <w:tcW w:w="571" w:type="dxa"/>
          </w:tcPr>
          <w:p w:rsidR="00494C26" w:rsidRPr="009720D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9720DD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17</w:t>
            </w:r>
          </w:p>
        </w:tc>
        <w:tc>
          <w:tcPr>
            <w:tcW w:w="717" w:type="dxa"/>
          </w:tcPr>
          <w:p w:rsidR="00494C26" w:rsidRPr="009720DD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</w:tcPr>
          <w:p w:rsidR="00494C26" w:rsidRPr="009720DD" w:rsidRDefault="004A12C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</w:tcPr>
          <w:p w:rsidR="00494C26" w:rsidRPr="009720DD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</w:tcPr>
          <w:p w:rsidR="00494C26" w:rsidRPr="009720DD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494C26" w:rsidRPr="009720DD" w:rsidRDefault="00010519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1,91</w:t>
            </w:r>
          </w:p>
        </w:tc>
        <w:tc>
          <w:tcPr>
            <w:tcW w:w="712" w:type="dxa"/>
          </w:tcPr>
          <w:p w:rsidR="00494C26" w:rsidRPr="009720DD" w:rsidRDefault="00600CB3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1</w:t>
            </w:r>
            <w:r w:rsidR="00010519" w:rsidRPr="009720DD">
              <w:rPr>
                <w:rFonts w:ascii="Calibri" w:hAnsi="Calibri" w:cs="Arial CYR"/>
                <w:bCs/>
                <w:sz w:val="20"/>
                <w:szCs w:val="20"/>
              </w:rPr>
              <w:t>,</w:t>
            </w:r>
            <w:r w:rsidRPr="009720DD">
              <w:rPr>
                <w:rFonts w:ascii="Calibri" w:hAnsi="Calibri" w:cs="Arial CYR"/>
                <w:bCs/>
                <w:sz w:val="20"/>
                <w:szCs w:val="20"/>
              </w:rPr>
              <w:t>63</w:t>
            </w:r>
          </w:p>
        </w:tc>
        <w:tc>
          <w:tcPr>
            <w:tcW w:w="711" w:type="dxa"/>
          </w:tcPr>
          <w:p w:rsidR="00494C26" w:rsidRPr="00630A28" w:rsidRDefault="00630A28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2,65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0,63</w:t>
            </w:r>
          </w:p>
        </w:tc>
        <w:tc>
          <w:tcPr>
            <w:tcW w:w="712" w:type="dxa"/>
          </w:tcPr>
          <w:p w:rsidR="00494C26" w:rsidRPr="00BC7780" w:rsidRDefault="00BC7780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0,71</w:t>
            </w:r>
          </w:p>
        </w:tc>
        <w:tc>
          <w:tcPr>
            <w:tcW w:w="832" w:type="dxa"/>
          </w:tcPr>
          <w:p w:rsidR="00494C26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32</w:t>
            </w:r>
          </w:p>
        </w:tc>
        <w:tc>
          <w:tcPr>
            <w:tcW w:w="710" w:type="dxa"/>
          </w:tcPr>
          <w:p w:rsidR="00494C26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35,6</w:t>
            </w:r>
          </w:p>
          <w:p w:rsid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35,6</w:t>
            </w:r>
          </w:p>
          <w:p w:rsidR="00980B99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31,0</w:t>
            </w:r>
          </w:p>
        </w:tc>
        <w:tc>
          <w:tcPr>
            <w:tcW w:w="710" w:type="dxa"/>
          </w:tcPr>
          <w:p w:rsidR="00494C26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1,2</w:t>
            </w:r>
          </w:p>
          <w:p w:rsid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1,2</w:t>
            </w:r>
          </w:p>
          <w:p w:rsidR="00980B99" w:rsidRPr="00980B99" w:rsidRDefault="00980B99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0,8</w:t>
            </w:r>
          </w:p>
        </w:tc>
      </w:tr>
    </w:tbl>
    <w:p w:rsidR="00494C26" w:rsidRPr="006E684D" w:rsidRDefault="00494C26" w:rsidP="00494C26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Pr="00121960">
        <w:rPr>
          <w:rFonts w:ascii="Calibri" w:hAnsi="Calibri"/>
        </w:rPr>
        <w:t>Примечание:</w:t>
      </w:r>
      <w:r w:rsidRPr="00121960">
        <w:rPr>
          <w:rFonts w:ascii="Calibri" w:hAnsi="Calibri"/>
          <w:lang w:val="en-US"/>
        </w:rPr>
        <w:t>Xn</w:t>
      </w:r>
      <w:r w:rsidRPr="00121960">
        <w:rPr>
          <w:rFonts w:ascii="Calibri" w:hAnsi="Calibri"/>
        </w:rPr>
        <w:t xml:space="preserve"> – нормативные значения характеристик</w:t>
      </w:r>
      <w:r>
        <w:rPr>
          <w:rFonts w:ascii="Calibri" w:hAnsi="Calibri"/>
        </w:rPr>
        <w:t xml:space="preserve">; </w:t>
      </w:r>
    </w:p>
    <w:p w:rsidR="00494C26" w:rsidRPr="006E684D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Pr="00121960">
        <w:rPr>
          <w:rFonts w:ascii="Calibri" w:hAnsi="Calibri"/>
        </w:rPr>
        <w:t>0,85 – значения характеристик при доверительной вероятности 0,85</w:t>
      </w:r>
      <w:r>
        <w:rPr>
          <w:rFonts w:ascii="Calibri" w:hAnsi="Calibri"/>
        </w:rPr>
        <w:t>;</w:t>
      </w:r>
    </w:p>
    <w:p w:rsidR="00494C26" w:rsidRPr="00121960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Pr="00121960">
        <w:rPr>
          <w:rFonts w:ascii="Calibri" w:hAnsi="Calibri"/>
        </w:rPr>
        <w:t xml:space="preserve">               </w:t>
      </w:r>
      <w:r>
        <w:rPr>
          <w:rFonts w:ascii="Calibri" w:hAnsi="Calibri"/>
        </w:rPr>
        <w:t xml:space="preserve">  </w:t>
      </w:r>
      <w:r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881A5B" w:rsidP="00494C2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  <w:sz w:val="22"/>
          <w:szCs w:val="22"/>
        </w:rPr>
        <w:lastRenderedPageBreak/>
        <w:pict>
          <v:group id="_x0000_s9770" style="position:absolute;margin-left:-261.3pt;margin-top:215.8pt;width:516.75pt;height:40.5pt;rotation:90;z-index:252219904" coordorigin="6044,10082" coordsize="10335,810">
            <v:line id="_x0000_s9771" style="position:absolute" from="6613,10103" to="6614,10892" strokeweight="1.25pt"/>
            <v:line id="_x0000_s9772" style="position:absolute" from="6053,10097" to="16372,10098" strokeweight="1.25pt"/>
            <v:line id="_x0000_s9773" style="position:absolute" from="7178,10103" to="7179,10892" strokeweight="1.25pt"/>
            <v:line id="_x0000_s9774" style="position:absolute" from="8590,10103" to="8591,10892" strokeweight="1.25pt"/>
            <v:line id="_x0000_s9775" style="position:absolute" from="9437,10111" to="9438,10892" strokeweight="1.25pt"/>
            <v:line id="_x0000_s9776" style="position:absolute" from="10002,10103" to="10003,10884" strokeweight="1.25pt"/>
            <v:line id="_x0000_s9777" style="position:absolute" from="15818,10103" to="15820,10892" strokeweight="1.25pt"/>
            <v:line id="_x0000_s9778" style="position:absolute" from="6053,10364" to="9992,10366" strokeweight="1.25pt"/>
            <v:line id="_x0000_s9779" style="position:absolute" from="6053,10632" to="9992,10632" strokeweight="1.25pt"/>
            <v:line id="_x0000_s9780" style="position:absolute" from="15825,10366" to="16379,10367" strokeweight="1.25pt"/>
            <v:rect id="_x0000_s9781" style="position:absolute;left:6076;top:10642;width:517;height:235" filled="f" stroked="f" strokeweight="1.25pt">
              <v:textbox style="layout-flow:vertical;mso-next-textbox:#_x0000_s9781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82" style="position:absolute;left:6637;top:10642;width:517;height:235" filled="f" stroked="f" strokeweight="1.25pt">
              <v:textbox style="layout-flow:vertical;mso-next-textbox:#_x0000_s9782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83" style="position:absolute;left:7220;top:10642;width:1329;height:235" filled="f" stroked="f" strokeweight="1.25pt">
              <v:textbox style="layout-flow:vertical;mso-next-textbox:#_x0000_s9783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84" style="position:absolute;left:8623;top:10642;width:793;height:235" filled="f" stroked="f" strokeweight="1.25pt">
              <v:textbox style="layout-flow:vertical;mso-next-textbox:#_x0000_s9784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85" style="position:absolute;left:9461;top:10642;width:517;height:235" filled="f" stroked="f" strokeweight="1.25pt">
              <v:textbox style="layout-flow:vertical;mso-next-textbox:#_x0000_s9785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9786" style="position:absolute;left:15841;top:10125;width:517;height:234" filled="f" stroked="f" strokeweight="1.25pt">
              <v:textbox style="layout-flow:vertical;mso-next-textbox:#_x0000_s9786" inset="1pt,1pt,1pt,1pt">
                <w:txbxContent>
                  <w:p w:rsidR="00881A5B" w:rsidRPr="002110DF" w:rsidRDefault="00881A5B" w:rsidP="00494C2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87" style="position:absolute;left:15841;top:10472;width:517;height:320" filled="f" stroked="f" strokeweight="1.25pt">
              <v:textbox style="layout-flow:vertical;mso-next-textbox:#_x0000_s9787" inset="1pt,1pt,1pt,1pt">
                <w:txbxContent>
                  <w:p w:rsidR="00881A5B" w:rsidRPr="006611E2" w:rsidRDefault="00881A5B" w:rsidP="001402CC">
                    <w:pPr>
                      <w:jc w:val="center"/>
                    </w:pPr>
                    <w:r>
                      <w:t>25</w:t>
                    </w:r>
                  </w:p>
                </w:txbxContent>
              </v:textbox>
            </v:rect>
            <v:rect id="_x0000_s9788" style="position:absolute;left:10051;top:10310;width:5723;height:361" filled="f" stroked="f" strokeweight="1.25pt">
              <v:textbox style="layout-flow:vertical;mso-next-textbox:#_x0000_s9788" inset="1pt,1pt,1pt,1pt">
                <w:txbxContent>
                  <w:p w:rsidR="00881A5B" w:rsidRPr="00D60B48" w:rsidRDefault="00881A5B" w:rsidP="00494C2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675B18" w:rsidRDefault="00881A5B" w:rsidP="00494C26"/>
                </w:txbxContent>
              </v:textbox>
            </v:rect>
            <v:line id="_x0000_s9789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9769" style="position:absolute;margin-left:-23.9pt;margin-top:-22.5pt;width:11in;height:516.1pt;z-index:252218880" filled="f" strokeweight="1.25pt"/>
        </w:pict>
      </w:r>
      <w:r w:rsidR="00494C26">
        <w:rPr>
          <w:sz w:val="22"/>
          <w:szCs w:val="22"/>
        </w:rPr>
        <w:t xml:space="preserve">              </w:t>
      </w:r>
      <w:r w:rsidR="00494C26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12</w:t>
      </w:r>
      <w:r w:rsidR="00494C26" w:rsidRPr="001051EA">
        <w:rPr>
          <w:sz w:val="22"/>
          <w:szCs w:val="22"/>
        </w:rPr>
        <w:t xml:space="preserve"> - </w:t>
      </w:r>
      <w:r w:rsidR="00494C26" w:rsidRPr="001051EA">
        <w:rPr>
          <w:rFonts w:ascii="Calibri" w:hAnsi="Calibri"/>
          <w:b/>
        </w:rPr>
        <w:t>Нормативные и расчетные значения физико-механических характеристик грунтов</w:t>
      </w:r>
      <w:r w:rsidR="00494C26" w:rsidRPr="00DB0B37">
        <w:rPr>
          <w:rFonts w:ascii="Calibri" w:hAnsi="Calibri"/>
          <w:b/>
        </w:rPr>
        <w:t xml:space="preserve"> по скважине С-</w:t>
      </w:r>
      <w:r w:rsidR="00494C26">
        <w:rPr>
          <w:rFonts w:ascii="Calibri" w:hAnsi="Calibri"/>
          <w:b/>
        </w:rPr>
        <w:t xml:space="preserve">2 </w:t>
      </w:r>
    </w:p>
    <w:p w:rsidR="00494C26" w:rsidRPr="006611E2" w:rsidRDefault="00494C26" w:rsidP="00494C26">
      <w:pPr>
        <w:tabs>
          <w:tab w:val="center" w:pos="6859"/>
          <w:tab w:val="left" w:pos="10880"/>
        </w:tabs>
        <w:rPr>
          <w:rFonts w:ascii="Calibri" w:hAnsi="Calibri"/>
          <w:color w:val="FF0000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       </w:t>
      </w:r>
    </w:p>
    <w:p w:rsidR="00494C26" w:rsidRPr="00121960" w:rsidRDefault="00494C26" w:rsidP="00494C26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676"/>
        <w:gridCol w:w="2896"/>
        <w:gridCol w:w="571"/>
        <w:gridCol w:w="716"/>
        <w:gridCol w:w="717"/>
        <w:gridCol w:w="716"/>
        <w:gridCol w:w="717"/>
        <w:gridCol w:w="712"/>
        <w:gridCol w:w="711"/>
        <w:gridCol w:w="712"/>
        <w:gridCol w:w="711"/>
        <w:gridCol w:w="712"/>
        <w:gridCol w:w="712"/>
        <w:gridCol w:w="832"/>
        <w:gridCol w:w="710"/>
        <w:gridCol w:w="710"/>
      </w:tblGrid>
      <w:tr w:rsidR="008752BD" w:rsidRPr="009F292D" w:rsidTr="00747B46">
        <w:trPr>
          <w:cantSplit/>
          <w:trHeight w:val="3839"/>
        </w:trPr>
        <w:tc>
          <w:tcPr>
            <w:tcW w:w="514" w:type="dxa"/>
            <w:textDirection w:val="btLr"/>
          </w:tcPr>
          <w:p w:rsidR="008752BD" w:rsidRPr="009F292D" w:rsidRDefault="008752BD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76" w:type="dxa"/>
            <w:textDirection w:val="btLr"/>
          </w:tcPr>
          <w:p w:rsidR="008752BD" w:rsidRPr="009F292D" w:rsidRDefault="008752BD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896" w:type="dxa"/>
            <w:vAlign w:val="center"/>
          </w:tcPr>
          <w:p w:rsidR="008752BD" w:rsidRPr="009F292D" w:rsidRDefault="008752BD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8752BD" w:rsidRPr="009F292D" w:rsidRDefault="008752BD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</w:tc>
        <w:tc>
          <w:tcPr>
            <w:tcW w:w="571" w:type="dxa"/>
            <w:textDirection w:val="btLr"/>
            <w:vAlign w:val="center"/>
          </w:tcPr>
          <w:p w:rsidR="008752BD" w:rsidRPr="009F292D" w:rsidRDefault="008752BD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,Ip,%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83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</w:tc>
      </w:tr>
      <w:tr w:rsidR="00494C26" w:rsidRPr="009F292D" w:rsidTr="00747B46">
        <w:tc>
          <w:tcPr>
            <w:tcW w:w="514" w:type="dxa"/>
            <w:vAlign w:val="center"/>
          </w:tcPr>
          <w:p w:rsidR="00494C26" w:rsidRPr="001432A5" w:rsidRDefault="000E5B1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76" w:type="dxa"/>
            <w:vAlign w:val="center"/>
          </w:tcPr>
          <w:p w:rsidR="00494C26" w:rsidRPr="00240DBA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494C26" w:rsidRPr="006630D0" w:rsidRDefault="00494C26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832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494C26" w:rsidRPr="00DC21AB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</w:tr>
      <w:tr w:rsidR="00494C26" w:rsidRPr="009F292D" w:rsidTr="00747B46">
        <w:tc>
          <w:tcPr>
            <w:tcW w:w="514" w:type="dxa"/>
            <w:vAlign w:val="center"/>
          </w:tcPr>
          <w:p w:rsidR="00494C26" w:rsidRPr="001432A5" w:rsidRDefault="000E5B1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:rsidR="00494C26" w:rsidRPr="00240DBA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4B196B" w:rsidP="00747B46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мягкопластичный</w:t>
            </w:r>
          </w:p>
        </w:tc>
        <w:tc>
          <w:tcPr>
            <w:tcW w:w="571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23</w:t>
            </w:r>
          </w:p>
        </w:tc>
        <w:tc>
          <w:tcPr>
            <w:tcW w:w="717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28</w:t>
            </w:r>
          </w:p>
        </w:tc>
        <w:tc>
          <w:tcPr>
            <w:tcW w:w="716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17</w:t>
            </w:r>
          </w:p>
        </w:tc>
        <w:tc>
          <w:tcPr>
            <w:tcW w:w="717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11</w:t>
            </w:r>
          </w:p>
        </w:tc>
        <w:tc>
          <w:tcPr>
            <w:tcW w:w="712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0,54</w:t>
            </w:r>
          </w:p>
        </w:tc>
        <w:tc>
          <w:tcPr>
            <w:tcW w:w="711" w:type="dxa"/>
          </w:tcPr>
          <w:p w:rsidR="00494C26" w:rsidRPr="00544B17" w:rsidRDefault="002175B2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1,94</w:t>
            </w:r>
          </w:p>
        </w:tc>
        <w:tc>
          <w:tcPr>
            <w:tcW w:w="712" w:type="dxa"/>
          </w:tcPr>
          <w:p w:rsidR="00494C26" w:rsidRPr="00544B17" w:rsidRDefault="00385F41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1,58</w:t>
            </w:r>
          </w:p>
        </w:tc>
        <w:tc>
          <w:tcPr>
            <w:tcW w:w="711" w:type="dxa"/>
          </w:tcPr>
          <w:p w:rsidR="00494C26" w:rsidRPr="00544B17" w:rsidRDefault="00385F41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2,68</w:t>
            </w:r>
          </w:p>
        </w:tc>
        <w:tc>
          <w:tcPr>
            <w:tcW w:w="712" w:type="dxa"/>
          </w:tcPr>
          <w:p w:rsidR="00494C26" w:rsidRPr="00544B17" w:rsidRDefault="00385F41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0,7</w:t>
            </w:r>
          </w:p>
        </w:tc>
        <w:tc>
          <w:tcPr>
            <w:tcW w:w="712" w:type="dxa"/>
          </w:tcPr>
          <w:p w:rsidR="00494C26" w:rsidRPr="00544B17" w:rsidRDefault="00385F41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0,89</w:t>
            </w:r>
          </w:p>
        </w:tc>
        <w:tc>
          <w:tcPr>
            <w:tcW w:w="832" w:type="dxa"/>
          </w:tcPr>
          <w:p w:rsidR="00494C26" w:rsidRPr="00D6742C" w:rsidRDefault="00632649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14,5</w:t>
            </w:r>
          </w:p>
        </w:tc>
        <w:tc>
          <w:tcPr>
            <w:tcW w:w="710" w:type="dxa"/>
          </w:tcPr>
          <w:p w:rsidR="00494C26" w:rsidRPr="00D6742C" w:rsidRDefault="000E5B1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18,5</w:t>
            </w:r>
          </w:p>
          <w:p w:rsidR="000E5B15" w:rsidRPr="00D6742C" w:rsidRDefault="000E5B1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18,5</w:t>
            </w:r>
          </w:p>
          <w:p w:rsidR="000E5B15" w:rsidRPr="00D6742C" w:rsidRDefault="000E5B1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16,1</w:t>
            </w:r>
          </w:p>
        </w:tc>
        <w:tc>
          <w:tcPr>
            <w:tcW w:w="710" w:type="dxa"/>
          </w:tcPr>
          <w:p w:rsidR="00494C26" w:rsidRPr="00D6742C" w:rsidRDefault="00632649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22,5</w:t>
            </w:r>
          </w:p>
          <w:p w:rsidR="00632649" w:rsidRPr="00D6742C" w:rsidRDefault="00632649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22,5</w:t>
            </w:r>
          </w:p>
          <w:p w:rsidR="000E5B15" w:rsidRPr="00D6742C" w:rsidRDefault="000E5B1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15,0</w:t>
            </w:r>
          </w:p>
        </w:tc>
      </w:tr>
      <w:tr w:rsidR="00494C26" w:rsidRPr="009F292D" w:rsidTr="00747B46">
        <w:tc>
          <w:tcPr>
            <w:tcW w:w="514" w:type="dxa"/>
            <w:vAlign w:val="center"/>
          </w:tcPr>
          <w:p w:rsidR="00494C26" w:rsidRPr="001432A5" w:rsidRDefault="000E5B1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494C26" w:rsidRPr="00A702B1" w:rsidRDefault="00494C26" w:rsidP="00747B46">
            <w:pPr>
              <w:jc w:val="center"/>
              <w:rPr>
                <w:rFonts w:ascii="Calibri" w:hAnsi="Calibr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4B196B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  <w:tc>
          <w:tcPr>
            <w:tcW w:w="571" w:type="dxa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31</w:t>
            </w:r>
          </w:p>
        </w:tc>
        <w:tc>
          <w:tcPr>
            <w:tcW w:w="717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43</w:t>
            </w:r>
          </w:p>
        </w:tc>
        <w:tc>
          <w:tcPr>
            <w:tcW w:w="716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24</w:t>
            </w:r>
          </w:p>
        </w:tc>
        <w:tc>
          <w:tcPr>
            <w:tcW w:w="717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19</w:t>
            </w:r>
          </w:p>
        </w:tc>
        <w:tc>
          <w:tcPr>
            <w:tcW w:w="712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0,37</w:t>
            </w:r>
          </w:p>
        </w:tc>
        <w:tc>
          <w:tcPr>
            <w:tcW w:w="711" w:type="dxa"/>
          </w:tcPr>
          <w:p w:rsidR="00494C26" w:rsidRPr="00CF1F3F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1,91</w:t>
            </w:r>
          </w:p>
        </w:tc>
        <w:tc>
          <w:tcPr>
            <w:tcW w:w="712" w:type="dxa"/>
          </w:tcPr>
          <w:p w:rsidR="00494C26" w:rsidRPr="00CF1F3F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1,46</w:t>
            </w:r>
          </w:p>
        </w:tc>
        <w:tc>
          <w:tcPr>
            <w:tcW w:w="711" w:type="dxa"/>
          </w:tcPr>
          <w:p w:rsidR="00494C26" w:rsidRPr="00CF1F3F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2,70</w:t>
            </w:r>
          </w:p>
        </w:tc>
        <w:tc>
          <w:tcPr>
            <w:tcW w:w="712" w:type="dxa"/>
          </w:tcPr>
          <w:p w:rsidR="00494C26" w:rsidRPr="00CF1F3F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0,85</w:t>
            </w:r>
          </w:p>
        </w:tc>
        <w:tc>
          <w:tcPr>
            <w:tcW w:w="712" w:type="dxa"/>
          </w:tcPr>
          <w:p w:rsidR="00494C26" w:rsidRPr="00CF1F3F" w:rsidRDefault="004B196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0,99</w:t>
            </w:r>
          </w:p>
        </w:tc>
        <w:tc>
          <w:tcPr>
            <w:tcW w:w="832" w:type="dxa"/>
          </w:tcPr>
          <w:p w:rsidR="00494C26" w:rsidRPr="000C7B25" w:rsidRDefault="00632649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</w:t>
            </w:r>
          </w:p>
        </w:tc>
        <w:tc>
          <w:tcPr>
            <w:tcW w:w="710" w:type="dxa"/>
          </w:tcPr>
          <w:p w:rsidR="00494C26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</w:t>
            </w:r>
          </w:p>
          <w:p w:rsidR="000E5B15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</w:t>
            </w:r>
          </w:p>
          <w:p w:rsidR="000E5B15" w:rsidRPr="00A702B1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13,9</w:t>
            </w:r>
          </w:p>
        </w:tc>
        <w:tc>
          <w:tcPr>
            <w:tcW w:w="710" w:type="dxa"/>
          </w:tcPr>
          <w:p w:rsidR="00494C26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43</w:t>
            </w:r>
          </w:p>
          <w:p w:rsidR="000E5B15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43</w:t>
            </w:r>
          </w:p>
          <w:p w:rsidR="000E5B15" w:rsidRPr="00A702B1" w:rsidRDefault="000E5B1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28,7</w:t>
            </w:r>
          </w:p>
        </w:tc>
      </w:tr>
      <w:tr w:rsidR="00494C26" w:rsidRPr="009F292D" w:rsidTr="00747B46">
        <w:tc>
          <w:tcPr>
            <w:tcW w:w="514" w:type="dxa"/>
            <w:vAlign w:val="center"/>
          </w:tcPr>
          <w:p w:rsidR="00494C26" w:rsidRPr="001432A5" w:rsidRDefault="000E5B1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494C26" w:rsidRPr="005A62D6" w:rsidRDefault="00494C26" w:rsidP="00747B46">
            <w:pPr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494C26" w:rsidRPr="005A62D6" w:rsidRDefault="004B196B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  <w:tc>
          <w:tcPr>
            <w:tcW w:w="571" w:type="dxa"/>
          </w:tcPr>
          <w:p w:rsidR="00494C26" w:rsidRPr="004B196B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18</w:t>
            </w:r>
          </w:p>
        </w:tc>
        <w:tc>
          <w:tcPr>
            <w:tcW w:w="717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494C26" w:rsidRPr="00A414AC" w:rsidRDefault="002175B2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1,90</w:t>
            </w:r>
          </w:p>
        </w:tc>
        <w:tc>
          <w:tcPr>
            <w:tcW w:w="712" w:type="dxa"/>
          </w:tcPr>
          <w:p w:rsidR="00494C26" w:rsidRPr="00A414AC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1,61</w:t>
            </w:r>
          </w:p>
        </w:tc>
        <w:tc>
          <w:tcPr>
            <w:tcW w:w="711" w:type="dxa"/>
          </w:tcPr>
          <w:p w:rsidR="00494C26" w:rsidRPr="00A414AC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2,65</w:t>
            </w:r>
          </w:p>
        </w:tc>
        <w:tc>
          <w:tcPr>
            <w:tcW w:w="712" w:type="dxa"/>
          </w:tcPr>
          <w:p w:rsidR="00494C26" w:rsidRPr="00A414AC" w:rsidRDefault="00385F41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0,64</w:t>
            </w:r>
          </w:p>
        </w:tc>
        <w:tc>
          <w:tcPr>
            <w:tcW w:w="712" w:type="dxa"/>
          </w:tcPr>
          <w:p w:rsidR="00494C26" w:rsidRPr="00A414AC" w:rsidRDefault="004B196B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0,75</w:t>
            </w:r>
          </w:p>
        </w:tc>
        <w:tc>
          <w:tcPr>
            <w:tcW w:w="832" w:type="dxa"/>
          </w:tcPr>
          <w:p w:rsidR="00494C26" w:rsidRPr="00E27C03" w:rsidRDefault="00E27C03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31</w:t>
            </w:r>
          </w:p>
        </w:tc>
        <w:tc>
          <w:tcPr>
            <w:tcW w:w="710" w:type="dxa"/>
          </w:tcPr>
          <w:p w:rsidR="00494C26" w:rsidRDefault="00E27C03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35</w:t>
            </w:r>
            <w:r w:rsidR="00632649">
              <w:rPr>
                <w:rFonts w:ascii="Calibri" w:hAnsi="Calibri"/>
                <w:sz w:val="18"/>
                <w:szCs w:val="18"/>
              </w:rPr>
              <w:t>,3</w:t>
            </w:r>
          </w:p>
          <w:p w:rsidR="00632649" w:rsidRDefault="00E27C03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35</w:t>
            </w:r>
            <w:r w:rsidR="00632649">
              <w:rPr>
                <w:rFonts w:ascii="Calibri" w:hAnsi="Calibri"/>
                <w:sz w:val="18"/>
                <w:szCs w:val="18"/>
              </w:rPr>
              <w:t>,3</w:t>
            </w:r>
          </w:p>
          <w:p w:rsidR="00632649" w:rsidRPr="00E27C03" w:rsidRDefault="00E27C03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30,7</w:t>
            </w:r>
          </w:p>
        </w:tc>
        <w:tc>
          <w:tcPr>
            <w:tcW w:w="710" w:type="dxa"/>
          </w:tcPr>
          <w:p w:rsidR="00494C26" w:rsidRPr="00E27C03" w:rsidRDefault="00E27C03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1,1</w:t>
            </w:r>
          </w:p>
          <w:p w:rsidR="00632649" w:rsidRPr="00E27C03" w:rsidRDefault="00E27C03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1,1</w:t>
            </w:r>
          </w:p>
          <w:p w:rsidR="00632649" w:rsidRPr="007D107B" w:rsidRDefault="007D107B" w:rsidP="00747B46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sz w:val="18"/>
                <w:szCs w:val="18"/>
                <w:lang w:val="en-US"/>
              </w:rPr>
              <w:t>0,7</w:t>
            </w:r>
          </w:p>
        </w:tc>
      </w:tr>
    </w:tbl>
    <w:p w:rsidR="00494C26" w:rsidRPr="006E684D" w:rsidRDefault="00494C26" w:rsidP="00494C26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Pr="00121960">
        <w:rPr>
          <w:rFonts w:ascii="Calibri" w:hAnsi="Calibri"/>
        </w:rPr>
        <w:t>Примечание:</w:t>
      </w:r>
      <w:r w:rsidRPr="00121960">
        <w:rPr>
          <w:rFonts w:ascii="Calibri" w:hAnsi="Calibri"/>
          <w:lang w:val="en-US"/>
        </w:rPr>
        <w:t>Xn</w:t>
      </w:r>
      <w:r w:rsidRPr="00121960">
        <w:rPr>
          <w:rFonts w:ascii="Calibri" w:hAnsi="Calibri"/>
        </w:rPr>
        <w:t xml:space="preserve"> – нормативные значения характеристик</w:t>
      </w:r>
      <w:r>
        <w:rPr>
          <w:rFonts w:ascii="Calibri" w:hAnsi="Calibri"/>
        </w:rPr>
        <w:t xml:space="preserve">; </w:t>
      </w:r>
    </w:p>
    <w:p w:rsidR="00494C26" w:rsidRPr="006E684D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Pr="00121960">
        <w:rPr>
          <w:rFonts w:ascii="Calibri" w:hAnsi="Calibri"/>
        </w:rPr>
        <w:t>0,85 – значения характеристик при доверительной вероятности 0,85</w:t>
      </w:r>
      <w:r>
        <w:rPr>
          <w:rFonts w:ascii="Calibri" w:hAnsi="Calibri"/>
        </w:rPr>
        <w:t>;</w:t>
      </w:r>
    </w:p>
    <w:p w:rsidR="00494C26" w:rsidRPr="00121960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Pr="00121960">
        <w:rPr>
          <w:rFonts w:ascii="Calibri" w:hAnsi="Calibri"/>
        </w:rPr>
        <w:t xml:space="preserve">               </w:t>
      </w:r>
      <w:r>
        <w:rPr>
          <w:rFonts w:ascii="Calibri" w:hAnsi="Calibri"/>
        </w:rPr>
        <w:t xml:space="preserve">  </w:t>
      </w:r>
      <w:r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DB0B37" w:rsidRDefault="00881A5B" w:rsidP="0061501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  <w:sz w:val="22"/>
          <w:szCs w:val="22"/>
        </w:rPr>
        <w:lastRenderedPageBreak/>
        <w:pict>
          <v:group id="_x0000_s9791" style="position:absolute;margin-left:-259.05pt;margin-top:212.05pt;width:516.75pt;height:40.5pt;rotation:90;z-index:252221952" coordorigin="6044,10082" coordsize="10335,810">
            <v:line id="_x0000_s9792" style="position:absolute" from="6613,10103" to="6614,10892" strokeweight="1.25pt"/>
            <v:line id="_x0000_s9793" style="position:absolute" from="6053,10097" to="16372,10098" strokeweight="1.25pt"/>
            <v:line id="_x0000_s9794" style="position:absolute" from="7178,10103" to="7179,10892" strokeweight="1.25pt"/>
            <v:line id="_x0000_s9795" style="position:absolute" from="8590,10103" to="8591,10892" strokeweight="1.25pt"/>
            <v:line id="_x0000_s9796" style="position:absolute" from="9437,10111" to="9438,10892" strokeweight="1.25pt"/>
            <v:line id="_x0000_s9797" style="position:absolute" from="10002,10103" to="10003,10884" strokeweight="1.25pt"/>
            <v:line id="_x0000_s9798" style="position:absolute" from="15818,10103" to="15820,10892" strokeweight="1.25pt"/>
            <v:line id="_x0000_s9799" style="position:absolute" from="6053,10364" to="9992,10366" strokeweight="1.25pt"/>
            <v:line id="_x0000_s9800" style="position:absolute" from="6053,10632" to="9992,10632" strokeweight="1.25pt"/>
            <v:line id="_x0000_s9801" style="position:absolute" from="15825,10366" to="16379,10367" strokeweight="1.25pt"/>
            <v:rect id="_x0000_s9802" style="position:absolute;left:6076;top:10642;width:517;height:235" filled="f" stroked="f" strokeweight="1.25pt">
              <v:textbox style="layout-flow:vertical;mso-next-textbox:#_x0000_s9802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803" style="position:absolute;left:6637;top:10642;width:517;height:235" filled="f" stroked="f" strokeweight="1.25pt">
              <v:textbox style="layout-flow:vertical;mso-next-textbox:#_x0000_s9803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804" style="position:absolute;left:7220;top:10642;width:1329;height:235" filled="f" stroked="f" strokeweight="1.25pt">
              <v:textbox style="layout-flow:vertical;mso-next-textbox:#_x0000_s9804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805" style="position:absolute;left:8623;top:10642;width:793;height:235" filled="f" stroked="f" strokeweight="1.25pt">
              <v:textbox style="layout-flow:vertical;mso-next-textbox:#_x0000_s9805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806" style="position:absolute;left:9461;top:10642;width:517;height:235" filled="f" stroked="f" strokeweight="1.25pt">
              <v:textbox style="layout-flow:vertical;mso-next-textbox:#_x0000_s9806" inset="1pt,1pt,1pt,1pt">
                <w:txbxContent>
                  <w:p w:rsidR="00881A5B" w:rsidRPr="00CF455F" w:rsidRDefault="00881A5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9807" style="position:absolute;left:15841;top:10125;width:517;height:234" filled="f" stroked="f" strokeweight="1.25pt">
              <v:textbox style="layout-flow:vertical;mso-next-textbox:#_x0000_s9807" inset="1pt,1pt,1pt,1pt">
                <w:txbxContent>
                  <w:p w:rsidR="00881A5B" w:rsidRPr="002110DF" w:rsidRDefault="00881A5B" w:rsidP="00494C2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808" style="position:absolute;left:15841;top:10472;width:517;height:320" filled="f" stroked="f" strokeweight="1.25pt">
              <v:textbox style="layout-flow:vertical;mso-next-textbox:#_x0000_s9808" inset="1pt,1pt,1pt,1pt">
                <w:txbxContent>
                  <w:p w:rsidR="00881A5B" w:rsidRPr="006611E2" w:rsidRDefault="00881A5B" w:rsidP="001402CC">
                    <w:pPr>
                      <w:jc w:val="center"/>
                    </w:pPr>
                    <w:r>
                      <w:t>26</w:t>
                    </w:r>
                  </w:p>
                </w:txbxContent>
              </v:textbox>
            </v:rect>
            <v:rect id="_x0000_s9809" style="position:absolute;left:10051;top:10310;width:5723;height:361" filled="f" stroked="f" strokeweight="1.25pt">
              <v:textbox style="layout-flow:vertical;mso-next-textbox:#_x0000_s9809" inset="1pt,1pt,1pt,1pt">
                <w:txbxContent>
                  <w:p w:rsidR="00881A5B" w:rsidRPr="00D60B48" w:rsidRDefault="00881A5B" w:rsidP="00494C2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675B18" w:rsidRDefault="00881A5B" w:rsidP="00494C26"/>
                </w:txbxContent>
              </v:textbox>
            </v:rect>
            <v:line id="_x0000_s9810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9790" style="position:absolute;margin-left:-21.65pt;margin-top:-26.25pt;width:11in;height:516.1pt;z-index:252220928" filled="f" strokeweight="1.25pt"/>
        </w:pict>
      </w:r>
      <w:r w:rsidR="00494C26">
        <w:rPr>
          <w:sz w:val="22"/>
          <w:szCs w:val="22"/>
        </w:rPr>
        <w:t xml:space="preserve">         </w:t>
      </w:r>
      <w:r w:rsidR="00615016" w:rsidRPr="001051EA">
        <w:rPr>
          <w:sz w:val="22"/>
          <w:szCs w:val="22"/>
        </w:rPr>
        <w:t xml:space="preserve">   </w:t>
      </w:r>
      <w:r w:rsidR="00AE2699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13</w:t>
      </w:r>
      <w:r w:rsidR="00AE2699" w:rsidRPr="001051EA">
        <w:rPr>
          <w:sz w:val="22"/>
          <w:szCs w:val="22"/>
        </w:rPr>
        <w:t xml:space="preserve"> </w:t>
      </w:r>
      <w:r w:rsidR="00615016" w:rsidRPr="001051EA">
        <w:rPr>
          <w:sz w:val="22"/>
          <w:szCs w:val="22"/>
        </w:rPr>
        <w:t xml:space="preserve">- </w:t>
      </w:r>
      <w:r w:rsidR="00274E3C" w:rsidRPr="001051EA">
        <w:rPr>
          <w:rFonts w:ascii="Calibri" w:hAnsi="Calibri"/>
          <w:b/>
        </w:rPr>
        <w:t>Нормативные и р</w:t>
      </w:r>
      <w:r w:rsidR="004433F4" w:rsidRPr="001051EA">
        <w:rPr>
          <w:rFonts w:ascii="Calibri" w:hAnsi="Calibri"/>
          <w:b/>
        </w:rPr>
        <w:t>асчетные значения физико-механических характеристик грунтов</w:t>
      </w:r>
      <w:r w:rsidR="00DB0B37" w:rsidRPr="00DB0B37">
        <w:rPr>
          <w:rFonts w:ascii="Calibri" w:hAnsi="Calibri"/>
          <w:b/>
        </w:rPr>
        <w:t xml:space="preserve"> по скважине С-</w:t>
      </w:r>
      <w:r w:rsidR="00494C26">
        <w:rPr>
          <w:rFonts w:ascii="Calibri" w:hAnsi="Calibri"/>
          <w:b/>
        </w:rPr>
        <w:t>3</w:t>
      </w:r>
      <w:r w:rsidR="006611E2">
        <w:rPr>
          <w:rFonts w:ascii="Calibri" w:hAnsi="Calibri"/>
          <w:b/>
        </w:rPr>
        <w:t xml:space="preserve"> </w:t>
      </w:r>
    </w:p>
    <w:p w:rsidR="004433F4" w:rsidRPr="006611E2" w:rsidRDefault="00DB0B37" w:rsidP="00615016">
      <w:pPr>
        <w:tabs>
          <w:tab w:val="center" w:pos="6859"/>
          <w:tab w:val="left" w:pos="10880"/>
        </w:tabs>
        <w:rPr>
          <w:rFonts w:ascii="Calibri" w:hAnsi="Calibri"/>
          <w:color w:val="FF0000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       </w:t>
      </w:r>
    </w:p>
    <w:p w:rsidR="004433F4" w:rsidRPr="00121960" w:rsidRDefault="004433F4" w:rsidP="004433F4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676"/>
        <w:gridCol w:w="2896"/>
        <w:gridCol w:w="571"/>
        <w:gridCol w:w="716"/>
        <w:gridCol w:w="717"/>
        <w:gridCol w:w="716"/>
        <w:gridCol w:w="717"/>
        <w:gridCol w:w="712"/>
        <w:gridCol w:w="711"/>
        <w:gridCol w:w="712"/>
        <w:gridCol w:w="711"/>
        <w:gridCol w:w="712"/>
        <w:gridCol w:w="712"/>
        <w:gridCol w:w="832"/>
        <w:gridCol w:w="710"/>
        <w:gridCol w:w="710"/>
      </w:tblGrid>
      <w:tr w:rsidR="008752BD" w:rsidRPr="009F292D" w:rsidTr="005A62D6">
        <w:trPr>
          <w:cantSplit/>
          <w:trHeight w:val="3839"/>
        </w:trPr>
        <w:tc>
          <w:tcPr>
            <w:tcW w:w="514" w:type="dxa"/>
            <w:textDirection w:val="btLr"/>
          </w:tcPr>
          <w:p w:rsidR="008752BD" w:rsidRPr="009F292D" w:rsidRDefault="008752BD" w:rsidP="00A702B1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76" w:type="dxa"/>
            <w:textDirection w:val="btLr"/>
          </w:tcPr>
          <w:p w:rsidR="008752BD" w:rsidRPr="009F292D" w:rsidRDefault="008752BD" w:rsidP="00A702B1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896" w:type="dxa"/>
            <w:vAlign w:val="center"/>
          </w:tcPr>
          <w:p w:rsidR="008752BD" w:rsidRPr="009F292D" w:rsidRDefault="008752BD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8752BD" w:rsidRPr="009F292D" w:rsidRDefault="008752BD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</w:tc>
        <w:tc>
          <w:tcPr>
            <w:tcW w:w="571" w:type="dxa"/>
            <w:textDirection w:val="btLr"/>
            <w:vAlign w:val="center"/>
          </w:tcPr>
          <w:p w:rsidR="008752BD" w:rsidRPr="009F292D" w:rsidRDefault="008752BD" w:rsidP="00A702B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,Ip,%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83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</w:tc>
      </w:tr>
      <w:tr w:rsidR="00B81824" w:rsidRPr="009F292D" w:rsidTr="00B81824">
        <w:tc>
          <w:tcPr>
            <w:tcW w:w="514" w:type="dxa"/>
            <w:vAlign w:val="center"/>
          </w:tcPr>
          <w:p w:rsidR="00B81824" w:rsidRPr="00E27C03" w:rsidRDefault="00E27C03" w:rsidP="001C03CC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676" w:type="dxa"/>
            <w:vAlign w:val="center"/>
          </w:tcPr>
          <w:p w:rsidR="00B81824" w:rsidRPr="00240DBA" w:rsidRDefault="00B81824" w:rsidP="006630D0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B81824" w:rsidRPr="006630D0" w:rsidRDefault="00B81824" w:rsidP="006630D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B81824" w:rsidRPr="009F292D" w:rsidRDefault="00B81824" w:rsidP="00A702B1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B81824" w:rsidRPr="009F292D" w:rsidRDefault="00B81824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B81824" w:rsidRPr="009F292D" w:rsidRDefault="00B81824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  <w:vAlign w:val="center"/>
          </w:tcPr>
          <w:p w:rsidR="00B81824" w:rsidRPr="00DC21AB" w:rsidRDefault="00B81824" w:rsidP="00B81824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832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B81824" w:rsidRPr="00DC21AB" w:rsidRDefault="00B81824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</w:tr>
      <w:tr w:rsidR="007A13B1" w:rsidRPr="009F292D" w:rsidTr="007A13B1">
        <w:tc>
          <w:tcPr>
            <w:tcW w:w="514" w:type="dxa"/>
            <w:vAlign w:val="center"/>
          </w:tcPr>
          <w:p w:rsidR="007A13B1" w:rsidRPr="00E27C03" w:rsidRDefault="00E27C03" w:rsidP="001C03C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676" w:type="dxa"/>
            <w:vAlign w:val="center"/>
          </w:tcPr>
          <w:p w:rsidR="007A13B1" w:rsidRPr="00240DBA" w:rsidRDefault="007A13B1" w:rsidP="00EC66BA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2896" w:type="dxa"/>
            <w:vAlign w:val="center"/>
          </w:tcPr>
          <w:p w:rsidR="007A13B1" w:rsidRPr="005A62D6" w:rsidRDefault="007D107B" w:rsidP="008110C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мягкопластичный</w:t>
            </w:r>
          </w:p>
        </w:tc>
        <w:tc>
          <w:tcPr>
            <w:tcW w:w="571" w:type="dxa"/>
            <w:vAlign w:val="center"/>
          </w:tcPr>
          <w:p w:rsidR="007A13B1" w:rsidRPr="009F292D" w:rsidRDefault="007A13B1" w:rsidP="00A702B1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7A13B1" w:rsidRPr="009F292D" w:rsidRDefault="007A13B1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7A13B1" w:rsidRPr="009F292D" w:rsidRDefault="007A13B1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717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716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717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712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0,54</w:t>
            </w:r>
          </w:p>
        </w:tc>
        <w:tc>
          <w:tcPr>
            <w:tcW w:w="711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1,92</w:t>
            </w:r>
          </w:p>
        </w:tc>
        <w:tc>
          <w:tcPr>
            <w:tcW w:w="712" w:type="dxa"/>
          </w:tcPr>
          <w:p w:rsidR="007A13B1" w:rsidRPr="00E27C03" w:rsidRDefault="00E27C03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1,56</w:t>
            </w:r>
          </w:p>
        </w:tc>
        <w:tc>
          <w:tcPr>
            <w:tcW w:w="711" w:type="dxa"/>
          </w:tcPr>
          <w:p w:rsidR="007A13B1" w:rsidRPr="007D107B" w:rsidRDefault="007D107B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2,68</w:t>
            </w:r>
          </w:p>
        </w:tc>
        <w:tc>
          <w:tcPr>
            <w:tcW w:w="712" w:type="dxa"/>
          </w:tcPr>
          <w:p w:rsidR="007A13B1" w:rsidRPr="00544B17" w:rsidRDefault="007D107B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0,7</w:t>
            </w:r>
          </w:p>
        </w:tc>
        <w:tc>
          <w:tcPr>
            <w:tcW w:w="712" w:type="dxa"/>
          </w:tcPr>
          <w:p w:rsidR="007A13B1" w:rsidRPr="00544B17" w:rsidRDefault="007D107B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0,89</w:t>
            </w:r>
          </w:p>
        </w:tc>
        <w:tc>
          <w:tcPr>
            <w:tcW w:w="832" w:type="dxa"/>
          </w:tcPr>
          <w:p w:rsidR="007A13B1" w:rsidRPr="00D6742C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14,5</w:t>
            </w:r>
          </w:p>
        </w:tc>
        <w:tc>
          <w:tcPr>
            <w:tcW w:w="710" w:type="dxa"/>
          </w:tcPr>
          <w:p w:rsidR="007A13B1" w:rsidRPr="00D6742C" w:rsidRDefault="000A3026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18</w:t>
            </w:r>
            <w:r w:rsidR="007D107B" w:rsidRPr="00D6742C">
              <w:rPr>
                <w:rFonts w:ascii="Calibri" w:hAnsi="Calibri"/>
                <w:sz w:val="18"/>
                <w:szCs w:val="18"/>
              </w:rPr>
              <w:t>,5</w:t>
            </w:r>
          </w:p>
          <w:p w:rsidR="003B0C60" w:rsidRPr="00D6742C" w:rsidRDefault="000A3026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18</w:t>
            </w:r>
            <w:r w:rsidR="007D107B" w:rsidRPr="00D6742C">
              <w:rPr>
                <w:rFonts w:ascii="Calibri" w:hAnsi="Calibri"/>
                <w:sz w:val="18"/>
                <w:szCs w:val="18"/>
              </w:rPr>
              <w:t>,5</w:t>
            </w:r>
          </w:p>
          <w:p w:rsidR="000A3026" w:rsidRPr="00D6742C" w:rsidRDefault="007D107B" w:rsidP="003B0C60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16</w:t>
            </w:r>
            <w:r w:rsidR="003B0C60" w:rsidRPr="00D6742C">
              <w:rPr>
                <w:rFonts w:ascii="Calibri" w:hAnsi="Calibri"/>
                <w:sz w:val="18"/>
                <w:szCs w:val="18"/>
              </w:rPr>
              <w:t>,</w:t>
            </w:r>
            <w:r w:rsidRPr="00D6742C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710" w:type="dxa"/>
          </w:tcPr>
          <w:p w:rsidR="007A13B1" w:rsidRPr="00D6742C" w:rsidRDefault="007D107B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22,5</w:t>
            </w:r>
          </w:p>
          <w:p w:rsidR="000A3026" w:rsidRPr="00D6742C" w:rsidRDefault="007D107B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22,5</w:t>
            </w:r>
          </w:p>
          <w:p w:rsidR="003B0C60" w:rsidRPr="00D6742C" w:rsidRDefault="007D107B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D6742C">
              <w:rPr>
                <w:rFonts w:ascii="Calibri" w:hAnsi="Calibri"/>
                <w:sz w:val="18"/>
                <w:szCs w:val="18"/>
              </w:rPr>
              <w:t>15</w:t>
            </w:r>
            <w:r w:rsidR="003B0C60" w:rsidRPr="00D6742C">
              <w:rPr>
                <w:rFonts w:ascii="Calibri" w:hAnsi="Calibri"/>
                <w:sz w:val="18"/>
                <w:szCs w:val="18"/>
              </w:rPr>
              <w:t>,</w:t>
            </w:r>
            <w:r w:rsidRPr="00D6742C">
              <w:rPr>
                <w:rFonts w:ascii="Calibri" w:hAnsi="Calibri"/>
                <w:sz w:val="18"/>
                <w:szCs w:val="18"/>
              </w:rPr>
              <w:t>0</w:t>
            </w:r>
          </w:p>
        </w:tc>
      </w:tr>
      <w:tr w:rsidR="00703229" w:rsidRPr="009F292D" w:rsidTr="00703229">
        <w:tc>
          <w:tcPr>
            <w:tcW w:w="514" w:type="dxa"/>
            <w:vAlign w:val="center"/>
          </w:tcPr>
          <w:p w:rsidR="00703229" w:rsidRPr="00E27C03" w:rsidRDefault="00E27C03" w:rsidP="001C03C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676" w:type="dxa"/>
            <w:vAlign w:val="center"/>
          </w:tcPr>
          <w:p w:rsidR="00703229" w:rsidRPr="00A702B1" w:rsidRDefault="00703229" w:rsidP="006630D0">
            <w:pPr>
              <w:jc w:val="center"/>
              <w:rPr>
                <w:rFonts w:ascii="Calibri" w:hAnsi="Calibr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703229" w:rsidRPr="005A62D6" w:rsidRDefault="007D107B" w:rsidP="005A62D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  <w:tc>
          <w:tcPr>
            <w:tcW w:w="571" w:type="dxa"/>
          </w:tcPr>
          <w:p w:rsidR="00703229" w:rsidRPr="009F292D" w:rsidRDefault="00703229" w:rsidP="008110C5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703229" w:rsidRPr="009F292D" w:rsidRDefault="00703229" w:rsidP="008110C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703229" w:rsidRPr="009F292D" w:rsidRDefault="00703229" w:rsidP="008110C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717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49</w:t>
            </w:r>
          </w:p>
        </w:tc>
        <w:tc>
          <w:tcPr>
            <w:tcW w:w="716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717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712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0,37</w:t>
            </w:r>
          </w:p>
        </w:tc>
        <w:tc>
          <w:tcPr>
            <w:tcW w:w="711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1,94</w:t>
            </w:r>
          </w:p>
        </w:tc>
        <w:tc>
          <w:tcPr>
            <w:tcW w:w="712" w:type="dxa"/>
          </w:tcPr>
          <w:p w:rsidR="00703229" w:rsidRPr="00E27C03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1,45</w:t>
            </w:r>
          </w:p>
        </w:tc>
        <w:tc>
          <w:tcPr>
            <w:tcW w:w="711" w:type="dxa"/>
          </w:tcPr>
          <w:p w:rsidR="00703229" w:rsidRPr="00CF1F3F" w:rsidRDefault="007D107B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2,70</w:t>
            </w:r>
          </w:p>
        </w:tc>
        <w:tc>
          <w:tcPr>
            <w:tcW w:w="712" w:type="dxa"/>
          </w:tcPr>
          <w:p w:rsidR="00703229" w:rsidRPr="00CF1F3F" w:rsidRDefault="007D107B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0,86</w:t>
            </w:r>
          </w:p>
        </w:tc>
        <w:tc>
          <w:tcPr>
            <w:tcW w:w="712" w:type="dxa"/>
          </w:tcPr>
          <w:p w:rsidR="00703229" w:rsidRPr="00CF1F3F" w:rsidRDefault="007D107B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1,07</w:t>
            </w:r>
          </w:p>
        </w:tc>
        <w:tc>
          <w:tcPr>
            <w:tcW w:w="832" w:type="dxa"/>
          </w:tcPr>
          <w:p w:rsidR="00703229" w:rsidRPr="000C7B25" w:rsidRDefault="00996151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14,7</w:t>
            </w:r>
          </w:p>
        </w:tc>
        <w:tc>
          <w:tcPr>
            <w:tcW w:w="710" w:type="dxa"/>
          </w:tcPr>
          <w:p w:rsidR="00703229" w:rsidRDefault="00996151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15,8</w:t>
            </w:r>
          </w:p>
          <w:p w:rsidR="00996151" w:rsidRDefault="00996151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15,8</w:t>
            </w:r>
          </w:p>
          <w:p w:rsidR="00996151" w:rsidRPr="00807DC0" w:rsidRDefault="00996151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13,7</w:t>
            </w:r>
          </w:p>
        </w:tc>
        <w:tc>
          <w:tcPr>
            <w:tcW w:w="710" w:type="dxa"/>
          </w:tcPr>
          <w:p w:rsidR="00703229" w:rsidRDefault="00996151" w:rsidP="00040114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42,4</w:t>
            </w:r>
          </w:p>
          <w:p w:rsidR="00996151" w:rsidRDefault="00996151" w:rsidP="00040114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42,4</w:t>
            </w:r>
          </w:p>
          <w:p w:rsidR="00996151" w:rsidRPr="00A702B1" w:rsidRDefault="00996151" w:rsidP="00040114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28,3</w:t>
            </w:r>
          </w:p>
        </w:tc>
      </w:tr>
      <w:tr w:rsidR="00703229" w:rsidRPr="009F292D" w:rsidTr="00703229">
        <w:tc>
          <w:tcPr>
            <w:tcW w:w="514" w:type="dxa"/>
            <w:vAlign w:val="center"/>
          </w:tcPr>
          <w:p w:rsidR="00703229" w:rsidRPr="00E27C03" w:rsidRDefault="00E27C03" w:rsidP="001C03CC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676" w:type="dxa"/>
            <w:vAlign w:val="center"/>
          </w:tcPr>
          <w:p w:rsidR="00703229" w:rsidRPr="005A62D6" w:rsidRDefault="00703229" w:rsidP="006630D0">
            <w:pPr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  <w:tc>
          <w:tcPr>
            <w:tcW w:w="2896" w:type="dxa"/>
            <w:vAlign w:val="center"/>
          </w:tcPr>
          <w:p w:rsidR="00703229" w:rsidRPr="005A62D6" w:rsidRDefault="007D107B" w:rsidP="005A62D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  <w:tc>
          <w:tcPr>
            <w:tcW w:w="571" w:type="dxa"/>
          </w:tcPr>
          <w:p w:rsidR="00703229" w:rsidRPr="007D107B" w:rsidRDefault="00703229" w:rsidP="00EC66B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703229" w:rsidRPr="009F292D" w:rsidRDefault="00703229" w:rsidP="00EC66B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703229" w:rsidRPr="009F292D" w:rsidRDefault="00703229" w:rsidP="00EC66B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18</w:t>
            </w:r>
          </w:p>
        </w:tc>
        <w:tc>
          <w:tcPr>
            <w:tcW w:w="717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1,90</w:t>
            </w:r>
          </w:p>
        </w:tc>
        <w:tc>
          <w:tcPr>
            <w:tcW w:w="712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1,61</w:t>
            </w:r>
          </w:p>
        </w:tc>
        <w:tc>
          <w:tcPr>
            <w:tcW w:w="711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2,65</w:t>
            </w:r>
          </w:p>
        </w:tc>
        <w:tc>
          <w:tcPr>
            <w:tcW w:w="712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0,64</w:t>
            </w:r>
          </w:p>
        </w:tc>
        <w:tc>
          <w:tcPr>
            <w:tcW w:w="712" w:type="dxa"/>
          </w:tcPr>
          <w:p w:rsidR="00703229" w:rsidRPr="007D107B" w:rsidRDefault="00E27C03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 w:rsidRPr="007D107B">
              <w:rPr>
                <w:rFonts w:ascii="Calibri" w:hAnsi="Calibri" w:cs="Arial CYR"/>
                <w:bCs/>
                <w:sz w:val="20"/>
                <w:szCs w:val="20"/>
              </w:rPr>
              <w:t>0,75</w:t>
            </w:r>
          </w:p>
        </w:tc>
        <w:tc>
          <w:tcPr>
            <w:tcW w:w="832" w:type="dxa"/>
          </w:tcPr>
          <w:p w:rsidR="00703229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31</w:t>
            </w:r>
          </w:p>
        </w:tc>
        <w:tc>
          <w:tcPr>
            <w:tcW w:w="710" w:type="dxa"/>
          </w:tcPr>
          <w:p w:rsidR="00703229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35,3</w:t>
            </w:r>
          </w:p>
          <w:p w:rsidR="007D107B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35,3</w:t>
            </w:r>
          </w:p>
          <w:p w:rsidR="007D107B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30,7</w:t>
            </w:r>
          </w:p>
        </w:tc>
        <w:tc>
          <w:tcPr>
            <w:tcW w:w="710" w:type="dxa"/>
          </w:tcPr>
          <w:p w:rsidR="00703229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1,1</w:t>
            </w:r>
          </w:p>
          <w:p w:rsidR="007D107B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D107B">
              <w:rPr>
                <w:rFonts w:ascii="Calibri" w:hAnsi="Calibri"/>
                <w:sz w:val="18"/>
                <w:szCs w:val="18"/>
              </w:rPr>
              <w:t>1,1</w:t>
            </w:r>
          </w:p>
          <w:p w:rsidR="007D107B" w:rsidRPr="007D107B" w:rsidRDefault="007D107B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0,7</w:t>
            </w:r>
          </w:p>
        </w:tc>
      </w:tr>
    </w:tbl>
    <w:p w:rsidR="00A6172D" w:rsidRPr="006E684D" w:rsidRDefault="009C1022" w:rsidP="004433F4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="004433F4" w:rsidRPr="00121960">
        <w:rPr>
          <w:rFonts w:ascii="Calibri" w:hAnsi="Calibri"/>
        </w:rPr>
        <w:t>Примечание:</w:t>
      </w:r>
      <w:r w:rsidR="004433F4" w:rsidRPr="00121960">
        <w:rPr>
          <w:rFonts w:ascii="Calibri" w:hAnsi="Calibri"/>
          <w:lang w:val="en-US"/>
        </w:rPr>
        <w:t>Xn</w:t>
      </w:r>
      <w:r w:rsidR="004433F4" w:rsidRPr="00121960">
        <w:rPr>
          <w:rFonts w:ascii="Calibri" w:hAnsi="Calibri"/>
        </w:rPr>
        <w:t xml:space="preserve"> – нормативные значения характеристик</w:t>
      </w:r>
      <w:r w:rsidR="00B67DB7">
        <w:rPr>
          <w:rFonts w:ascii="Calibri" w:hAnsi="Calibri"/>
        </w:rPr>
        <w:t xml:space="preserve">; </w:t>
      </w:r>
    </w:p>
    <w:p w:rsidR="004433F4" w:rsidRPr="006E684D" w:rsidRDefault="00A6172D" w:rsidP="004433F4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="004433F4" w:rsidRPr="00121960">
        <w:rPr>
          <w:rFonts w:ascii="Calibri" w:hAnsi="Calibri"/>
        </w:rPr>
        <w:t>0,85 – значения характеристик при доверительной вероятности 0,85</w:t>
      </w:r>
      <w:r w:rsidR="00B67DB7">
        <w:rPr>
          <w:rFonts w:ascii="Calibri" w:hAnsi="Calibri"/>
        </w:rPr>
        <w:t>;</w:t>
      </w:r>
    </w:p>
    <w:p w:rsidR="004433F4" w:rsidRPr="00121960" w:rsidRDefault="00A6172D" w:rsidP="004433F4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="004433F4" w:rsidRPr="00121960">
        <w:rPr>
          <w:rFonts w:ascii="Calibri" w:hAnsi="Calibri"/>
        </w:rPr>
        <w:t xml:space="preserve">               </w:t>
      </w:r>
      <w:r w:rsidR="00B67DB7">
        <w:rPr>
          <w:rFonts w:ascii="Calibri" w:hAnsi="Calibri"/>
        </w:rPr>
        <w:t xml:space="preserve">  </w:t>
      </w:r>
      <w:r w:rsidR="004433F4"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0A3026" w:rsidRPr="006611E2" w:rsidRDefault="006611E2" w:rsidP="006611E2">
      <w:pPr>
        <w:rPr>
          <w:color w:val="FF0000"/>
        </w:rPr>
      </w:pPr>
      <w:r>
        <w:rPr>
          <w:sz w:val="28"/>
          <w:szCs w:val="28"/>
        </w:rPr>
        <w:t xml:space="preserve">                 </w:t>
      </w:r>
      <w:r w:rsidRPr="006611E2">
        <w:rPr>
          <w:color w:val="FF0000"/>
        </w:rPr>
        <w:t xml:space="preserve">     </w:t>
      </w:r>
      <w:r>
        <w:rPr>
          <w:color w:val="FF0000"/>
        </w:rPr>
        <w:t xml:space="preserve">                </w:t>
      </w:r>
      <w:r w:rsidR="000A3026">
        <w:rPr>
          <w:color w:val="FF0000"/>
        </w:rPr>
        <w:t xml:space="preserve">                                                                                     </w:t>
      </w:r>
    </w:p>
    <w:p w:rsidR="00D60B48" w:rsidRDefault="000A3026" w:rsidP="000A30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>
        <w:rPr>
          <w:color w:val="FF0000"/>
        </w:rPr>
        <w:t xml:space="preserve">                                             </w:t>
      </w:r>
    </w:p>
    <w:p w:rsidR="00D60B48" w:rsidRDefault="00D60B48" w:rsidP="00615016">
      <w:pPr>
        <w:rPr>
          <w:b/>
          <w:sz w:val="28"/>
          <w:szCs w:val="28"/>
        </w:rPr>
        <w:sectPr w:rsidR="00D60B48" w:rsidSect="006C0423">
          <w:pgSz w:w="16838" w:h="11906" w:orient="landscape"/>
          <w:pgMar w:top="1259" w:right="902" w:bottom="851" w:left="1077" w:header="709" w:footer="709" w:gutter="0"/>
          <w:cols w:space="708"/>
          <w:docGrid w:linePitch="360"/>
        </w:sectPr>
      </w:pPr>
    </w:p>
    <w:p w:rsidR="002F75C3" w:rsidRDefault="002F75C3">
      <w:pPr>
        <w:rPr>
          <w:b/>
          <w:sz w:val="28"/>
          <w:szCs w:val="28"/>
        </w:rPr>
      </w:pPr>
    </w:p>
    <w:p w:rsidR="00625AB7" w:rsidRPr="003F0C03" w:rsidRDefault="00881A5B" w:rsidP="00625A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3040" style="position:absolute;left:0;text-align:left;margin-left:-18pt;margin-top:-7.6pt;width:520.9pt;height:759.55pt;z-index:251523584" filled="f" strokeweight="1.25pt"/>
        </w:pict>
      </w:r>
      <w:r w:rsidR="00625AB7" w:rsidRPr="00625AB7">
        <w:rPr>
          <w:b/>
          <w:sz w:val="28"/>
          <w:szCs w:val="28"/>
        </w:rPr>
        <w:t xml:space="preserve"> </w:t>
      </w:r>
      <w:r w:rsidR="00625AB7" w:rsidRPr="003F0C03">
        <w:rPr>
          <w:b/>
          <w:sz w:val="28"/>
          <w:szCs w:val="28"/>
        </w:rPr>
        <w:t xml:space="preserve">Список использованных </w:t>
      </w:r>
      <w:r w:rsidR="00625AB7">
        <w:rPr>
          <w:b/>
          <w:sz w:val="28"/>
          <w:szCs w:val="28"/>
        </w:rPr>
        <w:t>материалов</w:t>
      </w:r>
    </w:p>
    <w:p w:rsidR="00625AB7" w:rsidRPr="00065CB4" w:rsidRDefault="00625AB7" w:rsidP="00625AB7">
      <w:pPr>
        <w:pStyle w:val="1"/>
        <w:rPr>
          <w:rFonts w:ascii="Arial" w:hAnsi="Arial" w:cs="Arial"/>
          <w:color w:val="666666"/>
          <w:sz w:val="16"/>
          <w:szCs w:val="16"/>
          <w:shd w:val="clear" w:color="auto" w:fill="F9F9F9"/>
        </w:rPr>
      </w:pPr>
      <w:r>
        <w:rPr>
          <w:szCs w:val="28"/>
        </w:rPr>
        <w:t xml:space="preserve"> </w:t>
      </w:r>
    </w:p>
    <w:p w:rsidR="00B81824" w:rsidRDefault="00625AB7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32629F">
        <w:rPr>
          <w:sz w:val="28"/>
          <w:szCs w:val="28"/>
        </w:rPr>
        <w:t xml:space="preserve">СП </w:t>
      </w:r>
      <w:r w:rsidR="00CD5CA0">
        <w:rPr>
          <w:sz w:val="28"/>
          <w:szCs w:val="28"/>
        </w:rPr>
        <w:t>47.133330.2012</w:t>
      </w:r>
      <w:r w:rsidRPr="0032629F">
        <w:rPr>
          <w:sz w:val="28"/>
          <w:szCs w:val="28"/>
        </w:rPr>
        <w:t xml:space="preserve"> Инженерные изыскания для строительства. </w:t>
      </w:r>
    </w:p>
    <w:p w:rsidR="00625AB7" w:rsidRDefault="00B81824" w:rsidP="00B81824">
      <w:pPr>
        <w:ind w:left="6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625AB7" w:rsidRPr="0032629F">
        <w:rPr>
          <w:sz w:val="28"/>
          <w:szCs w:val="28"/>
        </w:rPr>
        <w:t>Основные положения.</w:t>
      </w:r>
    </w:p>
    <w:p w:rsidR="00B81824" w:rsidRDefault="00B81824" w:rsidP="00B81824">
      <w:pPr>
        <w:ind w:left="643"/>
        <w:jc w:val="both"/>
        <w:rPr>
          <w:sz w:val="28"/>
          <w:szCs w:val="28"/>
        </w:rPr>
      </w:pPr>
    </w:p>
    <w:p w:rsidR="00625AB7" w:rsidRDefault="00625AB7" w:rsidP="00AF74E4">
      <w:pPr>
        <w:numPr>
          <w:ilvl w:val="0"/>
          <w:numId w:val="1"/>
        </w:numPr>
        <w:rPr>
          <w:sz w:val="28"/>
          <w:szCs w:val="28"/>
        </w:rPr>
      </w:pPr>
      <w:r w:rsidRPr="0032629F">
        <w:rPr>
          <w:sz w:val="28"/>
          <w:szCs w:val="28"/>
        </w:rPr>
        <w:t>СП 11-105-97 Инженерно-геологические изыскания для строительства</w:t>
      </w:r>
    </w:p>
    <w:p w:rsidR="00625AB7" w:rsidRDefault="00625AB7" w:rsidP="00AF74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правила производства работ</w:t>
      </w:r>
    </w:p>
    <w:p w:rsidR="00B81824" w:rsidRPr="00695563" w:rsidRDefault="00B81824" w:rsidP="00AF74E4">
      <w:pPr>
        <w:ind w:left="360"/>
        <w:rPr>
          <w:sz w:val="28"/>
          <w:szCs w:val="28"/>
        </w:rPr>
      </w:pPr>
    </w:p>
    <w:p w:rsidR="00625AB7" w:rsidRDefault="00625AB7" w:rsidP="00AF74E4">
      <w:pPr>
        <w:numPr>
          <w:ilvl w:val="0"/>
          <w:numId w:val="1"/>
        </w:numPr>
        <w:rPr>
          <w:sz w:val="28"/>
          <w:szCs w:val="28"/>
        </w:rPr>
      </w:pPr>
      <w:r w:rsidRPr="0032629F">
        <w:rPr>
          <w:sz w:val="28"/>
          <w:szCs w:val="28"/>
        </w:rPr>
        <w:t>СП 11-105-97 Инженерно-геологические изыскания для строительства</w:t>
      </w:r>
    </w:p>
    <w:p w:rsidR="00625AB7" w:rsidRDefault="00625AB7" w:rsidP="00AF74E4">
      <w:pPr>
        <w:ind w:left="360"/>
        <w:rPr>
          <w:sz w:val="28"/>
          <w:szCs w:val="28"/>
        </w:rPr>
      </w:pPr>
      <w:r w:rsidRPr="0069556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Правила производства работ в районах </w:t>
      </w:r>
    </w:p>
    <w:p w:rsidR="00625AB7" w:rsidRDefault="00625AB7" w:rsidP="00AF74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распространения специфических грунтов</w:t>
      </w:r>
    </w:p>
    <w:p w:rsidR="00B81824" w:rsidRDefault="00B81824" w:rsidP="00AF74E4">
      <w:pPr>
        <w:ind w:left="360"/>
        <w:rPr>
          <w:sz w:val="28"/>
          <w:szCs w:val="28"/>
        </w:rPr>
      </w:pPr>
    </w:p>
    <w:p w:rsidR="00B81824" w:rsidRDefault="00625AB7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B81824">
        <w:rPr>
          <w:sz w:val="28"/>
          <w:szCs w:val="28"/>
        </w:rPr>
        <w:t>ГОСТ 25100-201</w:t>
      </w:r>
      <w:r w:rsidR="00274FE8" w:rsidRPr="00B81824">
        <w:rPr>
          <w:sz w:val="28"/>
          <w:szCs w:val="28"/>
        </w:rPr>
        <w:t>1</w:t>
      </w:r>
      <w:r w:rsidRPr="00B81824">
        <w:rPr>
          <w:sz w:val="28"/>
          <w:szCs w:val="28"/>
        </w:rPr>
        <w:t xml:space="preserve"> Грунты. Классификация.</w:t>
      </w:r>
    </w:p>
    <w:p w:rsidR="00B81824" w:rsidRDefault="00B81824" w:rsidP="00B81824">
      <w:pPr>
        <w:ind w:left="643"/>
        <w:jc w:val="both"/>
        <w:rPr>
          <w:sz w:val="28"/>
          <w:szCs w:val="28"/>
        </w:rPr>
      </w:pPr>
    </w:p>
    <w:p w:rsidR="00274FE8" w:rsidRDefault="00274FE8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B81824">
        <w:rPr>
          <w:sz w:val="28"/>
          <w:szCs w:val="28"/>
        </w:rPr>
        <w:t>СП 131.13330.2011 Строительная климатология</w:t>
      </w:r>
    </w:p>
    <w:p w:rsidR="00B81824" w:rsidRDefault="00B81824" w:rsidP="00B81824">
      <w:pPr>
        <w:pStyle w:val="afd"/>
        <w:rPr>
          <w:sz w:val="28"/>
          <w:szCs w:val="28"/>
        </w:rPr>
      </w:pPr>
    </w:p>
    <w:p w:rsidR="00274FE8" w:rsidRDefault="00274FE8" w:rsidP="00AF74E4">
      <w:pPr>
        <w:numPr>
          <w:ilvl w:val="0"/>
          <w:numId w:val="1"/>
        </w:numPr>
        <w:tabs>
          <w:tab w:val="left" w:pos="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 22.13330.2011 Основания зданий и сооружений</w:t>
      </w:r>
    </w:p>
    <w:p w:rsidR="00B81824" w:rsidRDefault="00B81824" w:rsidP="00B81824">
      <w:pPr>
        <w:pStyle w:val="afd"/>
        <w:rPr>
          <w:sz w:val="28"/>
          <w:szCs w:val="28"/>
        </w:rPr>
      </w:pPr>
    </w:p>
    <w:p w:rsidR="00D55B77" w:rsidRPr="00D55B77" w:rsidRDefault="00D55B77" w:rsidP="00AF74E4">
      <w:pPr>
        <w:numPr>
          <w:ilvl w:val="0"/>
          <w:numId w:val="1"/>
        </w:numPr>
        <w:tabs>
          <w:tab w:val="left" w:pos="882"/>
        </w:tabs>
        <w:jc w:val="both"/>
        <w:rPr>
          <w:sz w:val="28"/>
          <w:szCs w:val="28"/>
        </w:rPr>
      </w:pPr>
      <w:r w:rsidRPr="00D55B77">
        <w:rPr>
          <w:color w:val="000000"/>
          <w:sz w:val="28"/>
          <w:szCs w:val="28"/>
        </w:rPr>
        <w:t>СП 50-101-2004 Проектирование и устройство оснований и фундаментов</w:t>
      </w:r>
    </w:p>
    <w:p w:rsidR="00D55B77" w:rsidRDefault="00D55B77" w:rsidP="00AF74E4">
      <w:pPr>
        <w:pStyle w:val="1"/>
        <w:shd w:val="clear" w:color="auto" w:fill="FFFFFF"/>
        <w:textAlignment w:val="baseline"/>
      </w:pPr>
      <w:r w:rsidRPr="00B428E2">
        <w:t xml:space="preserve">             </w:t>
      </w:r>
      <w:r w:rsidRPr="00D55B77">
        <w:t>зданий и сооружений</w:t>
      </w:r>
    </w:p>
    <w:p w:rsidR="00B81824" w:rsidRPr="00B81824" w:rsidRDefault="00B81824" w:rsidP="00B81824"/>
    <w:p w:rsidR="00D0270D" w:rsidRPr="00D0270D" w:rsidRDefault="00D0270D" w:rsidP="00AF74E4">
      <w:pPr>
        <w:numPr>
          <w:ilvl w:val="0"/>
          <w:numId w:val="1"/>
        </w:numPr>
        <w:tabs>
          <w:tab w:val="clear" w:pos="643"/>
          <w:tab w:val="left" w:pos="630"/>
        </w:tabs>
        <w:rPr>
          <w:sz w:val="28"/>
          <w:szCs w:val="28"/>
        </w:rPr>
      </w:pPr>
      <w:r w:rsidRPr="00D0270D">
        <w:rPr>
          <w:sz w:val="28"/>
          <w:szCs w:val="28"/>
        </w:rPr>
        <w:t xml:space="preserve"> </w:t>
      </w:r>
      <w:r w:rsidR="00625AB7">
        <w:rPr>
          <w:sz w:val="28"/>
          <w:szCs w:val="28"/>
        </w:rPr>
        <w:t xml:space="preserve">Пособие по проектированию оснований зданий и сооружений </w:t>
      </w:r>
    </w:p>
    <w:p w:rsidR="00274FE8" w:rsidRPr="00065CB4" w:rsidRDefault="00D0270D" w:rsidP="00D0270D">
      <w:pPr>
        <w:ind w:left="643"/>
        <w:rPr>
          <w:sz w:val="28"/>
          <w:szCs w:val="28"/>
        </w:rPr>
      </w:pPr>
      <w:r w:rsidRPr="00EE7A64">
        <w:rPr>
          <w:sz w:val="28"/>
          <w:szCs w:val="28"/>
        </w:rPr>
        <w:t xml:space="preserve">   </w:t>
      </w:r>
      <w:r w:rsidR="00625AB7">
        <w:rPr>
          <w:sz w:val="28"/>
          <w:szCs w:val="28"/>
        </w:rPr>
        <w:t xml:space="preserve">(к СНиП </w:t>
      </w:r>
      <w:r w:rsidRPr="00D0270D">
        <w:rPr>
          <w:sz w:val="28"/>
          <w:szCs w:val="28"/>
        </w:rPr>
        <w:t xml:space="preserve">   </w:t>
      </w:r>
      <w:r w:rsidR="00625AB7">
        <w:rPr>
          <w:sz w:val="28"/>
          <w:szCs w:val="28"/>
        </w:rPr>
        <w:t>2.02.01-83</w:t>
      </w:r>
      <w:r w:rsidR="00625AB7" w:rsidRPr="006D55B1">
        <w:rPr>
          <w:sz w:val="28"/>
          <w:szCs w:val="28"/>
        </w:rPr>
        <w:t>*</w:t>
      </w:r>
      <w:r w:rsidR="00625AB7">
        <w:rPr>
          <w:sz w:val="28"/>
          <w:szCs w:val="28"/>
        </w:rPr>
        <w:t>), 1986</w:t>
      </w:r>
    </w:p>
    <w:p w:rsidR="00D15916" w:rsidRDefault="00D15916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717DB9" w:rsidRPr="00AF74E4" w:rsidRDefault="00881A5B" w:rsidP="00AF74E4">
      <w:pPr>
        <w:rPr>
          <w:sz w:val="28"/>
          <w:szCs w:val="28"/>
        </w:rPr>
      </w:pPr>
      <w:r>
        <w:rPr>
          <w:noProof/>
        </w:rPr>
        <w:pict>
          <v:group id="_x0000_s3582" style="position:absolute;margin-left:-18pt;margin-top:9.9pt;width:522pt;height:40.5pt;z-index:251529728" coordorigin="6044,10082" coordsize="10335,810">
            <v:line id="_x0000_s3583" style="position:absolute" from="6613,10103" to="6614,10892" strokeweight="1.25pt"/>
            <v:line id="_x0000_s3584" style="position:absolute" from="6053,10097" to="16372,10098" strokeweight="1.25pt"/>
            <v:line id="_x0000_s3585" style="position:absolute" from="7178,10103" to="7179,10892" strokeweight="1.25pt"/>
            <v:line id="_x0000_s3586" style="position:absolute" from="8590,10103" to="8591,10892" strokeweight="1.25pt"/>
            <v:line id="_x0000_s3587" style="position:absolute" from="9437,10111" to="9438,10892" strokeweight="1.25pt"/>
            <v:line id="_x0000_s3588" style="position:absolute" from="10002,10103" to="10003,10884" strokeweight="1.25pt"/>
            <v:line id="_x0000_s3589" style="position:absolute" from="15818,10103" to="15820,10892" strokeweight="1.25pt"/>
            <v:line id="_x0000_s3590" style="position:absolute" from="6053,10364" to="9992,10366" strokeweight="1.25pt"/>
            <v:line id="_x0000_s3591" style="position:absolute" from="6053,10632" to="9992,10632" strokeweight="1.25pt"/>
            <v:line id="_x0000_s3592" style="position:absolute" from="15825,10366" to="16379,10367" strokeweight="1.25pt"/>
            <v:rect id="_x0000_s3593" style="position:absolute;left:6076;top:10642;width:517;height:235" filled="f" stroked="f" strokeweight="1.25pt">
              <v:textbox style="mso-next-textbox:#_x0000_s3593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3594" style="position:absolute;left:6637;top:10642;width:517;height:235" filled="f" stroked="f" strokeweight="1.25pt">
              <v:textbox style="mso-next-textbox:#_x0000_s3594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3595" style="position:absolute;left:7220;top:10642;width:1329;height:235" filled="f" stroked="f" strokeweight="1.25pt">
              <v:textbox style="mso-next-textbox:#_x0000_s3595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3596" style="position:absolute;left:8623;top:10642;width:793;height:235" filled="f" stroked="f" strokeweight="1.25pt">
              <v:textbox style="mso-next-textbox:#_x0000_s3596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3597" style="position:absolute;left:9461;top:10642;width:517;height:235" filled="f" stroked="f" strokeweight="1.25pt">
              <v:textbox style="mso-next-textbox:#_x0000_s3597" inset="1pt,1pt,1pt,1pt">
                <w:txbxContent>
                  <w:p w:rsidR="00881A5B" w:rsidRPr="00CF455F" w:rsidRDefault="00881A5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3598" style="position:absolute;left:15841;top:10125;width:517;height:234" filled="f" stroked="f" strokeweight="1.25pt">
              <v:textbox style="mso-next-textbox:#_x0000_s3598" inset="1pt,1pt,1pt,1pt">
                <w:txbxContent>
                  <w:p w:rsidR="00881A5B" w:rsidRPr="002110DF" w:rsidRDefault="00881A5B" w:rsidP="0032123B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3599" style="position:absolute;left:15841;top:10472;width:517;height:320" filled="f" stroked="f" strokeweight="1.25pt">
              <v:textbox style="mso-next-textbox:#_x0000_s3599" inset="1pt,1pt,1pt,1pt">
                <w:txbxContent>
                  <w:p w:rsidR="00881A5B" w:rsidRPr="004B2D21" w:rsidRDefault="00881A5B" w:rsidP="0032123B">
                    <w:pPr>
                      <w:jc w:val="center"/>
                    </w:pPr>
                    <w:r>
                      <w:t>27</w:t>
                    </w:r>
                  </w:p>
                </w:txbxContent>
              </v:textbox>
            </v:rect>
            <v:rect id="_x0000_s3600" style="position:absolute;left:10051;top:10310;width:5723;height:361" filled="f" stroked="f" strokeweight="1.25pt">
              <v:textbox style="mso-next-textbox:#_x0000_s3600" inset="1pt,1pt,1pt,1pt">
                <w:txbxContent>
                  <w:p w:rsidR="00881A5B" w:rsidRPr="00D60B48" w:rsidRDefault="00881A5B" w:rsidP="00B40BAD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B40BAD" w:rsidRDefault="00881A5B" w:rsidP="00B40BAD"/>
                </w:txbxContent>
              </v:textbox>
            </v:rect>
            <v:line id="_x0000_s3601" style="position:absolute" from="6044,10082" to="6045,10871" strokeweight="1.25pt"/>
          </v:group>
        </w:pict>
      </w:r>
    </w:p>
    <w:p w:rsidR="00AF74E4" w:rsidRPr="00AF74E4" w:rsidRDefault="00AF74E4" w:rsidP="00AF74E4">
      <w:pPr>
        <w:rPr>
          <w:sz w:val="28"/>
          <w:szCs w:val="28"/>
        </w:rPr>
      </w:pPr>
    </w:p>
    <w:p w:rsidR="00393E1B" w:rsidRPr="00FA4FFC" w:rsidRDefault="00393E1B" w:rsidP="00393E1B">
      <w:pPr>
        <w:jc w:val="center"/>
        <w:rPr>
          <w:rFonts w:ascii="Calibri" w:hAnsi="Calibri"/>
          <w:b/>
        </w:rPr>
      </w:pPr>
      <w:r w:rsidRPr="00FA4FFC">
        <w:rPr>
          <w:rFonts w:ascii="Calibri" w:hAnsi="Calibri"/>
          <w:b/>
        </w:rPr>
        <w:t xml:space="preserve">Приложение </w:t>
      </w:r>
      <w:r w:rsidR="006611E2">
        <w:rPr>
          <w:rFonts w:ascii="Calibri" w:hAnsi="Calibri"/>
          <w:b/>
        </w:rPr>
        <w:t>А</w:t>
      </w:r>
    </w:p>
    <w:p w:rsidR="00393E1B" w:rsidRDefault="00393E1B" w:rsidP="004E7F2F">
      <w:pPr>
        <w:jc w:val="center"/>
        <w:rPr>
          <w:rFonts w:ascii="Arial" w:hAnsi="Arial" w:cs="Arial"/>
          <w:b/>
          <w:sz w:val="28"/>
          <w:szCs w:val="28"/>
        </w:rPr>
      </w:pPr>
    </w:p>
    <w:p w:rsidR="004E7F2F" w:rsidRPr="00023EBD" w:rsidRDefault="00023EBD" w:rsidP="004E7F2F">
      <w:pPr>
        <w:jc w:val="center"/>
        <w:rPr>
          <w:rFonts w:ascii="Arial" w:hAnsi="Arial" w:cs="Arial"/>
          <w:b/>
          <w:sz w:val="28"/>
          <w:szCs w:val="28"/>
        </w:rPr>
      </w:pPr>
      <w:r w:rsidRPr="00023EBD">
        <w:rPr>
          <w:rFonts w:ascii="Arial" w:hAnsi="Arial" w:cs="Arial"/>
          <w:b/>
          <w:sz w:val="28"/>
          <w:szCs w:val="28"/>
        </w:rPr>
        <w:t>Ситуационный план</w:t>
      </w:r>
    </w:p>
    <w:p w:rsidR="00023EBD" w:rsidRDefault="00023EBD" w:rsidP="004E7F2F">
      <w:pPr>
        <w:jc w:val="center"/>
        <w:rPr>
          <w:b/>
          <w:sz w:val="28"/>
          <w:szCs w:val="28"/>
        </w:rPr>
      </w:pPr>
      <w:r w:rsidRPr="00023EBD">
        <w:rPr>
          <w:b/>
          <w:sz w:val="28"/>
          <w:szCs w:val="28"/>
        </w:rPr>
        <w:t>М 1:</w:t>
      </w:r>
      <w:r w:rsidR="001B177B">
        <w:rPr>
          <w:b/>
          <w:sz w:val="28"/>
          <w:szCs w:val="28"/>
        </w:rPr>
        <w:t>5</w:t>
      </w:r>
      <w:r w:rsidRPr="00023EBD">
        <w:rPr>
          <w:b/>
          <w:sz w:val="28"/>
          <w:szCs w:val="28"/>
        </w:rPr>
        <w:t>00</w:t>
      </w:r>
      <w:r w:rsidR="00E91A42">
        <w:rPr>
          <w:b/>
          <w:sz w:val="28"/>
          <w:szCs w:val="28"/>
        </w:rPr>
        <w:t>0</w:t>
      </w:r>
    </w:p>
    <w:p w:rsidR="0039196C" w:rsidRDefault="0039196C" w:rsidP="004E7F2F">
      <w:pPr>
        <w:jc w:val="center"/>
        <w:rPr>
          <w:b/>
          <w:sz w:val="28"/>
          <w:szCs w:val="28"/>
        </w:rPr>
      </w:pPr>
    </w:p>
    <w:p w:rsidR="00023EBD" w:rsidRDefault="00881A5B" w:rsidP="004E7F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0" type="#_x0000_t75" style="width:489.45pt;height:333.95pt">
            <v:imagedata r:id="rId21" o:title="unknown"/>
          </v:shape>
        </w:pict>
      </w:r>
    </w:p>
    <w:p w:rsidR="00B80463" w:rsidRDefault="00B80463" w:rsidP="004E7F2F">
      <w:pPr>
        <w:jc w:val="center"/>
      </w:pPr>
    </w:p>
    <w:p w:rsidR="008B3979" w:rsidRDefault="008B3979" w:rsidP="0039196C"/>
    <w:p w:rsidR="008B3979" w:rsidRDefault="008B3979" w:rsidP="00E90ADF">
      <w:pPr>
        <w:jc w:val="center"/>
      </w:pPr>
    </w:p>
    <w:p w:rsidR="002A3929" w:rsidRDefault="002A3929" w:rsidP="0039196C"/>
    <w:p w:rsidR="002A3929" w:rsidRDefault="00881A5B" w:rsidP="00E90ADF">
      <w:pPr>
        <w:jc w:val="center"/>
      </w:pPr>
      <w:r>
        <w:rPr>
          <w:noProof/>
        </w:rPr>
        <w:pict>
          <v:shape id="_x0000_i1031" type="#_x0000_t75" style="width:489.45pt;height:209.1pt">
            <v:imagedata r:id="rId22" o:title="unknown"/>
          </v:shape>
        </w:pict>
      </w: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9A2FD9" w:rsidRDefault="00881A5B" w:rsidP="002F75C3">
      <w:pPr>
        <w:tabs>
          <w:tab w:val="left" w:pos="826"/>
        </w:tabs>
        <w:sectPr w:rsidR="009A2FD9" w:rsidSect="006C0423">
          <w:pgSz w:w="11906" w:h="16838"/>
          <w:pgMar w:top="902" w:right="851" w:bottom="1077" w:left="1259" w:header="709" w:footer="709" w:gutter="0"/>
          <w:cols w:space="708"/>
          <w:docGrid w:linePitch="360"/>
        </w:sectPr>
      </w:pPr>
      <w:r>
        <w:rPr>
          <w:noProof/>
        </w:rPr>
        <w:pict>
          <v:shape id="_x0000_s3095" type="#_x0000_t202" style="position:absolute;margin-left:237pt;margin-top:667.8pt;width:27pt;height:36pt;z-index:251524608" filled="f" stroked="f">
            <v:textbox style="mso-next-textbox:#_x0000_s3095">
              <w:txbxContent>
                <w:p w:rsidR="00881A5B" w:rsidRDefault="00881A5B" w:rsidP="00FF40F7">
                  <w:r>
                    <w:t>30</w:t>
                  </w:r>
                </w:p>
              </w:txbxContent>
            </v:textbox>
          </v:shape>
        </w:pict>
      </w:r>
      <w:r w:rsidR="002F75C3">
        <w:t xml:space="preserve">                                                                              </w:t>
      </w:r>
      <w:r w:rsidR="001402CC">
        <w:t>28</w:t>
      </w:r>
    </w:p>
    <w:p w:rsidR="00393E1B" w:rsidRDefault="00393E1B" w:rsidP="00393E1B">
      <w:pPr>
        <w:jc w:val="center"/>
        <w:rPr>
          <w:rFonts w:ascii="Calibri" w:hAnsi="Calibri"/>
          <w:b/>
        </w:rPr>
      </w:pPr>
      <w:r w:rsidRPr="00CE50F5">
        <w:rPr>
          <w:rFonts w:ascii="Calibri" w:hAnsi="Calibri"/>
          <w:b/>
        </w:rPr>
        <w:lastRenderedPageBreak/>
        <w:t xml:space="preserve">Приложение </w:t>
      </w:r>
      <w:r w:rsidR="006611E2">
        <w:rPr>
          <w:rFonts w:ascii="Calibri" w:hAnsi="Calibri"/>
          <w:b/>
        </w:rPr>
        <w:t>Б</w:t>
      </w:r>
    </w:p>
    <w:p w:rsidR="00671B61" w:rsidRPr="003C0F67" w:rsidRDefault="00671B61" w:rsidP="003C0F67">
      <w:pPr>
        <w:jc w:val="center"/>
        <w:rPr>
          <w:color w:val="FF0000"/>
        </w:rPr>
      </w:pPr>
    </w:p>
    <w:p w:rsidR="00A91CE5" w:rsidRDefault="00A91CE5" w:rsidP="00A91CE5">
      <w:pPr>
        <w:rPr>
          <w:rFonts w:ascii="Calibri" w:hAnsi="Calibri"/>
          <w:b/>
          <w:bCs/>
        </w:rPr>
      </w:pPr>
      <w:r>
        <w:rPr>
          <w:b/>
        </w:rPr>
        <w:t xml:space="preserve">     </w:t>
      </w:r>
      <w:r w:rsidR="008B5652" w:rsidRPr="00021094">
        <w:rPr>
          <w:rFonts w:ascii="Calibri" w:hAnsi="Calibri"/>
          <w:b/>
          <w:bCs/>
        </w:rPr>
        <w:t xml:space="preserve">          </w:t>
      </w:r>
    </w:p>
    <w:p w:rsidR="006050B3" w:rsidRPr="00021094" w:rsidRDefault="003C0F67" w:rsidP="00A91CE5">
      <w:pPr>
        <w:rPr>
          <w:rFonts w:ascii="Calibri" w:hAnsi="Calibri"/>
          <w:b/>
          <w:bCs/>
        </w:rPr>
      </w:pPr>
      <w:r>
        <w:rPr>
          <w:rFonts w:ascii="Calibri" w:hAnsi="Calibri"/>
          <w:bCs/>
        </w:rPr>
        <w:t xml:space="preserve">         </w:t>
      </w:r>
      <w:r w:rsidR="008B5652" w:rsidRPr="00021094">
        <w:rPr>
          <w:rFonts w:ascii="Calibri" w:hAnsi="Calibri"/>
          <w:bCs/>
        </w:rPr>
        <w:t xml:space="preserve">Таблица Д.1 – </w:t>
      </w:r>
      <w:r w:rsidR="0038266E" w:rsidRPr="00021094">
        <w:rPr>
          <w:rFonts w:ascii="Calibri" w:hAnsi="Calibri"/>
          <w:b/>
          <w:bCs/>
        </w:rPr>
        <w:t>Результаты определения ф</w:t>
      </w:r>
      <w:r w:rsidR="006050B3" w:rsidRPr="00021094">
        <w:rPr>
          <w:rFonts w:ascii="Calibri" w:hAnsi="Calibri"/>
          <w:b/>
          <w:bCs/>
        </w:rPr>
        <w:t>изи</w:t>
      </w:r>
      <w:r w:rsidR="00F5016F" w:rsidRPr="00021094">
        <w:rPr>
          <w:rFonts w:ascii="Calibri" w:hAnsi="Calibri"/>
          <w:b/>
          <w:bCs/>
        </w:rPr>
        <w:t>к</w:t>
      </w:r>
      <w:r w:rsidR="002B0B0B" w:rsidRPr="00021094">
        <w:rPr>
          <w:rFonts w:ascii="Calibri" w:hAnsi="Calibri"/>
          <w:b/>
          <w:bCs/>
        </w:rPr>
        <w:t>о-механических</w:t>
      </w:r>
      <w:r w:rsidR="006050B3" w:rsidRPr="00021094">
        <w:rPr>
          <w:rFonts w:ascii="Calibri" w:hAnsi="Calibri"/>
          <w:b/>
          <w:bCs/>
        </w:rPr>
        <w:t xml:space="preserve"> характеристик грунтов основания </w:t>
      </w:r>
      <w:r w:rsidR="00F5016F" w:rsidRPr="00021094">
        <w:rPr>
          <w:rFonts w:ascii="Calibri" w:hAnsi="Calibri"/>
          <w:b/>
          <w:bCs/>
        </w:rPr>
        <w:t xml:space="preserve">по </w:t>
      </w:r>
      <w:r w:rsidR="00903A1E" w:rsidRPr="00021094">
        <w:rPr>
          <w:rFonts w:ascii="Calibri" w:hAnsi="Calibri"/>
          <w:b/>
          <w:bCs/>
        </w:rPr>
        <w:t xml:space="preserve">скважинам </w:t>
      </w:r>
      <w:r w:rsidR="00F5016F" w:rsidRPr="00021094">
        <w:rPr>
          <w:rFonts w:ascii="Calibri" w:hAnsi="Calibri"/>
          <w:b/>
          <w:bCs/>
        </w:rPr>
        <w:t>С-1</w:t>
      </w:r>
      <w:r w:rsidR="00416702" w:rsidRPr="00021094">
        <w:rPr>
          <w:rFonts w:ascii="Calibri" w:hAnsi="Calibri"/>
          <w:b/>
          <w:bCs/>
        </w:rPr>
        <w:t>, С-2, С-3</w:t>
      </w:r>
    </w:p>
    <w:tbl>
      <w:tblPr>
        <w:tblW w:w="13998" w:type="dxa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560"/>
        <w:gridCol w:w="728"/>
        <w:gridCol w:w="602"/>
        <w:gridCol w:w="672"/>
        <w:gridCol w:w="672"/>
        <w:gridCol w:w="784"/>
        <w:gridCol w:w="587"/>
        <w:gridCol w:w="826"/>
        <w:gridCol w:w="714"/>
        <w:gridCol w:w="784"/>
        <w:gridCol w:w="602"/>
        <w:gridCol w:w="635"/>
        <w:gridCol w:w="583"/>
        <w:gridCol w:w="693"/>
        <w:gridCol w:w="720"/>
        <w:gridCol w:w="3150"/>
      </w:tblGrid>
      <w:tr w:rsidR="00EA0055" w:rsidRPr="00CE50F5" w:rsidTr="00F1014D">
        <w:trPr>
          <w:cantSplit/>
          <w:trHeight w:val="2573"/>
        </w:trPr>
        <w:tc>
          <w:tcPr>
            <w:tcW w:w="686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Наименование выработки</w:t>
            </w:r>
          </w:p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и её номер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Глубина отбора пробы, м</w:t>
            </w:r>
          </w:p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  <w:vertAlign w:val="superscript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Природная влажность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W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, </w:t>
            </w:r>
            <w:r w:rsidRPr="00CE50F5">
              <w:rPr>
                <w:rFonts w:ascii="Calibri" w:hAnsi="Calibri"/>
                <w:sz w:val="20"/>
                <w:szCs w:val="20"/>
              </w:rPr>
              <w:t>%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Влажность  на  границе</w:t>
            </w:r>
          </w:p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текучести </w:t>
            </w:r>
            <w:r w:rsidRPr="00CE50F5">
              <w:rPr>
                <w:rFonts w:ascii="Calibri" w:hAnsi="Calibri"/>
                <w:i/>
                <w:sz w:val="20"/>
                <w:szCs w:val="20"/>
              </w:rPr>
              <w:t xml:space="preserve">WL </w:t>
            </w:r>
            <w:r w:rsidRPr="00CE50F5">
              <w:rPr>
                <w:rFonts w:ascii="Calibri" w:hAnsi="Calibri"/>
                <w:sz w:val="20"/>
                <w:szCs w:val="20"/>
              </w:rPr>
              <w:t>, %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Влажность  на   границе</w:t>
            </w:r>
          </w:p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раскатывания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Wp, </w:t>
            </w:r>
            <w:r w:rsidRPr="00CE50F5">
              <w:rPr>
                <w:rFonts w:ascii="Calibri" w:hAnsi="Calibri"/>
                <w:sz w:val="20"/>
                <w:szCs w:val="20"/>
              </w:rPr>
              <w:t>%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Число пластичности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J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P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 %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Показатель текучести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J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L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,д.е.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,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</w:t>
            </w:r>
          </w:p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  <w:vertAlign w:val="subscript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сухого грунта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d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</w:t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Коэффициент</w:t>
            </w:r>
          </w:p>
          <w:p w:rsidR="00EA0055" w:rsidRPr="00CE50F5" w:rsidRDefault="00EA0055" w:rsidP="00EA005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пористости,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е, 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д.е.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F47EF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Пористость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n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,%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 частиц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S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</w:t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Коэффициент  </w:t>
            </w:r>
          </w:p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водонасыщения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S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r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,д.е.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Модуль деформации, Е, МПа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Угол внутреннего трения,</w:t>
            </w:r>
          </w:p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sym w:font="Symbol" w:char="F06A"/>
            </w:r>
            <w:r w:rsidRPr="00CE50F5">
              <w:rPr>
                <w:rFonts w:ascii="Calibri" w:hAnsi="Calibri"/>
                <w:sz w:val="20"/>
                <w:szCs w:val="20"/>
              </w:rPr>
              <w:t>, град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Удельное сцепление, </w:t>
            </w:r>
          </w:p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с, МПа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Разновидность грунта</w:t>
            </w:r>
          </w:p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по ГОСТ 25100-2011</w:t>
            </w:r>
          </w:p>
        </w:tc>
      </w:tr>
      <w:tr w:rsidR="00EA0055" w:rsidRPr="00CE50F5" w:rsidTr="00F1014D">
        <w:trPr>
          <w:cantSplit/>
          <w:trHeight w:val="280"/>
        </w:trPr>
        <w:tc>
          <w:tcPr>
            <w:tcW w:w="686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3</w:t>
            </w:r>
          </w:p>
        </w:tc>
        <w:tc>
          <w:tcPr>
            <w:tcW w:w="60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4</w:t>
            </w:r>
          </w:p>
        </w:tc>
        <w:tc>
          <w:tcPr>
            <w:tcW w:w="67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5</w:t>
            </w:r>
          </w:p>
        </w:tc>
        <w:tc>
          <w:tcPr>
            <w:tcW w:w="67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6</w:t>
            </w:r>
          </w:p>
        </w:tc>
        <w:tc>
          <w:tcPr>
            <w:tcW w:w="78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7</w:t>
            </w:r>
          </w:p>
        </w:tc>
        <w:tc>
          <w:tcPr>
            <w:tcW w:w="587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8</w:t>
            </w:r>
          </w:p>
        </w:tc>
        <w:tc>
          <w:tcPr>
            <w:tcW w:w="826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9</w:t>
            </w:r>
          </w:p>
        </w:tc>
        <w:tc>
          <w:tcPr>
            <w:tcW w:w="71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10</w:t>
            </w:r>
          </w:p>
        </w:tc>
        <w:tc>
          <w:tcPr>
            <w:tcW w:w="78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11</w:t>
            </w:r>
          </w:p>
        </w:tc>
        <w:tc>
          <w:tcPr>
            <w:tcW w:w="60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12</w:t>
            </w:r>
          </w:p>
        </w:tc>
        <w:tc>
          <w:tcPr>
            <w:tcW w:w="635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13</w:t>
            </w:r>
          </w:p>
        </w:tc>
        <w:tc>
          <w:tcPr>
            <w:tcW w:w="583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14</w:t>
            </w:r>
          </w:p>
        </w:tc>
        <w:tc>
          <w:tcPr>
            <w:tcW w:w="693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15</w:t>
            </w:r>
          </w:p>
        </w:tc>
        <w:tc>
          <w:tcPr>
            <w:tcW w:w="72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16</w:t>
            </w:r>
          </w:p>
        </w:tc>
        <w:tc>
          <w:tcPr>
            <w:tcW w:w="315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17</w:t>
            </w: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A92BD8">
            <w:pPr>
              <w:rPr>
                <w:rFonts w:asciiTheme="minorHAnsi" w:hAnsiTheme="minorHAnsi"/>
                <w:sz w:val="18"/>
                <w:szCs w:val="18"/>
              </w:rPr>
            </w:pPr>
            <w:bookmarkStart w:id="1" w:name="_Hlk260237567"/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bookmarkEnd w:id="1"/>
      <w:tr w:rsidR="00514EEB" w:rsidRPr="00CE50F5" w:rsidTr="002F75C3">
        <w:trPr>
          <w:cantSplit/>
          <w:trHeight w:val="280"/>
        </w:trPr>
        <w:tc>
          <w:tcPr>
            <w:tcW w:w="686" w:type="dxa"/>
            <w:vAlign w:val="center"/>
          </w:tcPr>
          <w:p w:rsidR="00514EEB" w:rsidRPr="00CE50F5" w:rsidRDefault="00514EEB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514EEB" w:rsidRPr="00CE50F5" w:rsidRDefault="00997EB5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1,5</w:t>
            </w:r>
          </w:p>
        </w:tc>
        <w:tc>
          <w:tcPr>
            <w:tcW w:w="728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21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30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17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0,31</w:t>
            </w:r>
          </w:p>
        </w:tc>
        <w:tc>
          <w:tcPr>
            <w:tcW w:w="587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1,91</w:t>
            </w:r>
          </w:p>
        </w:tc>
        <w:tc>
          <w:tcPr>
            <w:tcW w:w="826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1,58</w:t>
            </w:r>
          </w:p>
        </w:tc>
        <w:tc>
          <w:tcPr>
            <w:tcW w:w="714" w:type="dxa"/>
          </w:tcPr>
          <w:p w:rsidR="00997EB5" w:rsidRDefault="00997EB5" w:rsidP="002F75C3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  <w:p w:rsidR="00514EEB" w:rsidRPr="00BC7780" w:rsidRDefault="00514EEB" w:rsidP="002F75C3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sz w:val="20"/>
                <w:szCs w:val="20"/>
              </w:rPr>
              <w:t>0</w:t>
            </w:r>
            <w:r>
              <w:rPr>
                <w:rFonts w:asciiTheme="minorHAnsi" w:hAnsiTheme="minorHAns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Theme="minorHAnsi" w:hAnsiTheme="minorHAnsi" w:cs="Arial CYR"/>
                <w:bCs/>
                <w:sz w:val="20"/>
                <w:szCs w:val="20"/>
              </w:rPr>
              <w:t>69</w:t>
            </w:r>
          </w:p>
        </w:tc>
        <w:tc>
          <w:tcPr>
            <w:tcW w:w="784" w:type="dxa"/>
            <w:vAlign w:val="center"/>
          </w:tcPr>
          <w:p w:rsidR="00514EEB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69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2,68</w:t>
            </w:r>
          </w:p>
        </w:tc>
        <w:tc>
          <w:tcPr>
            <w:tcW w:w="635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0,81</w:t>
            </w:r>
          </w:p>
        </w:tc>
        <w:tc>
          <w:tcPr>
            <w:tcW w:w="583" w:type="dxa"/>
            <w:vAlign w:val="center"/>
          </w:tcPr>
          <w:p w:rsidR="00514EEB" w:rsidRPr="00CE50F5" w:rsidRDefault="00514EEB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17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7609A2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514EEB" w:rsidRPr="00CE50F5" w:rsidRDefault="00514EEB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тугопластичный</w:t>
            </w:r>
          </w:p>
        </w:tc>
      </w:tr>
      <w:tr w:rsidR="00514EEB" w:rsidRPr="00CE50F5" w:rsidTr="002F75C3">
        <w:trPr>
          <w:cantSplit/>
          <w:trHeight w:val="280"/>
        </w:trPr>
        <w:tc>
          <w:tcPr>
            <w:tcW w:w="686" w:type="dxa"/>
            <w:vAlign w:val="center"/>
          </w:tcPr>
          <w:p w:rsidR="00514EEB" w:rsidRPr="00CE50F5" w:rsidRDefault="00514EEB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514EEB" w:rsidRPr="00CE50F5" w:rsidRDefault="00997EB5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5,6</w:t>
            </w:r>
          </w:p>
        </w:tc>
        <w:tc>
          <w:tcPr>
            <w:tcW w:w="728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30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42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23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0,37</w:t>
            </w:r>
          </w:p>
        </w:tc>
        <w:tc>
          <w:tcPr>
            <w:tcW w:w="587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1,94</w:t>
            </w:r>
          </w:p>
        </w:tc>
        <w:tc>
          <w:tcPr>
            <w:tcW w:w="826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1,49</w:t>
            </w:r>
          </w:p>
        </w:tc>
        <w:tc>
          <w:tcPr>
            <w:tcW w:w="714" w:type="dxa"/>
          </w:tcPr>
          <w:p w:rsidR="00997EB5" w:rsidRDefault="00997EB5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  <w:p w:rsidR="00514EEB" w:rsidRPr="00BC7780" w:rsidRDefault="00514EEB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</w:t>
            </w: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,</w:t>
            </w:r>
            <w:r>
              <w:rPr>
                <w:rFonts w:ascii="Calibri" w:hAnsi="Calibri" w:cs="Arial CYR"/>
                <w:bCs/>
                <w:sz w:val="20"/>
                <w:szCs w:val="20"/>
              </w:rPr>
              <w:t>81</w:t>
            </w:r>
          </w:p>
        </w:tc>
        <w:tc>
          <w:tcPr>
            <w:tcW w:w="784" w:type="dxa"/>
            <w:vAlign w:val="center"/>
          </w:tcPr>
          <w:p w:rsidR="00514EEB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81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2,70</w:t>
            </w:r>
          </w:p>
        </w:tc>
        <w:tc>
          <w:tcPr>
            <w:tcW w:w="635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1,0</w:t>
            </w:r>
          </w:p>
        </w:tc>
        <w:tc>
          <w:tcPr>
            <w:tcW w:w="583" w:type="dxa"/>
            <w:vAlign w:val="center"/>
          </w:tcPr>
          <w:p w:rsidR="00514EEB" w:rsidRPr="00CE50F5" w:rsidRDefault="00514EEB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16,2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F1014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514EEB" w:rsidRPr="00CE50F5" w:rsidRDefault="00514EEB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</w:tr>
      <w:tr w:rsidR="00514EEB" w:rsidRPr="00CE50F5" w:rsidTr="002F75C3">
        <w:trPr>
          <w:cantSplit/>
          <w:trHeight w:val="280"/>
        </w:trPr>
        <w:tc>
          <w:tcPr>
            <w:tcW w:w="686" w:type="dxa"/>
            <w:vAlign w:val="center"/>
          </w:tcPr>
          <w:p w:rsidR="00514EEB" w:rsidRPr="00CE50F5" w:rsidRDefault="00514EEB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514EEB" w:rsidRPr="00CE50F5" w:rsidRDefault="00997EB5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11,4</w:t>
            </w:r>
          </w:p>
        </w:tc>
        <w:tc>
          <w:tcPr>
            <w:tcW w:w="728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17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67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784" w:type="dxa"/>
            <w:vAlign w:val="center"/>
          </w:tcPr>
          <w:p w:rsidR="00514EEB" w:rsidRPr="00772DC3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1,91</w:t>
            </w:r>
          </w:p>
        </w:tc>
        <w:tc>
          <w:tcPr>
            <w:tcW w:w="826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1,63</w:t>
            </w:r>
          </w:p>
        </w:tc>
        <w:tc>
          <w:tcPr>
            <w:tcW w:w="714" w:type="dxa"/>
          </w:tcPr>
          <w:p w:rsidR="00997EB5" w:rsidRDefault="00997EB5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  <w:p w:rsidR="00514EEB" w:rsidRPr="00BC7780" w:rsidRDefault="00514EEB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0,63</w:t>
            </w:r>
          </w:p>
        </w:tc>
        <w:tc>
          <w:tcPr>
            <w:tcW w:w="784" w:type="dxa"/>
            <w:vAlign w:val="center"/>
          </w:tcPr>
          <w:p w:rsidR="00514EEB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63</w:t>
            </w:r>
          </w:p>
        </w:tc>
        <w:tc>
          <w:tcPr>
            <w:tcW w:w="602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2,65</w:t>
            </w:r>
          </w:p>
        </w:tc>
        <w:tc>
          <w:tcPr>
            <w:tcW w:w="635" w:type="dxa"/>
            <w:vAlign w:val="center"/>
          </w:tcPr>
          <w:p w:rsidR="00514EEB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0,71</w:t>
            </w:r>
          </w:p>
        </w:tc>
        <w:tc>
          <w:tcPr>
            <w:tcW w:w="583" w:type="dxa"/>
            <w:vAlign w:val="center"/>
          </w:tcPr>
          <w:p w:rsidR="00514EEB" w:rsidRPr="00CE50F5" w:rsidRDefault="00514EEB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32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6E0577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514EEB" w:rsidRPr="00CE50F5" w:rsidRDefault="00514EEB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997EB5" w:rsidP="007111C8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1,5</w:t>
            </w:r>
          </w:p>
        </w:tc>
        <w:tc>
          <w:tcPr>
            <w:tcW w:w="728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23</w:t>
            </w:r>
          </w:p>
        </w:tc>
        <w:tc>
          <w:tcPr>
            <w:tcW w:w="60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28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17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11</w:t>
            </w:r>
          </w:p>
        </w:tc>
        <w:tc>
          <w:tcPr>
            <w:tcW w:w="784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0,54</w:t>
            </w:r>
          </w:p>
        </w:tc>
        <w:tc>
          <w:tcPr>
            <w:tcW w:w="587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1,94</w:t>
            </w:r>
          </w:p>
        </w:tc>
        <w:tc>
          <w:tcPr>
            <w:tcW w:w="826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1,58</w:t>
            </w:r>
          </w:p>
        </w:tc>
        <w:tc>
          <w:tcPr>
            <w:tcW w:w="714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0,7</w:t>
            </w:r>
          </w:p>
        </w:tc>
        <w:tc>
          <w:tcPr>
            <w:tcW w:w="784" w:type="dxa"/>
            <w:vAlign w:val="center"/>
          </w:tcPr>
          <w:p w:rsidR="00E666D5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70</w:t>
            </w:r>
          </w:p>
        </w:tc>
        <w:tc>
          <w:tcPr>
            <w:tcW w:w="602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2,68</w:t>
            </w:r>
          </w:p>
        </w:tc>
        <w:tc>
          <w:tcPr>
            <w:tcW w:w="635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0,89</w:t>
            </w:r>
          </w:p>
        </w:tc>
        <w:tc>
          <w:tcPr>
            <w:tcW w:w="583" w:type="dxa"/>
            <w:vAlign w:val="center"/>
          </w:tcPr>
          <w:p w:rsidR="00E666D5" w:rsidRPr="00CE50F5" w:rsidRDefault="00514EEB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14,5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E666D5" w:rsidRPr="00CE50F5" w:rsidRDefault="00772DC3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мягкопластичный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997EB5" w:rsidP="007111C8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4,5</w:t>
            </w:r>
          </w:p>
        </w:tc>
        <w:tc>
          <w:tcPr>
            <w:tcW w:w="728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31</w:t>
            </w:r>
          </w:p>
        </w:tc>
        <w:tc>
          <w:tcPr>
            <w:tcW w:w="60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43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24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19</w:t>
            </w:r>
          </w:p>
        </w:tc>
        <w:tc>
          <w:tcPr>
            <w:tcW w:w="784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0,37</w:t>
            </w:r>
          </w:p>
        </w:tc>
        <w:tc>
          <w:tcPr>
            <w:tcW w:w="587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1,91</w:t>
            </w:r>
          </w:p>
        </w:tc>
        <w:tc>
          <w:tcPr>
            <w:tcW w:w="826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1,46</w:t>
            </w:r>
          </w:p>
        </w:tc>
        <w:tc>
          <w:tcPr>
            <w:tcW w:w="714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0,85</w:t>
            </w:r>
          </w:p>
        </w:tc>
        <w:tc>
          <w:tcPr>
            <w:tcW w:w="784" w:type="dxa"/>
            <w:vAlign w:val="center"/>
          </w:tcPr>
          <w:p w:rsidR="00E666D5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85</w:t>
            </w:r>
          </w:p>
        </w:tc>
        <w:tc>
          <w:tcPr>
            <w:tcW w:w="602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2,70</w:t>
            </w:r>
          </w:p>
        </w:tc>
        <w:tc>
          <w:tcPr>
            <w:tcW w:w="635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0,99</w:t>
            </w:r>
          </w:p>
        </w:tc>
        <w:tc>
          <w:tcPr>
            <w:tcW w:w="583" w:type="dxa"/>
            <w:vAlign w:val="center"/>
          </w:tcPr>
          <w:p w:rsidR="00E666D5" w:rsidRPr="00CE50F5" w:rsidRDefault="00514EEB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4814E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E666D5" w:rsidRPr="00CE50F5" w:rsidRDefault="00772DC3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771E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997EB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9,6</w:t>
            </w:r>
          </w:p>
        </w:tc>
        <w:tc>
          <w:tcPr>
            <w:tcW w:w="728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18</w:t>
            </w:r>
          </w:p>
        </w:tc>
        <w:tc>
          <w:tcPr>
            <w:tcW w:w="60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672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784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587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1,90</w:t>
            </w:r>
          </w:p>
        </w:tc>
        <w:tc>
          <w:tcPr>
            <w:tcW w:w="826" w:type="dxa"/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1,61</w:t>
            </w:r>
          </w:p>
        </w:tc>
        <w:tc>
          <w:tcPr>
            <w:tcW w:w="714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0,64</w:t>
            </w:r>
          </w:p>
        </w:tc>
        <w:tc>
          <w:tcPr>
            <w:tcW w:w="784" w:type="dxa"/>
            <w:vAlign w:val="center"/>
          </w:tcPr>
          <w:p w:rsidR="00E666D5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64</w:t>
            </w:r>
          </w:p>
        </w:tc>
        <w:tc>
          <w:tcPr>
            <w:tcW w:w="602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2,65</w:t>
            </w:r>
          </w:p>
        </w:tc>
        <w:tc>
          <w:tcPr>
            <w:tcW w:w="635" w:type="dxa"/>
            <w:vAlign w:val="center"/>
          </w:tcPr>
          <w:p w:rsidR="00E666D5" w:rsidRPr="00F21DAE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0,75</w:t>
            </w:r>
          </w:p>
        </w:tc>
        <w:tc>
          <w:tcPr>
            <w:tcW w:w="583" w:type="dxa"/>
            <w:vAlign w:val="center"/>
          </w:tcPr>
          <w:p w:rsidR="00E666D5" w:rsidRPr="00CE50F5" w:rsidRDefault="00514EEB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693" w:type="dxa"/>
            <w:vAlign w:val="center"/>
          </w:tcPr>
          <w:p w:rsidR="00997EB5" w:rsidRPr="00CE50F5" w:rsidRDefault="006E0577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997EB5" w:rsidRPr="00CE50F5" w:rsidRDefault="006E0577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E666D5" w:rsidRPr="00CE50F5" w:rsidRDefault="00772DC3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tr w:rsidR="00514EEB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514EEB" w:rsidRPr="00CE50F5" w:rsidRDefault="00514EEB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514EEB" w:rsidRPr="00514EEB" w:rsidRDefault="00997EB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1,5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514EEB" w:rsidRPr="00F21DAE" w:rsidRDefault="00514EEB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23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514EEB" w:rsidRPr="00F21DAE" w:rsidRDefault="00514EEB" w:rsidP="002F75C3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28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514EEB" w:rsidRPr="00F21DAE" w:rsidRDefault="00514EEB" w:rsidP="002F75C3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17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514EEB" w:rsidRPr="00F21DAE" w:rsidRDefault="00514EEB" w:rsidP="002F75C3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11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14EEB" w:rsidRPr="00F21DAE" w:rsidRDefault="00514EEB" w:rsidP="002F75C3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0,54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514EEB" w:rsidRPr="00514EEB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1,92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514EEB" w:rsidRPr="00AC64F8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1,56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514EEB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0,7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514EEB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70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514EEB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2,68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514EEB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0,89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514EEB" w:rsidRPr="00CE50F5" w:rsidRDefault="00AC64F8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14,5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514EEB" w:rsidRPr="00CE50F5" w:rsidRDefault="00514EEB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Суглинок мягкопластичный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1C03C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997EB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5,7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34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49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25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24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0,37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E666D5" w:rsidRPr="00AC64F8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1,94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666D5" w:rsidRPr="00AC64F8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1,45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0,86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86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2,70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1,07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AC64F8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14,7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772DC3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Глина тугопластичная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F5674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997EB5" w:rsidP="002C3B1C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10,6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E666D5" w:rsidRPr="00514EEB" w:rsidRDefault="00514EEB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7609A2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E666D5" w:rsidRPr="00AC64F8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  <w:lang w:val="en-US"/>
              </w:rPr>
            </w:pPr>
            <w:r>
              <w:rPr>
                <w:rFonts w:ascii="Calibri" w:hAnsi="Calibri" w:cs="Arial CYR"/>
                <w:sz w:val="20"/>
                <w:szCs w:val="20"/>
                <w:lang w:val="en-US"/>
              </w:rPr>
              <w:t>1,90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1,61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0,64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997EB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64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2,65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E666D5" w:rsidRPr="00F21DAE" w:rsidRDefault="00AC64F8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  <w:r>
              <w:rPr>
                <w:rFonts w:ascii="Calibri" w:hAnsi="Calibri" w:cs="Arial CYR"/>
                <w:sz w:val="20"/>
                <w:szCs w:val="20"/>
              </w:rPr>
              <w:t>0,75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AC64F8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31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97EB5" w:rsidRPr="00CE50F5" w:rsidRDefault="006E0577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772DC3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Песок ср. крупности</w:t>
            </w:r>
          </w:p>
        </w:tc>
      </w:tr>
    </w:tbl>
    <w:p w:rsidR="005A2A62" w:rsidRPr="0039196C" w:rsidRDefault="005A2A62">
      <w:pPr>
        <w:rPr>
          <w:rFonts w:ascii="Calibri" w:hAnsi="Calibri"/>
          <w:i/>
        </w:rPr>
        <w:sectPr w:rsidR="005A2A62" w:rsidRPr="0039196C" w:rsidSect="00E9526A">
          <w:pgSz w:w="16838" w:h="11906" w:orient="landscape"/>
          <w:pgMar w:top="769" w:right="1103" w:bottom="168" w:left="1077" w:header="709" w:footer="709" w:gutter="0"/>
          <w:cols w:space="708"/>
          <w:docGrid w:linePitch="360"/>
        </w:sectPr>
      </w:pPr>
      <w:bookmarkStart w:id="2" w:name="_Hlk260236325"/>
    </w:p>
    <w:p w:rsidR="0039196C" w:rsidRDefault="0039196C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/>
    <w:p w:rsidR="00F35171" w:rsidRDefault="00F35171"/>
    <w:p w:rsidR="00F35171" w:rsidRDefault="00F35171"/>
    <w:bookmarkEnd w:id="2"/>
    <w:p w:rsidR="005A2A62" w:rsidRDefault="005A2A62" w:rsidP="005A2A62">
      <w:pPr>
        <w:pStyle w:val="1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A2A62">
        <w:rPr>
          <w:rFonts w:asciiTheme="minorHAnsi" w:hAnsiTheme="minorHAnsi" w:cstheme="minorHAnsi"/>
          <w:b/>
          <w:sz w:val="40"/>
          <w:szCs w:val="40"/>
        </w:rPr>
        <w:t xml:space="preserve">ГРАФИЧЕСКАЯ </w:t>
      </w:r>
    </w:p>
    <w:p w:rsidR="006050B3" w:rsidRDefault="005A2A62" w:rsidP="005A2A62">
      <w:pPr>
        <w:pStyle w:val="1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A2A62">
        <w:rPr>
          <w:rFonts w:asciiTheme="minorHAnsi" w:hAnsiTheme="minorHAnsi" w:cstheme="minorHAnsi"/>
          <w:b/>
          <w:sz w:val="40"/>
          <w:szCs w:val="40"/>
        </w:rPr>
        <w:t>ЧАСТЬ</w:t>
      </w:r>
    </w:p>
    <w:p w:rsidR="000C068B" w:rsidRDefault="000C068B" w:rsidP="000C068B"/>
    <w:p w:rsidR="000C068B" w:rsidRPr="000C068B" w:rsidRDefault="000C068B" w:rsidP="000C068B">
      <w:pPr>
        <w:jc w:val="center"/>
        <w:rPr>
          <w:color w:val="FF0000"/>
          <w:sz w:val="28"/>
          <w:szCs w:val="28"/>
        </w:rPr>
        <w:sectPr w:rsidR="000C068B" w:rsidRPr="000C068B" w:rsidSect="005A2A62">
          <w:pgSz w:w="11906" w:h="16838"/>
          <w:pgMar w:top="1106" w:right="284" w:bottom="1077" w:left="771" w:header="709" w:footer="709" w:gutter="0"/>
          <w:cols w:space="708"/>
          <w:docGrid w:linePitch="360"/>
        </w:sectPr>
      </w:pPr>
    </w:p>
    <w:p w:rsidR="00A444A5" w:rsidRDefault="00881A5B" w:rsidP="00C30025">
      <w:pPr>
        <w:jc w:val="center"/>
        <w:rPr>
          <w:rFonts w:ascii="Calibri" w:hAnsi="Calibri"/>
          <w:noProof/>
        </w:rPr>
      </w:pPr>
      <w:r>
        <w:rPr>
          <w:noProof/>
        </w:rPr>
        <w:lastRenderedPageBreak/>
        <w:pict>
          <v:rect id="_x0000_s8579" style="position:absolute;left:0;text-align:left;margin-left:7.05pt;margin-top:-6.9pt;width:522pt;height:756pt;z-index:252004864" filled="f" strokeweight="1.25pt"/>
        </w:pict>
      </w:r>
      <w:r>
        <w:pict>
          <v:shape id="_x0000_i1032" type="#_x0000_t75" style="width:245.1pt;height:566.05pt">
            <v:imagedata r:id="rId23" o:title="Снимок42"/>
          </v:shape>
        </w:pict>
      </w:r>
    </w:p>
    <w:p w:rsidR="00A444A5" w:rsidRDefault="00A444A5" w:rsidP="00851398">
      <w:pPr>
        <w:rPr>
          <w:rFonts w:ascii="Calibri" w:hAnsi="Calibri"/>
          <w:noProof/>
        </w:rPr>
      </w:pPr>
    </w:p>
    <w:p w:rsidR="00851398" w:rsidRDefault="00851398" w:rsidP="00851398">
      <w:pPr>
        <w:rPr>
          <w:rFonts w:ascii="Calibri" w:hAnsi="Calibri"/>
          <w:noProof/>
        </w:rPr>
      </w:pPr>
    </w:p>
    <w:p w:rsidR="00A444A5" w:rsidRDefault="00A444A5" w:rsidP="00263B67">
      <w:pPr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2F75C3" w:rsidRDefault="002F75C3" w:rsidP="00C30025">
      <w:pPr>
        <w:jc w:val="center"/>
        <w:rPr>
          <w:rFonts w:ascii="Calibri" w:hAnsi="Calibri"/>
          <w:noProof/>
        </w:rPr>
      </w:pPr>
    </w:p>
    <w:p w:rsidR="00A444A5" w:rsidRDefault="00881A5B" w:rsidP="00C30025">
      <w:pPr>
        <w:jc w:val="center"/>
        <w:rPr>
          <w:rFonts w:ascii="Calibri" w:hAnsi="Calibri"/>
          <w:noProof/>
        </w:rPr>
      </w:pPr>
      <w:r>
        <w:rPr>
          <w:rFonts w:ascii="Calibri" w:hAnsi="Calibri"/>
          <w:noProof/>
        </w:rPr>
        <w:pict>
          <v:group id="_x0000_s8580" style="position:absolute;left:0;text-align:left;margin-left:6.8pt;margin-top:8.1pt;width:521.5pt;height:100.5pt;z-index:252005888" coordorigin="904,13834" coordsize="10430,2179">
            <v:line id="_x0000_s8581" style="position:absolute" from="1417,13842" to="1418,14645" strokeweight="1.25pt"/>
            <v:line id="_x0000_s8582" style="position:absolute" from="904,13834" to="11327,13835" strokeweight="1.25pt"/>
            <v:line id="_x0000_s8583" style="position:absolute" from="2040,13849" to="2041,16013" strokeweight="1.25pt"/>
            <v:line id="_x0000_s8584" style="position:absolute" from="3467,13849" to="3468,16013" strokeweight="1.25pt"/>
            <v:line id="_x0000_s8585" style="position:absolute" from="4322,13849" to="4323,16013" strokeweight="1.25pt"/>
            <v:line id="_x0000_s8586" style="position:absolute" from="4892,13842" to="4893,16006" strokeweight="1.25pt"/>
            <v:line id="_x0000_s8587" style="position:absolute" from="9172,14659" to="9174,15195" strokeweight="1.25pt"/>
            <v:line id="_x0000_s8588" style="position:absolute" from="904,15475" to="4882,15476" strokeweight="1.25pt"/>
            <v:line id="_x0000_s8589" style="position:absolute" from="904,15748" to="4882,15749" strokeweight="1.25pt"/>
            <v:rect id="_x0000_s8590" style="position:absolute;left:927;top:14406;width:461;height:239" filled="f" stroked="f" strokeweight="1.25pt">
              <v:textbox style="mso-next-textbox:#_x0000_s8590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8591" style="position:absolute;left:1448;top:14406;width:574;height:239" filled="f" stroked="f" strokeweight="1.25pt">
              <v:textbox style="mso-next-textbox:#_x0000_s8591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8592" style="position:absolute;left:2082;top:14406;width:1343;height:239" filled="f" stroked="f" strokeweight="1.25pt">
              <v:textbox style="mso-next-textbox:#_x0000_s8592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8593" style="position:absolute;left:3500;top:14406;width:801;height:239" filled="f" stroked="f" strokeweight="1.25pt">
              <v:textbox style="mso-next-textbox:#_x0000_s8593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8594" style="position:absolute;left:4346;top:14406;width:522;height:239" filled="f" stroked="f" strokeweight="1.25pt">
              <v:textbox style="mso-next-textbox:#_x0000_s8594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8595" style="position:absolute;left:9214;top:14674;width:770;height:239" filled="f" stroked="f" strokeweight="1.25pt">
              <v:textbox style="mso-next-textbox:#_x0000_s8595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8596" style="position:absolute;left:9214;top:14956;width:770;height:240" filled="f" stroked="f" strokeweight="1.25pt">
              <v:textbox style="mso-next-textbox:#_x0000_s8596" inset="1pt,1pt,1pt,1pt">
                <w:txbxContent>
                  <w:p w:rsidR="00881A5B" w:rsidRPr="00822A7F" w:rsidRDefault="00881A5B" w:rsidP="00747B46">
                    <w:pPr>
                      <w:rPr>
                        <w:sz w:val="20"/>
                        <w:szCs w:val="20"/>
                      </w:rPr>
                    </w:pPr>
                    <w:r w:rsidRPr="00822A7F">
                      <w:rPr>
                        <w:sz w:val="20"/>
                        <w:szCs w:val="20"/>
                      </w:rPr>
                      <w:t>31</w:t>
                    </w:r>
                  </w:p>
                </w:txbxContent>
              </v:textbox>
            </v:rect>
            <v:rect id="_x0000_s8597" style="position:absolute;left:4950;top:14072;width:6347;height:369" filled="f" stroked="f" strokeweight="1.25pt">
              <v:textbox style="mso-next-textbox:#_x0000_s8597" inset="1pt,1pt,1pt,1pt">
                <w:txbxContent>
                  <w:p w:rsidR="00881A5B" w:rsidRPr="00D60B48" w:rsidRDefault="00881A5B" w:rsidP="00747B4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43055" w:rsidRDefault="00881A5B" w:rsidP="00A444A5">
                    <w:pPr>
                      <w:jc w:val="center"/>
                    </w:pPr>
                  </w:p>
                  <w:p w:rsidR="00881A5B" w:rsidRPr="008260D4" w:rsidRDefault="00881A5B" w:rsidP="00A444A5"/>
                  <w:p w:rsidR="00881A5B" w:rsidRPr="00031CD4" w:rsidRDefault="00881A5B" w:rsidP="00A444A5"/>
                </w:txbxContent>
              </v:textbox>
            </v:rect>
            <v:line id="_x0000_s8598" style="position:absolute" from="905,14654" to="11328,14655" strokeweight="1.25pt"/>
            <v:line id="_x0000_s8599" style="position:absolute" from="912,14382" to="4890,14383" strokeweight="1.25pt"/>
            <v:line id="_x0000_s8600" style="position:absolute" from="904,14107" to="4882,14108" strokeweight="1.25pt"/>
            <v:line id="_x0000_s8601" style="position:absolute" from="904,15200" to="4882,15201" strokeweight="1.25pt"/>
            <v:line id="_x0000_s8602" style="position:absolute" from="904,14925" to="4882,14926" strokeweight="1.25pt"/>
            <v:group id="_x0000_s8603" style="position:absolute;left:919;top:14681;width:2506;height:240" coordsize="19999,20000">
              <v:rect id="_x0000_s8604" style="position:absolute;width:8856;height:20000" filled="f" stroked="f" strokeweight="1.25pt">
                <v:textbox style="mso-next-textbox:#_x0000_s8604" inset="1pt,1pt,1pt,1pt">
                  <w:txbxContent>
                    <w:p w:rsidR="00881A5B" w:rsidRPr="00CF455F" w:rsidRDefault="00881A5B" w:rsidP="00A444A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  <v:rect id="_x0000_s8605" style="position:absolute;left:9281;width:10718;height:20000" filled="f" stroked="f" strokeweight="1.25pt">
                <v:textbox style="mso-next-textbox:#_x0000_s8605" inset="1pt,1pt,1pt,1pt">
                  <w:txbxContent>
                    <w:p w:rsidR="00881A5B" w:rsidRPr="00643020" w:rsidRDefault="00881A5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06" style="position:absolute;left:919;top:14949;width:2506;height:239" coordsize="19999,20000">
              <v:rect id="_x0000_s8607" style="position:absolute;width:8856;height:20000" filled="f" stroked="f" strokeweight="1.25pt">
                <v:textbox style="mso-next-textbox:#_x0000_s8607" inset="1pt,1pt,1pt,1pt">
                  <w:txbxContent>
                    <w:p w:rsidR="00881A5B" w:rsidRPr="009C2561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08" style="position:absolute;left:9281;width:10718;height:20000" filled="f" stroked="f" strokeweight="1.25pt">
                <v:textbox style="mso-next-textbox:#_x0000_s8608" inset="1pt,1pt,1pt,1pt">
                  <w:txbxContent>
                    <w:p w:rsidR="00881A5B" w:rsidRPr="009C2561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09" style="position:absolute;left:919;top:15224;width:2506;height:239" coordsize="19999,20000">
              <v:rect id="_x0000_s8610" style="position:absolute;width:8856;height:20000" filled="f" stroked="f" strokeweight="1.25pt">
                <v:textbox style="mso-next-textbox:#_x0000_s8610" inset="1pt,1pt,1pt,1pt">
                  <w:txbxContent>
                    <w:p w:rsidR="00881A5B" w:rsidRPr="009C2561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11" style="position:absolute;left:9281;width:10718;height:20000" filled="f" stroked="f" strokeweight="1.25pt">
                <v:textbox style="mso-next-textbox:#_x0000_s8611" inset="1pt,1pt,1pt,1pt">
                  <w:txbxContent>
                    <w:p w:rsidR="00881A5B" w:rsidRPr="009C2561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12" style="position:absolute;left:919;top:15491;width:2506;height:240" coordsize="19999,20000">
              <v:rect id="_x0000_s8613" style="position:absolute;width:8856;height:20000" filled="f" stroked="f" strokeweight="1.25pt">
                <v:textbox style="mso-next-textbox:#_x0000_s8613" inset="1pt,1pt,1pt,1pt">
                  <w:txbxContent>
                    <w:p w:rsidR="00881A5B" w:rsidRPr="00054F87" w:rsidRDefault="00881A5B" w:rsidP="00A44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8614" style="position:absolute;left:9281;width:10718;height:20000" filled="f" stroked="f" strokeweight="1.25pt">
                <v:textbox style="mso-next-textbox:#_x0000_s8614" inset="1pt,1pt,1pt,1pt">
                  <w:txbxContent>
                    <w:p w:rsidR="00881A5B" w:rsidRPr="009C2561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15" style="position:absolute;left:919;top:15759;width:2506;height:239" coordsize="19999,20000">
              <v:rect id="_x0000_s8616" style="position:absolute;width:8856;height:20000" filled="f" stroked="f" strokeweight="1.25pt">
                <v:textbox style="mso-next-textbox:#_x0000_s8616" inset="1pt,1pt,1pt,1pt">
                  <w:txbxContent>
                    <w:p w:rsidR="00881A5B" w:rsidRPr="00CF455F" w:rsidRDefault="00881A5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17" style="position:absolute;left:9281;width:10718;height:20000" filled="f" stroked="f" strokeweight="1.25pt">
                <v:textbox style="mso-next-textbox:#_x0000_s8617" inset="1pt,1pt,1pt,1pt">
                  <w:txbxContent>
                    <w:p w:rsidR="00881A5B" w:rsidRPr="00CF455F" w:rsidRDefault="00881A5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8618" style="position:absolute" from="8316,14659" to="8317,16006" strokeweight="1.25pt"/>
            <v:rect id="_x0000_s8619" style="position:absolute;left:4964;top:14717;width:3284;height:1245" filled="f" stroked="f" strokeweight="1.25pt">
              <v:textbox style="mso-next-textbox:#_x0000_s8619" inset="1pt,1pt,1pt,1pt">
                <w:txbxContent>
                  <w:p w:rsidR="00881A5B" w:rsidRDefault="00881A5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881A5B" w:rsidRDefault="00881A5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Инженерно-геологические</w:t>
                    </w:r>
                  </w:p>
                  <w:p w:rsidR="00881A5B" w:rsidRDefault="00881A5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колонки</w:t>
                    </w:r>
                  </w:p>
                  <w:p w:rsidR="00881A5B" w:rsidRDefault="00881A5B" w:rsidP="00A444A5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8620" style="position:absolute" from="8322,14928" to="11334,14929" strokeweight="1.25pt"/>
            <v:line id="_x0000_s8621" style="position:absolute" from="8321,15201" to="11333,15202" strokeweight="1.25pt"/>
            <v:line id="_x0000_s8622" style="position:absolute" from="10027,14659" to="10029,15195" strokeweight="1.25pt"/>
            <v:rect id="_x0000_s8623" style="position:absolute;left:8361;top:14674;width:769;height:239" filled="f" stroked="f" strokeweight="1.25pt">
              <v:textbox style="mso-next-textbox:#_x0000_s8623" inset="1pt,1pt,1pt,1pt">
                <w:txbxContent>
                  <w:p w:rsidR="00881A5B" w:rsidRPr="008B4481" w:rsidRDefault="00881A5B" w:rsidP="00A444A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8624" style="position:absolute;left:10074;top:14674;width:1215;height:239" filled="f" stroked="f" strokeweight="1.25pt">
              <v:textbox style="mso-next-textbox:#_x0000_s8624" inset="1pt,1pt,1pt,1pt">
                <w:txbxContent>
                  <w:p w:rsidR="00881A5B" w:rsidRDefault="00881A5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8625" style="position:absolute;left:10082;top:14948;width:1214;height:240" filled="f" stroked="f" strokeweight="1.25pt">
              <v:textbox style="mso-next-textbox:#_x0000_s8625" inset="1pt,1pt,1pt,1pt">
                <w:txbxContent>
                  <w:p w:rsidR="00881A5B" w:rsidRPr="00822A7F" w:rsidRDefault="00881A5B" w:rsidP="00822A7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22A7F">
                      <w:rPr>
                        <w:sz w:val="20"/>
                        <w:szCs w:val="20"/>
                      </w:rPr>
                      <w:t>36</w:t>
                    </w:r>
                  </w:p>
                </w:txbxContent>
              </v:textbox>
            </v:rect>
            <v:line id="_x0000_s8626" style="position:absolute" from="8601,14934" to="8602,15195" strokeweight="1.25pt"/>
            <v:line id="_x0000_s8627" style="position:absolute" from="8886,14935" to="8887,15196" strokeweight="1.25pt"/>
            <v:rect id="_x0000_s8628" style="position:absolute;left:8361;top:15419;width:2928;height:341" filled="f" stroked="f" strokeweight="1.25pt">
              <v:textbox style="mso-next-textbox:#_x0000_s8628" inset="1pt,1pt,1pt,1pt">
                <w:txbxContent>
                  <w:p w:rsidR="00881A5B" w:rsidRPr="009C2561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Кафедра «ГЕНТД»</w:t>
                    </w:r>
                  </w:p>
                  <w:p w:rsidR="00881A5B" w:rsidRPr="00323271" w:rsidRDefault="00881A5B" w:rsidP="00A444A5"/>
                </w:txbxContent>
              </v:textbox>
            </v:rect>
          </v:group>
        </w:pict>
      </w: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8F7447" w:rsidRDefault="008F7447">
      <w:pPr>
        <w:rPr>
          <w:rFonts w:ascii="Calibri" w:hAnsi="Calibri"/>
          <w:b/>
          <w:sz w:val="28"/>
          <w:szCs w:val="28"/>
        </w:rPr>
      </w:pPr>
    </w:p>
    <w:p w:rsidR="00851398" w:rsidRDefault="00851398">
      <w:pPr>
        <w:rPr>
          <w:rFonts w:ascii="Calibri" w:hAnsi="Calibri"/>
          <w:b/>
          <w:sz w:val="28"/>
          <w:szCs w:val="28"/>
        </w:rPr>
      </w:pPr>
    </w:p>
    <w:p w:rsidR="00C30025" w:rsidRDefault="00881A5B" w:rsidP="00C30025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pict>
          <v:group id="_x0000_s8629" style="position:absolute;left:0;text-align:left;margin-left:51.7pt;margin-top:40.6pt;width:520.8pt;height:748.3pt;z-index:252008960;mso-position-horizontal-relative:page;mso-position-vertical-relative:page" coordsize="20000,20000">
            <v:rect id="_x0000_s8630" style="position:absolute;width:20000;height:20000" filled="f" strokeweight="1.25pt"/>
            <v:line id="_x0000_s8631" style="position:absolute" from="1093,18949" to="1095,19989" strokeweight="1.25pt"/>
            <v:line id="_x0000_s8632" style="position:absolute" from="10,18941" to="19977,18942" strokeweight="1.25pt"/>
            <v:line id="_x0000_s8633" style="position:absolute" from="2186,18949" to="2188,19989" strokeweight="1.25pt"/>
            <v:line id="_x0000_s8634" style="position:absolute" from="4919,18949" to="4921,19989" strokeweight="1.25pt"/>
            <v:line id="_x0000_s8635" style="position:absolute" from="6557,18959" to="6559,19989" strokeweight="1.25pt"/>
            <v:line id="_x0000_s8636" style="position:absolute" from="7650,18949" to="7652,19979" strokeweight="1.25pt"/>
            <v:line id="_x0000_s8637" style="position:absolute" from="18905,18949" to="18909,19989" strokeweight="1.25pt"/>
            <v:line id="_x0000_s8638" style="position:absolute" from="10,19293" to="7631,19295" strokeweight="1.25pt"/>
            <v:line id="_x0000_s8639" style="position:absolute" from="10,19646" to="7631,19647" strokeweight="1.25pt"/>
            <v:line id="_x0000_s8640" style="position:absolute" from="18919,19296" to="19990,19297" strokeweight="1.25pt"/>
            <v:rect id="_x0000_s8641" style="position:absolute;left:54;top:19660;width:1000;height:309" filled="f" stroked="f" strokeweight="1.25pt">
              <v:textbox style="mso-next-textbox:#_x0000_s8641" inset="1pt,1pt,1pt,1pt">
                <w:txbxContent>
                  <w:p w:rsidR="00881A5B" w:rsidRPr="00CF455F" w:rsidRDefault="00881A5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42" style="position:absolute;left:1139;top:19660;width:1001;height:309" filled="f" stroked="f" strokeweight="1.25pt">
              <v:textbox style="mso-next-textbox:#_x0000_s8642" inset="1pt,1pt,1pt,1pt">
                <w:txbxContent>
                  <w:p w:rsidR="00881A5B" w:rsidRPr="00CF455F" w:rsidRDefault="00881A5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43" style="position:absolute;left:2267;top:19660;width:2573;height:309" filled="f" stroked="f" strokeweight="1.25pt">
              <v:textbox style="mso-next-textbox:#_x0000_s8643" inset="1pt,1pt,1pt,1pt">
                <w:txbxContent>
                  <w:p w:rsidR="00881A5B" w:rsidRPr="00CF455F" w:rsidRDefault="00881A5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44" style="position:absolute;left:4983;top:19660;width:1534;height:309" filled="f" stroked="f" strokeweight="1.25pt">
              <v:textbox style="mso-next-textbox:#_x0000_s8644" inset="1pt,1pt,1pt,1pt">
                <w:txbxContent>
                  <w:p w:rsidR="00881A5B" w:rsidRPr="00CF455F" w:rsidRDefault="00881A5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45" style="position:absolute;left:6604;top:19660;width:1000;height:309" filled="f" stroked="f" strokeweight="1.25pt">
              <v:textbox style="mso-next-textbox:#_x0000_s8645" inset="1pt,1pt,1pt,1pt">
                <w:txbxContent>
                  <w:p w:rsidR="00881A5B" w:rsidRDefault="00881A5B" w:rsidP="00B53EF7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46" style="position:absolute;left:18949;top:18977;width:1001;height:309" filled="f" stroked="f" strokeweight="1.25pt">
              <v:textbox style="mso-next-textbox:#_x0000_s8646" inset="1pt,1pt,1pt,1pt">
                <w:txbxContent>
                  <w:p w:rsidR="00881A5B" w:rsidRPr="002110DF" w:rsidRDefault="00881A5B" w:rsidP="00B53EF7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47" style="position:absolute;left:18949;top:19435;width:1001;height:423" filled="f" stroked="f" strokeweight="1.25pt">
              <v:textbox style="mso-next-textbox:#_x0000_s8647" inset="1pt,1pt,1pt,1pt">
                <w:txbxContent>
                  <w:p w:rsidR="00881A5B" w:rsidRPr="004B2D21" w:rsidRDefault="00881A5B" w:rsidP="00B53EF7">
                    <w:pPr>
                      <w:jc w:val="center"/>
                    </w:pPr>
                    <w:r>
                      <w:t>32</w:t>
                    </w:r>
                  </w:p>
                </w:txbxContent>
              </v:textbox>
            </v:rect>
            <v:rect id="_x0000_s8648" style="position:absolute;left:7745;top:19221;width:11075;height:477" filled="f" stroked="f" strokeweight="1.25pt">
              <v:textbox style="mso-next-textbox:#_x0000_s8648" inset="1pt,1pt,1pt,1pt">
                <w:txbxContent>
                  <w:p w:rsidR="00881A5B" w:rsidRPr="00D60B48" w:rsidRDefault="00881A5B" w:rsidP="009C2561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675B18" w:rsidRDefault="00881A5B" w:rsidP="00B53EF7">
                    <w:pPr>
                      <w:jc w:val="center"/>
                    </w:pPr>
                  </w:p>
                  <w:p w:rsidR="00881A5B" w:rsidRPr="00D60B48" w:rsidRDefault="00881A5B" w:rsidP="00B53EF7"/>
                </w:txbxContent>
              </v:textbox>
            </v:rect>
            <w10:wrap anchorx="page" anchory="page"/>
            <w10:anchorlock/>
          </v:group>
        </w:pict>
      </w:r>
      <w:r w:rsidR="00A41E9C">
        <w:rPr>
          <w:rFonts w:ascii="Calibri" w:hAnsi="Calibri"/>
          <w:b/>
          <w:sz w:val="28"/>
          <w:szCs w:val="28"/>
        </w:rPr>
        <w:t>ИН</w:t>
      </w:r>
      <w:r w:rsidR="00C30025">
        <w:rPr>
          <w:rFonts w:ascii="Calibri" w:hAnsi="Calibri"/>
          <w:b/>
          <w:sz w:val="28"/>
          <w:szCs w:val="28"/>
        </w:rPr>
        <w:t>ЖЕНЕРНО</w:t>
      </w:r>
      <w:r w:rsidR="00C30025" w:rsidRPr="00095446">
        <w:rPr>
          <w:rFonts w:ascii="Calibri" w:hAnsi="Calibri"/>
          <w:b/>
          <w:sz w:val="28"/>
          <w:szCs w:val="28"/>
        </w:rPr>
        <w:t>-</w:t>
      </w:r>
      <w:r w:rsidR="00C30025">
        <w:rPr>
          <w:rFonts w:ascii="Calibri" w:hAnsi="Calibri"/>
          <w:b/>
          <w:sz w:val="28"/>
          <w:szCs w:val="28"/>
        </w:rPr>
        <w:t>ГЕОЛОГИЧЕ</w:t>
      </w:r>
      <w:r w:rsidR="00C30025" w:rsidRPr="00095446">
        <w:rPr>
          <w:rFonts w:ascii="Calibri" w:hAnsi="Calibri"/>
          <w:b/>
          <w:sz w:val="28"/>
          <w:szCs w:val="28"/>
        </w:rPr>
        <w:t>СКАЯ КОЛОНКА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</w:t>
      </w:r>
      <w:r w:rsidR="00C30025">
        <w:rPr>
          <w:rFonts w:ascii="Calibri" w:hAnsi="Calibri"/>
        </w:rPr>
        <w:t>Масштаб верт.: 1:100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   </w:t>
      </w:r>
      <w:r w:rsidR="00C30025">
        <w:rPr>
          <w:rFonts w:ascii="Calibri" w:hAnsi="Calibri"/>
        </w:rPr>
        <w:t>Общая глубина:</w:t>
      </w:r>
      <w:r w:rsidR="007D7A43">
        <w:rPr>
          <w:rFonts w:ascii="Calibri" w:hAnsi="Calibri"/>
        </w:rPr>
        <w:t>15</w:t>
      </w:r>
      <w:r w:rsidR="00C30025">
        <w:rPr>
          <w:rFonts w:ascii="Calibri" w:hAnsi="Calibri"/>
        </w:rPr>
        <w:t>,0 м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</w:t>
      </w:r>
      <w:r w:rsidR="00C30025">
        <w:rPr>
          <w:rFonts w:ascii="Calibri" w:hAnsi="Calibri"/>
        </w:rPr>
        <w:t>Абсолютная</w:t>
      </w:r>
      <w:r w:rsidR="00C30025" w:rsidRPr="00095446">
        <w:rPr>
          <w:rFonts w:ascii="Calibri" w:hAnsi="Calibri"/>
        </w:rPr>
        <w:t xml:space="preserve"> отметка устья скважины С-</w:t>
      </w:r>
      <w:r w:rsidR="00C30025">
        <w:rPr>
          <w:rFonts w:ascii="Calibri" w:hAnsi="Calibri"/>
        </w:rPr>
        <w:t>1:</w:t>
      </w:r>
      <w:r w:rsidR="00BF4C35">
        <w:rPr>
          <w:rFonts w:ascii="Calibri" w:hAnsi="Calibri"/>
        </w:rPr>
        <w:t xml:space="preserve"> </w:t>
      </w:r>
      <w:r w:rsidR="00DA4587">
        <w:rPr>
          <w:rFonts w:ascii="Calibri" w:hAnsi="Calibri"/>
        </w:rPr>
        <w:t>95,1</w:t>
      </w:r>
    </w:p>
    <w:p w:rsidR="00ED5086" w:rsidRDefault="00881A5B" w:rsidP="009C2561">
      <w:pPr>
        <w:jc w:val="right"/>
      </w:pPr>
      <w:r>
        <w:pict>
          <v:shape id="_x0000_i1033" type="#_x0000_t75" style="width:484.85pt;height:474.9pt">
            <v:imagedata r:id="rId24" o:title="Снимок43"/>
          </v:shape>
        </w:pict>
      </w:r>
    </w:p>
    <w:p w:rsidR="007D7A43" w:rsidRPr="00D55EEC" w:rsidRDefault="004771D6" w:rsidP="00851398">
      <w:pPr>
        <w:rPr>
          <w:color w:val="FF0000"/>
        </w:rPr>
      </w:pPr>
      <w:r>
        <w:rPr>
          <w:color w:val="FF0000"/>
        </w:rPr>
        <w:t xml:space="preserve">             </w:t>
      </w: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851398" w:rsidRDefault="00851398">
      <w:r>
        <w:br w:type="page"/>
      </w: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ED5086" w:rsidRDefault="00ED5086" w:rsidP="00A72DF6">
      <w:pPr>
        <w:jc w:val="center"/>
      </w:pPr>
    </w:p>
    <w:p w:rsidR="00ED5086" w:rsidRDefault="00ED5086" w:rsidP="00A72DF6">
      <w:pPr>
        <w:jc w:val="center"/>
      </w:pPr>
    </w:p>
    <w:p w:rsidR="005109F1" w:rsidRDefault="005109F1" w:rsidP="00B42333">
      <w:pPr>
        <w:jc w:val="center"/>
        <w:rPr>
          <w:rFonts w:ascii="Calibri" w:hAnsi="Calibri"/>
          <w:b/>
          <w:sz w:val="28"/>
          <w:szCs w:val="28"/>
        </w:rPr>
      </w:pPr>
    </w:p>
    <w:p w:rsidR="00B42333" w:rsidRDefault="00881A5B" w:rsidP="00B42333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pict>
          <v:group id="_x0000_s8649" style="position:absolute;left:0;text-align:left;margin-left:52.45pt;margin-top:50.35pt;width:520.8pt;height:748.3pt;z-index:252009984;mso-position-horizontal-relative:page;mso-position-vertical-relative:page" coordsize="20000,20000">
            <v:rect id="_x0000_s8650" style="position:absolute;width:20000;height:20000" filled="f" strokeweight="1.25pt"/>
            <v:line id="_x0000_s8651" style="position:absolute" from="1093,18949" to="1095,19989" strokeweight="1.25pt"/>
            <v:line id="_x0000_s8652" style="position:absolute" from="10,18941" to="19977,18942" strokeweight="1.25pt"/>
            <v:line id="_x0000_s8653" style="position:absolute" from="2186,18949" to="2188,19989" strokeweight="1.25pt"/>
            <v:line id="_x0000_s8654" style="position:absolute" from="4919,18949" to="4921,19989" strokeweight="1.25pt"/>
            <v:line id="_x0000_s8655" style="position:absolute" from="6557,18959" to="6559,19989" strokeweight="1.25pt"/>
            <v:line id="_x0000_s8656" style="position:absolute" from="7650,18949" to="7652,19979" strokeweight="1.25pt"/>
            <v:line id="_x0000_s8657" style="position:absolute" from="18905,18949" to="18909,19989" strokeweight="1.25pt"/>
            <v:line id="_x0000_s8658" style="position:absolute" from="10,19293" to="7631,19295" strokeweight="1.25pt"/>
            <v:line id="_x0000_s8659" style="position:absolute" from="10,19646" to="7631,19647" strokeweight="1.25pt"/>
            <v:line id="_x0000_s8660" style="position:absolute" from="18919,19296" to="19990,19297" strokeweight="1.25pt"/>
            <v:rect id="_x0000_s8661" style="position:absolute;left:54;top:19660;width:1000;height:309" filled="f" stroked="f" strokeweight="1.25pt">
              <v:textbox style="mso-next-textbox:#_x0000_s8661" inset="1pt,1pt,1pt,1pt">
                <w:txbxContent>
                  <w:p w:rsidR="00881A5B" w:rsidRPr="00CF455F" w:rsidRDefault="00881A5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62" style="position:absolute;left:1139;top:19660;width:1001;height:309" filled="f" stroked="f" strokeweight="1.25pt">
              <v:textbox style="mso-next-textbox:#_x0000_s8662" inset="1pt,1pt,1pt,1pt">
                <w:txbxContent>
                  <w:p w:rsidR="00881A5B" w:rsidRPr="00CF455F" w:rsidRDefault="00881A5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63" style="position:absolute;left:2267;top:19660;width:2573;height:309" filled="f" stroked="f" strokeweight="1.25pt">
              <v:textbox style="mso-next-textbox:#_x0000_s8663" inset="1pt,1pt,1pt,1pt">
                <w:txbxContent>
                  <w:p w:rsidR="00881A5B" w:rsidRPr="00CF455F" w:rsidRDefault="00881A5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64" style="position:absolute;left:4983;top:19660;width:1534;height:309" filled="f" stroked="f" strokeweight="1.25pt">
              <v:textbox style="mso-next-textbox:#_x0000_s8664" inset="1pt,1pt,1pt,1pt">
                <w:txbxContent>
                  <w:p w:rsidR="00881A5B" w:rsidRPr="00CF455F" w:rsidRDefault="00881A5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65" style="position:absolute;left:6604;top:19660;width:1000;height:309" filled="f" stroked="f" strokeweight="1.25pt">
              <v:textbox style="mso-next-textbox:#_x0000_s8665" inset="1pt,1pt,1pt,1pt">
                <w:txbxContent>
                  <w:p w:rsidR="00881A5B" w:rsidRDefault="00881A5B" w:rsidP="00D62CD4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66" style="position:absolute;left:18949;top:18977;width:1001;height:309" filled="f" stroked="f" strokeweight="1.25pt">
              <v:textbox style="mso-next-textbox:#_x0000_s8666" inset="1pt,1pt,1pt,1pt">
                <w:txbxContent>
                  <w:p w:rsidR="00881A5B" w:rsidRPr="002110DF" w:rsidRDefault="00881A5B" w:rsidP="00D62CD4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67" style="position:absolute;left:18949;top:19435;width:1001;height:423" filled="f" stroked="f" strokeweight="1.25pt">
              <v:textbox style="mso-next-textbox:#_x0000_s8667" inset="1pt,1pt,1pt,1pt">
                <w:txbxContent>
                  <w:p w:rsidR="00881A5B" w:rsidRPr="004B2D21" w:rsidRDefault="00881A5B" w:rsidP="00D62CD4">
                    <w:pPr>
                      <w:jc w:val="center"/>
                    </w:pPr>
                    <w:r>
                      <w:t>33</w:t>
                    </w:r>
                  </w:p>
                </w:txbxContent>
              </v:textbox>
            </v:rect>
            <v:rect id="_x0000_s8668" style="position:absolute;left:7745;top:19221;width:11075;height:477" filled="f" stroked="f" strokeweight="1.25pt">
              <v:textbox style="mso-next-textbox:#_x0000_s8668" inset="1pt,1pt,1pt,1pt">
                <w:txbxContent>
                  <w:p w:rsidR="00881A5B" w:rsidRPr="00D60B48" w:rsidRDefault="00881A5B" w:rsidP="009C2561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D62CD4"/>
                </w:txbxContent>
              </v:textbox>
            </v:rect>
            <w10:wrap anchorx="page" anchory="page"/>
            <w10:anchorlock/>
          </v:group>
        </w:pict>
      </w:r>
      <w:r w:rsidR="00B42333">
        <w:rPr>
          <w:rFonts w:ascii="Calibri" w:hAnsi="Calibri"/>
          <w:b/>
          <w:sz w:val="28"/>
          <w:szCs w:val="28"/>
        </w:rPr>
        <w:t>ИНЖЕНЕРНО</w:t>
      </w:r>
      <w:r w:rsidR="00B42333" w:rsidRPr="00095446">
        <w:rPr>
          <w:rFonts w:ascii="Calibri" w:hAnsi="Calibri"/>
          <w:b/>
          <w:sz w:val="28"/>
          <w:szCs w:val="28"/>
        </w:rPr>
        <w:t>-</w:t>
      </w:r>
      <w:r w:rsidR="00B42333">
        <w:rPr>
          <w:rFonts w:ascii="Calibri" w:hAnsi="Calibri"/>
          <w:b/>
          <w:sz w:val="28"/>
          <w:szCs w:val="28"/>
        </w:rPr>
        <w:t>ГЕОЛОГИЧЕ</w:t>
      </w:r>
      <w:r w:rsidR="00B42333" w:rsidRPr="00095446">
        <w:rPr>
          <w:rFonts w:ascii="Calibri" w:hAnsi="Calibri"/>
          <w:b/>
          <w:sz w:val="28"/>
          <w:szCs w:val="28"/>
        </w:rPr>
        <w:t>СКАЯ КОЛОНКА</w:t>
      </w:r>
    </w:p>
    <w:p w:rsidR="00B42333" w:rsidRDefault="00B42333" w:rsidP="00D62CD4">
      <w:pPr>
        <w:jc w:val="right"/>
        <w:rPr>
          <w:rFonts w:ascii="Calibri" w:hAnsi="Calibri"/>
        </w:rPr>
      </w:pPr>
      <w:r>
        <w:rPr>
          <w:rFonts w:ascii="Calibri" w:hAnsi="Calibri"/>
        </w:rPr>
        <w:t>Масштаб верт.: 1:100</w:t>
      </w:r>
    </w:p>
    <w:p w:rsidR="00B42333" w:rsidRDefault="00B42333" w:rsidP="00D62CD4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Общая глубина: </w:t>
      </w:r>
      <w:r w:rsidR="007D7A43">
        <w:rPr>
          <w:rFonts w:ascii="Calibri" w:hAnsi="Calibri"/>
        </w:rPr>
        <w:t>15</w:t>
      </w:r>
      <w:r>
        <w:rPr>
          <w:rFonts w:ascii="Calibri" w:hAnsi="Calibri"/>
        </w:rPr>
        <w:t>,0 м</w:t>
      </w:r>
    </w:p>
    <w:p w:rsidR="00B42333" w:rsidRPr="00851398" w:rsidRDefault="00B42333" w:rsidP="00851398">
      <w:pPr>
        <w:jc w:val="right"/>
        <w:rPr>
          <w:rFonts w:ascii="Calibri" w:hAnsi="Calibri"/>
        </w:rPr>
      </w:pPr>
      <w:r>
        <w:rPr>
          <w:rFonts w:ascii="Calibri" w:hAnsi="Calibri"/>
        </w:rPr>
        <w:t>Абсолютная</w:t>
      </w:r>
      <w:r w:rsidRPr="00095446">
        <w:rPr>
          <w:rFonts w:ascii="Calibri" w:hAnsi="Calibri"/>
        </w:rPr>
        <w:t xml:space="preserve"> отметка устья скважины С-</w:t>
      </w:r>
      <w:r w:rsidR="00293838">
        <w:rPr>
          <w:rFonts w:ascii="Calibri" w:hAnsi="Calibri"/>
        </w:rPr>
        <w:t>2</w:t>
      </w:r>
      <w:r>
        <w:rPr>
          <w:rFonts w:ascii="Calibri" w:hAnsi="Calibri"/>
        </w:rPr>
        <w:t>:</w:t>
      </w:r>
      <w:r w:rsidR="00BF4C35">
        <w:rPr>
          <w:rFonts w:ascii="Calibri" w:hAnsi="Calibri"/>
        </w:rPr>
        <w:t xml:space="preserve"> </w:t>
      </w:r>
      <w:r w:rsidR="00DA4587">
        <w:rPr>
          <w:rFonts w:ascii="Calibri" w:hAnsi="Calibri"/>
        </w:rPr>
        <w:t>95,1</w:t>
      </w:r>
    </w:p>
    <w:p w:rsidR="00ED5086" w:rsidRDefault="00881A5B" w:rsidP="009C2561">
      <w:pPr>
        <w:jc w:val="right"/>
      </w:pPr>
      <w:r>
        <w:pict>
          <v:shape id="_x0000_i1034" type="#_x0000_t75" style="width:495.55pt;height:464.95pt">
            <v:imagedata r:id="rId25" o:title="Снимок44"/>
          </v:shape>
        </w:pict>
      </w:r>
    </w:p>
    <w:p w:rsidR="00ED5086" w:rsidRDefault="00ED5086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851398" w:rsidRDefault="00851398"/>
    <w:p w:rsidR="00ED5086" w:rsidRDefault="00ED5086" w:rsidP="00A72DF6">
      <w:pPr>
        <w:jc w:val="center"/>
      </w:pPr>
    </w:p>
    <w:p w:rsidR="00293838" w:rsidRDefault="00881A5B" w:rsidP="00293838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pict>
          <v:group id="_x0000_s8669" style="position:absolute;left:0;text-align:left;margin-left:48.85pt;margin-top:39.85pt;width:520.8pt;height:761.9pt;z-index:252011008;mso-position-horizontal-relative:page;mso-position-vertical-relative:page" coordsize="20000,20000">
            <v:rect id="_x0000_s8670" style="position:absolute;width:20000;height:20000" filled="f" strokeweight="1.25pt"/>
            <v:line id="_x0000_s8671" style="position:absolute" from="1093,18949" to="1095,19989" strokeweight="1.25pt"/>
            <v:line id="_x0000_s8672" style="position:absolute" from="10,18941" to="19977,18942" strokeweight="1.25pt"/>
            <v:line id="_x0000_s8673" style="position:absolute" from="2186,18949" to="2188,19989" strokeweight="1.25pt"/>
            <v:line id="_x0000_s8674" style="position:absolute" from="4919,18949" to="4921,19989" strokeweight="1.25pt"/>
            <v:line id="_x0000_s8675" style="position:absolute" from="6557,18959" to="6559,19989" strokeweight="1.25pt"/>
            <v:line id="_x0000_s8676" style="position:absolute" from="7650,18949" to="7652,19979" strokeweight="1.25pt"/>
            <v:line id="_x0000_s8677" style="position:absolute" from="18905,18949" to="18909,19989" strokeweight="1.25pt"/>
            <v:line id="_x0000_s8678" style="position:absolute" from="10,19293" to="7631,19295" strokeweight="1.25pt"/>
            <v:line id="_x0000_s8679" style="position:absolute" from="10,19646" to="7631,19647" strokeweight="1.25pt"/>
            <v:line id="_x0000_s8680" style="position:absolute" from="18919,19296" to="19990,19297" strokeweight="1.25pt"/>
            <v:rect id="_x0000_s8681" style="position:absolute;left:54;top:19660;width:1000;height:309" filled="f" stroked="f" strokeweight="1.25pt">
              <v:textbox style="mso-next-textbox:#_x0000_s8681" inset="1pt,1pt,1pt,1pt">
                <w:txbxContent>
                  <w:p w:rsidR="00881A5B" w:rsidRPr="00CF455F" w:rsidRDefault="00881A5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82" style="position:absolute;left:1139;top:19660;width:1001;height:309" filled="f" stroked="f" strokeweight="1.25pt">
              <v:textbox style="mso-next-textbox:#_x0000_s8682" inset="1pt,1pt,1pt,1pt">
                <w:txbxContent>
                  <w:p w:rsidR="00881A5B" w:rsidRPr="00CF455F" w:rsidRDefault="00881A5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83" style="position:absolute;left:2267;top:19660;width:2573;height:309" filled="f" stroked="f" strokeweight="1.25pt">
              <v:textbox style="mso-next-textbox:#_x0000_s8683" inset="1pt,1pt,1pt,1pt">
                <w:txbxContent>
                  <w:p w:rsidR="00881A5B" w:rsidRPr="00CF455F" w:rsidRDefault="00881A5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84" style="position:absolute;left:4983;top:19660;width:1534;height:309" filled="f" stroked="f" strokeweight="1.25pt">
              <v:textbox style="mso-next-textbox:#_x0000_s8684" inset="1pt,1pt,1pt,1pt">
                <w:txbxContent>
                  <w:p w:rsidR="00881A5B" w:rsidRPr="00CF455F" w:rsidRDefault="00881A5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85" style="position:absolute;left:6604;top:19660;width:1000;height:309" filled="f" stroked="f" strokeweight="1.25pt">
              <v:textbox style="mso-next-textbox:#_x0000_s8685" inset="1pt,1pt,1pt,1pt">
                <w:txbxContent>
                  <w:p w:rsidR="00881A5B" w:rsidRDefault="00881A5B" w:rsidP="009D36B8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86" style="position:absolute;left:18949;top:18977;width:1001;height:309" filled="f" stroked="f" strokeweight="1.25pt">
              <v:textbox style="mso-next-textbox:#_x0000_s8686" inset="1pt,1pt,1pt,1pt">
                <w:txbxContent>
                  <w:p w:rsidR="00881A5B" w:rsidRPr="002110DF" w:rsidRDefault="00881A5B" w:rsidP="009D36B8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87" style="position:absolute;left:18949;top:19435;width:1001;height:423" filled="f" stroked="f" strokeweight="1.25pt">
              <v:textbox style="mso-next-textbox:#_x0000_s8687" inset="1pt,1pt,1pt,1pt">
                <w:txbxContent>
                  <w:p w:rsidR="00881A5B" w:rsidRPr="004B2D21" w:rsidRDefault="00881A5B" w:rsidP="009D36B8">
                    <w:pPr>
                      <w:jc w:val="center"/>
                    </w:pPr>
                    <w:r>
                      <w:t>34</w:t>
                    </w:r>
                  </w:p>
                </w:txbxContent>
              </v:textbox>
            </v:rect>
            <v:rect id="_x0000_s8688" style="position:absolute;left:7745;top:19221;width:11075;height:477" filled="f" stroked="f" strokeweight="1.25pt">
              <v:textbox style="mso-next-textbox:#_x0000_s8688" inset="1pt,1pt,1pt,1pt">
                <w:txbxContent>
                  <w:p w:rsidR="00881A5B" w:rsidRPr="00D60B48" w:rsidRDefault="00881A5B" w:rsidP="009C2561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D60B48" w:rsidRDefault="00881A5B" w:rsidP="009D36B8"/>
                </w:txbxContent>
              </v:textbox>
            </v:rect>
            <w10:wrap anchorx="page" anchory="page"/>
            <w10:anchorlock/>
          </v:group>
        </w:pict>
      </w:r>
      <w:r w:rsidR="00293838">
        <w:rPr>
          <w:rFonts w:ascii="Calibri" w:hAnsi="Calibri"/>
          <w:b/>
          <w:sz w:val="28"/>
          <w:szCs w:val="28"/>
        </w:rPr>
        <w:t>ИНЖЕНЕРНО</w:t>
      </w:r>
      <w:r w:rsidR="00293838" w:rsidRPr="00095446">
        <w:rPr>
          <w:rFonts w:ascii="Calibri" w:hAnsi="Calibri"/>
          <w:b/>
          <w:sz w:val="28"/>
          <w:szCs w:val="28"/>
        </w:rPr>
        <w:t>-</w:t>
      </w:r>
      <w:r w:rsidR="00293838">
        <w:rPr>
          <w:rFonts w:ascii="Calibri" w:hAnsi="Calibri"/>
          <w:b/>
          <w:sz w:val="28"/>
          <w:szCs w:val="28"/>
        </w:rPr>
        <w:t>ГЕОЛОГИЧЕ</w:t>
      </w:r>
      <w:r w:rsidR="00293838" w:rsidRPr="00095446">
        <w:rPr>
          <w:rFonts w:ascii="Calibri" w:hAnsi="Calibri"/>
          <w:b/>
          <w:sz w:val="28"/>
          <w:szCs w:val="28"/>
        </w:rPr>
        <w:t>СКАЯ КОЛОНКА</w:t>
      </w:r>
    </w:p>
    <w:p w:rsidR="00293838" w:rsidRPr="00095446" w:rsidRDefault="00293838" w:rsidP="00293838">
      <w:pPr>
        <w:jc w:val="center"/>
        <w:rPr>
          <w:rFonts w:ascii="Calibri" w:hAnsi="Calibri"/>
          <w:b/>
          <w:sz w:val="28"/>
          <w:szCs w:val="28"/>
        </w:rPr>
      </w:pPr>
    </w:p>
    <w:p w:rsidR="00293838" w:rsidRDefault="00293838" w:rsidP="009D36B8">
      <w:pPr>
        <w:jc w:val="right"/>
        <w:rPr>
          <w:rFonts w:ascii="Calibri" w:hAnsi="Calibri"/>
        </w:rPr>
      </w:pPr>
      <w:r>
        <w:rPr>
          <w:rFonts w:ascii="Calibri" w:hAnsi="Calibri"/>
        </w:rPr>
        <w:t>Масштаб верт.: 1:100</w:t>
      </w:r>
    </w:p>
    <w:p w:rsidR="00293838" w:rsidRDefault="00A12FD4" w:rsidP="009D36B8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Общая глубина: </w:t>
      </w:r>
      <w:r w:rsidR="007D7A43">
        <w:rPr>
          <w:rFonts w:ascii="Calibri" w:hAnsi="Calibri"/>
        </w:rPr>
        <w:t>15</w:t>
      </w:r>
      <w:r w:rsidR="00293838">
        <w:rPr>
          <w:rFonts w:ascii="Calibri" w:hAnsi="Calibri"/>
        </w:rPr>
        <w:t>,0 м</w:t>
      </w:r>
    </w:p>
    <w:p w:rsidR="00293838" w:rsidRPr="00851398" w:rsidRDefault="00293838" w:rsidP="00851398">
      <w:pPr>
        <w:jc w:val="right"/>
        <w:rPr>
          <w:rFonts w:ascii="Calibri" w:hAnsi="Calibri"/>
        </w:rPr>
      </w:pPr>
      <w:r>
        <w:rPr>
          <w:rFonts w:ascii="Calibri" w:hAnsi="Calibri"/>
        </w:rPr>
        <w:t>Абсолютная</w:t>
      </w:r>
      <w:r w:rsidRPr="00095446">
        <w:rPr>
          <w:rFonts w:ascii="Calibri" w:hAnsi="Calibri"/>
        </w:rPr>
        <w:t xml:space="preserve"> отметка устья скважины С-</w:t>
      </w:r>
      <w:r>
        <w:rPr>
          <w:rFonts w:ascii="Calibri" w:hAnsi="Calibri"/>
        </w:rPr>
        <w:t>3:</w:t>
      </w:r>
      <w:r w:rsidR="00BF4C35">
        <w:rPr>
          <w:rFonts w:ascii="Calibri" w:hAnsi="Calibri"/>
        </w:rPr>
        <w:t xml:space="preserve"> </w:t>
      </w:r>
      <w:r w:rsidR="00DA4587">
        <w:rPr>
          <w:rFonts w:ascii="Calibri" w:hAnsi="Calibri"/>
        </w:rPr>
        <w:t>95,2</w:t>
      </w:r>
    </w:p>
    <w:p w:rsidR="00ED5086" w:rsidRDefault="00881A5B" w:rsidP="009C2561">
      <w:pPr>
        <w:jc w:val="right"/>
      </w:pPr>
      <w:r>
        <w:pict>
          <v:shape id="_x0000_i1035" type="#_x0000_t75" style="width:494.05pt;height:439.65pt">
            <v:imagedata r:id="rId26" o:title="Снимок45"/>
          </v:shape>
        </w:pict>
      </w:r>
    </w:p>
    <w:p w:rsidR="00ED5086" w:rsidRDefault="00ED5086" w:rsidP="00A72DF6">
      <w:pPr>
        <w:jc w:val="center"/>
      </w:pPr>
    </w:p>
    <w:p w:rsidR="00ED5086" w:rsidRDefault="00ED5086" w:rsidP="00A72DF6">
      <w:pPr>
        <w:jc w:val="center"/>
      </w:pPr>
    </w:p>
    <w:p w:rsidR="00C45D0B" w:rsidRDefault="00C45D0B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52563D" w:rsidRDefault="0052563D" w:rsidP="00A72DF6">
      <w:pPr>
        <w:jc w:val="center"/>
      </w:pPr>
    </w:p>
    <w:p w:rsidR="00851398" w:rsidRDefault="00851398">
      <w:r>
        <w:br w:type="page"/>
      </w:r>
    </w:p>
    <w:p w:rsidR="007D7A43" w:rsidRDefault="00881A5B" w:rsidP="00A72DF6">
      <w:pPr>
        <w:jc w:val="center"/>
        <w:sectPr w:rsidR="007D7A43" w:rsidSect="009C2561">
          <w:pgSz w:w="11906" w:h="16838"/>
          <w:pgMar w:top="1106" w:right="991" w:bottom="1077" w:left="771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group id="_x0000_s9860" style="position:absolute;left:0;text-align:left;margin-left:-5pt;margin-top:628.25pt;width:521.5pt;height:108.95pt;z-index:252224000" coordorigin="904,13834" coordsize="10430,2179">
            <v:line id="_x0000_s9861" style="position:absolute" from="1417,13842" to="1418,14645" strokeweight="1.25pt"/>
            <v:line id="_x0000_s9862" style="position:absolute" from="904,13834" to="11327,13835" strokeweight="1.25pt"/>
            <v:line id="_x0000_s9863" style="position:absolute" from="2040,13849" to="2041,16013" strokeweight="1.25pt"/>
            <v:line id="_x0000_s9864" style="position:absolute" from="3467,13849" to="3468,16013" strokeweight="1.25pt"/>
            <v:line id="_x0000_s9865" style="position:absolute" from="4322,13849" to="4323,16013" strokeweight="1.25pt"/>
            <v:line id="_x0000_s9866" style="position:absolute" from="4892,13842" to="4893,16006" strokeweight="1.25pt"/>
            <v:line id="_x0000_s9867" style="position:absolute" from="9172,14659" to="9174,15195" strokeweight="1.25pt"/>
            <v:line id="_x0000_s9868" style="position:absolute" from="904,15475" to="4882,15476" strokeweight="1.25pt"/>
            <v:line id="_x0000_s9869" style="position:absolute" from="904,15748" to="4882,15749" strokeweight="1.25pt"/>
            <v:rect id="_x0000_s9870" style="position:absolute;left:927;top:14406;width:461;height:239" filled="f" stroked="f" strokeweight="1.25pt">
              <v:textbox style="mso-next-textbox:#_x0000_s9870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9871" style="position:absolute;left:1448;top:14406;width:574;height:239" filled="f" stroked="f" strokeweight="1.25pt">
              <v:textbox style="mso-next-textbox:#_x0000_s9871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72" style="position:absolute;left:2082;top:14406;width:1343;height:239" filled="f" stroked="f" strokeweight="1.25pt">
              <v:textbox style="mso-next-textbox:#_x0000_s9872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9873" style="position:absolute;left:3500;top:14406;width:801;height:239" filled="f" stroked="f" strokeweight="1.25pt">
              <v:textbox style="mso-next-textbox:#_x0000_s9873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9874" style="position:absolute;left:4346;top:14406;width:522;height:239" filled="f" stroked="f" strokeweight="1.25pt">
              <v:textbox style="mso-next-textbox:#_x0000_s9874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9875" style="position:absolute;left:9214;top:14674;width:770;height:239" filled="f" stroked="f" strokeweight="1.25pt">
              <v:textbox style="mso-next-textbox:#_x0000_s9875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76" style="position:absolute;left:9214;top:14956;width:770;height:240" filled="f" stroked="f" strokeweight="1.25pt">
              <v:textbox style="mso-next-textbox:#_x0000_s9876" inset="1pt,1pt,1pt,1pt">
                <w:txbxContent>
                  <w:p w:rsidR="00881A5B" w:rsidRPr="002A32FE" w:rsidRDefault="00881A5B" w:rsidP="009C256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35</w:t>
                    </w:r>
                  </w:p>
                </w:txbxContent>
              </v:textbox>
            </v:rect>
            <v:rect id="_x0000_s9877" style="position:absolute;left:4950;top:14072;width:6347;height:369" filled="f" stroked="f" strokeweight="1.25pt">
              <v:textbox style="mso-next-textbox:#_x0000_s9877" inset="1pt,1pt,1pt,1pt">
                <w:txbxContent>
                  <w:p w:rsidR="00881A5B" w:rsidRPr="00D60B48" w:rsidRDefault="00881A5B" w:rsidP="009C2561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747B46" w:rsidRDefault="00881A5B" w:rsidP="009C2561"/>
                </w:txbxContent>
              </v:textbox>
            </v:rect>
            <v:line id="_x0000_s9878" style="position:absolute" from="905,14654" to="11328,14655" strokeweight="1.25pt"/>
            <v:line id="_x0000_s9879" style="position:absolute" from="912,14382" to="4890,14383" strokeweight="1.25pt"/>
            <v:line id="_x0000_s9880" style="position:absolute" from="904,14107" to="4882,14108" strokeweight="1.25pt"/>
            <v:line id="_x0000_s9881" style="position:absolute" from="904,15200" to="4882,15201" strokeweight="1.25pt"/>
            <v:line id="_x0000_s9882" style="position:absolute" from="904,14925" to="4882,14926" strokeweight="1.25pt"/>
            <v:group id="_x0000_s9883" style="position:absolute;left:919;top:14681;width:2506;height:240" coordsize="19999,20000">
              <v:rect id="_x0000_s9884" style="position:absolute;width:8856;height:20000" filled="f" stroked="f" strokeweight="1.25pt">
                <v:textbox style="mso-next-textbox:#_x0000_s9884" inset="1pt,1pt,1pt,1pt">
                  <w:txbxContent>
                    <w:p w:rsidR="00881A5B" w:rsidRPr="00925148" w:rsidRDefault="00881A5B" w:rsidP="009C2561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9885" style="position:absolute;left:9281;width:10718;height:20000" filled="f" stroked="f" strokeweight="1.25pt">
                <v:textbox style="mso-next-textbox:#_x0000_s9885" inset="1pt,1pt,1pt,1pt">
                  <w:txbxContent>
                    <w:p w:rsidR="00881A5B" w:rsidRPr="00925148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86" style="position:absolute;left:919;top:14949;width:2506;height:239" coordsize="19999,20000">
              <v:rect id="_x0000_s9887" style="position:absolute;width:8856;height:20000" filled="f" stroked="f" strokeweight="1.25pt">
                <v:textbox style="mso-next-textbox:#_x0000_s9887" inset="1pt,1pt,1pt,1pt">
                  <w:txbxContent>
                    <w:p w:rsidR="00881A5B" w:rsidRPr="00925148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88" style="position:absolute;left:9281;width:10718;height:20000" filled="f" stroked="f" strokeweight="1.25pt">
                <v:textbox style="mso-next-textbox:#_x0000_s9888" inset="1pt,1pt,1pt,1pt">
                  <w:txbxContent>
                    <w:p w:rsidR="00881A5B" w:rsidRPr="00925148" w:rsidRDefault="00881A5B" w:rsidP="009C2561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9889" style="position:absolute;left:919;top:15224;width:2506;height:239" coordsize="19999,20000">
              <v:rect id="_x0000_s9890" style="position:absolute;width:8856;height:20000" filled="f" stroked="f" strokeweight="1.25pt">
                <v:textbox style="mso-next-textbox:#_x0000_s9890" inset="1pt,1pt,1pt,1pt">
                  <w:txbxContent>
                    <w:p w:rsidR="00881A5B" w:rsidRPr="00925148" w:rsidRDefault="00881A5B" w:rsidP="009C2561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9891" style="position:absolute;left:9281;width:10718;height:20000" filled="f" stroked="f" strokeweight="1.25pt">
                <v:textbox style="mso-next-textbox:#_x0000_s9891" inset="1pt,1pt,1pt,1pt">
                  <w:txbxContent>
                    <w:p w:rsidR="00881A5B" w:rsidRPr="00925148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92" style="position:absolute;left:919;top:15491;width:2506;height:240" coordsize="19999,20000">
              <v:rect id="_x0000_s9893" style="position:absolute;width:8856;height:20000" filled="f" stroked="f" strokeweight="1.25pt">
                <v:textbox style="mso-next-textbox:#_x0000_s9893" inset="1pt,1pt,1pt,1pt">
                  <w:txbxContent>
                    <w:p w:rsidR="00881A5B" w:rsidRPr="00C75F10" w:rsidRDefault="00881A5B" w:rsidP="009C25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9894" style="position:absolute;left:9281;width:10718;height:20000" filled="f" stroked="f" strokeweight="1.25pt">
                <v:textbox style="mso-next-textbox:#_x0000_s9894" inset="1pt,1pt,1pt,1pt">
                  <w:txbxContent>
                    <w:p w:rsidR="00881A5B" w:rsidRPr="00925148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95" style="position:absolute;left:919;top:15759;width:2506;height:239" coordsize="19999,20000">
              <v:rect id="_x0000_s9896" style="position:absolute;width:8856;height:20000" filled="f" stroked="f" strokeweight="1.25pt">
                <v:textbox style="mso-next-textbox:#_x0000_s9896" inset="1pt,1pt,1pt,1pt">
                  <w:txbxContent>
                    <w:p w:rsidR="00881A5B" w:rsidRPr="00CF455F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97" style="position:absolute;left:9281;width:10718;height:20000" filled="f" stroked="f" strokeweight="1.25pt">
                <v:textbox style="mso-next-textbox:#_x0000_s9897" inset="1pt,1pt,1pt,1pt">
                  <w:txbxContent>
                    <w:p w:rsidR="00881A5B" w:rsidRPr="009E1730" w:rsidRDefault="00881A5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9898" style="position:absolute" from="8316,14659" to="8317,16006" strokeweight="1.25pt"/>
            <v:rect id="_x0000_s9899" style="position:absolute;left:4964;top:14717;width:3284;height:1245" filled="f" stroked="f" strokeweight="1.25pt">
              <v:textbox style="mso-next-textbox:#_x0000_s9899" inset="1pt,1pt,1pt,1pt">
                <w:txbxContent>
                  <w:p w:rsidR="00881A5B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</w:p>
                  <w:p w:rsidR="00881A5B" w:rsidRPr="009C2561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9C2561">
                      <w:rPr>
                        <w:rFonts w:asciiTheme="minorHAnsi" w:hAnsiTheme="minorHAnsi" w:cstheme="minorHAnsi"/>
                      </w:rPr>
                      <w:t>Инженерно-геологический разрез по скважинам С-1…С-3</w:t>
                    </w:r>
                  </w:p>
                  <w:p w:rsidR="00881A5B" w:rsidRPr="009C2561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9900" style="position:absolute" from="8322,14928" to="11334,14929" strokeweight="1.25pt"/>
            <v:line id="_x0000_s9901" style="position:absolute" from="8321,15201" to="11333,15202" strokeweight="1.25pt"/>
            <v:line id="_x0000_s9902" style="position:absolute" from="10027,14659" to="10029,15195" strokeweight="1.25pt"/>
            <v:rect id="_x0000_s9903" style="position:absolute;left:8361;top:14674;width:769;height:239" filled="f" stroked="f" strokeweight="1.25pt">
              <v:textbox style="mso-next-textbox:#_x0000_s9903" inset="1pt,1pt,1pt,1pt">
                <w:txbxContent>
                  <w:p w:rsidR="00881A5B" w:rsidRPr="008B4481" w:rsidRDefault="00881A5B" w:rsidP="009C2561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9904" style="position:absolute;left:10074;top:14674;width:1215;height:239" filled="f" stroked="f" strokeweight="1.25pt">
              <v:textbox style="mso-next-textbox:#_x0000_s9904" inset="1pt,1pt,1pt,1pt">
                <w:txbxContent>
                  <w:p w:rsidR="00881A5B" w:rsidRDefault="00881A5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9905" style="position:absolute;left:10082;top:14948;width:1214;height:240" filled="f" stroked="f" strokeweight="1.25pt">
              <v:textbox style="mso-next-textbox:#_x0000_s9905" inset="1pt,1pt,1pt,1pt">
                <w:txbxContent>
                  <w:p w:rsidR="00881A5B" w:rsidRPr="002B69FB" w:rsidRDefault="00881A5B" w:rsidP="009C256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9906" style="position:absolute" from="8601,14934" to="8602,15195" strokeweight="1.25pt"/>
            <v:line id="_x0000_s9907" style="position:absolute" from="8886,14935" to="8887,15196" strokeweight="1.25pt"/>
            <v:rect id="_x0000_s9908" style="position:absolute;left:8361;top:15419;width:2928;height:341" filled="f" stroked="f" strokeweight="1.25pt">
              <v:textbox style="mso-next-textbox:#_x0000_s9908" inset="1pt,1pt,1pt,1pt">
                <w:txbxContent>
                  <w:p w:rsidR="00881A5B" w:rsidRPr="009C2561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Кафедра «ГЕНТД»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rect id="_x0000_s8862" style="position:absolute;left:0;text-align:left;margin-left:-5.8pt;margin-top:-10.15pt;width:522.6pt;height:747.75pt;z-index:252041728" filled="f" strokeweight="1.25pt"/>
        </w:pict>
      </w:r>
      <w:r>
        <w:pict>
          <v:shape id="_x0000_i1036" type="#_x0000_t75" style="width:507.05pt;height:491pt">
            <v:imagedata r:id="rId27" o:title="Снимок98787"/>
          </v:shape>
        </w:pict>
      </w:r>
    </w:p>
    <w:p w:rsidR="00346C14" w:rsidRDefault="00346C14"/>
    <w:p w:rsidR="007D7A43" w:rsidRDefault="00881A5B" w:rsidP="00994A8B">
      <w:pPr>
        <w:jc w:val="center"/>
      </w:pPr>
      <w:r>
        <w:rPr>
          <w:noProof/>
        </w:rPr>
        <w:pict>
          <v:rect id="_x0000_s6295" style="position:absolute;left:0;text-align:left;margin-left:2.6pt;margin-top:-17.1pt;width:522.6pt;height:747.75pt;z-index:251606528" filled="f" strokeweight="1.25pt"/>
        </w:pict>
      </w:r>
    </w:p>
    <w:p w:rsidR="002F75A7" w:rsidRPr="002F75A7" w:rsidRDefault="00E02491" w:rsidP="00994A8B">
      <w:pPr>
        <w:jc w:val="center"/>
      </w:pPr>
      <w:r w:rsidRPr="00E02491">
        <w:t xml:space="preserve"> </w:t>
      </w:r>
    </w:p>
    <w:p w:rsidR="0052563D" w:rsidRDefault="00881A5B" w:rsidP="00822A7F">
      <w:pPr>
        <w:jc w:val="center"/>
      </w:pPr>
      <w:r>
        <w:pict>
          <v:shape id="_x0000_i1037" type="#_x0000_t75" style="width:497.1pt;height:419pt">
            <v:imagedata r:id="rId28" o:title="unknown (2)"/>
          </v:shape>
        </w:pict>
      </w:r>
    </w:p>
    <w:p w:rsidR="0052563D" w:rsidRPr="00986D96" w:rsidRDefault="0052563D" w:rsidP="007D7A43">
      <w:pPr>
        <w:jc w:val="right"/>
        <w:rPr>
          <w:color w:val="FF0000"/>
        </w:rPr>
      </w:pPr>
    </w:p>
    <w:p w:rsidR="002F75C3" w:rsidRPr="00986D96" w:rsidRDefault="00881A5B" w:rsidP="002F75C3">
      <w:pPr>
        <w:rPr>
          <w:color w:val="FF0000"/>
        </w:rPr>
      </w:pPr>
      <w:r>
        <w:rPr>
          <w:noProof/>
          <w:color w:val="FF0000"/>
        </w:rPr>
        <w:pict>
          <v:group id="_x0000_s9811" style="position:absolute;margin-left:4pt;margin-top:159.95pt;width:521.5pt;height:108.95pt;z-index:252222976" coordorigin="904,13834" coordsize="10430,2179">
            <v:line id="_x0000_s9812" style="position:absolute" from="1417,13842" to="1418,14645" strokeweight="1.25pt"/>
            <v:line id="_x0000_s9813" style="position:absolute" from="904,13834" to="11327,13835" strokeweight="1.25pt"/>
            <v:line id="_x0000_s9814" style="position:absolute" from="2040,13849" to="2041,16013" strokeweight="1.25pt"/>
            <v:line id="_x0000_s9815" style="position:absolute" from="3467,13849" to="3468,16013" strokeweight="1.25pt"/>
            <v:line id="_x0000_s9816" style="position:absolute" from="4322,13849" to="4323,16013" strokeweight="1.25pt"/>
            <v:line id="_x0000_s9817" style="position:absolute" from="4892,13842" to="4893,16006" strokeweight="1.25pt"/>
            <v:line id="_x0000_s9818" style="position:absolute" from="9172,14659" to="9174,15195" strokeweight="1.25pt"/>
            <v:line id="_x0000_s9819" style="position:absolute" from="904,15475" to="4882,15476" strokeweight="1.25pt"/>
            <v:line id="_x0000_s9820" style="position:absolute" from="904,15748" to="4882,15749" strokeweight="1.25pt"/>
            <v:rect id="_x0000_s9821" style="position:absolute;left:927;top:14406;width:461;height:239" filled="f" stroked="f" strokeweight="1.25pt">
              <v:textbox style="mso-next-textbox:#_x0000_s9821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9822" style="position:absolute;left:1448;top:14406;width:574;height:239" filled="f" stroked="f" strokeweight="1.25pt">
              <v:textbox style="mso-next-textbox:#_x0000_s9822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23" style="position:absolute;left:2082;top:14406;width:1343;height:239" filled="f" stroked="f" strokeweight="1.25pt">
              <v:textbox style="mso-next-textbox:#_x0000_s9823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9824" style="position:absolute;left:3500;top:14406;width:801;height:239" filled="f" stroked="f" strokeweight="1.25pt">
              <v:textbox style="mso-next-textbox:#_x0000_s9824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9825" style="position:absolute;left:4346;top:14406;width:522;height:239" filled="f" stroked="f" strokeweight="1.25pt">
              <v:textbox style="mso-next-textbox:#_x0000_s9825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9826" style="position:absolute;left:9214;top:14674;width:770;height:239" filled="f" stroked="f" strokeweight="1.25pt">
              <v:textbox style="mso-next-textbox:#_x0000_s9826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27" style="position:absolute;left:9214;top:14956;width:770;height:240" filled="f" stroked="f" strokeweight="1.25pt">
              <v:textbox style="mso-next-textbox:#_x0000_s9827" inset="1pt,1pt,1pt,1pt">
                <w:txbxContent>
                  <w:p w:rsidR="00881A5B" w:rsidRPr="002A32FE" w:rsidRDefault="00881A5B" w:rsidP="00747B46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36</w:t>
                    </w:r>
                  </w:p>
                </w:txbxContent>
              </v:textbox>
            </v:rect>
            <v:rect id="_x0000_s9828" style="position:absolute;left:4950;top:14072;width:6347;height:369" filled="f" stroked="f" strokeweight="1.25pt">
              <v:textbox style="mso-next-textbox:#_x0000_s9828" inset="1pt,1pt,1pt,1pt">
                <w:txbxContent>
                  <w:p w:rsidR="00881A5B" w:rsidRPr="00D60B48" w:rsidRDefault="00881A5B" w:rsidP="00747B46">
                    <w:r>
                      <w:t>7.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>
                      <w:t>НвФл-129</w:t>
                    </w:r>
                  </w:p>
                  <w:p w:rsidR="00881A5B" w:rsidRPr="00747B46" w:rsidRDefault="00881A5B" w:rsidP="00747B46"/>
                </w:txbxContent>
              </v:textbox>
            </v:rect>
            <v:line id="_x0000_s9829" style="position:absolute" from="905,14654" to="11328,14655" strokeweight="1.25pt"/>
            <v:line id="_x0000_s9830" style="position:absolute" from="912,14382" to="4890,14383" strokeweight="1.25pt"/>
            <v:line id="_x0000_s9831" style="position:absolute" from="904,14107" to="4882,14108" strokeweight="1.25pt"/>
            <v:line id="_x0000_s9832" style="position:absolute" from="904,15200" to="4882,15201" strokeweight="1.25pt"/>
            <v:line id="_x0000_s9833" style="position:absolute" from="904,14925" to="4882,14926" strokeweight="1.25pt"/>
            <v:group id="_x0000_s9834" style="position:absolute;left:919;top:14681;width:2506;height:240" coordsize="19999,20000">
              <v:rect id="_x0000_s9835" style="position:absolute;width:8856;height:20000" filled="f" stroked="f" strokeweight="1.25pt">
                <v:textbox style="mso-next-textbox:#_x0000_s9835" inset="1pt,1pt,1pt,1pt">
                  <w:txbxContent>
                    <w:p w:rsidR="00881A5B" w:rsidRPr="00925148" w:rsidRDefault="00881A5B" w:rsidP="00747B46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9836" style="position:absolute;left:9281;width:10718;height:20000" filled="f" stroked="f" strokeweight="1.25pt">
                <v:textbox style="mso-next-textbox:#_x0000_s9836" inset="1pt,1pt,1pt,1pt">
                  <w:txbxContent>
                    <w:p w:rsidR="00881A5B" w:rsidRPr="00925148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37" style="position:absolute;left:919;top:14949;width:2506;height:239" coordsize="19999,20000">
              <v:rect id="_x0000_s9838" style="position:absolute;width:8856;height:20000" filled="f" stroked="f" strokeweight="1.25pt">
                <v:textbox style="mso-next-textbox:#_x0000_s9838" inset="1pt,1pt,1pt,1pt">
                  <w:txbxContent>
                    <w:p w:rsidR="00881A5B" w:rsidRPr="00925148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39" style="position:absolute;left:9281;width:10718;height:20000" filled="f" stroked="f" strokeweight="1.25pt">
                <v:textbox style="mso-next-textbox:#_x0000_s9839" inset="1pt,1pt,1pt,1pt">
                  <w:txbxContent>
                    <w:p w:rsidR="00881A5B" w:rsidRPr="00925148" w:rsidRDefault="00881A5B" w:rsidP="00747B46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9840" style="position:absolute;left:919;top:15224;width:2506;height:239" coordsize="19999,20000">
              <v:rect id="_x0000_s9841" style="position:absolute;width:8856;height:20000" filled="f" stroked="f" strokeweight="1.25pt">
                <v:textbox style="mso-next-textbox:#_x0000_s9841" inset="1pt,1pt,1pt,1pt">
                  <w:txbxContent>
                    <w:p w:rsidR="00881A5B" w:rsidRPr="00925148" w:rsidRDefault="00881A5B" w:rsidP="00747B46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9842" style="position:absolute;left:9281;width:10718;height:20000" filled="f" stroked="f" strokeweight="1.25pt">
                <v:textbox style="mso-next-textbox:#_x0000_s9842" inset="1pt,1pt,1pt,1pt">
                  <w:txbxContent>
                    <w:p w:rsidR="00881A5B" w:rsidRPr="00925148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43" style="position:absolute;left:919;top:15491;width:2506;height:240" coordsize="19999,20000">
              <v:rect id="_x0000_s9844" style="position:absolute;width:8856;height:20000" filled="f" stroked="f" strokeweight="1.25pt">
                <v:textbox style="mso-next-textbox:#_x0000_s9844" inset="1pt,1pt,1pt,1pt">
                  <w:txbxContent>
                    <w:p w:rsidR="00881A5B" w:rsidRPr="00C75F10" w:rsidRDefault="00881A5B" w:rsidP="00747B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9845" style="position:absolute;left:9281;width:10718;height:20000" filled="f" stroked="f" strokeweight="1.25pt">
                <v:textbox style="mso-next-textbox:#_x0000_s9845" inset="1pt,1pt,1pt,1pt">
                  <w:txbxContent>
                    <w:p w:rsidR="00881A5B" w:rsidRPr="00925148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46" style="position:absolute;left:919;top:15759;width:2506;height:239" coordsize="19999,20000">
              <v:rect id="_x0000_s9847" style="position:absolute;width:8856;height:20000" filled="f" stroked="f" strokeweight="1.25pt">
                <v:textbox style="mso-next-textbox:#_x0000_s9847" inset="1pt,1pt,1pt,1pt">
                  <w:txbxContent>
                    <w:p w:rsidR="00881A5B" w:rsidRPr="00CF455F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48" style="position:absolute;left:9281;width:10718;height:20000" filled="f" stroked="f" strokeweight="1.25pt">
                <v:textbox style="mso-next-textbox:#_x0000_s9848" inset="1pt,1pt,1pt,1pt">
                  <w:txbxContent>
                    <w:p w:rsidR="00881A5B" w:rsidRPr="009E1730" w:rsidRDefault="00881A5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9849" style="position:absolute" from="8316,14659" to="8317,16006" strokeweight="1.25pt"/>
            <v:rect id="_x0000_s9850" style="position:absolute;left:4964;top:14717;width:3284;height:1245" filled="f" stroked="f" strokeweight="1.25pt">
              <v:textbox style="mso-next-textbox:#_x0000_s9850" inset="1pt,1pt,1pt,1pt">
                <w:txbxContent>
                  <w:p w:rsidR="00881A5B" w:rsidRDefault="00881A5B" w:rsidP="00747B46">
                    <w:pPr>
                      <w:jc w:val="center"/>
                    </w:pPr>
                  </w:p>
                  <w:p w:rsidR="00881A5B" w:rsidRPr="009C2561" w:rsidRDefault="00881A5B" w:rsidP="00747B46">
                    <w:pPr>
                      <w:rPr>
                        <w:rFonts w:asciiTheme="minorHAnsi" w:hAnsiTheme="minorHAnsi" w:cstheme="minorHAnsi"/>
                      </w:rPr>
                    </w:pPr>
                    <w:r w:rsidRPr="009C2561">
                      <w:rPr>
                        <w:rFonts w:asciiTheme="minorHAnsi" w:hAnsiTheme="minorHAnsi" w:cstheme="minorHAnsi"/>
                      </w:rPr>
                      <w:t>С</w:t>
                    </w:r>
                    <w:r>
                      <w:rPr>
                        <w:rFonts w:asciiTheme="minorHAnsi" w:hAnsiTheme="minorHAnsi" w:cstheme="minorHAnsi"/>
                      </w:rPr>
                      <w:t>х</w:t>
                    </w:r>
                    <w:r w:rsidRPr="009C2561">
                      <w:rPr>
                        <w:rFonts w:asciiTheme="minorHAnsi" w:hAnsiTheme="minorHAnsi" w:cstheme="minorHAnsi"/>
                      </w:rPr>
                      <w:t>ема расположения скважин</w:t>
                    </w:r>
                  </w:p>
                </w:txbxContent>
              </v:textbox>
            </v:rect>
            <v:line id="_x0000_s9851" style="position:absolute" from="8322,14928" to="11334,14929" strokeweight="1.25pt"/>
            <v:line id="_x0000_s9852" style="position:absolute" from="8321,15201" to="11333,15202" strokeweight="1.25pt"/>
            <v:line id="_x0000_s9853" style="position:absolute" from="10027,14659" to="10029,15195" strokeweight="1.25pt"/>
            <v:rect id="_x0000_s9854" style="position:absolute;left:8361;top:14674;width:769;height:239" filled="f" stroked="f" strokeweight="1.25pt">
              <v:textbox style="mso-next-textbox:#_x0000_s9854" inset="1pt,1pt,1pt,1pt">
                <w:txbxContent>
                  <w:p w:rsidR="00881A5B" w:rsidRPr="008B4481" w:rsidRDefault="00881A5B" w:rsidP="00747B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9855" style="position:absolute;left:10074;top:14674;width:1215;height:239" filled="f" stroked="f" strokeweight="1.25pt">
              <v:textbox style="mso-next-textbox:#_x0000_s9855" inset="1pt,1pt,1pt,1pt">
                <w:txbxContent>
                  <w:p w:rsidR="00881A5B" w:rsidRDefault="00881A5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9856" style="position:absolute;left:10082;top:14948;width:1214;height:240" filled="f" stroked="f" strokeweight="1.25pt">
              <v:textbox style="mso-next-textbox:#_x0000_s9856" inset="1pt,1pt,1pt,1pt">
                <w:txbxContent>
                  <w:p w:rsidR="00881A5B" w:rsidRPr="002B69FB" w:rsidRDefault="00881A5B" w:rsidP="00747B46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9857" style="position:absolute" from="8601,14934" to="8602,15195" strokeweight="1.25pt"/>
            <v:line id="_x0000_s9858" style="position:absolute" from="8886,14935" to="8887,15196" strokeweight="1.25pt"/>
            <v:rect id="_x0000_s9859" style="position:absolute;left:8361;top:15419;width:2928;height:341" filled="f" stroked="f" strokeweight="1.25pt">
              <v:textbox style="mso-next-textbox:#_x0000_s9859" inset="1pt,1pt,1pt,1pt">
                <w:txbxContent>
                  <w:p w:rsidR="00881A5B" w:rsidRPr="009C2561" w:rsidRDefault="00881A5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9C2561">
                      <w:rPr>
                        <w:rFonts w:asciiTheme="minorHAnsi" w:hAnsiTheme="minorHAnsi" w:cstheme="minorHAnsi"/>
                      </w:rPr>
                      <w:t>Кафедра «ГЕНТД»</w:t>
                    </w:r>
                  </w:p>
                </w:txbxContent>
              </v:textbox>
            </v:rect>
          </v:group>
        </w:pict>
      </w:r>
      <w:r w:rsidR="00986D96" w:rsidRPr="00986D96">
        <w:rPr>
          <w:color w:val="FF0000"/>
        </w:rPr>
        <w:t xml:space="preserve">         </w:t>
      </w:r>
    </w:p>
    <w:p w:rsidR="002F75A7" w:rsidRDefault="002F75A7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  <w:r>
        <w:rPr>
          <w:color w:val="FF0000"/>
        </w:rPr>
        <w:tab/>
      </w: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2F75C3">
      <w:pPr>
        <w:tabs>
          <w:tab w:val="left" w:pos="6154"/>
        </w:tabs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2F75C3" w:rsidRDefault="002F75C3" w:rsidP="00986D96">
      <w:pPr>
        <w:rPr>
          <w:color w:val="FF0000"/>
        </w:rPr>
      </w:pPr>
    </w:p>
    <w:p w:rsidR="00F32310" w:rsidRPr="00D546D0" w:rsidRDefault="00881A5B" w:rsidP="00986D96">
      <w:pPr>
        <w:rPr>
          <w:color w:val="FF0000"/>
        </w:rPr>
      </w:pPr>
      <w:r>
        <w:rPr>
          <w:color w:val="FF0000"/>
        </w:rPr>
        <w:pict>
          <v:shape id="_x0000_i1038" type="#_x0000_t75" style="width:536.15pt;height:655.65pt">
            <v:imagedata r:id="rId29" o:title="имм"/>
          </v:shape>
        </w:pict>
      </w:r>
    </w:p>
    <w:p w:rsidR="002F75C3" w:rsidRDefault="002F75C3" w:rsidP="00986D96">
      <w:pPr>
        <w:rPr>
          <w:color w:val="FF0000"/>
        </w:rPr>
      </w:pPr>
    </w:p>
    <w:p w:rsidR="00F32310" w:rsidRDefault="00F32310" w:rsidP="00986D96">
      <w:pPr>
        <w:rPr>
          <w:color w:val="FF0000"/>
        </w:rPr>
      </w:pPr>
    </w:p>
    <w:p w:rsidR="00F32310" w:rsidRDefault="00F32310" w:rsidP="00986D96">
      <w:pPr>
        <w:rPr>
          <w:color w:val="FF0000"/>
        </w:rPr>
      </w:pPr>
    </w:p>
    <w:p w:rsidR="00F32310" w:rsidRDefault="00F32310" w:rsidP="00986D96">
      <w:pPr>
        <w:rPr>
          <w:color w:val="FF0000"/>
        </w:rPr>
      </w:pPr>
    </w:p>
    <w:p w:rsidR="00F32310" w:rsidRDefault="00F32310" w:rsidP="00F32310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Состав отчета</w:t>
      </w:r>
    </w:p>
    <w:p w:rsidR="00F32310" w:rsidRDefault="00F32310" w:rsidP="00F32310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Пояснительная записка</w:t>
      </w:r>
    </w:p>
    <w:p w:rsidR="00F32310" w:rsidRDefault="00F32310" w:rsidP="00F32310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Введение</w:t>
      </w:r>
    </w:p>
    <w:p w:rsidR="00F32310" w:rsidRDefault="00F32310" w:rsidP="00F32310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Цели и задачи практики</w:t>
      </w:r>
    </w:p>
    <w:p w:rsidR="00F32310" w:rsidRDefault="00F32310" w:rsidP="00F32310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Объёмы и методы выполнения работ 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Геоморфология </w:t>
      </w:r>
    </w:p>
    <w:p w:rsidR="00F32310" w:rsidRDefault="00F32310" w:rsidP="00F32310">
      <w:pPr>
        <w:shd w:val="clear" w:color="auto" w:fill="FFFFFF"/>
        <w:spacing w:before="5" w:line="360" w:lineRule="auto"/>
        <w:ind w:left="72"/>
        <w:rPr>
          <w:b/>
          <w:sz w:val="22"/>
          <w:szCs w:val="22"/>
        </w:rPr>
      </w:pPr>
      <w:r>
        <w:rPr>
          <w:b/>
          <w:spacing w:val="-1"/>
          <w:sz w:val="22"/>
          <w:szCs w:val="22"/>
        </w:rPr>
        <w:t>Геологическое строение территории г. Нижневартовска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color w:val="4E4E4E"/>
          <w:spacing w:val="-5"/>
          <w:sz w:val="22"/>
          <w:szCs w:val="22"/>
        </w:rPr>
      </w:pPr>
      <w:r>
        <w:rPr>
          <w:b/>
          <w:spacing w:val="-2"/>
          <w:sz w:val="22"/>
          <w:szCs w:val="22"/>
        </w:rPr>
        <w:t>Гидрогеологические условия района изысканий</w:t>
      </w:r>
    </w:p>
    <w:p w:rsidR="00F32310" w:rsidRDefault="00F32310" w:rsidP="00F32310">
      <w:pPr>
        <w:shd w:val="clear" w:color="auto" w:fill="FFFFFF"/>
        <w:spacing w:line="360" w:lineRule="auto"/>
        <w:ind w:right="351"/>
        <w:rPr>
          <w:b/>
          <w:bCs/>
          <w:spacing w:val="-1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  Современные геологические явления и процессы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Местные строительные материалы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Общие сведения по инженерно-геологическим изысканиям для строительства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Изученность инженерно-геологических условий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Физико-географические и техногенные условия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Тектоника и неотектоника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Рельеф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Климат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Гидрография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Специфические грунты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Гидрогеологические условия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Геологическое строение и свойства грунтов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Геологические процессы</w:t>
      </w:r>
    </w:p>
    <w:p w:rsidR="00F32310" w:rsidRDefault="00F32310" w:rsidP="00F32310">
      <w:pPr>
        <w:shd w:val="clear" w:color="auto" w:fill="FFFFFF"/>
        <w:spacing w:line="360" w:lineRule="auto"/>
        <w:ind w:left="77"/>
        <w:rPr>
          <w:b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Инженерно-геологическое заключение </w:t>
      </w:r>
    </w:p>
    <w:p w:rsidR="00F32310" w:rsidRDefault="00F32310" w:rsidP="00F32310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Список использованных материалов</w:t>
      </w:r>
    </w:p>
    <w:p w:rsidR="00F32310" w:rsidRDefault="00F32310" w:rsidP="00F32310">
      <w:pPr>
        <w:tabs>
          <w:tab w:val="num" w:pos="243"/>
        </w:tabs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Приложения</w:t>
      </w:r>
    </w:p>
    <w:p w:rsidR="00F32310" w:rsidRDefault="00F32310" w:rsidP="00F32310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Приложение А. Ситуационный план </w:t>
      </w:r>
    </w:p>
    <w:p w:rsidR="00F32310" w:rsidRDefault="00F32310" w:rsidP="00F32310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Приложение Б. </w:t>
      </w:r>
      <w:r>
        <w:rPr>
          <w:b/>
          <w:bCs/>
        </w:rPr>
        <w:t>Результаты определения физико-механических характеристик грунтов основания по скважинам С-1, С-2, С-3</w:t>
      </w:r>
    </w:p>
    <w:p w:rsidR="00F32310" w:rsidRDefault="00F32310" w:rsidP="00F32310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Графическая часть</w:t>
      </w:r>
    </w:p>
    <w:p w:rsidR="00F32310" w:rsidRDefault="00F32310" w:rsidP="00F32310">
      <w:pPr>
        <w:tabs>
          <w:tab w:val="left" w:pos="3560"/>
        </w:tabs>
        <w:spacing w:line="360" w:lineRule="auto"/>
        <w:jc w:val="both"/>
        <w:rPr>
          <w:b/>
          <w:sz w:val="10"/>
          <w:szCs w:val="10"/>
        </w:rPr>
      </w:pPr>
    </w:p>
    <w:p w:rsidR="00F32310" w:rsidRDefault="00F32310" w:rsidP="00F32310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1.Условные обозначения</w:t>
      </w:r>
    </w:p>
    <w:p w:rsidR="00F32310" w:rsidRDefault="00F32310" w:rsidP="00F32310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2. Инженерно-геологические колонки по скважинам С-1, С-2, С-3</w:t>
      </w:r>
    </w:p>
    <w:p w:rsidR="00F32310" w:rsidRDefault="00F32310" w:rsidP="00F32310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Инженерно-геологический разрез по оси </w:t>
      </w:r>
      <w:r>
        <w:rPr>
          <w:b/>
          <w:sz w:val="22"/>
          <w:szCs w:val="22"/>
          <w:lang w:val="en-US"/>
        </w:rPr>
        <w:t>I</w:t>
      </w:r>
      <w:r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I</w:t>
      </w:r>
    </w:p>
    <w:p w:rsidR="00F32310" w:rsidRDefault="00F32310" w:rsidP="00F32310">
      <w:pPr>
        <w:spacing w:line="360" w:lineRule="auto"/>
        <w:rPr>
          <w:b/>
          <w:sz w:val="10"/>
          <w:szCs w:val="10"/>
        </w:rPr>
      </w:pPr>
      <w:r>
        <w:rPr>
          <w:b/>
          <w:sz w:val="22"/>
          <w:szCs w:val="22"/>
        </w:rPr>
        <w:t>4. Схема расположения выработок</w:t>
      </w:r>
    </w:p>
    <w:p w:rsidR="00F32310" w:rsidRDefault="00F32310" w:rsidP="00F32310">
      <w:pPr>
        <w:rPr>
          <w:b/>
          <w:sz w:val="22"/>
          <w:szCs w:val="22"/>
        </w:rPr>
      </w:pPr>
    </w:p>
    <w:p w:rsidR="00F32310" w:rsidRDefault="00F32310" w:rsidP="00F32310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Задание выдано: 29.06.2020 г </w:t>
      </w:r>
    </w:p>
    <w:p w:rsidR="00F32310" w:rsidRDefault="00F32310" w:rsidP="00F32310">
      <w:pPr>
        <w:rPr>
          <w:rFonts w:ascii="Calibri" w:hAnsi="Calibri"/>
          <w:b/>
          <w:sz w:val="20"/>
          <w:szCs w:val="20"/>
        </w:rPr>
      </w:pPr>
    </w:p>
    <w:p w:rsidR="00F32310" w:rsidRDefault="00F32310" w:rsidP="00F32310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Задание получил: 29.06.2020 г. </w:t>
      </w:r>
    </w:p>
    <w:p w:rsidR="00F32310" w:rsidRDefault="00F32310" w:rsidP="00F32310">
      <w:pPr>
        <w:rPr>
          <w:rFonts w:ascii="Calibri" w:hAnsi="Calibri"/>
          <w:b/>
          <w:sz w:val="20"/>
          <w:szCs w:val="20"/>
        </w:rPr>
      </w:pPr>
    </w:p>
    <w:p w:rsidR="00F32310" w:rsidRDefault="00F32310" w:rsidP="00F32310">
      <w:pPr>
        <w:rPr>
          <w:rFonts w:ascii="Calibri" w:hAnsi="Calibri"/>
          <w:b/>
        </w:rPr>
      </w:pPr>
      <w:r>
        <w:rPr>
          <w:rFonts w:ascii="Calibri" w:hAnsi="Calibri"/>
          <w:b/>
          <w:sz w:val="20"/>
          <w:szCs w:val="20"/>
        </w:rPr>
        <w:t>Дата сдачи отчета: 04.07.2020 г.</w:t>
      </w:r>
    </w:p>
    <w:p w:rsidR="00F32310" w:rsidRPr="00986D96" w:rsidRDefault="00F32310" w:rsidP="00986D96">
      <w:pPr>
        <w:rPr>
          <w:color w:val="FF0000"/>
        </w:rPr>
      </w:pPr>
    </w:p>
    <w:sectPr w:rsidR="00F32310" w:rsidRPr="00986D96" w:rsidSect="005A2A62">
      <w:pgSz w:w="11906" w:h="16838"/>
      <w:pgMar w:top="1106" w:right="284" w:bottom="1077" w:left="7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2F3" w:rsidRDefault="006E22F3">
      <w:r>
        <w:separator/>
      </w:r>
    </w:p>
  </w:endnote>
  <w:endnote w:type="continuationSeparator" w:id="0">
    <w:p w:rsidR="006E22F3" w:rsidRDefault="006E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A5B" w:rsidRDefault="00881A5B" w:rsidP="00CD3F29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81A5B" w:rsidRDefault="00881A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2F3" w:rsidRDefault="006E22F3">
      <w:r>
        <w:separator/>
      </w:r>
    </w:p>
  </w:footnote>
  <w:footnote w:type="continuationSeparator" w:id="0">
    <w:p w:rsidR="006E22F3" w:rsidRDefault="006E2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530F"/>
    <w:multiLevelType w:val="multilevel"/>
    <w:tmpl w:val="6CA2EF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0"/>
        </w:tabs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" w15:restartNumberingAfterBreak="0">
    <w:nsid w:val="0E3406DC"/>
    <w:multiLevelType w:val="hybridMultilevel"/>
    <w:tmpl w:val="2316637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465F20"/>
    <w:multiLevelType w:val="hybridMultilevel"/>
    <w:tmpl w:val="56184E54"/>
    <w:lvl w:ilvl="0" w:tplc="B232DDFA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 w15:restartNumberingAfterBreak="0">
    <w:nsid w:val="16A90AB9"/>
    <w:multiLevelType w:val="hybridMultilevel"/>
    <w:tmpl w:val="F202E706"/>
    <w:lvl w:ilvl="0" w:tplc="FAE2396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4" w15:restartNumberingAfterBreak="0">
    <w:nsid w:val="21C53C18"/>
    <w:multiLevelType w:val="multilevel"/>
    <w:tmpl w:val="415A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ED74EA"/>
    <w:multiLevelType w:val="hybridMultilevel"/>
    <w:tmpl w:val="57140C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82673A9"/>
    <w:multiLevelType w:val="hybridMultilevel"/>
    <w:tmpl w:val="C804F86A"/>
    <w:lvl w:ilvl="0" w:tplc="F7A0559C">
      <w:start w:val="3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7" w15:restartNumberingAfterBreak="0">
    <w:nsid w:val="2C3235ED"/>
    <w:multiLevelType w:val="hybridMultilevel"/>
    <w:tmpl w:val="A4F8657A"/>
    <w:lvl w:ilvl="0" w:tplc="7D98D5C4">
      <w:start w:val="1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4B5C32"/>
    <w:multiLevelType w:val="hybridMultilevel"/>
    <w:tmpl w:val="662E6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79057CF"/>
    <w:multiLevelType w:val="multilevel"/>
    <w:tmpl w:val="E9526BE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0" w15:restartNumberingAfterBreak="0">
    <w:nsid w:val="40385370"/>
    <w:multiLevelType w:val="hybridMultilevel"/>
    <w:tmpl w:val="965E1AEC"/>
    <w:lvl w:ilvl="0" w:tplc="9AA674E6">
      <w:start w:val="2"/>
      <w:numFmt w:val="none"/>
      <w:lvlText w:val="3.2. "/>
      <w:lvlJc w:val="left"/>
      <w:pPr>
        <w:tabs>
          <w:tab w:val="num" w:pos="567"/>
        </w:tabs>
        <w:ind w:left="510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15C4533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D62C9F"/>
    <w:multiLevelType w:val="hybridMultilevel"/>
    <w:tmpl w:val="1D0A6A9C"/>
    <w:lvl w:ilvl="0" w:tplc="63C608C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D64FC"/>
    <w:multiLevelType w:val="hybridMultilevel"/>
    <w:tmpl w:val="FD9C074E"/>
    <w:lvl w:ilvl="0" w:tplc="96C0C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9AACB2">
      <w:numFmt w:val="none"/>
      <w:lvlText w:val=""/>
      <w:lvlJc w:val="left"/>
      <w:pPr>
        <w:tabs>
          <w:tab w:val="num" w:pos="360"/>
        </w:tabs>
      </w:pPr>
    </w:lvl>
    <w:lvl w:ilvl="2" w:tplc="9FDAF7E6">
      <w:numFmt w:val="none"/>
      <w:lvlText w:val=""/>
      <w:lvlJc w:val="left"/>
      <w:pPr>
        <w:tabs>
          <w:tab w:val="num" w:pos="360"/>
        </w:tabs>
      </w:pPr>
    </w:lvl>
    <w:lvl w:ilvl="3" w:tplc="C5E0A656">
      <w:numFmt w:val="none"/>
      <w:lvlText w:val=""/>
      <w:lvlJc w:val="left"/>
      <w:pPr>
        <w:tabs>
          <w:tab w:val="num" w:pos="360"/>
        </w:tabs>
      </w:pPr>
    </w:lvl>
    <w:lvl w:ilvl="4" w:tplc="A39ACCD6">
      <w:numFmt w:val="none"/>
      <w:lvlText w:val=""/>
      <w:lvlJc w:val="left"/>
      <w:pPr>
        <w:tabs>
          <w:tab w:val="num" w:pos="360"/>
        </w:tabs>
      </w:pPr>
    </w:lvl>
    <w:lvl w:ilvl="5" w:tplc="AB44C8F8">
      <w:numFmt w:val="none"/>
      <w:lvlText w:val=""/>
      <w:lvlJc w:val="left"/>
      <w:pPr>
        <w:tabs>
          <w:tab w:val="num" w:pos="360"/>
        </w:tabs>
      </w:pPr>
    </w:lvl>
    <w:lvl w:ilvl="6" w:tplc="75B8AB2A">
      <w:numFmt w:val="none"/>
      <w:lvlText w:val=""/>
      <w:lvlJc w:val="left"/>
      <w:pPr>
        <w:tabs>
          <w:tab w:val="num" w:pos="360"/>
        </w:tabs>
      </w:pPr>
    </w:lvl>
    <w:lvl w:ilvl="7" w:tplc="DF74F40E">
      <w:numFmt w:val="none"/>
      <w:lvlText w:val=""/>
      <w:lvlJc w:val="left"/>
      <w:pPr>
        <w:tabs>
          <w:tab w:val="num" w:pos="360"/>
        </w:tabs>
      </w:pPr>
    </w:lvl>
    <w:lvl w:ilvl="8" w:tplc="5AE21FA0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94B5401"/>
    <w:multiLevelType w:val="hybridMultilevel"/>
    <w:tmpl w:val="2C808B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27B70"/>
    <w:multiLevelType w:val="hybridMultilevel"/>
    <w:tmpl w:val="46C21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8775D5"/>
    <w:multiLevelType w:val="hybridMultilevel"/>
    <w:tmpl w:val="91AAB03A"/>
    <w:lvl w:ilvl="0" w:tplc="F9724C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15"/>
  </w:num>
  <w:num w:numId="6">
    <w:abstractNumId w:val="14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  <w:num w:numId="15">
    <w:abstractNumId w:val="11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17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431"/>
    <w:rsid w:val="00001B94"/>
    <w:rsid w:val="0000231D"/>
    <w:rsid w:val="00002450"/>
    <w:rsid w:val="00002504"/>
    <w:rsid w:val="000025A4"/>
    <w:rsid w:val="000029C0"/>
    <w:rsid w:val="00002F44"/>
    <w:rsid w:val="00003B50"/>
    <w:rsid w:val="00003C67"/>
    <w:rsid w:val="00004E23"/>
    <w:rsid w:val="0000717B"/>
    <w:rsid w:val="000076DD"/>
    <w:rsid w:val="00007DC9"/>
    <w:rsid w:val="00007E0C"/>
    <w:rsid w:val="0001031C"/>
    <w:rsid w:val="00010519"/>
    <w:rsid w:val="00010808"/>
    <w:rsid w:val="000108ED"/>
    <w:rsid w:val="00010C86"/>
    <w:rsid w:val="00010F48"/>
    <w:rsid w:val="00011B07"/>
    <w:rsid w:val="00012F03"/>
    <w:rsid w:val="0001420A"/>
    <w:rsid w:val="00015297"/>
    <w:rsid w:val="0001594A"/>
    <w:rsid w:val="00015D88"/>
    <w:rsid w:val="00015E48"/>
    <w:rsid w:val="00016B6D"/>
    <w:rsid w:val="0001739E"/>
    <w:rsid w:val="000173CF"/>
    <w:rsid w:val="00020D60"/>
    <w:rsid w:val="00021094"/>
    <w:rsid w:val="000211DE"/>
    <w:rsid w:val="000222E1"/>
    <w:rsid w:val="00022F8E"/>
    <w:rsid w:val="000231B0"/>
    <w:rsid w:val="000234F7"/>
    <w:rsid w:val="00023EBD"/>
    <w:rsid w:val="00024F85"/>
    <w:rsid w:val="00026572"/>
    <w:rsid w:val="00026A97"/>
    <w:rsid w:val="00027061"/>
    <w:rsid w:val="0002743F"/>
    <w:rsid w:val="00030F28"/>
    <w:rsid w:val="00031CD4"/>
    <w:rsid w:val="0003420C"/>
    <w:rsid w:val="00035839"/>
    <w:rsid w:val="00035974"/>
    <w:rsid w:val="000365F7"/>
    <w:rsid w:val="00036762"/>
    <w:rsid w:val="00037413"/>
    <w:rsid w:val="000375A4"/>
    <w:rsid w:val="00037D4E"/>
    <w:rsid w:val="00037FE2"/>
    <w:rsid w:val="00040114"/>
    <w:rsid w:val="0004012E"/>
    <w:rsid w:val="000404AE"/>
    <w:rsid w:val="00040D88"/>
    <w:rsid w:val="00040F47"/>
    <w:rsid w:val="0004199E"/>
    <w:rsid w:val="00042302"/>
    <w:rsid w:val="0004261C"/>
    <w:rsid w:val="00042E69"/>
    <w:rsid w:val="000431CC"/>
    <w:rsid w:val="00043958"/>
    <w:rsid w:val="0004436A"/>
    <w:rsid w:val="000448F6"/>
    <w:rsid w:val="000458E4"/>
    <w:rsid w:val="00046BA9"/>
    <w:rsid w:val="00050144"/>
    <w:rsid w:val="00050AD0"/>
    <w:rsid w:val="00050B9B"/>
    <w:rsid w:val="000516CD"/>
    <w:rsid w:val="00052DBE"/>
    <w:rsid w:val="00053A6C"/>
    <w:rsid w:val="000544EF"/>
    <w:rsid w:val="00054F87"/>
    <w:rsid w:val="00055104"/>
    <w:rsid w:val="000561DA"/>
    <w:rsid w:val="00056611"/>
    <w:rsid w:val="0005713F"/>
    <w:rsid w:val="00057630"/>
    <w:rsid w:val="00060F04"/>
    <w:rsid w:val="0006207D"/>
    <w:rsid w:val="00063BD3"/>
    <w:rsid w:val="00064E96"/>
    <w:rsid w:val="000657C1"/>
    <w:rsid w:val="00065CB4"/>
    <w:rsid w:val="00065F41"/>
    <w:rsid w:val="00067010"/>
    <w:rsid w:val="000677D3"/>
    <w:rsid w:val="00067EFD"/>
    <w:rsid w:val="00070BCC"/>
    <w:rsid w:val="00071099"/>
    <w:rsid w:val="00071CB4"/>
    <w:rsid w:val="00072AD5"/>
    <w:rsid w:val="000731E3"/>
    <w:rsid w:val="00073F25"/>
    <w:rsid w:val="00074E8F"/>
    <w:rsid w:val="00075050"/>
    <w:rsid w:val="00075E38"/>
    <w:rsid w:val="000769EC"/>
    <w:rsid w:val="00077D15"/>
    <w:rsid w:val="000814D6"/>
    <w:rsid w:val="00081599"/>
    <w:rsid w:val="00083436"/>
    <w:rsid w:val="00083C12"/>
    <w:rsid w:val="00083E27"/>
    <w:rsid w:val="0008569A"/>
    <w:rsid w:val="00086351"/>
    <w:rsid w:val="0008684D"/>
    <w:rsid w:val="000873F8"/>
    <w:rsid w:val="000876D6"/>
    <w:rsid w:val="0009054B"/>
    <w:rsid w:val="000905AC"/>
    <w:rsid w:val="00091A78"/>
    <w:rsid w:val="00092300"/>
    <w:rsid w:val="00092452"/>
    <w:rsid w:val="00092A0E"/>
    <w:rsid w:val="00092A25"/>
    <w:rsid w:val="000930D5"/>
    <w:rsid w:val="000931E3"/>
    <w:rsid w:val="00093428"/>
    <w:rsid w:val="0009391B"/>
    <w:rsid w:val="00093B1B"/>
    <w:rsid w:val="00093D42"/>
    <w:rsid w:val="00094C24"/>
    <w:rsid w:val="00095B57"/>
    <w:rsid w:val="00095C0D"/>
    <w:rsid w:val="00095D5A"/>
    <w:rsid w:val="000963CE"/>
    <w:rsid w:val="000968F5"/>
    <w:rsid w:val="00097D3A"/>
    <w:rsid w:val="000A01BF"/>
    <w:rsid w:val="000A0F12"/>
    <w:rsid w:val="000A1CE3"/>
    <w:rsid w:val="000A21B9"/>
    <w:rsid w:val="000A29FA"/>
    <w:rsid w:val="000A3026"/>
    <w:rsid w:val="000A360D"/>
    <w:rsid w:val="000A4068"/>
    <w:rsid w:val="000A410E"/>
    <w:rsid w:val="000A48A2"/>
    <w:rsid w:val="000A4E63"/>
    <w:rsid w:val="000A4EBD"/>
    <w:rsid w:val="000A51B1"/>
    <w:rsid w:val="000A59A4"/>
    <w:rsid w:val="000A691D"/>
    <w:rsid w:val="000A75F9"/>
    <w:rsid w:val="000A7ABA"/>
    <w:rsid w:val="000B186C"/>
    <w:rsid w:val="000B18CB"/>
    <w:rsid w:val="000B193D"/>
    <w:rsid w:val="000B2F6B"/>
    <w:rsid w:val="000B38AF"/>
    <w:rsid w:val="000B43E3"/>
    <w:rsid w:val="000B56CB"/>
    <w:rsid w:val="000B583E"/>
    <w:rsid w:val="000B5D4B"/>
    <w:rsid w:val="000C068B"/>
    <w:rsid w:val="000C1842"/>
    <w:rsid w:val="000C2CDE"/>
    <w:rsid w:val="000C46A2"/>
    <w:rsid w:val="000C5059"/>
    <w:rsid w:val="000C5A84"/>
    <w:rsid w:val="000C5EEA"/>
    <w:rsid w:val="000C701B"/>
    <w:rsid w:val="000C7B25"/>
    <w:rsid w:val="000D04B2"/>
    <w:rsid w:val="000D0A29"/>
    <w:rsid w:val="000D20E9"/>
    <w:rsid w:val="000D329E"/>
    <w:rsid w:val="000D3B40"/>
    <w:rsid w:val="000D5192"/>
    <w:rsid w:val="000D6600"/>
    <w:rsid w:val="000D7249"/>
    <w:rsid w:val="000D7C6B"/>
    <w:rsid w:val="000D7DE4"/>
    <w:rsid w:val="000E1497"/>
    <w:rsid w:val="000E224B"/>
    <w:rsid w:val="000E24CE"/>
    <w:rsid w:val="000E2570"/>
    <w:rsid w:val="000E2C72"/>
    <w:rsid w:val="000E2DD5"/>
    <w:rsid w:val="000E3A7D"/>
    <w:rsid w:val="000E3C91"/>
    <w:rsid w:val="000E4169"/>
    <w:rsid w:val="000E4645"/>
    <w:rsid w:val="000E46A8"/>
    <w:rsid w:val="000E51D3"/>
    <w:rsid w:val="000E58FF"/>
    <w:rsid w:val="000E5B15"/>
    <w:rsid w:val="000E6691"/>
    <w:rsid w:val="000E7AC3"/>
    <w:rsid w:val="000E7D4A"/>
    <w:rsid w:val="000E7DB2"/>
    <w:rsid w:val="000F1787"/>
    <w:rsid w:val="000F2890"/>
    <w:rsid w:val="000F2F97"/>
    <w:rsid w:val="000F313E"/>
    <w:rsid w:val="000F4684"/>
    <w:rsid w:val="000F483B"/>
    <w:rsid w:val="000F6147"/>
    <w:rsid w:val="000F7274"/>
    <w:rsid w:val="0010101F"/>
    <w:rsid w:val="00102534"/>
    <w:rsid w:val="0010258D"/>
    <w:rsid w:val="00103178"/>
    <w:rsid w:val="00103E73"/>
    <w:rsid w:val="00103FBC"/>
    <w:rsid w:val="001048B0"/>
    <w:rsid w:val="00104C4F"/>
    <w:rsid w:val="001051EA"/>
    <w:rsid w:val="0010619F"/>
    <w:rsid w:val="001071F1"/>
    <w:rsid w:val="001075E9"/>
    <w:rsid w:val="001101E1"/>
    <w:rsid w:val="0011081A"/>
    <w:rsid w:val="00110E1B"/>
    <w:rsid w:val="00112F47"/>
    <w:rsid w:val="00114305"/>
    <w:rsid w:val="001146B5"/>
    <w:rsid w:val="0011488D"/>
    <w:rsid w:val="0011590B"/>
    <w:rsid w:val="00116989"/>
    <w:rsid w:val="00117157"/>
    <w:rsid w:val="001174DD"/>
    <w:rsid w:val="001174E9"/>
    <w:rsid w:val="00117517"/>
    <w:rsid w:val="00117A0C"/>
    <w:rsid w:val="00117ECC"/>
    <w:rsid w:val="001216C2"/>
    <w:rsid w:val="00121960"/>
    <w:rsid w:val="0012314B"/>
    <w:rsid w:val="00124155"/>
    <w:rsid w:val="00124857"/>
    <w:rsid w:val="0012535A"/>
    <w:rsid w:val="001264F7"/>
    <w:rsid w:val="00126889"/>
    <w:rsid w:val="00126A4F"/>
    <w:rsid w:val="00127737"/>
    <w:rsid w:val="00127B0B"/>
    <w:rsid w:val="00127CF6"/>
    <w:rsid w:val="00131AE3"/>
    <w:rsid w:val="00131CF0"/>
    <w:rsid w:val="00131D54"/>
    <w:rsid w:val="00133543"/>
    <w:rsid w:val="00133731"/>
    <w:rsid w:val="00134AF4"/>
    <w:rsid w:val="001356F7"/>
    <w:rsid w:val="001361F2"/>
    <w:rsid w:val="001366C9"/>
    <w:rsid w:val="00137A50"/>
    <w:rsid w:val="00137E0D"/>
    <w:rsid w:val="001400D7"/>
    <w:rsid w:val="00140185"/>
    <w:rsid w:val="001402CC"/>
    <w:rsid w:val="00140350"/>
    <w:rsid w:val="00140782"/>
    <w:rsid w:val="00140812"/>
    <w:rsid w:val="001409BC"/>
    <w:rsid w:val="00140BA1"/>
    <w:rsid w:val="001427A4"/>
    <w:rsid w:val="00142C38"/>
    <w:rsid w:val="00142E7D"/>
    <w:rsid w:val="001432A5"/>
    <w:rsid w:val="0014388B"/>
    <w:rsid w:val="00143BD7"/>
    <w:rsid w:val="0014452C"/>
    <w:rsid w:val="00145E15"/>
    <w:rsid w:val="00146258"/>
    <w:rsid w:val="001462C7"/>
    <w:rsid w:val="00146BCD"/>
    <w:rsid w:val="00146E1C"/>
    <w:rsid w:val="0014743A"/>
    <w:rsid w:val="00151D04"/>
    <w:rsid w:val="001533B7"/>
    <w:rsid w:val="0015482E"/>
    <w:rsid w:val="001550A0"/>
    <w:rsid w:val="001555A5"/>
    <w:rsid w:val="00155868"/>
    <w:rsid w:val="001565AA"/>
    <w:rsid w:val="00156896"/>
    <w:rsid w:val="00156DE9"/>
    <w:rsid w:val="00157009"/>
    <w:rsid w:val="00157588"/>
    <w:rsid w:val="001620BC"/>
    <w:rsid w:val="00162B95"/>
    <w:rsid w:val="0016346A"/>
    <w:rsid w:val="00163694"/>
    <w:rsid w:val="00163B62"/>
    <w:rsid w:val="001644B0"/>
    <w:rsid w:val="0016474B"/>
    <w:rsid w:val="00164BC5"/>
    <w:rsid w:val="00170EDD"/>
    <w:rsid w:val="0017139A"/>
    <w:rsid w:val="0017175E"/>
    <w:rsid w:val="00171F31"/>
    <w:rsid w:val="001725AB"/>
    <w:rsid w:val="0017265A"/>
    <w:rsid w:val="001728F1"/>
    <w:rsid w:val="00173407"/>
    <w:rsid w:val="0017391C"/>
    <w:rsid w:val="00175496"/>
    <w:rsid w:val="001774D2"/>
    <w:rsid w:val="0017786A"/>
    <w:rsid w:val="00180397"/>
    <w:rsid w:val="00180937"/>
    <w:rsid w:val="00180ACD"/>
    <w:rsid w:val="00181BD7"/>
    <w:rsid w:val="00183187"/>
    <w:rsid w:val="00183468"/>
    <w:rsid w:val="001846D0"/>
    <w:rsid w:val="00184D97"/>
    <w:rsid w:val="00184EE4"/>
    <w:rsid w:val="001856F0"/>
    <w:rsid w:val="001857DC"/>
    <w:rsid w:val="0018653D"/>
    <w:rsid w:val="0018665B"/>
    <w:rsid w:val="00186EA3"/>
    <w:rsid w:val="0018732D"/>
    <w:rsid w:val="00187559"/>
    <w:rsid w:val="00187FC4"/>
    <w:rsid w:val="00190665"/>
    <w:rsid w:val="00190AAC"/>
    <w:rsid w:val="00191C85"/>
    <w:rsid w:val="00192222"/>
    <w:rsid w:val="00192319"/>
    <w:rsid w:val="00192C1A"/>
    <w:rsid w:val="00193236"/>
    <w:rsid w:val="00193720"/>
    <w:rsid w:val="00193775"/>
    <w:rsid w:val="00193FCD"/>
    <w:rsid w:val="001944C3"/>
    <w:rsid w:val="00194547"/>
    <w:rsid w:val="00195276"/>
    <w:rsid w:val="00195337"/>
    <w:rsid w:val="00195532"/>
    <w:rsid w:val="0019592F"/>
    <w:rsid w:val="00195E19"/>
    <w:rsid w:val="00195E9E"/>
    <w:rsid w:val="0019686D"/>
    <w:rsid w:val="001972CC"/>
    <w:rsid w:val="0019745D"/>
    <w:rsid w:val="00197AA1"/>
    <w:rsid w:val="00197FE7"/>
    <w:rsid w:val="001A015E"/>
    <w:rsid w:val="001A093A"/>
    <w:rsid w:val="001A11C4"/>
    <w:rsid w:val="001A1DA1"/>
    <w:rsid w:val="001A32C7"/>
    <w:rsid w:val="001A4567"/>
    <w:rsid w:val="001A4FC9"/>
    <w:rsid w:val="001A5BC6"/>
    <w:rsid w:val="001A65E8"/>
    <w:rsid w:val="001A6C36"/>
    <w:rsid w:val="001A6E56"/>
    <w:rsid w:val="001A74EF"/>
    <w:rsid w:val="001A78C4"/>
    <w:rsid w:val="001A7A61"/>
    <w:rsid w:val="001B071D"/>
    <w:rsid w:val="001B093B"/>
    <w:rsid w:val="001B0D78"/>
    <w:rsid w:val="001B0DED"/>
    <w:rsid w:val="001B125D"/>
    <w:rsid w:val="001B1354"/>
    <w:rsid w:val="001B177B"/>
    <w:rsid w:val="001B2C8B"/>
    <w:rsid w:val="001B380E"/>
    <w:rsid w:val="001B3EF0"/>
    <w:rsid w:val="001B4958"/>
    <w:rsid w:val="001B49C0"/>
    <w:rsid w:val="001B4BF7"/>
    <w:rsid w:val="001B528B"/>
    <w:rsid w:val="001B5760"/>
    <w:rsid w:val="001B5E19"/>
    <w:rsid w:val="001B71D9"/>
    <w:rsid w:val="001B724F"/>
    <w:rsid w:val="001B7A80"/>
    <w:rsid w:val="001C0009"/>
    <w:rsid w:val="001C03CC"/>
    <w:rsid w:val="001C05C5"/>
    <w:rsid w:val="001C076C"/>
    <w:rsid w:val="001C179F"/>
    <w:rsid w:val="001C2F97"/>
    <w:rsid w:val="001C3EF4"/>
    <w:rsid w:val="001C49DE"/>
    <w:rsid w:val="001C4A98"/>
    <w:rsid w:val="001C4AD8"/>
    <w:rsid w:val="001C5169"/>
    <w:rsid w:val="001C57A7"/>
    <w:rsid w:val="001C6CB7"/>
    <w:rsid w:val="001C7A8F"/>
    <w:rsid w:val="001D015A"/>
    <w:rsid w:val="001D06E1"/>
    <w:rsid w:val="001D0823"/>
    <w:rsid w:val="001D0924"/>
    <w:rsid w:val="001D0CBD"/>
    <w:rsid w:val="001D1A1E"/>
    <w:rsid w:val="001D1D2D"/>
    <w:rsid w:val="001D1E91"/>
    <w:rsid w:val="001D203C"/>
    <w:rsid w:val="001D30AC"/>
    <w:rsid w:val="001D37F8"/>
    <w:rsid w:val="001D5134"/>
    <w:rsid w:val="001D6056"/>
    <w:rsid w:val="001D7458"/>
    <w:rsid w:val="001D79D5"/>
    <w:rsid w:val="001D7EBE"/>
    <w:rsid w:val="001E1CDF"/>
    <w:rsid w:val="001E2234"/>
    <w:rsid w:val="001E2AE2"/>
    <w:rsid w:val="001E2EC8"/>
    <w:rsid w:val="001E32D4"/>
    <w:rsid w:val="001E3540"/>
    <w:rsid w:val="001E495A"/>
    <w:rsid w:val="001E4E0F"/>
    <w:rsid w:val="001E51C2"/>
    <w:rsid w:val="001E5627"/>
    <w:rsid w:val="001E6ED6"/>
    <w:rsid w:val="001E71B2"/>
    <w:rsid w:val="001E7B00"/>
    <w:rsid w:val="001E7EFB"/>
    <w:rsid w:val="001F0250"/>
    <w:rsid w:val="001F1556"/>
    <w:rsid w:val="001F1792"/>
    <w:rsid w:val="001F2341"/>
    <w:rsid w:val="001F2E5E"/>
    <w:rsid w:val="001F3CBA"/>
    <w:rsid w:val="001F3FCF"/>
    <w:rsid w:val="001F4998"/>
    <w:rsid w:val="001F4AB4"/>
    <w:rsid w:val="001F4D1A"/>
    <w:rsid w:val="001F5114"/>
    <w:rsid w:val="001F5140"/>
    <w:rsid w:val="001F574A"/>
    <w:rsid w:val="001F7257"/>
    <w:rsid w:val="001F7450"/>
    <w:rsid w:val="001F7917"/>
    <w:rsid w:val="001F7AFC"/>
    <w:rsid w:val="002002AB"/>
    <w:rsid w:val="00200A0B"/>
    <w:rsid w:val="00201842"/>
    <w:rsid w:val="00202755"/>
    <w:rsid w:val="00202A7D"/>
    <w:rsid w:val="0020368C"/>
    <w:rsid w:val="002045A8"/>
    <w:rsid w:val="00204E44"/>
    <w:rsid w:val="00205398"/>
    <w:rsid w:val="00205DB4"/>
    <w:rsid w:val="0020605C"/>
    <w:rsid w:val="0020747F"/>
    <w:rsid w:val="00207760"/>
    <w:rsid w:val="002110DF"/>
    <w:rsid w:val="002110F5"/>
    <w:rsid w:val="00211CFD"/>
    <w:rsid w:val="00211F8A"/>
    <w:rsid w:val="002126BD"/>
    <w:rsid w:val="00212AE7"/>
    <w:rsid w:val="00212F13"/>
    <w:rsid w:val="002147B1"/>
    <w:rsid w:val="00214F16"/>
    <w:rsid w:val="00215CAF"/>
    <w:rsid w:val="0021644C"/>
    <w:rsid w:val="00216571"/>
    <w:rsid w:val="002167BB"/>
    <w:rsid w:val="00216D34"/>
    <w:rsid w:val="002175B2"/>
    <w:rsid w:val="00217AD4"/>
    <w:rsid w:val="00220222"/>
    <w:rsid w:val="0022035F"/>
    <w:rsid w:val="00220B37"/>
    <w:rsid w:val="00220DBB"/>
    <w:rsid w:val="002215F5"/>
    <w:rsid w:val="002225DE"/>
    <w:rsid w:val="00223E48"/>
    <w:rsid w:val="00224E47"/>
    <w:rsid w:val="00226376"/>
    <w:rsid w:val="0022640F"/>
    <w:rsid w:val="00226837"/>
    <w:rsid w:val="00230D3E"/>
    <w:rsid w:val="00231103"/>
    <w:rsid w:val="00231816"/>
    <w:rsid w:val="00231BE6"/>
    <w:rsid w:val="00232E05"/>
    <w:rsid w:val="002331F8"/>
    <w:rsid w:val="0023320C"/>
    <w:rsid w:val="002339E9"/>
    <w:rsid w:val="0023451C"/>
    <w:rsid w:val="0023481B"/>
    <w:rsid w:val="0023489E"/>
    <w:rsid w:val="00234F5B"/>
    <w:rsid w:val="002358DE"/>
    <w:rsid w:val="00235E3E"/>
    <w:rsid w:val="002362C6"/>
    <w:rsid w:val="002376B1"/>
    <w:rsid w:val="00240DBA"/>
    <w:rsid w:val="00240FCE"/>
    <w:rsid w:val="00240FFF"/>
    <w:rsid w:val="002410C3"/>
    <w:rsid w:val="00241634"/>
    <w:rsid w:val="00241C40"/>
    <w:rsid w:val="0024430F"/>
    <w:rsid w:val="0024570D"/>
    <w:rsid w:val="00245BB1"/>
    <w:rsid w:val="00246099"/>
    <w:rsid w:val="00246D6C"/>
    <w:rsid w:val="00247590"/>
    <w:rsid w:val="0025350E"/>
    <w:rsid w:val="00253813"/>
    <w:rsid w:val="002538D0"/>
    <w:rsid w:val="00253ECB"/>
    <w:rsid w:val="00256433"/>
    <w:rsid w:val="00256444"/>
    <w:rsid w:val="00256CF3"/>
    <w:rsid w:val="00260365"/>
    <w:rsid w:val="00260FB4"/>
    <w:rsid w:val="00261340"/>
    <w:rsid w:val="002613DD"/>
    <w:rsid w:val="00261C28"/>
    <w:rsid w:val="0026235A"/>
    <w:rsid w:val="002626D8"/>
    <w:rsid w:val="00263B67"/>
    <w:rsid w:val="00263D7E"/>
    <w:rsid w:val="00264158"/>
    <w:rsid w:val="002647E5"/>
    <w:rsid w:val="00264AE5"/>
    <w:rsid w:val="00264EBB"/>
    <w:rsid w:val="00264EF8"/>
    <w:rsid w:val="002667BB"/>
    <w:rsid w:val="00267438"/>
    <w:rsid w:val="00271471"/>
    <w:rsid w:val="002714E2"/>
    <w:rsid w:val="002715BD"/>
    <w:rsid w:val="00272F9A"/>
    <w:rsid w:val="00274E3C"/>
    <w:rsid w:val="00274FE8"/>
    <w:rsid w:val="002778C3"/>
    <w:rsid w:val="00277C72"/>
    <w:rsid w:val="00280CEA"/>
    <w:rsid w:val="002811C2"/>
    <w:rsid w:val="00282505"/>
    <w:rsid w:val="00282C78"/>
    <w:rsid w:val="00283075"/>
    <w:rsid w:val="00283804"/>
    <w:rsid w:val="00283E99"/>
    <w:rsid w:val="00284673"/>
    <w:rsid w:val="00285932"/>
    <w:rsid w:val="002863FB"/>
    <w:rsid w:val="0028679F"/>
    <w:rsid w:val="00286EA2"/>
    <w:rsid w:val="00287092"/>
    <w:rsid w:val="002902FF"/>
    <w:rsid w:val="00291A7B"/>
    <w:rsid w:val="00291B79"/>
    <w:rsid w:val="00291E9D"/>
    <w:rsid w:val="00291FC9"/>
    <w:rsid w:val="002921C5"/>
    <w:rsid w:val="00292720"/>
    <w:rsid w:val="00292EDF"/>
    <w:rsid w:val="00293838"/>
    <w:rsid w:val="002938DC"/>
    <w:rsid w:val="002952C2"/>
    <w:rsid w:val="00295A70"/>
    <w:rsid w:val="00295ADE"/>
    <w:rsid w:val="00295F89"/>
    <w:rsid w:val="00296A93"/>
    <w:rsid w:val="00297B69"/>
    <w:rsid w:val="002A004A"/>
    <w:rsid w:val="002A07E7"/>
    <w:rsid w:val="002A0EF9"/>
    <w:rsid w:val="002A1012"/>
    <w:rsid w:val="002A141B"/>
    <w:rsid w:val="002A1BE5"/>
    <w:rsid w:val="002A27B1"/>
    <w:rsid w:val="002A27BC"/>
    <w:rsid w:val="002A283F"/>
    <w:rsid w:val="002A2EFC"/>
    <w:rsid w:val="002A32FE"/>
    <w:rsid w:val="002A37EB"/>
    <w:rsid w:val="002A3929"/>
    <w:rsid w:val="002A62BA"/>
    <w:rsid w:val="002A6D47"/>
    <w:rsid w:val="002A7494"/>
    <w:rsid w:val="002B00D3"/>
    <w:rsid w:val="002B010F"/>
    <w:rsid w:val="002B0B0B"/>
    <w:rsid w:val="002B2041"/>
    <w:rsid w:val="002B243E"/>
    <w:rsid w:val="002B25B0"/>
    <w:rsid w:val="002B28F6"/>
    <w:rsid w:val="002B2C55"/>
    <w:rsid w:val="002B38C7"/>
    <w:rsid w:val="002B399F"/>
    <w:rsid w:val="002B4BEC"/>
    <w:rsid w:val="002B5708"/>
    <w:rsid w:val="002B5FCC"/>
    <w:rsid w:val="002B699A"/>
    <w:rsid w:val="002B69FB"/>
    <w:rsid w:val="002B6BC1"/>
    <w:rsid w:val="002B6DF5"/>
    <w:rsid w:val="002B718D"/>
    <w:rsid w:val="002C01AE"/>
    <w:rsid w:val="002C104D"/>
    <w:rsid w:val="002C216B"/>
    <w:rsid w:val="002C2553"/>
    <w:rsid w:val="002C2DB0"/>
    <w:rsid w:val="002C3B1C"/>
    <w:rsid w:val="002C3D62"/>
    <w:rsid w:val="002C3EB5"/>
    <w:rsid w:val="002C4343"/>
    <w:rsid w:val="002C4A63"/>
    <w:rsid w:val="002C53FC"/>
    <w:rsid w:val="002C5511"/>
    <w:rsid w:val="002C5B0C"/>
    <w:rsid w:val="002C62FC"/>
    <w:rsid w:val="002C6E11"/>
    <w:rsid w:val="002C6FDF"/>
    <w:rsid w:val="002C780E"/>
    <w:rsid w:val="002C7E12"/>
    <w:rsid w:val="002D0576"/>
    <w:rsid w:val="002D2004"/>
    <w:rsid w:val="002D23AD"/>
    <w:rsid w:val="002D255B"/>
    <w:rsid w:val="002D2901"/>
    <w:rsid w:val="002D367F"/>
    <w:rsid w:val="002D36EA"/>
    <w:rsid w:val="002D3A3D"/>
    <w:rsid w:val="002D41A7"/>
    <w:rsid w:val="002D4A1C"/>
    <w:rsid w:val="002D4CBF"/>
    <w:rsid w:val="002D4D7A"/>
    <w:rsid w:val="002D4E61"/>
    <w:rsid w:val="002D5439"/>
    <w:rsid w:val="002D5C71"/>
    <w:rsid w:val="002D6041"/>
    <w:rsid w:val="002E0292"/>
    <w:rsid w:val="002E1BB2"/>
    <w:rsid w:val="002E537F"/>
    <w:rsid w:val="002E5EDF"/>
    <w:rsid w:val="002E5FCE"/>
    <w:rsid w:val="002E6C96"/>
    <w:rsid w:val="002E6EBF"/>
    <w:rsid w:val="002F1513"/>
    <w:rsid w:val="002F2612"/>
    <w:rsid w:val="002F2DE1"/>
    <w:rsid w:val="002F3674"/>
    <w:rsid w:val="002F4563"/>
    <w:rsid w:val="002F4B4B"/>
    <w:rsid w:val="002F57C2"/>
    <w:rsid w:val="002F6EDD"/>
    <w:rsid w:val="002F708C"/>
    <w:rsid w:val="002F75A7"/>
    <w:rsid w:val="002F75C3"/>
    <w:rsid w:val="002F7951"/>
    <w:rsid w:val="002F7D44"/>
    <w:rsid w:val="00301167"/>
    <w:rsid w:val="0030137A"/>
    <w:rsid w:val="0030156D"/>
    <w:rsid w:val="0030288C"/>
    <w:rsid w:val="00302E01"/>
    <w:rsid w:val="0030370E"/>
    <w:rsid w:val="00304327"/>
    <w:rsid w:val="00304DF9"/>
    <w:rsid w:val="00305C8E"/>
    <w:rsid w:val="00305F08"/>
    <w:rsid w:val="00306CBB"/>
    <w:rsid w:val="00306E3F"/>
    <w:rsid w:val="00306F35"/>
    <w:rsid w:val="003070E2"/>
    <w:rsid w:val="00307518"/>
    <w:rsid w:val="00307EDF"/>
    <w:rsid w:val="003103E5"/>
    <w:rsid w:val="00311FC7"/>
    <w:rsid w:val="003120AB"/>
    <w:rsid w:val="0031249C"/>
    <w:rsid w:val="00312642"/>
    <w:rsid w:val="003136B3"/>
    <w:rsid w:val="00313E50"/>
    <w:rsid w:val="00314EB4"/>
    <w:rsid w:val="00314F68"/>
    <w:rsid w:val="003158AE"/>
    <w:rsid w:val="00316B9D"/>
    <w:rsid w:val="003175BA"/>
    <w:rsid w:val="00317DA8"/>
    <w:rsid w:val="00317E9E"/>
    <w:rsid w:val="00317F5E"/>
    <w:rsid w:val="0032123B"/>
    <w:rsid w:val="00321F10"/>
    <w:rsid w:val="00323205"/>
    <w:rsid w:val="00323271"/>
    <w:rsid w:val="003235B1"/>
    <w:rsid w:val="00323662"/>
    <w:rsid w:val="003241C3"/>
    <w:rsid w:val="00325110"/>
    <w:rsid w:val="003253D5"/>
    <w:rsid w:val="003256BD"/>
    <w:rsid w:val="003256C4"/>
    <w:rsid w:val="003256CF"/>
    <w:rsid w:val="0032629F"/>
    <w:rsid w:val="00327005"/>
    <w:rsid w:val="0032710E"/>
    <w:rsid w:val="003273C5"/>
    <w:rsid w:val="00327F97"/>
    <w:rsid w:val="003314CF"/>
    <w:rsid w:val="00332AB1"/>
    <w:rsid w:val="00333184"/>
    <w:rsid w:val="00334017"/>
    <w:rsid w:val="00334082"/>
    <w:rsid w:val="00335EAC"/>
    <w:rsid w:val="00336115"/>
    <w:rsid w:val="003364AC"/>
    <w:rsid w:val="0033676F"/>
    <w:rsid w:val="00336846"/>
    <w:rsid w:val="00336A5A"/>
    <w:rsid w:val="00336E41"/>
    <w:rsid w:val="00337D7B"/>
    <w:rsid w:val="00340C2B"/>
    <w:rsid w:val="00341380"/>
    <w:rsid w:val="003423B4"/>
    <w:rsid w:val="003427EB"/>
    <w:rsid w:val="00342A41"/>
    <w:rsid w:val="00342B41"/>
    <w:rsid w:val="00343518"/>
    <w:rsid w:val="0034450A"/>
    <w:rsid w:val="00345C82"/>
    <w:rsid w:val="00345D7E"/>
    <w:rsid w:val="003464A1"/>
    <w:rsid w:val="00346C14"/>
    <w:rsid w:val="00347457"/>
    <w:rsid w:val="00347C26"/>
    <w:rsid w:val="00347EC3"/>
    <w:rsid w:val="0035006C"/>
    <w:rsid w:val="003511D9"/>
    <w:rsid w:val="00351809"/>
    <w:rsid w:val="00352852"/>
    <w:rsid w:val="00352973"/>
    <w:rsid w:val="00354D17"/>
    <w:rsid w:val="003553BF"/>
    <w:rsid w:val="00355D51"/>
    <w:rsid w:val="00355D53"/>
    <w:rsid w:val="00356011"/>
    <w:rsid w:val="00356062"/>
    <w:rsid w:val="00356A05"/>
    <w:rsid w:val="00357C22"/>
    <w:rsid w:val="0036102D"/>
    <w:rsid w:val="00361068"/>
    <w:rsid w:val="00361330"/>
    <w:rsid w:val="003615BE"/>
    <w:rsid w:val="0036239F"/>
    <w:rsid w:val="0036241A"/>
    <w:rsid w:val="00362FF9"/>
    <w:rsid w:val="00364637"/>
    <w:rsid w:val="00364AA0"/>
    <w:rsid w:val="00364E73"/>
    <w:rsid w:val="003658D4"/>
    <w:rsid w:val="003661E3"/>
    <w:rsid w:val="0036633F"/>
    <w:rsid w:val="00366996"/>
    <w:rsid w:val="00367F65"/>
    <w:rsid w:val="003716EE"/>
    <w:rsid w:val="00371EE1"/>
    <w:rsid w:val="00372114"/>
    <w:rsid w:val="00372C53"/>
    <w:rsid w:val="00372D49"/>
    <w:rsid w:val="00373EA2"/>
    <w:rsid w:val="00374554"/>
    <w:rsid w:val="00376291"/>
    <w:rsid w:val="003769BD"/>
    <w:rsid w:val="0037701C"/>
    <w:rsid w:val="00377D45"/>
    <w:rsid w:val="0038014A"/>
    <w:rsid w:val="0038266E"/>
    <w:rsid w:val="003828D5"/>
    <w:rsid w:val="00382DC8"/>
    <w:rsid w:val="00383203"/>
    <w:rsid w:val="003837DE"/>
    <w:rsid w:val="00383BCC"/>
    <w:rsid w:val="00383D8D"/>
    <w:rsid w:val="003845F7"/>
    <w:rsid w:val="00384BC9"/>
    <w:rsid w:val="00385EB3"/>
    <w:rsid w:val="00385F41"/>
    <w:rsid w:val="00386FDD"/>
    <w:rsid w:val="003872CD"/>
    <w:rsid w:val="00387A47"/>
    <w:rsid w:val="00387AF3"/>
    <w:rsid w:val="003910B4"/>
    <w:rsid w:val="00391358"/>
    <w:rsid w:val="0039196C"/>
    <w:rsid w:val="00393E1B"/>
    <w:rsid w:val="00394247"/>
    <w:rsid w:val="003947BF"/>
    <w:rsid w:val="00394D8E"/>
    <w:rsid w:val="00395E3C"/>
    <w:rsid w:val="00395F33"/>
    <w:rsid w:val="00395FEA"/>
    <w:rsid w:val="003960A1"/>
    <w:rsid w:val="003970FC"/>
    <w:rsid w:val="003976E0"/>
    <w:rsid w:val="00397C30"/>
    <w:rsid w:val="00397FA4"/>
    <w:rsid w:val="003A056D"/>
    <w:rsid w:val="003A21D4"/>
    <w:rsid w:val="003A25AC"/>
    <w:rsid w:val="003A2807"/>
    <w:rsid w:val="003A30CD"/>
    <w:rsid w:val="003A3E8D"/>
    <w:rsid w:val="003A3ECB"/>
    <w:rsid w:val="003A4842"/>
    <w:rsid w:val="003A486A"/>
    <w:rsid w:val="003A49E6"/>
    <w:rsid w:val="003A4ACC"/>
    <w:rsid w:val="003A4CD6"/>
    <w:rsid w:val="003A4DFB"/>
    <w:rsid w:val="003A502E"/>
    <w:rsid w:val="003A5708"/>
    <w:rsid w:val="003A57AD"/>
    <w:rsid w:val="003B0024"/>
    <w:rsid w:val="003B028A"/>
    <w:rsid w:val="003B0AC5"/>
    <w:rsid w:val="003B0C60"/>
    <w:rsid w:val="003B5832"/>
    <w:rsid w:val="003B6F26"/>
    <w:rsid w:val="003B74D6"/>
    <w:rsid w:val="003B7A32"/>
    <w:rsid w:val="003C0274"/>
    <w:rsid w:val="003C040F"/>
    <w:rsid w:val="003C06E9"/>
    <w:rsid w:val="003C09BB"/>
    <w:rsid w:val="003C0F67"/>
    <w:rsid w:val="003C1091"/>
    <w:rsid w:val="003C3645"/>
    <w:rsid w:val="003C3A46"/>
    <w:rsid w:val="003C3B1F"/>
    <w:rsid w:val="003C3FC4"/>
    <w:rsid w:val="003C3FCC"/>
    <w:rsid w:val="003C4016"/>
    <w:rsid w:val="003C4021"/>
    <w:rsid w:val="003C4645"/>
    <w:rsid w:val="003C4690"/>
    <w:rsid w:val="003C5E52"/>
    <w:rsid w:val="003C60F6"/>
    <w:rsid w:val="003C6384"/>
    <w:rsid w:val="003C6F7D"/>
    <w:rsid w:val="003C7DB3"/>
    <w:rsid w:val="003C7FAD"/>
    <w:rsid w:val="003D00C2"/>
    <w:rsid w:val="003D0EF2"/>
    <w:rsid w:val="003D1AA3"/>
    <w:rsid w:val="003D1D8E"/>
    <w:rsid w:val="003D268E"/>
    <w:rsid w:val="003D2E73"/>
    <w:rsid w:val="003D3152"/>
    <w:rsid w:val="003D3617"/>
    <w:rsid w:val="003D382F"/>
    <w:rsid w:val="003D386E"/>
    <w:rsid w:val="003D46BD"/>
    <w:rsid w:val="003D4C7C"/>
    <w:rsid w:val="003D6527"/>
    <w:rsid w:val="003D6837"/>
    <w:rsid w:val="003E00DA"/>
    <w:rsid w:val="003E0581"/>
    <w:rsid w:val="003E1B9A"/>
    <w:rsid w:val="003E2232"/>
    <w:rsid w:val="003E34BC"/>
    <w:rsid w:val="003E34ED"/>
    <w:rsid w:val="003E4FF1"/>
    <w:rsid w:val="003E595D"/>
    <w:rsid w:val="003E5DD6"/>
    <w:rsid w:val="003E5EF5"/>
    <w:rsid w:val="003E7361"/>
    <w:rsid w:val="003F0087"/>
    <w:rsid w:val="003F0151"/>
    <w:rsid w:val="003F0C03"/>
    <w:rsid w:val="003F100C"/>
    <w:rsid w:val="003F260E"/>
    <w:rsid w:val="003F2B9D"/>
    <w:rsid w:val="003F30BC"/>
    <w:rsid w:val="003F42DF"/>
    <w:rsid w:val="003F4D2E"/>
    <w:rsid w:val="003F66CD"/>
    <w:rsid w:val="003F6797"/>
    <w:rsid w:val="003F7564"/>
    <w:rsid w:val="003F7E0D"/>
    <w:rsid w:val="00400185"/>
    <w:rsid w:val="0040026F"/>
    <w:rsid w:val="004011BC"/>
    <w:rsid w:val="00401803"/>
    <w:rsid w:val="00402FF7"/>
    <w:rsid w:val="004035A2"/>
    <w:rsid w:val="00403EBE"/>
    <w:rsid w:val="004047AC"/>
    <w:rsid w:val="004051E9"/>
    <w:rsid w:val="004056D6"/>
    <w:rsid w:val="004061E1"/>
    <w:rsid w:val="0040634E"/>
    <w:rsid w:val="0041060A"/>
    <w:rsid w:val="00410C4F"/>
    <w:rsid w:val="00411054"/>
    <w:rsid w:val="0041261E"/>
    <w:rsid w:val="00412C05"/>
    <w:rsid w:val="00412DCE"/>
    <w:rsid w:val="00413A74"/>
    <w:rsid w:val="00414AB8"/>
    <w:rsid w:val="004151E4"/>
    <w:rsid w:val="00416702"/>
    <w:rsid w:val="0041677E"/>
    <w:rsid w:val="00416A4A"/>
    <w:rsid w:val="004172DF"/>
    <w:rsid w:val="0041771F"/>
    <w:rsid w:val="00417EFD"/>
    <w:rsid w:val="004201EF"/>
    <w:rsid w:val="00420218"/>
    <w:rsid w:val="004204D7"/>
    <w:rsid w:val="00420F9F"/>
    <w:rsid w:val="00422ABE"/>
    <w:rsid w:val="00422AFD"/>
    <w:rsid w:val="00423AA5"/>
    <w:rsid w:val="004249DF"/>
    <w:rsid w:val="00425250"/>
    <w:rsid w:val="00426043"/>
    <w:rsid w:val="00426681"/>
    <w:rsid w:val="00426D81"/>
    <w:rsid w:val="00430C68"/>
    <w:rsid w:val="004320EC"/>
    <w:rsid w:val="004326C1"/>
    <w:rsid w:val="0043286D"/>
    <w:rsid w:val="00432FF9"/>
    <w:rsid w:val="00433255"/>
    <w:rsid w:val="00433F6B"/>
    <w:rsid w:val="00433FBB"/>
    <w:rsid w:val="0043519B"/>
    <w:rsid w:val="0043563E"/>
    <w:rsid w:val="00437A3D"/>
    <w:rsid w:val="0044056C"/>
    <w:rsid w:val="00441706"/>
    <w:rsid w:val="004424D1"/>
    <w:rsid w:val="00442556"/>
    <w:rsid w:val="00442685"/>
    <w:rsid w:val="00442D8F"/>
    <w:rsid w:val="004433F4"/>
    <w:rsid w:val="00445000"/>
    <w:rsid w:val="00447641"/>
    <w:rsid w:val="00447B60"/>
    <w:rsid w:val="00447CB8"/>
    <w:rsid w:val="0045041F"/>
    <w:rsid w:val="00452D14"/>
    <w:rsid w:val="004537B2"/>
    <w:rsid w:val="00453E8E"/>
    <w:rsid w:val="00454643"/>
    <w:rsid w:val="00455063"/>
    <w:rsid w:val="0045593C"/>
    <w:rsid w:val="00455BBC"/>
    <w:rsid w:val="00455D32"/>
    <w:rsid w:val="00455F36"/>
    <w:rsid w:val="004569AF"/>
    <w:rsid w:val="00456FC7"/>
    <w:rsid w:val="00460141"/>
    <w:rsid w:val="00460694"/>
    <w:rsid w:val="00461051"/>
    <w:rsid w:val="0046110A"/>
    <w:rsid w:val="004611E7"/>
    <w:rsid w:val="00463ED7"/>
    <w:rsid w:val="00464B3B"/>
    <w:rsid w:val="00464D6A"/>
    <w:rsid w:val="00464FC4"/>
    <w:rsid w:val="0046537C"/>
    <w:rsid w:val="0046546E"/>
    <w:rsid w:val="00465BEC"/>
    <w:rsid w:val="00465ECF"/>
    <w:rsid w:val="00466AFB"/>
    <w:rsid w:val="0047006C"/>
    <w:rsid w:val="0047056A"/>
    <w:rsid w:val="00470603"/>
    <w:rsid w:val="004708FB"/>
    <w:rsid w:val="00470F5B"/>
    <w:rsid w:val="0047140C"/>
    <w:rsid w:val="004718ED"/>
    <w:rsid w:val="00471F82"/>
    <w:rsid w:val="004723F7"/>
    <w:rsid w:val="004724F9"/>
    <w:rsid w:val="0047253D"/>
    <w:rsid w:val="00472C91"/>
    <w:rsid w:val="0047404C"/>
    <w:rsid w:val="00474063"/>
    <w:rsid w:val="0047420E"/>
    <w:rsid w:val="00474B26"/>
    <w:rsid w:val="00474F2D"/>
    <w:rsid w:val="00475045"/>
    <w:rsid w:val="0047551E"/>
    <w:rsid w:val="00475588"/>
    <w:rsid w:val="0047598A"/>
    <w:rsid w:val="004768A6"/>
    <w:rsid w:val="0047717D"/>
    <w:rsid w:val="004771D6"/>
    <w:rsid w:val="004772BA"/>
    <w:rsid w:val="00477A3D"/>
    <w:rsid w:val="00481324"/>
    <w:rsid w:val="004813E0"/>
    <w:rsid w:val="004814EB"/>
    <w:rsid w:val="00481760"/>
    <w:rsid w:val="00481BED"/>
    <w:rsid w:val="00481C5F"/>
    <w:rsid w:val="004829EC"/>
    <w:rsid w:val="00482A45"/>
    <w:rsid w:val="00482ED8"/>
    <w:rsid w:val="00483250"/>
    <w:rsid w:val="00483D01"/>
    <w:rsid w:val="00483EAD"/>
    <w:rsid w:val="00484B09"/>
    <w:rsid w:val="00485601"/>
    <w:rsid w:val="00485D25"/>
    <w:rsid w:val="00486091"/>
    <w:rsid w:val="00486428"/>
    <w:rsid w:val="004867E8"/>
    <w:rsid w:val="00486B78"/>
    <w:rsid w:val="0048741C"/>
    <w:rsid w:val="004924A6"/>
    <w:rsid w:val="0049285E"/>
    <w:rsid w:val="00492A7B"/>
    <w:rsid w:val="00492DC5"/>
    <w:rsid w:val="00493326"/>
    <w:rsid w:val="00493382"/>
    <w:rsid w:val="004938C7"/>
    <w:rsid w:val="004944DE"/>
    <w:rsid w:val="00494C26"/>
    <w:rsid w:val="00494DBF"/>
    <w:rsid w:val="00495CF8"/>
    <w:rsid w:val="00495EFC"/>
    <w:rsid w:val="00496F95"/>
    <w:rsid w:val="0049745D"/>
    <w:rsid w:val="004A0BD3"/>
    <w:rsid w:val="004A0D79"/>
    <w:rsid w:val="004A1248"/>
    <w:rsid w:val="004A12CB"/>
    <w:rsid w:val="004A2004"/>
    <w:rsid w:val="004A2514"/>
    <w:rsid w:val="004A308A"/>
    <w:rsid w:val="004A3CC4"/>
    <w:rsid w:val="004A5FF7"/>
    <w:rsid w:val="004A66D2"/>
    <w:rsid w:val="004A6971"/>
    <w:rsid w:val="004A775D"/>
    <w:rsid w:val="004B023B"/>
    <w:rsid w:val="004B02B8"/>
    <w:rsid w:val="004B1827"/>
    <w:rsid w:val="004B196B"/>
    <w:rsid w:val="004B2296"/>
    <w:rsid w:val="004B2894"/>
    <w:rsid w:val="004B2D21"/>
    <w:rsid w:val="004B31D3"/>
    <w:rsid w:val="004B34AD"/>
    <w:rsid w:val="004B47E7"/>
    <w:rsid w:val="004B55D2"/>
    <w:rsid w:val="004B6160"/>
    <w:rsid w:val="004B720D"/>
    <w:rsid w:val="004B74A1"/>
    <w:rsid w:val="004C0C23"/>
    <w:rsid w:val="004C0CD2"/>
    <w:rsid w:val="004C2D6E"/>
    <w:rsid w:val="004C338C"/>
    <w:rsid w:val="004C346B"/>
    <w:rsid w:val="004C3552"/>
    <w:rsid w:val="004C3C3C"/>
    <w:rsid w:val="004C4479"/>
    <w:rsid w:val="004C4B18"/>
    <w:rsid w:val="004C57E3"/>
    <w:rsid w:val="004C5D11"/>
    <w:rsid w:val="004C666C"/>
    <w:rsid w:val="004C6E56"/>
    <w:rsid w:val="004C725F"/>
    <w:rsid w:val="004D02E0"/>
    <w:rsid w:val="004D083E"/>
    <w:rsid w:val="004D1371"/>
    <w:rsid w:val="004D1F4A"/>
    <w:rsid w:val="004D2C27"/>
    <w:rsid w:val="004D3CA4"/>
    <w:rsid w:val="004D45B9"/>
    <w:rsid w:val="004D4BFA"/>
    <w:rsid w:val="004D5785"/>
    <w:rsid w:val="004D5C55"/>
    <w:rsid w:val="004D75C0"/>
    <w:rsid w:val="004D7A49"/>
    <w:rsid w:val="004D7DB8"/>
    <w:rsid w:val="004E020F"/>
    <w:rsid w:val="004E0452"/>
    <w:rsid w:val="004E0E86"/>
    <w:rsid w:val="004E1BCF"/>
    <w:rsid w:val="004E2738"/>
    <w:rsid w:val="004E28DA"/>
    <w:rsid w:val="004E30E8"/>
    <w:rsid w:val="004E33A0"/>
    <w:rsid w:val="004E4CBE"/>
    <w:rsid w:val="004E5423"/>
    <w:rsid w:val="004E75EC"/>
    <w:rsid w:val="004E7F2F"/>
    <w:rsid w:val="004F0186"/>
    <w:rsid w:val="004F0303"/>
    <w:rsid w:val="004F09C5"/>
    <w:rsid w:val="004F2035"/>
    <w:rsid w:val="004F271A"/>
    <w:rsid w:val="004F367E"/>
    <w:rsid w:val="004F42E2"/>
    <w:rsid w:val="004F4768"/>
    <w:rsid w:val="004F5053"/>
    <w:rsid w:val="004F5A45"/>
    <w:rsid w:val="004F5DE8"/>
    <w:rsid w:val="004F64AF"/>
    <w:rsid w:val="004F67E3"/>
    <w:rsid w:val="00500190"/>
    <w:rsid w:val="00500BDF"/>
    <w:rsid w:val="005013CB"/>
    <w:rsid w:val="00502ABB"/>
    <w:rsid w:val="00502B59"/>
    <w:rsid w:val="0050375B"/>
    <w:rsid w:val="005039BB"/>
    <w:rsid w:val="00504759"/>
    <w:rsid w:val="00504C74"/>
    <w:rsid w:val="00504D2A"/>
    <w:rsid w:val="00504D57"/>
    <w:rsid w:val="00505B6A"/>
    <w:rsid w:val="0050660F"/>
    <w:rsid w:val="005069AC"/>
    <w:rsid w:val="00507306"/>
    <w:rsid w:val="0050743A"/>
    <w:rsid w:val="005107B8"/>
    <w:rsid w:val="005109F1"/>
    <w:rsid w:val="00511AC7"/>
    <w:rsid w:val="00512C98"/>
    <w:rsid w:val="00513471"/>
    <w:rsid w:val="005142EB"/>
    <w:rsid w:val="00514551"/>
    <w:rsid w:val="00514EEB"/>
    <w:rsid w:val="0051510B"/>
    <w:rsid w:val="0051710D"/>
    <w:rsid w:val="005171C4"/>
    <w:rsid w:val="005173DC"/>
    <w:rsid w:val="00517C3D"/>
    <w:rsid w:val="00517C73"/>
    <w:rsid w:val="00517F7A"/>
    <w:rsid w:val="0052176E"/>
    <w:rsid w:val="00522F8B"/>
    <w:rsid w:val="005241D6"/>
    <w:rsid w:val="005242BC"/>
    <w:rsid w:val="00524470"/>
    <w:rsid w:val="0052494A"/>
    <w:rsid w:val="00524EF6"/>
    <w:rsid w:val="0052563D"/>
    <w:rsid w:val="00526AA6"/>
    <w:rsid w:val="00526C2F"/>
    <w:rsid w:val="00527910"/>
    <w:rsid w:val="00527C03"/>
    <w:rsid w:val="0053052F"/>
    <w:rsid w:val="0053273E"/>
    <w:rsid w:val="005331DB"/>
    <w:rsid w:val="00533BE3"/>
    <w:rsid w:val="005341AB"/>
    <w:rsid w:val="005342F0"/>
    <w:rsid w:val="00534694"/>
    <w:rsid w:val="00535C0B"/>
    <w:rsid w:val="00536522"/>
    <w:rsid w:val="0053710C"/>
    <w:rsid w:val="005377BB"/>
    <w:rsid w:val="00537A81"/>
    <w:rsid w:val="00541181"/>
    <w:rsid w:val="0054304A"/>
    <w:rsid w:val="00543112"/>
    <w:rsid w:val="00543269"/>
    <w:rsid w:val="005434CA"/>
    <w:rsid w:val="0054468D"/>
    <w:rsid w:val="00544B17"/>
    <w:rsid w:val="00544D32"/>
    <w:rsid w:val="005452A6"/>
    <w:rsid w:val="00545F6A"/>
    <w:rsid w:val="00546193"/>
    <w:rsid w:val="00546AD0"/>
    <w:rsid w:val="00546E24"/>
    <w:rsid w:val="005476A8"/>
    <w:rsid w:val="005509B2"/>
    <w:rsid w:val="005536AA"/>
    <w:rsid w:val="00553904"/>
    <w:rsid w:val="00554BC1"/>
    <w:rsid w:val="00554D1D"/>
    <w:rsid w:val="0055679C"/>
    <w:rsid w:val="00557202"/>
    <w:rsid w:val="00557282"/>
    <w:rsid w:val="00557538"/>
    <w:rsid w:val="005602A2"/>
    <w:rsid w:val="005609E0"/>
    <w:rsid w:val="00560A06"/>
    <w:rsid w:val="00561309"/>
    <w:rsid w:val="00561F8F"/>
    <w:rsid w:val="0056207D"/>
    <w:rsid w:val="00562282"/>
    <w:rsid w:val="00562C5E"/>
    <w:rsid w:val="00562EF5"/>
    <w:rsid w:val="00563569"/>
    <w:rsid w:val="005639EF"/>
    <w:rsid w:val="00563C37"/>
    <w:rsid w:val="00564EEA"/>
    <w:rsid w:val="00565341"/>
    <w:rsid w:val="00565834"/>
    <w:rsid w:val="0056665A"/>
    <w:rsid w:val="00567079"/>
    <w:rsid w:val="00567B46"/>
    <w:rsid w:val="00567C22"/>
    <w:rsid w:val="005701B2"/>
    <w:rsid w:val="00572956"/>
    <w:rsid w:val="00573213"/>
    <w:rsid w:val="00573AC9"/>
    <w:rsid w:val="00573F97"/>
    <w:rsid w:val="00575580"/>
    <w:rsid w:val="00577411"/>
    <w:rsid w:val="00581548"/>
    <w:rsid w:val="00582D75"/>
    <w:rsid w:val="005833D2"/>
    <w:rsid w:val="0058364C"/>
    <w:rsid w:val="00583EA8"/>
    <w:rsid w:val="00584A8C"/>
    <w:rsid w:val="00584B72"/>
    <w:rsid w:val="00585409"/>
    <w:rsid w:val="00585BF9"/>
    <w:rsid w:val="005866B1"/>
    <w:rsid w:val="0058698A"/>
    <w:rsid w:val="0059030D"/>
    <w:rsid w:val="00590681"/>
    <w:rsid w:val="0059243E"/>
    <w:rsid w:val="00593144"/>
    <w:rsid w:val="00594290"/>
    <w:rsid w:val="005947A4"/>
    <w:rsid w:val="005948C8"/>
    <w:rsid w:val="00594FBC"/>
    <w:rsid w:val="00595B7D"/>
    <w:rsid w:val="00595C18"/>
    <w:rsid w:val="00595F9D"/>
    <w:rsid w:val="00596097"/>
    <w:rsid w:val="005965D1"/>
    <w:rsid w:val="005966A1"/>
    <w:rsid w:val="005974F4"/>
    <w:rsid w:val="00597827"/>
    <w:rsid w:val="00597E82"/>
    <w:rsid w:val="005A01B0"/>
    <w:rsid w:val="005A0342"/>
    <w:rsid w:val="005A1503"/>
    <w:rsid w:val="005A1F13"/>
    <w:rsid w:val="005A2A62"/>
    <w:rsid w:val="005A5E33"/>
    <w:rsid w:val="005A62D6"/>
    <w:rsid w:val="005A631F"/>
    <w:rsid w:val="005A7497"/>
    <w:rsid w:val="005A7836"/>
    <w:rsid w:val="005B0838"/>
    <w:rsid w:val="005B208D"/>
    <w:rsid w:val="005B2156"/>
    <w:rsid w:val="005B22BE"/>
    <w:rsid w:val="005B283E"/>
    <w:rsid w:val="005B29AA"/>
    <w:rsid w:val="005B34DD"/>
    <w:rsid w:val="005B3A1F"/>
    <w:rsid w:val="005B46B3"/>
    <w:rsid w:val="005B4A4A"/>
    <w:rsid w:val="005B5D02"/>
    <w:rsid w:val="005B6D7D"/>
    <w:rsid w:val="005B7006"/>
    <w:rsid w:val="005B72E3"/>
    <w:rsid w:val="005B7E98"/>
    <w:rsid w:val="005C0C03"/>
    <w:rsid w:val="005C0C2C"/>
    <w:rsid w:val="005C0CB5"/>
    <w:rsid w:val="005C0EDA"/>
    <w:rsid w:val="005C1052"/>
    <w:rsid w:val="005C2527"/>
    <w:rsid w:val="005C2BF6"/>
    <w:rsid w:val="005C2D1B"/>
    <w:rsid w:val="005C4140"/>
    <w:rsid w:val="005C4455"/>
    <w:rsid w:val="005C52D6"/>
    <w:rsid w:val="005C6535"/>
    <w:rsid w:val="005C7A88"/>
    <w:rsid w:val="005C7E0B"/>
    <w:rsid w:val="005D1F45"/>
    <w:rsid w:val="005D24C6"/>
    <w:rsid w:val="005D3001"/>
    <w:rsid w:val="005D4529"/>
    <w:rsid w:val="005D4BA0"/>
    <w:rsid w:val="005D4D6B"/>
    <w:rsid w:val="005D55BA"/>
    <w:rsid w:val="005D5B54"/>
    <w:rsid w:val="005D61A1"/>
    <w:rsid w:val="005D6264"/>
    <w:rsid w:val="005D6270"/>
    <w:rsid w:val="005D6836"/>
    <w:rsid w:val="005D78ED"/>
    <w:rsid w:val="005D790E"/>
    <w:rsid w:val="005D7C8D"/>
    <w:rsid w:val="005E08E8"/>
    <w:rsid w:val="005E0B7C"/>
    <w:rsid w:val="005E0D42"/>
    <w:rsid w:val="005E0E98"/>
    <w:rsid w:val="005E137B"/>
    <w:rsid w:val="005E2467"/>
    <w:rsid w:val="005E294F"/>
    <w:rsid w:val="005E3842"/>
    <w:rsid w:val="005E4BA3"/>
    <w:rsid w:val="005E5098"/>
    <w:rsid w:val="005E583F"/>
    <w:rsid w:val="005E6471"/>
    <w:rsid w:val="005E7114"/>
    <w:rsid w:val="005E749D"/>
    <w:rsid w:val="005F106E"/>
    <w:rsid w:val="005F157A"/>
    <w:rsid w:val="005F1888"/>
    <w:rsid w:val="005F18F6"/>
    <w:rsid w:val="005F1F39"/>
    <w:rsid w:val="005F2601"/>
    <w:rsid w:val="005F2D3C"/>
    <w:rsid w:val="005F392A"/>
    <w:rsid w:val="005F470D"/>
    <w:rsid w:val="005F5550"/>
    <w:rsid w:val="005F56FC"/>
    <w:rsid w:val="005F5E8F"/>
    <w:rsid w:val="005F6718"/>
    <w:rsid w:val="00600CB3"/>
    <w:rsid w:val="006010E5"/>
    <w:rsid w:val="00602081"/>
    <w:rsid w:val="00602186"/>
    <w:rsid w:val="006023FE"/>
    <w:rsid w:val="00602798"/>
    <w:rsid w:val="006034B4"/>
    <w:rsid w:val="006050B3"/>
    <w:rsid w:val="006052D1"/>
    <w:rsid w:val="00605429"/>
    <w:rsid w:val="00606518"/>
    <w:rsid w:val="006071B7"/>
    <w:rsid w:val="00607861"/>
    <w:rsid w:val="006105EE"/>
    <w:rsid w:val="00611943"/>
    <w:rsid w:val="00612079"/>
    <w:rsid w:val="00613439"/>
    <w:rsid w:val="0061358A"/>
    <w:rsid w:val="00613FE8"/>
    <w:rsid w:val="00614A92"/>
    <w:rsid w:val="00615016"/>
    <w:rsid w:val="006154F4"/>
    <w:rsid w:val="00616940"/>
    <w:rsid w:val="00617140"/>
    <w:rsid w:val="006173AF"/>
    <w:rsid w:val="00617783"/>
    <w:rsid w:val="006200C5"/>
    <w:rsid w:val="006203E7"/>
    <w:rsid w:val="006215F4"/>
    <w:rsid w:val="00621CB4"/>
    <w:rsid w:val="00621DE9"/>
    <w:rsid w:val="006228B4"/>
    <w:rsid w:val="00622C55"/>
    <w:rsid w:val="006232CA"/>
    <w:rsid w:val="0062395A"/>
    <w:rsid w:val="00623EB2"/>
    <w:rsid w:val="00624D94"/>
    <w:rsid w:val="00625AB7"/>
    <w:rsid w:val="00625FBB"/>
    <w:rsid w:val="00630A28"/>
    <w:rsid w:val="00631169"/>
    <w:rsid w:val="006317EA"/>
    <w:rsid w:val="00632649"/>
    <w:rsid w:val="00632B74"/>
    <w:rsid w:val="006336AB"/>
    <w:rsid w:val="006349D3"/>
    <w:rsid w:val="006350AF"/>
    <w:rsid w:val="006359F2"/>
    <w:rsid w:val="00635A88"/>
    <w:rsid w:val="00636F84"/>
    <w:rsid w:val="006378CE"/>
    <w:rsid w:val="00637B48"/>
    <w:rsid w:val="006402FF"/>
    <w:rsid w:val="00642EFA"/>
    <w:rsid w:val="00643A31"/>
    <w:rsid w:val="00643EEB"/>
    <w:rsid w:val="0064489F"/>
    <w:rsid w:val="00644BEE"/>
    <w:rsid w:val="00647171"/>
    <w:rsid w:val="006473CD"/>
    <w:rsid w:val="0064778D"/>
    <w:rsid w:val="00647C86"/>
    <w:rsid w:val="006506B5"/>
    <w:rsid w:val="00650FEC"/>
    <w:rsid w:val="006532AE"/>
    <w:rsid w:val="00653974"/>
    <w:rsid w:val="00654050"/>
    <w:rsid w:val="006540B5"/>
    <w:rsid w:val="00654223"/>
    <w:rsid w:val="00654281"/>
    <w:rsid w:val="00654BD6"/>
    <w:rsid w:val="00655B71"/>
    <w:rsid w:val="00656269"/>
    <w:rsid w:val="00656961"/>
    <w:rsid w:val="0065702F"/>
    <w:rsid w:val="006577BA"/>
    <w:rsid w:val="00660D0A"/>
    <w:rsid w:val="00660D86"/>
    <w:rsid w:val="006611E2"/>
    <w:rsid w:val="00661B8A"/>
    <w:rsid w:val="00661C59"/>
    <w:rsid w:val="00661E03"/>
    <w:rsid w:val="00662E2D"/>
    <w:rsid w:val="006630D0"/>
    <w:rsid w:val="006631D1"/>
    <w:rsid w:val="00663350"/>
    <w:rsid w:val="00663A3A"/>
    <w:rsid w:val="0066439E"/>
    <w:rsid w:val="006657B6"/>
    <w:rsid w:val="00665FC6"/>
    <w:rsid w:val="0066660B"/>
    <w:rsid w:val="00666A58"/>
    <w:rsid w:val="00666F9A"/>
    <w:rsid w:val="006673B2"/>
    <w:rsid w:val="006674C8"/>
    <w:rsid w:val="00670B0A"/>
    <w:rsid w:val="00671B61"/>
    <w:rsid w:val="00671CD7"/>
    <w:rsid w:val="006732ED"/>
    <w:rsid w:val="006737A7"/>
    <w:rsid w:val="006744D4"/>
    <w:rsid w:val="006750A0"/>
    <w:rsid w:val="00675B18"/>
    <w:rsid w:val="00675C82"/>
    <w:rsid w:val="00676CD5"/>
    <w:rsid w:val="00677EEA"/>
    <w:rsid w:val="006808A7"/>
    <w:rsid w:val="00680EFE"/>
    <w:rsid w:val="00681088"/>
    <w:rsid w:val="006815D0"/>
    <w:rsid w:val="00681E7E"/>
    <w:rsid w:val="006822C9"/>
    <w:rsid w:val="006824B5"/>
    <w:rsid w:val="006825AD"/>
    <w:rsid w:val="0068390A"/>
    <w:rsid w:val="006840B1"/>
    <w:rsid w:val="006841AD"/>
    <w:rsid w:val="0068436E"/>
    <w:rsid w:val="00690C17"/>
    <w:rsid w:val="0069154B"/>
    <w:rsid w:val="0069229C"/>
    <w:rsid w:val="0069229E"/>
    <w:rsid w:val="006928DB"/>
    <w:rsid w:val="00692C91"/>
    <w:rsid w:val="00692FC5"/>
    <w:rsid w:val="0069318F"/>
    <w:rsid w:val="006931A4"/>
    <w:rsid w:val="00694048"/>
    <w:rsid w:val="0069440A"/>
    <w:rsid w:val="0069442C"/>
    <w:rsid w:val="006977ED"/>
    <w:rsid w:val="006A02AD"/>
    <w:rsid w:val="006A14E7"/>
    <w:rsid w:val="006A2101"/>
    <w:rsid w:val="006A2746"/>
    <w:rsid w:val="006A359E"/>
    <w:rsid w:val="006A3FAF"/>
    <w:rsid w:val="006A4225"/>
    <w:rsid w:val="006A478E"/>
    <w:rsid w:val="006A48B7"/>
    <w:rsid w:val="006A499A"/>
    <w:rsid w:val="006A4A99"/>
    <w:rsid w:val="006A6A5B"/>
    <w:rsid w:val="006B0AAE"/>
    <w:rsid w:val="006B0E19"/>
    <w:rsid w:val="006B1016"/>
    <w:rsid w:val="006B1246"/>
    <w:rsid w:val="006B15CA"/>
    <w:rsid w:val="006B2861"/>
    <w:rsid w:val="006B7262"/>
    <w:rsid w:val="006C020A"/>
    <w:rsid w:val="006C0423"/>
    <w:rsid w:val="006C0749"/>
    <w:rsid w:val="006C0EAA"/>
    <w:rsid w:val="006C250A"/>
    <w:rsid w:val="006C29B5"/>
    <w:rsid w:val="006C3260"/>
    <w:rsid w:val="006C4B77"/>
    <w:rsid w:val="006C5021"/>
    <w:rsid w:val="006C5A7A"/>
    <w:rsid w:val="006C6297"/>
    <w:rsid w:val="006D0322"/>
    <w:rsid w:val="006D063A"/>
    <w:rsid w:val="006D141A"/>
    <w:rsid w:val="006D147C"/>
    <w:rsid w:val="006D1CA9"/>
    <w:rsid w:val="006D1D50"/>
    <w:rsid w:val="006D1F13"/>
    <w:rsid w:val="006D2C70"/>
    <w:rsid w:val="006D39BB"/>
    <w:rsid w:val="006D55B1"/>
    <w:rsid w:val="006D5639"/>
    <w:rsid w:val="006E0577"/>
    <w:rsid w:val="006E0BDE"/>
    <w:rsid w:val="006E0D61"/>
    <w:rsid w:val="006E122D"/>
    <w:rsid w:val="006E1E8D"/>
    <w:rsid w:val="006E22F3"/>
    <w:rsid w:val="006E32CC"/>
    <w:rsid w:val="006E44E6"/>
    <w:rsid w:val="006E684D"/>
    <w:rsid w:val="006E7CE4"/>
    <w:rsid w:val="006F0B73"/>
    <w:rsid w:val="006F0BFE"/>
    <w:rsid w:val="006F0C50"/>
    <w:rsid w:val="006F1016"/>
    <w:rsid w:val="006F12E3"/>
    <w:rsid w:val="006F2318"/>
    <w:rsid w:val="006F24B3"/>
    <w:rsid w:val="006F2F0B"/>
    <w:rsid w:val="006F3606"/>
    <w:rsid w:val="006F54B9"/>
    <w:rsid w:val="006F58F6"/>
    <w:rsid w:val="006F6CA6"/>
    <w:rsid w:val="006F6F90"/>
    <w:rsid w:val="006F74A1"/>
    <w:rsid w:val="006F75F9"/>
    <w:rsid w:val="006F7C17"/>
    <w:rsid w:val="006F7D69"/>
    <w:rsid w:val="006F7DEA"/>
    <w:rsid w:val="007014B5"/>
    <w:rsid w:val="00701C32"/>
    <w:rsid w:val="007020A5"/>
    <w:rsid w:val="007028B8"/>
    <w:rsid w:val="00703229"/>
    <w:rsid w:val="00703350"/>
    <w:rsid w:val="0070345C"/>
    <w:rsid w:val="0070385A"/>
    <w:rsid w:val="007046DD"/>
    <w:rsid w:val="00704786"/>
    <w:rsid w:val="00704F45"/>
    <w:rsid w:val="0070522F"/>
    <w:rsid w:val="0070585B"/>
    <w:rsid w:val="00705DFC"/>
    <w:rsid w:val="007064CD"/>
    <w:rsid w:val="007108E4"/>
    <w:rsid w:val="00710CB5"/>
    <w:rsid w:val="00710D9E"/>
    <w:rsid w:val="00710DF3"/>
    <w:rsid w:val="007111C8"/>
    <w:rsid w:val="007114DA"/>
    <w:rsid w:val="00711C44"/>
    <w:rsid w:val="00712A2B"/>
    <w:rsid w:val="00713011"/>
    <w:rsid w:val="0071391E"/>
    <w:rsid w:val="00714027"/>
    <w:rsid w:val="007144DF"/>
    <w:rsid w:val="00714DD5"/>
    <w:rsid w:val="00716129"/>
    <w:rsid w:val="00717328"/>
    <w:rsid w:val="00717DB9"/>
    <w:rsid w:val="007209F7"/>
    <w:rsid w:val="007213DB"/>
    <w:rsid w:val="00722019"/>
    <w:rsid w:val="00722CCB"/>
    <w:rsid w:val="00722E20"/>
    <w:rsid w:val="00723EF5"/>
    <w:rsid w:val="00723F2E"/>
    <w:rsid w:val="00723FF9"/>
    <w:rsid w:val="0072506B"/>
    <w:rsid w:val="0072508F"/>
    <w:rsid w:val="007264B3"/>
    <w:rsid w:val="007266BE"/>
    <w:rsid w:val="00726E1E"/>
    <w:rsid w:val="007277EB"/>
    <w:rsid w:val="00730BE0"/>
    <w:rsid w:val="00732939"/>
    <w:rsid w:val="00732FF3"/>
    <w:rsid w:val="007330C5"/>
    <w:rsid w:val="0073397E"/>
    <w:rsid w:val="00733C54"/>
    <w:rsid w:val="00733F19"/>
    <w:rsid w:val="00734C3B"/>
    <w:rsid w:val="00734CEE"/>
    <w:rsid w:val="007369B6"/>
    <w:rsid w:val="0073712A"/>
    <w:rsid w:val="00740327"/>
    <w:rsid w:val="00740D84"/>
    <w:rsid w:val="0074100D"/>
    <w:rsid w:val="00742937"/>
    <w:rsid w:val="00743FEA"/>
    <w:rsid w:val="00744451"/>
    <w:rsid w:val="00745F84"/>
    <w:rsid w:val="00746660"/>
    <w:rsid w:val="00746902"/>
    <w:rsid w:val="00746DD7"/>
    <w:rsid w:val="00747970"/>
    <w:rsid w:val="00747B46"/>
    <w:rsid w:val="00752631"/>
    <w:rsid w:val="00752C83"/>
    <w:rsid w:val="00753FC3"/>
    <w:rsid w:val="007556E7"/>
    <w:rsid w:val="007560FB"/>
    <w:rsid w:val="007570E1"/>
    <w:rsid w:val="00757321"/>
    <w:rsid w:val="00757A6C"/>
    <w:rsid w:val="0076087F"/>
    <w:rsid w:val="007609A2"/>
    <w:rsid w:val="00760C72"/>
    <w:rsid w:val="007611E9"/>
    <w:rsid w:val="007629BD"/>
    <w:rsid w:val="0076372E"/>
    <w:rsid w:val="00763CF1"/>
    <w:rsid w:val="00764921"/>
    <w:rsid w:val="00764E53"/>
    <w:rsid w:val="007655C9"/>
    <w:rsid w:val="007664AE"/>
    <w:rsid w:val="00766BF7"/>
    <w:rsid w:val="00767C9E"/>
    <w:rsid w:val="00767DA5"/>
    <w:rsid w:val="007700AF"/>
    <w:rsid w:val="007706DB"/>
    <w:rsid w:val="00770B17"/>
    <w:rsid w:val="0077195D"/>
    <w:rsid w:val="0077199C"/>
    <w:rsid w:val="00772DC3"/>
    <w:rsid w:val="00773279"/>
    <w:rsid w:val="0077428E"/>
    <w:rsid w:val="007746CD"/>
    <w:rsid w:val="00774BC0"/>
    <w:rsid w:val="0077526A"/>
    <w:rsid w:val="00776186"/>
    <w:rsid w:val="00776209"/>
    <w:rsid w:val="00776303"/>
    <w:rsid w:val="00776AE3"/>
    <w:rsid w:val="00777202"/>
    <w:rsid w:val="00777E54"/>
    <w:rsid w:val="00780263"/>
    <w:rsid w:val="0078074F"/>
    <w:rsid w:val="00781090"/>
    <w:rsid w:val="007810E9"/>
    <w:rsid w:val="00781950"/>
    <w:rsid w:val="0078209E"/>
    <w:rsid w:val="00782B90"/>
    <w:rsid w:val="00784613"/>
    <w:rsid w:val="0078561F"/>
    <w:rsid w:val="007856F8"/>
    <w:rsid w:val="00785793"/>
    <w:rsid w:val="00786881"/>
    <w:rsid w:val="00786945"/>
    <w:rsid w:val="00790889"/>
    <w:rsid w:val="007919D3"/>
    <w:rsid w:val="00794FE1"/>
    <w:rsid w:val="00795073"/>
    <w:rsid w:val="00795240"/>
    <w:rsid w:val="00795D39"/>
    <w:rsid w:val="00797977"/>
    <w:rsid w:val="00797A16"/>
    <w:rsid w:val="007A0405"/>
    <w:rsid w:val="007A13B1"/>
    <w:rsid w:val="007A2DC9"/>
    <w:rsid w:val="007A33D1"/>
    <w:rsid w:val="007A3581"/>
    <w:rsid w:val="007A3DB9"/>
    <w:rsid w:val="007A3F53"/>
    <w:rsid w:val="007A451F"/>
    <w:rsid w:val="007A49E8"/>
    <w:rsid w:val="007A5411"/>
    <w:rsid w:val="007A58DE"/>
    <w:rsid w:val="007A5F5E"/>
    <w:rsid w:val="007A60A0"/>
    <w:rsid w:val="007A60D6"/>
    <w:rsid w:val="007A6F2F"/>
    <w:rsid w:val="007A709B"/>
    <w:rsid w:val="007A725D"/>
    <w:rsid w:val="007A74D6"/>
    <w:rsid w:val="007B1547"/>
    <w:rsid w:val="007B1957"/>
    <w:rsid w:val="007B2B3C"/>
    <w:rsid w:val="007B2D20"/>
    <w:rsid w:val="007B3799"/>
    <w:rsid w:val="007B3EC7"/>
    <w:rsid w:val="007B510D"/>
    <w:rsid w:val="007B56C1"/>
    <w:rsid w:val="007B57FB"/>
    <w:rsid w:val="007B5AA8"/>
    <w:rsid w:val="007B7494"/>
    <w:rsid w:val="007B74EA"/>
    <w:rsid w:val="007C1348"/>
    <w:rsid w:val="007C1B11"/>
    <w:rsid w:val="007C1BC4"/>
    <w:rsid w:val="007C21D3"/>
    <w:rsid w:val="007C2BB3"/>
    <w:rsid w:val="007C3192"/>
    <w:rsid w:val="007C329E"/>
    <w:rsid w:val="007C38F7"/>
    <w:rsid w:val="007C4960"/>
    <w:rsid w:val="007C49DE"/>
    <w:rsid w:val="007C55E2"/>
    <w:rsid w:val="007C5E20"/>
    <w:rsid w:val="007C70E4"/>
    <w:rsid w:val="007C7289"/>
    <w:rsid w:val="007C79BF"/>
    <w:rsid w:val="007D02EE"/>
    <w:rsid w:val="007D0686"/>
    <w:rsid w:val="007D1048"/>
    <w:rsid w:val="007D107B"/>
    <w:rsid w:val="007D111D"/>
    <w:rsid w:val="007D137D"/>
    <w:rsid w:val="007D25DA"/>
    <w:rsid w:val="007D281B"/>
    <w:rsid w:val="007D2A5B"/>
    <w:rsid w:val="007D32D3"/>
    <w:rsid w:val="007D3B29"/>
    <w:rsid w:val="007D3BCD"/>
    <w:rsid w:val="007D3DAA"/>
    <w:rsid w:val="007D499B"/>
    <w:rsid w:val="007D5D2D"/>
    <w:rsid w:val="007D5D6D"/>
    <w:rsid w:val="007D662C"/>
    <w:rsid w:val="007D7A43"/>
    <w:rsid w:val="007E02DF"/>
    <w:rsid w:val="007E38D7"/>
    <w:rsid w:val="007E4835"/>
    <w:rsid w:val="007E4AD8"/>
    <w:rsid w:val="007E4DF3"/>
    <w:rsid w:val="007E541F"/>
    <w:rsid w:val="007E6AC4"/>
    <w:rsid w:val="007E6F8A"/>
    <w:rsid w:val="007F10B6"/>
    <w:rsid w:val="007F18B8"/>
    <w:rsid w:val="007F2C93"/>
    <w:rsid w:val="007F2DAC"/>
    <w:rsid w:val="007F381A"/>
    <w:rsid w:val="007F4086"/>
    <w:rsid w:val="007F4CF0"/>
    <w:rsid w:val="007F4D49"/>
    <w:rsid w:val="007F5042"/>
    <w:rsid w:val="007F5157"/>
    <w:rsid w:val="007F5A17"/>
    <w:rsid w:val="007F5E77"/>
    <w:rsid w:val="007F5F29"/>
    <w:rsid w:val="007F69B0"/>
    <w:rsid w:val="00800184"/>
    <w:rsid w:val="008004F9"/>
    <w:rsid w:val="00800C70"/>
    <w:rsid w:val="00800C81"/>
    <w:rsid w:val="00801591"/>
    <w:rsid w:val="00801A94"/>
    <w:rsid w:val="00801AB3"/>
    <w:rsid w:val="00801D24"/>
    <w:rsid w:val="008021F5"/>
    <w:rsid w:val="008024D5"/>
    <w:rsid w:val="0080320D"/>
    <w:rsid w:val="00803464"/>
    <w:rsid w:val="00803AA7"/>
    <w:rsid w:val="00803B59"/>
    <w:rsid w:val="00804D45"/>
    <w:rsid w:val="008052DE"/>
    <w:rsid w:val="00805A04"/>
    <w:rsid w:val="00805DD9"/>
    <w:rsid w:val="0080659D"/>
    <w:rsid w:val="0080664B"/>
    <w:rsid w:val="00806699"/>
    <w:rsid w:val="00807A7C"/>
    <w:rsid w:val="00807DC0"/>
    <w:rsid w:val="008103B6"/>
    <w:rsid w:val="008110C5"/>
    <w:rsid w:val="0081119D"/>
    <w:rsid w:val="00812745"/>
    <w:rsid w:val="00815951"/>
    <w:rsid w:val="008161AD"/>
    <w:rsid w:val="00816B12"/>
    <w:rsid w:val="00816C05"/>
    <w:rsid w:val="00816E26"/>
    <w:rsid w:val="0082003B"/>
    <w:rsid w:val="008210C8"/>
    <w:rsid w:val="008218B5"/>
    <w:rsid w:val="00821E71"/>
    <w:rsid w:val="0082255E"/>
    <w:rsid w:val="00822A7F"/>
    <w:rsid w:val="00823589"/>
    <w:rsid w:val="00823C69"/>
    <w:rsid w:val="008241D9"/>
    <w:rsid w:val="00824373"/>
    <w:rsid w:val="00824961"/>
    <w:rsid w:val="008257A5"/>
    <w:rsid w:val="008260D4"/>
    <w:rsid w:val="008260D9"/>
    <w:rsid w:val="0082627C"/>
    <w:rsid w:val="00826744"/>
    <w:rsid w:val="0082690C"/>
    <w:rsid w:val="008310EB"/>
    <w:rsid w:val="00831701"/>
    <w:rsid w:val="0083184A"/>
    <w:rsid w:val="00831CE8"/>
    <w:rsid w:val="00832A1A"/>
    <w:rsid w:val="00832AA2"/>
    <w:rsid w:val="00835098"/>
    <w:rsid w:val="008360DC"/>
    <w:rsid w:val="00836728"/>
    <w:rsid w:val="00836E8C"/>
    <w:rsid w:val="008370B3"/>
    <w:rsid w:val="00837C6F"/>
    <w:rsid w:val="008403EF"/>
    <w:rsid w:val="00841012"/>
    <w:rsid w:val="00841123"/>
    <w:rsid w:val="00841B42"/>
    <w:rsid w:val="00842029"/>
    <w:rsid w:val="008429DE"/>
    <w:rsid w:val="008453F8"/>
    <w:rsid w:val="00845B68"/>
    <w:rsid w:val="00846DC3"/>
    <w:rsid w:val="00846E6E"/>
    <w:rsid w:val="0084740C"/>
    <w:rsid w:val="00850B55"/>
    <w:rsid w:val="008510C1"/>
    <w:rsid w:val="00851398"/>
    <w:rsid w:val="00851A5A"/>
    <w:rsid w:val="00851E05"/>
    <w:rsid w:val="00852068"/>
    <w:rsid w:val="0085244C"/>
    <w:rsid w:val="008526A2"/>
    <w:rsid w:val="008559F6"/>
    <w:rsid w:val="00856366"/>
    <w:rsid w:val="00856C70"/>
    <w:rsid w:val="0085734B"/>
    <w:rsid w:val="008576AD"/>
    <w:rsid w:val="008605C9"/>
    <w:rsid w:val="00860717"/>
    <w:rsid w:val="00860CBE"/>
    <w:rsid w:val="0086140F"/>
    <w:rsid w:val="00861927"/>
    <w:rsid w:val="00861939"/>
    <w:rsid w:val="008629AC"/>
    <w:rsid w:val="00864FD8"/>
    <w:rsid w:val="008651F3"/>
    <w:rsid w:val="00865267"/>
    <w:rsid w:val="00865423"/>
    <w:rsid w:val="008657C9"/>
    <w:rsid w:val="00865D54"/>
    <w:rsid w:val="00866A31"/>
    <w:rsid w:val="00870307"/>
    <w:rsid w:val="008703B0"/>
    <w:rsid w:val="008703D6"/>
    <w:rsid w:val="008712D9"/>
    <w:rsid w:val="008713F8"/>
    <w:rsid w:val="00871D8C"/>
    <w:rsid w:val="00872915"/>
    <w:rsid w:val="00872FA1"/>
    <w:rsid w:val="00872FCC"/>
    <w:rsid w:val="00873B35"/>
    <w:rsid w:val="00874D6F"/>
    <w:rsid w:val="008752BD"/>
    <w:rsid w:val="008753A6"/>
    <w:rsid w:val="00876341"/>
    <w:rsid w:val="00876E73"/>
    <w:rsid w:val="008804C1"/>
    <w:rsid w:val="0088074A"/>
    <w:rsid w:val="00880AB5"/>
    <w:rsid w:val="0088135C"/>
    <w:rsid w:val="0088180F"/>
    <w:rsid w:val="00881A5B"/>
    <w:rsid w:val="00881FEF"/>
    <w:rsid w:val="00882522"/>
    <w:rsid w:val="00882EFD"/>
    <w:rsid w:val="008838FF"/>
    <w:rsid w:val="008845BF"/>
    <w:rsid w:val="00884B4E"/>
    <w:rsid w:val="0088634A"/>
    <w:rsid w:val="00886A9D"/>
    <w:rsid w:val="00887F70"/>
    <w:rsid w:val="00890742"/>
    <w:rsid w:val="00890CBB"/>
    <w:rsid w:val="00890F7E"/>
    <w:rsid w:val="00891EEA"/>
    <w:rsid w:val="008923E0"/>
    <w:rsid w:val="00892F14"/>
    <w:rsid w:val="00894CD9"/>
    <w:rsid w:val="00894CDE"/>
    <w:rsid w:val="008957B4"/>
    <w:rsid w:val="0089582F"/>
    <w:rsid w:val="0089640E"/>
    <w:rsid w:val="00896911"/>
    <w:rsid w:val="008976F0"/>
    <w:rsid w:val="00897AD2"/>
    <w:rsid w:val="008A00DC"/>
    <w:rsid w:val="008A018F"/>
    <w:rsid w:val="008A0696"/>
    <w:rsid w:val="008A0D57"/>
    <w:rsid w:val="008A1E4B"/>
    <w:rsid w:val="008A27B4"/>
    <w:rsid w:val="008A2819"/>
    <w:rsid w:val="008A2E42"/>
    <w:rsid w:val="008A37CD"/>
    <w:rsid w:val="008A3C9F"/>
    <w:rsid w:val="008A3D08"/>
    <w:rsid w:val="008A6B5E"/>
    <w:rsid w:val="008A7FFD"/>
    <w:rsid w:val="008B0789"/>
    <w:rsid w:val="008B18A7"/>
    <w:rsid w:val="008B2F88"/>
    <w:rsid w:val="008B393F"/>
    <w:rsid w:val="008B3979"/>
    <w:rsid w:val="008B3F87"/>
    <w:rsid w:val="008B40E1"/>
    <w:rsid w:val="008B4230"/>
    <w:rsid w:val="008B4481"/>
    <w:rsid w:val="008B4ECF"/>
    <w:rsid w:val="008B5652"/>
    <w:rsid w:val="008B5AA8"/>
    <w:rsid w:val="008B5AD9"/>
    <w:rsid w:val="008B6182"/>
    <w:rsid w:val="008C07B2"/>
    <w:rsid w:val="008C0D02"/>
    <w:rsid w:val="008C139C"/>
    <w:rsid w:val="008C186C"/>
    <w:rsid w:val="008C1C97"/>
    <w:rsid w:val="008C31F7"/>
    <w:rsid w:val="008C352C"/>
    <w:rsid w:val="008C47D3"/>
    <w:rsid w:val="008C505F"/>
    <w:rsid w:val="008C5FA9"/>
    <w:rsid w:val="008C601A"/>
    <w:rsid w:val="008C686E"/>
    <w:rsid w:val="008C72ED"/>
    <w:rsid w:val="008C7E75"/>
    <w:rsid w:val="008D0209"/>
    <w:rsid w:val="008D0D41"/>
    <w:rsid w:val="008D2CA8"/>
    <w:rsid w:val="008D2DA3"/>
    <w:rsid w:val="008D3088"/>
    <w:rsid w:val="008D3C44"/>
    <w:rsid w:val="008D3EEE"/>
    <w:rsid w:val="008D4E2F"/>
    <w:rsid w:val="008D563F"/>
    <w:rsid w:val="008D6FDB"/>
    <w:rsid w:val="008D7ABF"/>
    <w:rsid w:val="008D7E21"/>
    <w:rsid w:val="008E0364"/>
    <w:rsid w:val="008E0750"/>
    <w:rsid w:val="008E0AF7"/>
    <w:rsid w:val="008E0CA1"/>
    <w:rsid w:val="008E156A"/>
    <w:rsid w:val="008E214D"/>
    <w:rsid w:val="008E2628"/>
    <w:rsid w:val="008E33FA"/>
    <w:rsid w:val="008E3CCF"/>
    <w:rsid w:val="008E43B3"/>
    <w:rsid w:val="008E5143"/>
    <w:rsid w:val="008E567B"/>
    <w:rsid w:val="008E5CDE"/>
    <w:rsid w:val="008E5D20"/>
    <w:rsid w:val="008E6688"/>
    <w:rsid w:val="008E6C1D"/>
    <w:rsid w:val="008E6DBE"/>
    <w:rsid w:val="008E76F5"/>
    <w:rsid w:val="008F059E"/>
    <w:rsid w:val="008F12A4"/>
    <w:rsid w:val="008F1947"/>
    <w:rsid w:val="008F22A7"/>
    <w:rsid w:val="008F24FD"/>
    <w:rsid w:val="008F2599"/>
    <w:rsid w:val="008F32AE"/>
    <w:rsid w:val="008F40AB"/>
    <w:rsid w:val="008F430F"/>
    <w:rsid w:val="008F4DB4"/>
    <w:rsid w:val="008F4DC5"/>
    <w:rsid w:val="008F4E2B"/>
    <w:rsid w:val="008F5656"/>
    <w:rsid w:val="008F58D7"/>
    <w:rsid w:val="008F590E"/>
    <w:rsid w:val="008F67F0"/>
    <w:rsid w:val="008F6B21"/>
    <w:rsid w:val="008F7137"/>
    <w:rsid w:val="008F7447"/>
    <w:rsid w:val="008F747B"/>
    <w:rsid w:val="0090028D"/>
    <w:rsid w:val="0090059D"/>
    <w:rsid w:val="00900A7A"/>
    <w:rsid w:val="00900F1D"/>
    <w:rsid w:val="00900F29"/>
    <w:rsid w:val="00901489"/>
    <w:rsid w:val="00901B22"/>
    <w:rsid w:val="009021B5"/>
    <w:rsid w:val="009038E5"/>
    <w:rsid w:val="00903A1E"/>
    <w:rsid w:val="00904837"/>
    <w:rsid w:val="00904890"/>
    <w:rsid w:val="00904A1C"/>
    <w:rsid w:val="00906FFB"/>
    <w:rsid w:val="00907FA9"/>
    <w:rsid w:val="00911194"/>
    <w:rsid w:val="00912613"/>
    <w:rsid w:val="00913145"/>
    <w:rsid w:val="00913BE1"/>
    <w:rsid w:val="009140FF"/>
    <w:rsid w:val="0091436B"/>
    <w:rsid w:val="009152D6"/>
    <w:rsid w:val="00915DB8"/>
    <w:rsid w:val="00915ED0"/>
    <w:rsid w:val="0091723D"/>
    <w:rsid w:val="00917742"/>
    <w:rsid w:val="00917EA4"/>
    <w:rsid w:val="00920820"/>
    <w:rsid w:val="00921082"/>
    <w:rsid w:val="00921139"/>
    <w:rsid w:val="00921689"/>
    <w:rsid w:val="0092188C"/>
    <w:rsid w:val="009224F1"/>
    <w:rsid w:val="0092274C"/>
    <w:rsid w:val="00922D69"/>
    <w:rsid w:val="00922DC3"/>
    <w:rsid w:val="00922FF4"/>
    <w:rsid w:val="009237BF"/>
    <w:rsid w:val="0092422F"/>
    <w:rsid w:val="00925148"/>
    <w:rsid w:val="0092671B"/>
    <w:rsid w:val="00926FB9"/>
    <w:rsid w:val="00927212"/>
    <w:rsid w:val="009276D1"/>
    <w:rsid w:val="0092792C"/>
    <w:rsid w:val="009300E9"/>
    <w:rsid w:val="00930417"/>
    <w:rsid w:val="00930684"/>
    <w:rsid w:val="009315EA"/>
    <w:rsid w:val="0093188A"/>
    <w:rsid w:val="00931D94"/>
    <w:rsid w:val="009322BD"/>
    <w:rsid w:val="00932355"/>
    <w:rsid w:val="00932FBE"/>
    <w:rsid w:val="0093429D"/>
    <w:rsid w:val="00934D30"/>
    <w:rsid w:val="009354F6"/>
    <w:rsid w:val="00935548"/>
    <w:rsid w:val="009355E4"/>
    <w:rsid w:val="00935778"/>
    <w:rsid w:val="00936252"/>
    <w:rsid w:val="0093695E"/>
    <w:rsid w:val="00937470"/>
    <w:rsid w:val="00937615"/>
    <w:rsid w:val="00940533"/>
    <w:rsid w:val="00941469"/>
    <w:rsid w:val="0094194D"/>
    <w:rsid w:val="00941A75"/>
    <w:rsid w:val="00942C69"/>
    <w:rsid w:val="00942CFA"/>
    <w:rsid w:val="00944204"/>
    <w:rsid w:val="00945C53"/>
    <w:rsid w:val="0094612B"/>
    <w:rsid w:val="0094701C"/>
    <w:rsid w:val="0094721C"/>
    <w:rsid w:val="009479D0"/>
    <w:rsid w:val="00947EC5"/>
    <w:rsid w:val="00950188"/>
    <w:rsid w:val="0095039C"/>
    <w:rsid w:val="009508FE"/>
    <w:rsid w:val="00951C35"/>
    <w:rsid w:val="0095245B"/>
    <w:rsid w:val="00952510"/>
    <w:rsid w:val="0095321D"/>
    <w:rsid w:val="00953575"/>
    <w:rsid w:val="009539AF"/>
    <w:rsid w:val="00953FC6"/>
    <w:rsid w:val="0095516F"/>
    <w:rsid w:val="00955449"/>
    <w:rsid w:val="00955C45"/>
    <w:rsid w:val="009565A5"/>
    <w:rsid w:val="00956625"/>
    <w:rsid w:val="00956EC5"/>
    <w:rsid w:val="009570BA"/>
    <w:rsid w:val="009579CF"/>
    <w:rsid w:val="009579D2"/>
    <w:rsid w:val="009601C5"/>
    <w:rsid w:val="00960558"/>
    <w:rsid w:val="00960E54"/>
    <w:rsid w:val="0096121A"/>
    <w:rsid w:val="00962266"/>
    <w:rsid w:val="00962CE9"/>
    <w:rsid w:val="009633BC"/>
    <w:rsid w:val="009634FA"/>
    <w:rsid w:val="0096372B"/>
    <w:rsid w:val="00963866"/>
    <w:rsid w:val="009641E7"/>
    <w:rsid w:val="009647B4"/>
    <w:rsid w:val="0096482E"/>
    <w:rsid w:val="00964960"/>
    <w:rsid w:val="00964C19"/>
    <w:rsid w:val="00964D81"/>
    <w:rsid w:val="00965947"/>
    <w:rsid w:val="00965D89"/>
    <w:rsid w:val="00967206"/>
    <w:rsid w:val="00967A4D"/>
    <w:rsid w:val="00967E6F"/>
    <w:rsid w:val="00971395"/>
    <w:rsid w:val="00971925"/>
    <w:rsid w:val="00971BE9"/>
    <w:rsid w:val="00972097"/>
    <w:rsid w:val="009720DD"/>
    <w:rsid w:val="00972750"/>
    <w:rsid w:val="00973D8B"/>
    <w:rsid w:val="009745E8"/>
    <w:rsid w:val="00974D70"/>
    <w:rsid w:val="00975151"/>
    <w:rsid w:val="009756A6"/>
    <w:rsid w:val="00975BC2"/>
    <w:rsid w:val="009763F5"/>
    <w:rsid w:val="00976D4B"/>
    <w:rsid w:val="00977D91"/>
    <w:rsid w:val="009804F8"/>
    <w:rsid w:val="0098082C"/>
    <w:rsid w:val="00980B99"/>
    <w:rsid w:val="0098190D"/>
    <w:rsid w:val="00983D5A"/>
    <w:rsid w:val="00984186"/>
    <w:rsid w:val="00984BA3"/>
    <w:rsid w:val="0098501E"/>
    <w:rsid w:val="00985960"/>
    <w:rsid w:val="009859E4"/>
    <w:rsid w:val="009860A8"/>
    <w:rsid w:val="00986D96"/>
    <w:rsid w:val="00986D99"/>
    <w:rsid w:val="00990153"/>
    <w:rsid w:val="0099099C"/>
    <w:rsid w:val="00990AB2"/>
    <w:rsid w:val="009916ED"/>
    <w:rsid w:val="009920D9"/>
    <w:rsid w:val="009934AA"/>
    <w:rsid w:val="00994A8B"/>
    <w:rsid w:val="00994C88"/>
    <w:rsid w:val="00995531"/>
    <w:rsid w:val="00995A94"/>
    <w:rsid w:val="00995D15"/>
    <w:rsid w:val="00996151"/>
    <w:rsid w:val="00996BE7"/>
    <w:rsid w:val="00997EB5"/>
    <w:rsid w:val="009A0BAD"/>
    <w:rsid w:val="009A2FA6"/>
    <w:rsid w:val="009A2FD9"/>
    <w:rsid w:val="009A3914"/>
    <w:rsid w:val="009A3A5E"/>
    <w:rsid w:val="009A3FF2"/>
    <w:rsid w:val="009A43DC"/>
    <w:rsid w:val="009A4D99"/>
    <w:rsid w:val="009A5C9C"/>
    <w:rsid w:val="009A6127"/>
    <w:rsid w:val="009A6445"/>
    <w:rsid w:val="009A6487"/>
    <w:rsid w:val="009A65D4"/>
    <w:rsid w:val="009A6797"/>
    <w:rsid w:val="009A6939"/>
    <w:rsid w:val="009A6BCD"/>
    <w:rsid w:val="009A7462"/>
    <w:rsid w:val="009A787C"/>
    <w:rsid w:val="009A7A47"/>
    <w:rsid w:val="009A7F8A"/>
    <w:rsid w:val="009B0052"/>
    <w:rsid w:val="009B0455"/>
    <w:rsid w:val="009B1CE9"/>
    <w:rsid w:val="009B1EA3"/>
    <w:rsid w:val="009B3B35"/>
    <w:rsid w:val="009B3D6F"/>
    <w:rsid w:val="009B608A"/>
    <w:rsid w:val="009B6A17"/>
    <w:rsid w:val="009B7707"/>
    <w:rsid w:val="009B7CBC"/>
    <w:rsid w:val="009B7EC5"/>
    <w:rsid w:val="009C0535"/>
    <w:rsid w:val="009C09AF"/>
    <w:rsid w:val="009C1022"/>
    <w:rsid w:val="009C2561"/>
    <w:rsid w:val="009C25D3"/>
    <w:rsid w:val="009C2660"/>
    <w:rsid w:val="009C26B3"/>
    <w:rsid w:val="009C3F8E"/>
    <w:rsid w:val="009C3FC5"/>
    <w:rsid w:val="009C4512"/>
    <w:rsid w:val="009C6D1F"/>
    <w:rsid w:val="009C6EFE"/>
    <w:rsid w:val="009C7F80"/>
    <w:rsid w:val="009D0060"/>
    <w:rsid w:val="009D0ACD"/>
    <w:rsid w:val="009D2D44"/>
    <w:rsid w:val="009D357A"/>
    <w:rsid w:val="009D36B8"/>
    <w:rsid w:val="009D3DF4"/>
    <w:rsid w:val="009D4327"/>
    <w:rsid w:val="009D4410"/>
    <w:rsid w:val="009D5983"/>
    <w:rsid w:val="009E0693"/>
    <w:rsid w:val="009E0963"/>
    <w:rsid w:val="009E0C6B"/>
    <w:rsid w:val="009E1117"/>
    <w:rsid w:val="009E1730"/>
    <w:rsid w:val="009E2EC1"/>
    <w:rsid w:val="009E38E2"/>
    <w:rsid w:val="009E4454"/>
    <w:rsid w:val="009E48EF"/>
    <w:rsid w:val="009E4D82"/>
    <w:rsid w:val="009E58D9"/>
    <w:rsid w:val="009E6A0E"/>
    <w:rsid w:val="009F0337"/>
    <w:rsid w:val="009F1765"/>
    <w:rsid w:val="009F1921"/>
    <w:rsid w:val="009F292D"/>
    <w:rsid w:val="009F3940"/>
    <w:rsid w:val="009F3E46"/>
    <w:rsid w:val="009F4B9B"/>
    <w:rsid w:val="009F534D"/>
    <w:rsid w:val="009F56B5"/>
    <w:rsid w:val="009F5783"/>
    <w:rsid w:val="009F5E73"/>
    <w:rsid w:val="009F64B6"/>
    <w:rsid w:val="009F711E"/>
    <w:rsid w:val="009F7406"/>
    <w:rsid w:val="009F742A"/>
    <w:rsid w:val="00A007C5"/>
    <w:rsid w:val="00A00DED"/>
    <w:rsid w:val="00A01AB2"/>
    <w:rsid w:val="00A039D0"/>
    <w:rsid w:val="00A03BDF"/>
    <w:rsid w:val="00A040F9"/>
    <w:rsid w:val="00A0440E"/>
    <w:rsid w:val="00A04519"/>
    <w:rsid w:val="00A0571C"/>
    <w:rsid w:val="00A05C0A"/>
    <w:rsid w:val="00A0602D"/>
    <w:rsid w:val="00A0704C"/>
    <w:rsid w:val="00A070BB"/>
    <w:rsid w:val="00A073FF"/>
    <w:rsid w:val="00A0752A"/>
    <w:rsid w:val="00A077D6"/>
    <w:rsid w:val="00A0793B"/>
    <w:rsid w:val="00A1025C"/>
    <w:rsid w:val="00A11048"/>
    <w:rsid w:val="00A1118D"/>
    <w:rsid w:val="00A11354"/>
    <w:rsid w:val="00A11E75"/>
    <w:rsid w:val="00A129DF"/>
    <w:rsid w:val="00A12D01"/>
    <w:rsid w:val="00A12FD4"/>
    <w:rsid w:val="00A13CA8"/>
    <w:rsid w:val="00A1438A"/>
    <w:rsid w:val="00A152D0"/>
    <w:rsid w:val="00A156E7"/>
    <w:rsid w:val="00A15C61"/>
    <w:rsid w:val="00A15EA8"/>
    <w:rsid w:val="00A16D05"/>
    <w:rsid w:val="00A1790B"/>
    <w:rsid w:val="00A20A2B"/>
    <w:rsid w:val="00A21DEB"/>
    <w:rsid w:val="00A246F2"/>
    <w:rsid w:val="00A2487B"/>
    <w:rsid w:val="00A2497B"/>
    <w:rsid w:val="00A25A63"/>
    <w:rsid w:val="00A263E7"/>
    <w:rsid w:val="00A26852"/>
    <w:rsid w:val="00A310F3"/>
    <w:rsid w:val="00A3164B"/>
    <w:rsid w:val="00A3178D"/>
    <w:rsid w:val="00A31DC6"/>
    <w:rsid w:val="00A3305D"/>
    <w:rsid w:val="00A33301"/>
    <w:rsid w:val="00A33DD8"/>
    <w:rsid w:val="00A34CA0"/>
    <w:rsid w:val="00A35DDA"/>
    <w:rsid w:val="00A36030"/>
    <w:rsid w:val="00A362C8"/>
    <w:rsid w:val="00A36A8D"/>
    <w:rsid w:val="00A371D3"/>
    <w:rsid w:val="00A37836"/>
    <w:rsid w:val="00A3787E"/>
    <w:rsid w:val="00A37E6B"/>
    <w:rsid w:val="00A414AC"/>
    <w:rsid w:val="00A41E9C"/>
    <w:rsid w:val="00A43A87"/>
    <w:rsid w:val="00A444A5"/>
    <w:rsid w:val="00A466E0"/>
    <w:rsid w:val="00A46743"/>
    <w:rsid w:val="00A46784"/>
    <w:rsid w:val="00A47839"/>
    <w:rsid w:val="00A5081B"/>
    <w:rsid w:val="00A50F6D"/>
    <w:rsid w:val="00A51769"/>
    <w:rsid w:val="00A5185F"/>
    <w:rsid w:val="00A523C1"/>
    <w:rsid w:val="00A52735"/>
    <w:rsid w:val="00A52E4D"/>
    <w:rsid w:val="00A5323C"/>
    <w:rsid w:val="00A53494"/>
    <w:rsid w:val="00A54446"/>
    <w:rsid w:val="00A5563D"/>
    <w:rsid w:val="00A56757"/>
    <w:rsid w:val="00A56FC3"/>
    <w:rsid w:val="00A574B1"/>
    <w:rsid w:val="00A60D1F"/>
    <w:rsid w:val="00A610AD"/>
    <w:rsid w:val="00A6172D"/>
    <w:rsid w:val="00A6217E"/>
    <w:rsid w:val="00A63499"/>
    <w:rsid w:val="00A6440D"/>
    <w:rsid w:val="00A653D6"/>
    <w:rsid w:val="00A6570B"/>
    <w:rsid w:val="00A667EF"/>
    <w:rsid w:val="00A66862"/>
    <w:rsid w:val="00A670BF"/>
    <w:rsid w:val="00A67558"/>
    <w:rsid w:val="00A67835"/>
    <w:rsid w:val="00A702B1"/>
    <w:rsid w:val="00A7103B"/>
    <w:rsid w:val="00A71635"/>
    <w:rsid w:val="00A7293D"/>
    <w:rsid w:val="00A72DF6"/>
    <w:rsid w:val="00A731C8"/>
    <w:rsid w:val="00A73632"/>
    <w:rsid w:val="00A74619"/>
    <w:rsid w:val="00A74840"/>
    <w:rsid w:val="00A74AE4"/>
    <w:rsid w:val="00A7519A"/>
    <w:rsid w:val="00A755E6"/>
    <w:rsid w:val="00A75721"/>
    <w:rsid w:val="00A75FB4"/>
    <w:rsid w:val="00A77060"/>
    <w:rsid w:val="00A771E2"/>
    <w:rsid w:val="00A775E6"/>
    <w:rsid w:val="00A8021C"/>
    <w:rsid w:val="00A8172C"/>
    <w:rsid w:val="00A81E8B"/>
    <w:rsid w:val="00A8222E"/>
    <w:rsid w:val="00A83A19"/>
    <w:rsid w:val="00A83B13"/>
    <w:rsid w:val="00A83E01"/>
    <w:rsid w:val="00A844D8"/>
    <w:rsid w:val="00A84ADE"/>
    <w:rsid w:val="00A85103"/>
    <w:rsid w:val="00A85606"/>
    <w:rsid w:val="00A85D92"/>
    <w:rsid w:val="00A8785E"/>
    <w:rsid w:val="00A913DB"/>
    <w:rsid w:val="00A91CE5"/>
    <w:rsid w:val="00A9206A"/>
    <w:rsid w:val="00A92BD8"/>
    <w:rsid w:val="00A92C51"/>
    <w:rsid w:val="00A92F63"/>
    <w:rsid w:val="00A9392F"/>
    <w:rsid w:val="00A93CB3"/>
    <w:rsid w:val="00A941A7"/>
    <w:rsid w:val="00A94817"/>
    <w:rsid w:val="00A954B4"/>
    <w:rsid w:val="00A979A9"/>
    <w:rsid w:val="00A97DDA"/>
    <w:rsid w:val="00AA0B87"/>
    <w:rsid w:val="00AA0DF4"/>
    <w:rsid w:val="00AA16F7"/>
    <w:rsid w:val="00AA21E3"/>
    <w:rsid w:val="00AA373F"/>
    <w:rsid w:val="00AA3760"/>
    <w:rsid w:val="00AA53CD"/>
    <w:rsid w:val="00AA5C90"/>
    <w:rsid w:val="00AA5FC4"/>
    <w:rsid w:val="00AA660A"/>
    <w:rsid w:val="00AA67D6"/>
    <w:rsid w:val="00AA7C28"/>
    <w:rsid w:val="00AB004E"/>
    <w:rsid w:val="00AB0272"/>
    <w:rsid w:val="00AB0D1D"/>
    <w:rsid w:val="00AB1C94"/>
    <w:rsid w:val="00AB22AC"/>
    <w:rsid w:val="00AB63AE"/>
    <w:rsid w:val="00AB63CE"/>
    <w:rsid w:val="00AB67D6"/>
    <w:rsid w:val="00AB6D04"/>
    <w:rsid w:val="00AB6EC0"/>
    <w:rsid w:val="00AB7522"/>
    <w:rsid w:val="00AB7B66"/>
    <w:rsid w:val="00AC02CC"/>
    <w:rsid w:val="00AC096B"/>
    <w:rsid w:val="00AC12A7"/>
    <w:rsid w:val="00AC18AF"/>
    <w:rsid w:val="00AC1A08"/>
    <w:rsid w:val="00AC240D"/>
    <w:rsid w:val="00AC315C"/>
    <w:rsid w:val="00AC4172"/>
    <w:rsid w:val="00AC474E"/>
    <w:rsid w:val="00AC4C0D"/>
    <w:rsid w:val="00AC522E"/>
    <w:rsid w:val="00AC6022"/>
    <w:rsid w:val="00AC64F8"/>
    <w:rsid w:val="00AC6A70"/>
    <w:rsid w:val="00AC787B"/>
    <w:rsid w:val="00AC78BD"/>
    <w:rsid w:val="00AC79C8"/>
    <w:rsid w:val="00AC7B23"/>
    <w:rsid w:val="00AD1E8B"/>
    <w:rsid w:val="00AD2143"/>
    <w:rsid w:val="00AD21EF"/>
    <w:rsid w:val="00AD2299"/>
    <w:rsid w:val="00AD2A82"/>
    <w:rsid w:val="00AD38AE"/>
    <w:rsid w:val="00AD44EF"/>
    <w:rsid w:val="00AD4EBD"/>
    <w:rsid w:val="00AD6160"/>
    <w:rsid w:val="00AD61DA"/>
    <w:rsid w:val="00AD70BB"/>
    <w:rsid w:val="00AD714E"/>
    <w:rsid w:val="00AD79CB"/>
    <w:rsid w:val="00AE06F6"/>
    <w:rsid w:val="00AE08E0"/>
    <w:rsid w:val="00AE0FAC"/>
    <w:rsid w:val="00AE164C"/>
    <w:rsid w:val="00AE2218"/>
    <w:rsid w:val="00AE2699"/>
    <w:rsid w:val="00AE31BC"/>
    <w:rsid w:val="00AE386B"/>
    <w:rsid w:val="00AE39BA"/>
    <w:rsid w:val="00AE3BF0"/>
    <w:rsid w:val="00AE4C4D"/>
    <w:rsid w:val="00AE4F64"/>
    <w:rsid w:val="00AE5B78"/>
    <w:rsid w:val="00AE74B3"/>
    <w:rsid w:val="00AE7CEC"/>
    <w:rsid w:val="00AF0026"/>
    <w:rsid w:val="00AF0029"/>
    <w:rsid w:val="00AF05C7"/>
    <w:rsid w:val="00AF0ACD"/>
    <w:rsid w:val="00AF1BF3"/>
    <w:rsid w:val="00AF22D2"/>
    <w:rsid w:val="00AF42EC"/>
    <w:rsid w:val="00AF63EE"/>
    <w:rsid w:val="00AF645D"/>
    <w:rsid w:val="00AF69A0"/>
    <w:rsid w:val="00AF72CA"/>
    <w:rsid w:val="00AF74E4"/>
    <w:rsid w:val="00AF7645"/>
    <w:rsid w:val="00AF799D"/>
    <w:rsid w:val="00B006D9"/>
    <w:rsid w:val="00B025FC"/>
    <w:rsid w:val="00B03059"/>
    <w:rsid w:val="00B04CD8"/>
    <w:rsid w:val="00B06A39"/>
    <w:rsid w:val="00B07CB2"/>
    <w:rsid w:val="00B10B3F"/>
    <w:rsid w:val="00B1353E"/>
    <w:rsid w:val="00B13F2C"/>
    <w:rsid w:val="00B149D7"/>
    <w:rsid w:val="00B151BA"/>
    <w:rsid w:val="00B173FB"/>
    <w:rsid w:val="00B179DE"/>
    <w:rsid w:val="00B20C1B"/>
    <w:rsid w:val="00B20EE6"/>
    <w:rsid w:val="00B20F1D"/>
    <w:rsid w:val="00B210C7"/>
    <w:rsid w:val="00B22053"/>
    <w:rsid w:val="00B228C9"/>
    <w:rsid w:val="00B23002"/>
    <w:rsid w:val="00B23C62"/>
    <w:rsid w:val="00B23F26"/>
    <w:rsid w:val="00B24024"/>
    <w:rsid w:val="00B2504F"/>
    <w:rsid w:val="00B2527E"/>
    <w:rsid w:val="00B26C3F"/>
    <w:rsid w:val="00B27E1E"/>
    <w:rsid w:val="00B30050"/>
    <w:rsid w:val="00B30056"/>
    <w:rsid w:val="00B309F7"/>
    <w:rsid w:val="00B30D4B"/>
    <w:rsid w:val="00B31756"/>
    <w:rsid w:val="00B31E58"/>
    <w:rsid w:val="00B320B7"/>
    <w:rsid w:val="00B339C9"/>
    <w:rsid w:val="00B34202"/>
    <w:rsid w:val="00B352E7"/>
    <w:rsid w:val="00B35629"/>
    <w:rsid w:val="00B36835"/>
    <w:rsid w:val="00B37622"/>
    <w:rsid w:val="00B404A3"/>
    <w:rsid w:val="00B405BB"/>
    <w:rsid w:val="00B40BAD"/>
    <w:rsid w:val="00B4134E"/>
    <w:rsid w:val="00B421F7"/>
    <w:rsid w:val="00B42333"/>
    <w:rsid w:val="00B42535"/>
    <w:rsid w:val="00B42715"/>
    <w:rsid w:val="00B428E2"/>
    <w:rsid w:val="00B4327B"/>
    <w:rsid w:val="00B43488"/>
    <w:rsid w:val="00B440FF"/>
    <w:rsid w:val="00B444C5"/>
    <w:rsid w:val="00B445FF"/>
    <w:rsid w:val="00B446B5"/>
    <w:rsid w:val="00B44B4E"/>
    <w:rsid w:val="00B450A5"/>
    <w:rsid w:val="00B46C55"/>
    <w:rsid w:val="00B50A89"/>
    <w:rsid w:val="00B50F25"/>
    <w:rsid w:val="00B51614"/>
    <w:rsid w:val="00B51ACD"/>
    <w:rsid w:val="00B52F08"/>
    <w:rsid w:val="00B52FAE"/>
    <w:rsid w:val="00B5303F"/>
    <w:rsid w:val="00B533EC"/>
    <w:rsid w:val="00B53535"/>
    <w:rsid w:val="00B535A0"/>
    <w:rsid w:val="00B53CF4"/>
    <w:rsid w:val="00B53EF7"/>
    <w:rsid w:val="00B541FD"/>
    <w:rsid w:val="00B5424B"/>
    <w:rsid w:val="00B543FC"/>
    <w:rsid w:val="00B5450B"/>
    <w:rsid w:val="00B54A70"/>
    <w:rsid w:val="00B54F4C"/>
    <w:rsid w:val="00B55166"/>
    <w:rsid w:val="00B558C0"/>
    <w:rsid w:val="00B56043"/>
    <w:rsid w:val="00B56193"/>
    <w:rsid w:val="00B5653D"/>
    <w:rsid w:val="00B56560"/>
    <w:rsid w:val="00B60605"/>
    <w:rsid w:val="00B61FE3"/>
    <w:rsid w:val="00B6296F"/>
    <w:rsid w:val="00B64152"/>
    <w:rsid w:val="00B647FD"/>
    <w:rsid w:val="00B65966"/>
    <w:rsid w:val="00B6650E"/>
    <w:rsid w:val="00B66DB8"/>
    <w:rsid w:val="00B67D93"/>
    <w:rsid w:val="00B67DB7"/>
    <w:rsid w:val="00B706FF"/>
    <w:rsid w:val="00B708E2"/>
    <w:rsid w:val="00B70A4D"/>
    <w:rsid w:val="00B70E74"/>
    <w:rsid w:val="00B73856"/>
    <w:rsid w:val="00B73A22"/>
    <w:rsid w:val="00B73F2E"/>
    <w:rsid w:val="00B7553F"/>
    <w:rsid w:val="00B76EB8"/>
    <w:rsid w:val="00B77542"/>
    <w:rsid w:val="00B77553"/>
    <w:rsid w:val="00B77960"/>
    <w:rsid w:val="00B80463"/>
    <w:rsid w:val="00B81319"/>
    <w:rsid w:val="00B817DC"/>
    <w:rsid w:val="00B81824"/>
    <w:rsid w:val="00B81FE9"/>
    <w:rsid w:val="00B823DF"/>
    <w:rsid w:val="00B824CE"/>
    <w:rsid w:val="00B830FB"/>
    <w:rsid w:val="00B83CC5"/>
    <w:rsid w:val="00B83DE0"/>
    <w:rsid w:val="00B83F11"/>
    <w:rsid w:val="00B83F4B"/>
    <w:rsid w:val="00B84004"/>
    <w:rsid w:val="00B842C6"/>
    <w:rsid w:val="00B84D62"/>
    <w:rsid w:val="00B902B6"/>
    <w:rsid w:val="00B903B9"/>
    <w:rsid w:val="00B917DB"/>
    <w:rsid w:val="00B921F8"/>
    <w:rsid w:val="00B92342"/>
    <w:rsid w:val="00B9234D"/>
    <w:rsid w:val="00B92500"/>
    <w:rsid w:val="00B92805"/>
    <w:rsid w:val="00B92945"/>
    <w:rsid w:val="00B929FE"/>
    <w:rsid w:val="00B94345"/>
    <w:rsid w:val="00B95BA9"/>
    <w:rsid w:val="00B96E65"/>
    <w:rsid w:val="00B973D6"/>
    <w:rsid w:val="00B97A66"/>
    <w:rsid w:val="00B97CA2"/>
    <w:rsid w:val="00B97D96"/>
    <w:rsid w:val="00BA099F"/>
    <w:rsid w:val="00BA2556"/>
    <w:rsid w:val="00BA2E24"/>
    <w:rsid w:val="00BA3037"/>
    <w:rsid w:val="00BA36A2"/>
    <w:rsid w:val="00BA3BC5"/>
    <w:rsid w:val="00BA5743"/>
    <w:rsid w:val="00BA6624"/>
    <w:rsid w:val="00BA6D72"/>
    <w:rsid w:val="00BA7EA2"/>
    <w:rsid w:val="00BB1884"/>
    <w:rsid w:val="00BB1ED9"/>
    <w:rsid w:val="00BB2588"/>
    <w:rsid w:val="00BB2712"/>
    <w:rsid w:val="00BB3F26"/>
    <w:rsid w:val="00BB5107"/>
    <w:rsid w:val="00BB5498"/>
    <w:rsid w:val="00BB5BD2"/>
    <w:rsid w:val="00BB6D81"/>
    <w:rsid w:val="00BB71C5"/>
    <w:rsid w:val="00BC0EA4"/>
    <w:rsid w:val="00BC1568"/>
    <w:rsid w:val="00BC17F5"/>
    <w:rsid w:val="00BC28B6"/>
    <w:rsid w:val="00BC2A1C"/>
    <w:rsid w:val="00BC2CE6"/>
    <w:rsid w:val="00BC2DF6"/>
    <w:rsid w:val="00BC3D76"/>
    <w:rsid w:val="00BC4DA8"/>
    <w:rsid w:val="00BC4F67"/>
    <w:rsid w:val="00BC55A1"/>
    <w:rsid w:val="00BC5873"/>
    <w:rsid w:val="00BC5CDD"/>
    <w:rsid w:val="00BC6BCE"/>
    <w:rsid w:val="00BC7780"/>
    <w:rsid w:val="00BC7883"/>
    <w:rsid w:val="00BC793D"/>
    <w:rsid w:val="00BD0F24"/>
    <w:rsid w:val="00BD12DF"/>
    <w:rsid w:val="00BD1488"/>
    <w:rsid w:val="00BD20AB"/>
    <w:rsid w:val="00BD26D3"/>
    <w:rsid w:val="00BD29D6"/>
    <w:rsid w:val="00BD3BB4"/>
    <w:rsid w:val="00BD3D19"/>
    <w:rsid w:val="00BD3E99"/>
    <w:rsid w:val="00BD5580"/>
    <w:rsid w:val="00BD63EE"/>
    <w:rsid w:val="00BD6AAD"/>
    <w:rsid w:val="00BD7AB2"/>
    <w:rsid w:val="00BE0313"/>
    <w:rsid w:val="00BE0596"/>
    <w:rsid w:val="00BE0D3D"/>
    <w:rsid w:val="00BE1345"/>
    <w:rsid w:val="00BE317A"/>
    <w:rsid w:val="00BE3B99"/>
    <w:rsid w:val="00BE4268"/>
    <w:rsid w:val="00BE6114"/>
    <w:rsid w:val="00BE695C"/>
    <w:rsid w:val="00BE6E2A"/>
    <w:rsid w:val="00BE72CA"/>
    <w:rsid w:val="00BE7B82"/>
    <w:rsid w:val="00BF031F"/>
    <w:rsid w:val="00BF12BC"/>
    <w:rsid w:val="00BF1AE9"/>
    <w:rsid w:val="00BF25A2"/>
    <w:rsid w:val="00BF3133"/>
    <w:rsid w:val="00BF352B"/>
    <w:rsid w:val="00BF39D2"/>
    <w:rsid w:val="00BF40EB"/>
    <w:rsid w:val="00BF4C35"/>
    <w:rsid w:val="00BF4FBD"/>
    <w:rsid w:val="00BF51A1"/>
    <w:rsid w:val="00BF6F53"/>
    <w:rsid w:val="00C00289"/>
    <w:rsid w:val="00C009A5"/>
    <w:rsid w:val="00C013BD"/>
    <w:rsid w:val="00C02A0C"/>
    <w:rsid w:val="00C036B2"/>
    <w:rsid w:val="00C03AF6"/>
    <w:rsid w:val="00C041A3"/>
    <w:rsid w:val="00C0433F"/>
    <w:rsid w:val="00C05095"/>
    <w:rsid w:val="00C05DFE"/>
    <w:rsid w:val="00C069B5"/>
    <w:rsid w:val="00C0700A"/>
    <w:rsid w:val="00C10FFB"/>
    <w:rsid w:val="00C113AE"/>
    <w:rsid w:val="00C11551"/>
    <w:rsid w:val="00C12D82"/>
    <w:rsid w:val="00C1329B"/>
    <w:rsid w:val="00C1343B"/>
    <w:rsid w:val="00C1495D"/>
    <w:rsid w:val="00C149B0"/>
    <w:rsid w:val="00C16370"/>
    <w:rsid w:val="00C1665A"/>
    <w:rsid w:val="00C16D29"/>
    <w:rsid w:val="00C16FE9"/>
    <w:rsid w:val="00C17309"/>
    <w:rsid w:val="00C17D27"/>
    <w:rsid w:val="00C21B54"/>
    <w:rsid w:val="00C21B69"/>
    <w:rsid w:val="00C21E68"/>
    <w:rsid w:val="00C21FA2"/>
    <w:rsid w:val="00C22459"/>
    <w:rsid w:val="00C22548"/>
    <w:rsid w:val="00C22D08"/>
    <w:rsid w:val="00C24249"/>
    <w:rsid w:val="00C24387"/>
    <w:rsid w:val="00C24400"/>
    <w:rsid w:val="00C2478D"/>
    <w:rsid w:val="00C25479"/>
    <w:rsid w:val="00C25650"/>
    <w:rsid w:val="00C2590F"/>
    <w:rsid w:val="00C26796"/>
    <w:rsid w:val="00C268B7"/>
    <w:rsid w:val="00C279D4"/>
    <w:rsid w:val="00C27BEE"/>
    <w:rsid w:val="00C30025"/>
    <w:rsid w:val="00C30049"/>
    <w:rsid w:val="00C30F8A"/>
    <w:rsid w:val="00C310EE"/>
    <w:rsid w:val="00C3177B"/>
    <w:rsid w:val="00C31B82"/>
    <w:rsid w:val="00C327D9"/>
    <w:rsid w:val="00C32EB2"/>
    <w:rsid w:val="00C33855"/>
    <w:rsid w:val="00C33A5A"/>
    <w:rsid w:val="00C33BAD"/>
    <w:rsid w:val="00C34FCA"/>
    <w:rsid w:val="00C35CE9"/>
    <w:rsid w:val="00C3714F"/>
    <w:rsid w:val="00C3782D"/>
    <w:rsid w:val="00C378FE"/>
    <w:rsid w:val="00C404C5"/>
    <w:rsid w:val="00C404EA"/>
    <w:rsid w:val="00C4096D"/>
    <w:rsid w:val="00C412AC"/>
    <w:rsid w:val="00C428F5"/>
    <w:rsid w:val="00C42A3B"/>
    <w:rsid w:val="00C42A9D"/>
    <w:rsid w:val="00C42DA6"/>
    <w:rsid w:val="00C45800"/>
    <w:rsid w:val="00C45D0B"/>
    <w:rsid w:val="00C46DA3"/>
    <w:rsid w:val="00C47036"/>
    <w:rsid w:val="00C4717B"/>
    <w:rsid w:val="00C47EF5"/>
    <w:rsid w:val="00C47F09"/>
    <w:rsid w:val="00C50E02"/>
    <w:rsid w:val="00C51208"/>
    <w:rsid w:val="00C51999"/>
    <w:rsid w:val="00C51F0F"/>
    <w:rsid w:val="00C5206A"/>
    <w:rsid w:val="00C52552"/>
    <w:rsid w:val="00C52BA6"/>
    <w:rsid w:val="00C543F6"/>
    <w:rsid w:val="00C549B1"/>
    <w:rsid w:val="00C56903"/>
    <w:rsid w:val="00C575A6"/>
    <w:rsid w:val="00C578C0"/>
    <w:rsid w:val="00C6048D"/>
    <w:rsid w:val="00C607B4"/>
    <w:rsid w:val="00C61113"/>
    <w:rsid w:val="00C61B56"/>
    <w:rsid w:val="00C61E6A"/>
    <w:rsid w:val="00C61F81"/>
    <w:rsid w:val="00C656C0"/>
    <w:rsid w:val="00C66A95"/>
    <w:rsid w:val="00C66E4F"/>
    <w:rsid w:val="00C6749B"/>
    <w:rsid w:val="00C679C0"/>
    <w:rsid w:val="00C67F4A"/>
    <w:rsid w:val="00C70994"/>
    <w:rsid w:val="00C70FDA"/>
    <w:rsid w:val="00C7193B"/>
    <w:rsid w:val="00C71FB5"/>
    <w:rsid w:val="00C72C9D"/>
    <w:rsid w:val="00C735B7"/>
    <w:rsid w:val="00C73841"/>
    <w:rsid w:val="00C738E1"/>
    <w:rsid w:val="00C739EB"/>
    <w:rsid w:val="00C74104"/>
    <w:rsid w:val="00C7461E"/>
    <w:rsid w:val="00C75F10"/>
    <w:rsid w:val="00C762A0"/>
    <w:rsid w:val="00C763BD"/>
    <w:rsid w:val="00C769AA"/>
    <w:rsid w:val="00C76FF3"/>
    <w:rsid w:val="00C77200"/>
    <w:rsid w:val="00C77A25"/>
    <w:rsid w:val="00C80558"/>
    <w:rsid w:val="00C806EB"/>
    <w:rsid w:val="00C810E3"/>
    <w:rsid w:val="00C81A1E"/>
    <w:rsid w:val="00C82346"/>
    <w:rsid w:val="00C82F82"/>
    <w:rsid w:val="00C84B2D"/>
    <w:rsid w:val="00C84D6B"/>
    <w:rsid w:val="00C86C6E"/>
    <w:rsid w:val="00C87702"/>
    <w:rsid w:val="00C87C6E"/>
    <w:rsid w:val="00C90A9A"/>
    <w:rsid w:val="00C911A5"/>
    <w:rsid w:val="00C918D5"/>
    <w:rsid w:val="00C9271B"/>
    <w:rsid w:val="00C92C5B"/>
    <w:rsid w:val="00C92D2B"/>
    <w:rsid w:val="00C9397E"/>
    <w:rsid w:val="00C9439F"/>
    <w:rsid w:val="00C94526"/>
    <w:rsid w:val="00C94940"/>
    <w:rsid w:val="00C95BD3"/>
    <w:rsid w:val="00C96324"/>
    <w:rsid w:val="00C97CF1"/>
    <w:rsid w:val="00CA054B"/>
    <w:rsid w:val="00CA063E"/>
    <w:rsid w:val="00CA0962"/>
    <w:rsid w:val="00CA11C1"/>
    <w:rsid w:val="00CA12A1"/>
    <w:rsid w:val="00CA34D0"/>
    <w:rsid w:val="00CA35AC"/>
    <w:rsid w:val="00CA3C3A"/>
    <w:rsid w:val="00CA43EA"/>
    <w:rsid w:val="00CA49FB"/>
    <w:rsid w:val="00CA4D4B"/>
    <w:rsid w:val="00CA4E3A"/>
    <w:rsid w:val="00CA4F25"/>
    <w:rsid w:val="00CA5FA8"/>
    <w:rsid w:val="00CA68BE"/>
    <w:rsid w:val="00CA7179"/>
    <w:rsid w:val="00CA738A"/>
    <w:rsid w:val="00CA7BAE"/>
    <w:rsid w:val="00CA7C82"/>
    <w:rsid w:val="00CB04DE"/>
    <w:rsid w:val="00CB0BA5"/>
    <w:rsid w:val="00CB0EA9"/>
    <w:rsid w:val="00CB1C85"/>
    <w:rsid w:val="00CB1E82"/>
    <w:rsid w:val="00CB2248"/>
    <w:rsid w:val="00CB25BE"/>
    <w:rsid w:val="00CB30E2"/>
    <w:rsid w:val="00CB3638"/>
    <w:rsid w:val="00CB3CB0"/>
    <w:rsid w:val="00CB4A3F"/>
    <w:rsid w:val="00CB4E33"/>
    <w:rsid w:val="00CB4F77"/>
    <w:rsid w:val="00CC0431"/>
    <w:rsid w:val="00CC0A4F"/>
    <w:rsid w:val="00CC1C7B"/>
    <w:rsid w:val="00CC1E26"/>
    <w:rsid w:val="00CC21E6"/>
    <w:rsid w:val="00CC2476"/>
    <w:rsid w:val="00CC37BB"/>
    <w:rsid w:val="00CC3AE6"/>
    <w:rsid w:val="00CC3B3F"/>
    <w:rsid w:val="00CC48CD"/>
    <w:rsid w:val="00CC4DC5"/>
    <w:rsid w:val="00CC5AB2"/>
    <w:rsid w:val="00CC5EB7"/>
    <w:rsid w:val="00CC659E"/>
    <w:rsid w:val="00CC7579"/>
    <w:rsid w:val="00CC781D"/>
    <w:rsid w:val="00CD010B"/>
    <w:rsid w:val="00CD07D1"/>
    <w:rsid w:val="00CD0C34"/>
    <w:rsid w:val="00CD0C5A"/>
    <w:rsid w:val="00CD16E5"/>
    <w:rsid w:val="00CD1F16"/>
    <w:rsid w:val="00CD1FAB"/>
    <w:rsid w:val="00CD2293"/>
    <w:rsid w:val="00CD2D8B"/>
    <w:rsid w:val="00CD2E17"/>
    <w:rsid w:val="00CD359B"/>
    <w:rsid w:val="00CD35E7"/>
    <w:rsid w:val="00CD3AF9"/>
    <w:rsid w:val="00CD3F29"/>
    <w:rsid w:val="00CD41D5"/>
    <w:rsid w:val="00CD4580"/>
    <w:rsid w:val="00CD4F3F"/>
    <w:rsid w:val="00CD5692"/>
    <w:rsid w:val="00CD5A55"/>
    <w:rsid w:val="00CD5CA0"/>
    <w:rsid w:val="00CD5D57"/>
    <w:rsid w:val="00CD6D84"/>
    <w:rsid w:val="00CD77AE"/>
    <w:rsid w:val="00CE0A9C"/>
    <w:rsid w:val="00CE121E"/>
    <w:rsid w:val="00CE1D0C"/>
    <w:rsid w:val="00CE1E65"/>
    <w:rsid w:val="00CE221F"/>
    <w:rsid w:val="00CE22FE"/>
    <w:rsid w:val="00CE30B1"/>
    <w:rsid w:val="00CE50F5"/>
    <w:rsid w:val="00CE5332"/>
    <w:rsid w:val="00CE5719"/>
    <w:rsid w:val="00CE5B6C"/>
    <w:rsid w:val="00CE63CD"/>
    <w:rsid w:val="00CE6B92"/>
    <w:rsid w:val="00CE6EEB"/>
    <w:rsid w:val="00CE7583"/>
    <w:rsid w:val="00CE792D"/>
    <w:rsid w:val="00CE7B0B"/>
    <w:rsid w:val="00CF0A62"/>
    <w:rsid w:val="00CF1221"/>
    <w:rsid w:val="00CF1F3F"/>
    <w:rsid w:val="00CF1FF5"/>
    <w:rsid w:val="00CF2C2C"/>
    <w:rsid w:val="00CF3A5D"/>
    <w:rsid w:val="00CF4204"/>
    <w:rsid w:val="00CF455F"/>
    <w:rsid w:val="00CF506C"/>
    <w:rsid w:val="00CF5088"/>
    <w:rsid w:val="00CF57ED"/>
    <w:rsid w:val="00CF5950"/>
    <w:rsid w:val="00CF66E2"/>
    <w:rsid w:val="00CF6728"/>
    <w:rsid w:val="00CF68B3"/>
    <w:rsid w:val="00D00121"/>
    <w:rsid w:val="00D00920"/>
    <w:rsid w:val="00D00B50"/>
    <w:rsid w:val="00D00BC6"/>
    <w:rsid w:val="00D00E40"/>
    <w:rsid w:val="00D017A3"/>
    <w:rsid w:val="00D01C8B"/>
    <w:rsid w:val="00D0270D"/>
    <w:rsid w:val="00D04979"/>
    <w:rsid w:val="00D051D9"/>
    <w:rsid w:val="00D05625"/>
    <w:rsid w:val="00D059A3"/>
    <w:rsid w:val="00D05B25"/>
    <w:rsid w:val="00D05E88"/>
    <w:rsid w:val="00D05E8E"/>
    <w:rsid w:val="00D075B5"/>
    <w:rsid w:val="00D07687"/>
    <w:rsid w:val="00D07834"/>
    <w:rsid w:val="00D07D42"/>
    <w:rsid w:val="00D10DFA"/>
    <w:rsid w:val="00D10EFD"/>
    <w:rsid w:val="00D1108F"/>
    <w:rsid w:val="00D11513"/>
    <w:rsid w:val="00D115A6"/>
    <w:rsid w:val="00D11AB3"/>
    <w:rsid w:val="00D11D4D"/>
    <w:rsid w:val="00D12EC1"/>
    <w:rsid w:val="00D13A6E"/>
    <w:rsid w:val="00D145B5"/>
    <w:rsid w:val="00D14EEE"/>
    <w:rsid w:val="00D156E4"/>
    <w:rsid w:val="00D15916"/>
    <w:rsid w:val="00D17AD8"/>
    <w:rsid w:val="00D21B2C"/>
    <w:rsid w:val="00D22A5B"/>
    <w:rsid w:val="00D232C8"/>
    <w:rsid w:val="00D234E8"/>
    <w:rsid w:val="00D246BC"/>
    <w:rsid w:val="00D251FE"/>
    <w:rsid w:val="00D2585F"/>
    <w:rsid w:val="00D25C27"/>
    <w:rsid w:val="00D25EEF"/>
    <w:rsid w:val="00D26E98"/>
    <w:rsid w:val="00D27449"/>
    <w:rsid w:val="00D27CCC"/>
    <w:rsid w:val="00D27E31"/>
    <w:rsid w:val="00D3063D"/>
    <w:rsid w:val="00D30D2E"/>
    <w:rsid w:val="00D313E6"/>
    <w:rsid w:val="00D31E2A"/>
    <w:rsid w:val="00D325DC"/>
    <w:rsid w:val="00D32DB0"/>
    <w:rsid w:val="00D3363D"/>
    <w:rsid w:val="00D338E9"/>
    <w:rsid w:val="00D342D9"/>
    <w:rsid w:val="00D358AB"/>
    <w:rsid w:val="00D36AAF"/>
    <w:rsid w:val="00D373FB"/>
    <w:rsid w:val="00D405CB"/>
    <w:rsid w:val="00D40F60"/>
    <w:rsid w:val="00D4193B"/>
    <w:rsid w:val="00D42823"/>
    <w:rsid w:val="00D42B36"/>
    <w:rsid w:val="00D43055"/>
    <w:rsid w:val="00D439C4"/>
    <w:rsid w:val="00D44470"/>
    <w:rsid w:val="00D448E1"/>
    <w:rsid w:val="00D44F07"/>
    <w:rsid w:val="00D46A86"/>
    <w:rsid w:val="00D46D19"/>
    <w:rsid w:val="00D47284"/>
    <w:rsid w:val="00D50202"/>
    <w:rsid w:val="00D5036E"/>
    <w:rsid w:val="00D506BA"/>
    <w:rsid w:val="00D5145B"/>
    <w:rsid w:val="00D51EC6"/>
    <w:rsid w:val="00D52037"/>
    <w:rsid w:val="00D52159"/>
    <w:rsid w:val="00D5286B"/>
    <w:rsid w:val="00D52DCB"/>
    <w:rsid w:val="00D538DF"/>
    <w:rsid w:val="00D546D0"/>
    <w:rsid w:val="00D55B77"/>
    <w:rsid w:val="00D55EEC"/>
    <w:rsid w:val="00D56039"/>
    <w:rsid w:val="00D5651D"/>
    <w:rsid w:val="00D56AFA"/>
    <w:rsid w:val="00D57CFC"/>
    <w:rsid w:val="00D60B48"/>
    <w:rsid w:val="00D6129A"/>
    <w:rsid w:val="00D629B4"/>
    <w:rsid w:val="00D62CD4"/>
    <w:rsid w:val="00D64038"/>
    <w:rsid w:val="00D64142"/>
    <w:rsid w:val="00D64464"/>
    <w:rsid w:val="00D6697A"/>
    <w:rsid w:val="00D66E09"/>
    <w:rsid w:val="00D6742C"/>
    <w:rsid w:val="00D70063"/>
    <w:rsid w:val="00D702D5"/>
    <w:rsid w:val="00D70F28"/>
    <w:rsid w:val="00D72ACA"/>
    <w:rsid w:val="00D73E5E"/>
    <w:rsid w:val="00D74F40"/>
    <w:rsid w:val="00D75756"/>
    <w:rsid w:val="00D76592"/>
    <w:rsid w:val="00D76EE4"/>
    <w:rsid w:val="00D77115"/>
    <w:rsid w:val="00D801F0"/>
    <w:rsid w:val="00D80C43"/>
    <w:rsid w:val="00D81999"/>
    <w:rsid w:val="00D83A5B"/>
    <w:rsid w:val="00D85ACC"/>
    <w:rsid w:val="00D87905"/>
    <w:rsid w:val="00D900D6"/>
    <w:rsid w:val="00D90146"/>
    <w:rsid w:val="00D90221"/>
    <w:rsid w:val="00D9095B"/>
    <w:rsid w:val="00D910AB"/>
    <w:rsid w:val="00D91877"/>
    <w:rsid w:val="00D92A00"/>
    <w:rsid w:val="00D93369"/>
    <w:rsid w:val="00D93434"/>
    <w:rsid w:val="00D9446C"/>
    <w:rsid w:val="00D94653"/>
    <w:rsid w:val="00D94F3F"/>
    <w:rsid w:val="00D95411"/>
    <w:rsid w:val="00D95FA0"/>
    <w:rsid w:val="00D96242"/>
    <w:rsid w:val="00D9643B"/>
    <w:rsid w:val="00D97039"/>
    <w:rsid w:val="00D97864"/>
    <w:rsid w:val="00DA057A"/>
    <w:rsid w:val="00DA0F24"/>
    <w:rsid w:val="00DA14EE"/>
    <w:rsid w:val="00DA3ABA"/>
    <w:rsid w:val="00DA3F01"/>
    <w:rsid w:val="00DA400B"/>
    <w:rsid w:val="00DA44BA"/>
    <w:rsid w:val="00DA4587"/>
    <w:rsid w:val="00DA49C2"/>
    <w:rsid w:val="00DA4D1E"/>
    <w:rsid w:val="00DA559E"/>
    <w:rsid w:val="00DA58C3"/>
    <w:rsid w:val="00DA5DA2"/>
    <w:rsid w:val="00DA6096"/>
    <w:rsid w:val="00DA63EA"/>
    <w:rsid w:val="00DA71A9"/>
    <w:rsid w:val="00DB0B37"/>
    <w:rsid w:val="00DB0B8A"/>
    <w:rsid w:val="00DB1958"/>
    <w:rsid w:val="00DB1E22"/>
    <w:rsid w:val="00DB2321"/>
    <w:rsid w:val="00DB314F"/>
    <w:rsid w:val="00DB32B7"/>
    <w:rsid w:val="00DB356E"/>
    <w:rsid w:val="00DB37EC"/>
    <w:rsid w:val="00DB4568"/>
    <w:rsid w:val="00DB5E35"/>
    <w:rsid w:val="00DB6F0C"/>
    <w:rsid w:val="00DB7891"/>
    <w:rsid w:val="00DC04C0"/>
    <w:rsid w:val="00DC0A9E"/>
    <w:rsid w:val="00DC0E56"/>
    <w:rsid w:val="00DC21AB"/>
    <w:rsid w:val="00DC3BBA"/>
    <w:rsid w:val="00DC48EF"/>
    <w:rsid w:val="00DC7A94"/>
    <w:rsid w:val="00DD0955"/>
    <w:rsid w:val="00DD1251"/>
    <w:rsid w:val="00DD1665"/>
    <w:rsid w:val="00DD2BFD"/>
    <w:rsid w:val="00DD3D19"/>
    <w:rsid w:val="00DD5D8E"/>
    <w:rsid w:val="00DD6485"/>
    <w:rsid w:val="00DD722A"/>
    <w:rsid w:val="00DE12B6"/>
    <w:rsid w:val="00DE1878"/>
    <w:rsid w:val="00DE1A52"/>
    <w:rsid w:val="00DE213A"/>
    <w:rsid w:val="00DE25A8"/>
    <w:rsid w:val="00DE2824"/>
    <w:rsid w:val="00DE2C74"/>
    <w:rsid w:val="00DE3241"/>
    <w:rsid w:val="00DE394D"/>
    <w:rsid w:val="00DE41E4"/>
    <w:rsid w:val="00DE42F5"/>
    <w:rsid w:val="00DE6783"/>
    <w:rsid w:val="00DE67C6"/>
    <w:rsid w:val="00DE6CB1"/>
    <w:rsid w:val="00DF04C8"/>
    <w:rsid w:val="00DF0A13"/>
    <w:rsid w:val="00DF171A"/>
    <w:rsid w:val="00DF267E"/>
    <w:rsid w:val="00DF3106"/>
    <w:rsid w:val="00DF3B68"/>
    <w:rsid w:val="00DF3D80"/>
    <w:rsid w:val="00DF4FAC"/>
    <w:rsid w:val="00DF55AE"/>
    <w:rsid w:val="00DF71B2"/>
    <w:rsid w:val="00DF7549"/>
    <w:rsid w:val="00E0027F"/>
    <w:rsid w:val="00E002DF"/>
    <w:rsid w:val="00E01013"/>
    <w:rsid w:val="00E01D74"/>
    <w:rsid w:val="00E0206E"/>
    <w:rsid w:val="00E02491"/>
    <w:rsid w:val="00E03EE4"/>
    <w:rsid w:val="00E04818"/>
    <w:rsid w:val="00E0527E"/>
    <w:rsid w:val="00E05D26"/>
    <w:rsid w:val="00E05E01"/>
    <w:rsid w:val="00E066DD"/>
    <w:rsid w:val="00E072B5"/>
    <w:rsid w:val="00E0777C"/>
    <w:rsid w:val="00E07A1D"/>
    <w:rsid w:val="00E07EA1"/>
    <w:rsid w:val="00E10DEB"/>
    <w:rsid w:val="00E11347"/>
    <w:rsid w:val="00E11B62"/>
    <w:rsid w:val="00E11CCB"/>
    <w:rsid w:val="00E12874"/>
    <w:rsid w:val="00E13274"/>
    <w:rsid w:val="00E134D9"/>
    <w:rsid w:val="00E13650"/>
    <w:rsid w:val="00E14D09"/>
    <w:rsid w:val="00E152D5"/>
    <w:rsid w:val="00E15412"/>
    <w:rsid w:val="00E158C6"/>
    <w:rsid w:val="00E16132"/>
    <w:rsid w:val="00E172C1"/>
    <w:rsid w:val="00E17580"/>
    <w:rsid w:val="00E178C2"/>
    <w:rsid w:val="00E17FDB"/>
    <w:rsid w:val="00E21694"/>
    <w:rsid w:val="00E23B14"/>
    <w:rsid w:val="00E247EF"/>
    <w:rsid w:val="00E25392"/>
    <w:rsid w:val="00E276DD"/>
    <w:rsid w:val="00E27833"/>
    <w:rsid w:val="00E27C03"/>
    <w:rsid w:val="00E301DD"/>
    <w:rsid w:val="00E3030D"/>
    <w:rsid w:val="00E312F9"/>
    <w:rsid w:val="00E3134F"/>
    <w:rsid w:val="00E31509"/>
    <w:rsid w:val="00E339B6"/>
    <w:rsid w:val="00E33C05"/>
    <w:rsid w:val="00E33EC1"/>
    <w:rsid w:val="00E33F15"/>
    <w:rsid w:val="00E3427E"/>
    <w:rsid w:val="00E35823"/>
    <w:rsid w:val="00E35E42"/>
    <w:rsid w:val="00E36679"/>
    <w:rsid w:val="00E36D46"/>
    <w:rsid w:val="00E370E2"/>
    <w:rsid w:val="00E37881"/>
    <w:rsid w:val="00E41604"/>
    <w:rsid w:val="00E416A0"/>
    <w:rsid w:val="00E421D6"/>
    <w:rsid w:val="00E44198"/>
    <w:rsid w:val="00E44715"/>
    <w:rsid w:val="00E463D4"/>
    <w:rsid w:val="00E47315"/>
    <w:rsid w:val="00E476CF"/>
    <w:rsid w:val="00E52665"/>
    <w:rsid w:val="00E5352D"/>
    <w:rsid w:val="00E54073"/>
    <w:rsid w:val="00E542A1"/>
    <w:rsid w:val="00E54B52"/>
    <w:rsid w:val="00E557EB"/>
    <w:rsid w:val="00E57A13"/>
    <w:rsid w:val="00E6004B"/>
    <w:rsid w:val="00E605BA"/>
    <w:rsid w:val="00E61511"/>
    <w:rsid w:val="00E6167A"/>
    <w:rsid w:val="00E61816"/>
    <w:rsid w:val="00E61E27"/>
    <w:rsid w:val="00E61E5A"/>
    <w:rsid w:val="00E623EC"/>
    <w:rsid w:val="00E6261B"/>
    <w:rsid w:val="00E62946"/>
    <w:rsid w:val="00E63550"/>
    <w:rsid w:val="00E645D6"/>
    <w:rsid w:val="00E64B6C"/>
    <w:rsid w:val="00E65432"/>
    <w:rsid w:val="00E65E4D"/>
    <w:rsid w:val="00E666D5"/>
    <w:rsid w:val="00E66C23"/>
    <w:rsid w:val="00E70E4A"/>
    <w:rsid w:val="00E71A86"/>
    <w:rsid w:val="00E7314F"/>
    <w:rsid w:val="00E739CB"/>
    <w:rsid w:val="00E744B8"/>
    <w:rsid w:val="00E74603"/>
    <w:rsid w:val="00E74F84"/>
    <w:rsid w:val="00E7583E"/>
    <w:rsid w:val="00E76EB5"/>
    <w:rsid w:val="00E7777D"/>
    <w:rsid w:val="00E805BE"/>
    <w:rsid w:val="00E8096B"/>
    <w:rsid w:val="00E820C9"/>
    <w:rsid w:val="00E82AAB"/>
    <w:rsid w:val="00E82B6D"/>
    <w:rsid w:val="00E82E9A"/>
    <w:rsid w:val="00E83666"/>
    <w:rsid w:val="00E83939"/>
    <w:rsid w:val="00E83AC7"/>
    <w:rsid w:val="00E84196"/>
    <w:rsid w:val="00E84691"/>
    <w:rsid w:val="00E857DA"/>
    <w:rsid w:val="00E85E3F"/>
    <w:rsid w:val="00E861B2"/>
    <w:rsid w:val="00E86895"/>
    <w:rsid w:val="00E868CD"/>
    <w:rsid w:val="00E86F21"/>
    <w:rsid w:val="00E87096"/>
    <w:rsid w:val="00E870F1"/>
    <w:rsid w:val="00E87700"/>
    <w:rsid w:val="00E90828"/>
    <w:rsid w:val="00E90ADF"/>
    <w:rsid w:val="00E90F01"/>
    <w:rsid w:val="00E91750"/>
    <w:rsid w:val="00E91A42"/>
    <w:rsid w:val="00E91DC4"/>
    <w:rsid w:val="00E91ED2"/>
    <w:rsid w:val="00E9260C"/>
    <w:rsid w:val="00E932E4"/>
    <w:rsid w:val="00E933A4"/>
    <w:rsid w:val="00E948F9"/>
    <w:rsid w:val="00E9526A"/>
    <w:rsid w:val="00E96374"/>
    <w:rsid w:val="00E97878"/>
    <w:rsid w:val="00EA0055"/>
    <w:rsid w:val="00EA0CB8"/>
    <w:rsid w:val="00EA13A5"/>
    <w:rsid w:val="00EA24D0"/>
    <w:rsid w:val="00EA4CDB"/>
    <w:rsid w:val="00EA540D"/>
    <w:rsid w:val="00EA6260"/>
    <w:rsid w:val="00EA64FD"/>
    <w:rsid w:val="00EA7609"/>
    <w:rsid w:val="00EA77B4"/>
    <w:rsid w:val="00EA7A25"/>
    <w:rsid w:val="00EA7C82"/>
    <w:rsid w:val="00EB0B8E"/>
    <w:rsid w:val="00EB17BA"/>
    <w:rsid w:val="00EB1AE9"/>
    <w:rsid w:val="00EB2AD9"/>
    <w:rsid w:val="00EB32EE"/>
    <w:rsid w:val="00EB330C"/>
    <w:rsid w:val="00EB4817"/>
    <w:rsid w:val="00EB496F"/>
    <w:rsid w:val="00EB54B6"/>
    <w:rsid w:val="00EB6558"/>
    <w:rsid w:val="00EB6747"/>
    <w:rsid w:val="00EB6DF4"/>
    <w:rsid w:val="00EB70C4"/>
    <w:rsid w:val="00EB7138"/>
    <w:rsid w:val="00EB73F4"/>
    <w:rsid w:val="00EB74FF"/>
    <w:rsid w:val="00EC0671"/>
    <w:rsid w:val="00EC081B"/>
    <w:rsid w:val="00EC0971"/>
    <w:rsid w:val="00EC09CA"/>
    <w:rsid w:val="00EC1722"/>
    <w:rsid w:val="00EC1A41"/>
    <w:rsid w:val="00EC1F25"/>
    <w:rsid w:val="00EC2ED7"/>
    <w:rsid w:val="00EC393A"/>
    <w:rsid w:val="00EC4A04"/>
    <w:rsid w:val="00EC50F0"/>
    <w:rsid w:val="00EC55F0"/>
    <w:rsid w:val="00EC5A5E"/>
    <w:rsid w:val="00EC66BA"/>
    <w:rsid w:val="00EC688D"/>
    <w:rsid w:val="00EC6AB4"/>
    <w:rsid w:val="00EC6D95"/>
    <w:rsid w:val="00EC76F8"/>
    <w:rsid w:val="00EC7919"/>
    <w:rsid w:val="00ED007D"/>
    <w:rsid w:val="00ED079F"/>
    <w:rsid w:val="00ED0806"/>
    <w:rsid w:val="00ED20BA"/>
    <w:rsid w:val="00ED23BB"/>
    <w:rsid w:val="00ED2665"/>
    <w:rsid w:val="00ED2C66"/>
    <w:rsid w:val="00ED2E5A"/>
    <w:rsid w:val="00ED3579"/>
    <w:rsid w:val="00ED35C6"/>
    <w:rsid w:val="00ED43B4"/>
    <w:rsid w:val="00ED47C9"/>
    <w:rsid w:val="00ED5086"/>
    <w:rsid w:val="00ED5747"/>
    <w:rsid w:val="00ED5B51"/>
    <w:rsid w:val="00ED6EE8"/>
    <w:rsid w:val="00ED7902"/>
    <w:rsid w:val="00ED7CDB"/>
    <w:rsid w:val="00EE01DA"/>
    <w:rsid w:val="00EE0539"/>
    <w:rsid w:val="00EE0A7C"/>
    <w:rsid w:val="00EE0AA4"/>
    <w:rsid w:val="00EE0EE5"/>
    <w:rsid w:val="00EE1429"/>
    <w:rsid w:val="00EE18BC"/>
    <w:rsid w:val="00EE2406"/>
    <w:rsid w:val="00EE302B"/>
    <w:rsid w:val="00EE3A80"/>
    <w:rsid w:val="00EE400D"/>
    <w:rsid w:val="00EE4854"/>
    <w:rsid w:val="00EE76E6"/>
    <w:rsid w:val="00EE7A64"/>
    <w:rsid w:val="00EF02F4"/>
    <w:rsid w:val="00EF0A5F"/>
    <w:rsid w:val="00EF16A6"/>
    <w:rsid w:val="00EF427B"/>
    <w:rsid w:val="00EF5210"/>
    <w:rsid w:val="00EF544E"/>
    <w:rsid w:val="00EF5E07"/>
    <w:rsid w:val="00EF7B84"/>
    <w:rsid w:val="00EF7F48"/>
    <w:rsid w:val="00F00BDA"/>
    <w:rsid w:val="00F0185B"/>
    <w:rsid w:val="00F01CD7"/>
    <w:rsid w:val="00F01FA1"/>
    <w:rsid w:val="00F02AD3"/>
    <w:rsid w:val="00F02DAA"/>
    <w:rsid w:val="00F04714"/>
    <w:rsid w:val="00F0485F"/>
    <w:rsid w:val="00F04F26"/>
    <w:rsid w:val="00F05862"/>
    <w:rsid w:val="00F06D6D"/>
    <w:rsid w:val="00F06E5D"/>
    <w:rsid w:val="00F07058"/>
    <w:rsid w:val="00F07F5D"/>
    <w:rsid w:val="00F1014D"/>
    <w:rsid w:val="00F1090D"/>
    <w:rsid w:val="00F11501"/>
    <w:rsid w:val="00F126CB"/>
    <w:rsid w:val="00F12D46"/>
    <w:rsid w:val="00F12F1F"/>
    <w:rsid w:val="00F13484"/>
    <w:rsid w:val="00F143A0"/>
    <w:rsid w:val="00F14C55"/>
    <w:rsid w:val="00F155FF"/>
    <w:rsid w:val="00F15926"/>
    <w:rsid w:val="00F15E48"/>
    <w:rsid w:val="00F15F39"/>
    <w:rsid w:val="00F17BBE"/>
    <w:rsid w:val="00F17C81"/>
    <w:rsid w:val="00F20863"/>
    <w:rsid w:val="00F21889"/>
    <w:rsid w:val="00F21DAE"/>
    <w:rsid w:val="00F21F3A"/>
    <w:rsid w:val="00F22975"/>
    <w:rsid w:val="00F229E7"/>
    <w:rsid w:val="00F22BB0"/>
    <w:rsid w:val="00F22E12"/>
    <w:rsid w:val="00F234B7"/>
    <w:rsid w:val="00F23CB2"/>
    <w:rsid w:val="00F24B9C"/>
    <w:rsid w:val="00F24C83"/>
    <w:rsid w:val="00F25C42"/>
    <w:rsid w:val="00F271EE"/>
    <w:rsid w:val="00F3196D"/>
    <w:rsid w:val="00F32310"/>
    <w:rsid w:val="00F32801"/>
    <w:rsid w:val="00F329EA"/>
    <w:rsid w:val="00F337BA"/>
    <w:rsid w:val="00F34963"/>
    <w:rsid w:val="00F34A1C"/>
    <w:rsid w:val="00F35171"/>
    <w:rsid w:val="00F35A01"/>
    <w:rsid w:val="00F35C7B"/>
    <w:rsid w:val="00F361A8"/>
    <w:rsid w:val="00F371AD"/>
    <w:rsid w:val="00F40AD8"/>
    <w:rsid w:val="00F40B7B"/>
    <w:rsid w:val="00F40D4D"/>
    <w:rsid w:val="00F40EB9"/>
    <w:rsid w:val="00F41117"/>
    <w:rsid w:val="00F411FC"/>
    <w:rsid w:val="00F42096"/>
    <w:rsid w:val="00F4257D"/>
    <w:rsid w:val="00F42ECA"/>
    <w:rsid w:val="00F44796"/>
    <w:rsid w:val="00F44D51"/>
    <w:rsid w:val="00F4546A"/>
    <w:rsid w:val="00F45E66"/>
    <w:rsid w:val="00F45FB5"/>
    <w:rsid w:val="00F4677A"/>
    <w:rsid w:val="00F467AF"/>
    <w:rsid w:val="00F476DA"/>
    <w:rsid w:val="00F4775E"/>
    <w:rsid w:val="00F47D24"/>
    <w:rsid w:val="00F47EFA"/>
    <w:rsid w:val="00F5016F"/>
    <w:rsid w:val="00F50207"/>
    <w:rsid w:val="00F50225"/>
    <w:rsid w:val="00F504D7"/>
    <w:rsid w:val="00F512B8"/>
    <w:rsid w:val="00F51E85"/>
    <w:rsid w:val="00F53163"/>
    <w:rsid w:val="00F53382"/>
    <w:rsid w:val="00F533DF"/>
    <w:rsid w:val="00F534C7"/>
    <w:rsid w:val="00F54900"/>
    <w:rsid w:val="00F54ECB"/>
    <w:rsid w:val="00F55198"/>
    <w:rsid w:val="00F5584A"/>
    <w:rsid w:val="00F566F6"/>
    <w:rsid w:val="00F56745"/>
    <w:rsid w:val="00F571B3"/>
    <w:rsid w:val="00F579F1"/>
    <w:rsid w:val="00F57A55"/>
    <w:rsid w:val="00F60D8D"/>
    <w:rsid w:val="00F614C0"/>
    <w:rsid w:val="00F61836"/>
    <w:rsid w:val="00F61BD0"/>
    <w:rsid w:val="00F6281B"/>
    <w:rsid w:val="00F62E84"/>
    <w:rsid w:val="00F6432A"/>
    <w:rsid w:val="00F64DBD"/>
    <w:rsid w:val="00F659A0"/>
    <w:rsid w:val="00F65B45"/>
    <w:rsid w:val="00F66391"/>
    <w:rsid w:val="00F6769C"/>
    <w:rsid w:val="00F67C67"/>
    <w:rsid w:val="00F713D3"/>
    <w:rsid w:val="00F72346"/>
    <w:rsid w:val="00F724B8"/>
    <w:rsid w:val="00F7320E"/>
    <w:rsid w:val="00F733E2"/>
    <w:rsid w:val="00F74068"/>
    <w:rsid w:val="00F74567"/>
    <w:rsid w:val="00F745F4"/>
    <w:rsid w:val="00F7478C"/>
    <w:rsid w:val="00F748D0"/>
    <w:rsid w:val="00F7498A"/>
    <w:rsid w:val="00F75351"/>
    <w:rsid w:val="00F7659C"/>
    <w:rsid w:val="00F76B4E"/>
    <w:rsid w:val="00F77222"/>
    <w:rsid w:val="00F77C56"/>
    <w:rsid w:val="00F80ED9"/>
    <w:rsid w:val="00F81674"/>
    <w:rsid w:val="00F8180E"/>
    <w:rsid w:val="00F82BF6"/>
    <w:rsid w:val="00F83292"/>
    <w:rsid w:val="00F834F2"/>
    <w:rsid w:val="00F84232"/>
    <w:rsid w:val="00F844ED"/>
    <w:rsid w:val="00F85C0F"/>
    <w:rsid w:val="00F85EA7"/>
    <w:rsid w:val="00F8696D"/>
    <w:rsid w:val="00F87212"/>
    <w:rsid w:val="00F87777"/>
    <w:rsid w:val="00F87A48"/>
    <w:rsid w:val="00F87A84"/>
    <w:rsid w:val="00F87BF4"/>
    <w:rsid w:val="00F87C6B"/>
    <w:rsid w:val="00F902FC"/>
    <w:rsid w:val="00F903FD"/>
    <w:rsid w:val="00F90860"/>
    <w:rsid w:val="00F90C10"/>
    <w:rsid w:val="00F90FF4"/>
    <w:rsid w:val="00F915F4"/>
    <w:rsid w:val="00F91C9D"/>
    <w:rsid w:val="00F9243E"/>
    <w:rsid w:val="00F92643"/>
    <w:rsid w:val="00F932C3"/>
    <w:rsid w:val="00F93930"/>
    <w:rsid w:val="00F93EE2"/>
    <w:rsid w:val="00F94083"/>
    <w:rsid w:val="00F94192"/>
    <w:rsid w:val="00F94267"/>
    <w:rsid w:val="00F953D7"/>
    <w:rsid w:val="00F96A73"/>
    <w:rsid w:val="00F9788F"/>
    <w:rsid w:val="00F97FC4"/>
    <w:rsid w:val="00FA0283"/>
    <w:rsid w:val="00FA0A94"/>
    <w:rsid w:val="00FA11C3"/>
    <w:rsid w:val="00FA121B"/>
    <w:rsid w:val="00FA19A3"/>
    <w:rsid w:val="00FA1CDE"/>
    <w:rsid w:val="00FA1F72"/>
    <w:rsid w:val="00FA29DA"/>
    <w:rsid w:val="00FA2E58"/>
    <w:rsid w:val="00FA320C"/>
    <w:rsid w:val="00FA3B47"/>
    <w:rsid w:val="00FA3E3A"/>
    <w:rsid w:val="00FA44B7"/>
    <w:rsid w:val="00FA45DB"/>
    <w:rsid w:val="00FA474E"/>
    <w:rsid w:val="00FA4B41"/>
    <w:rsid w:val="00FA4FFC"/>
    <w:rsid w:val="00FA5013"/>
    <w:rsid w:val="00FA51F6"/>
    <w:rsid w:val="00FA6C52"/>
    <w:rsid w:val="00FA7DE5"/>
    <w:rsid w:val="00FB1766"/>
    <w:rsid w:val="00FB2CF7"/>
    <w:rsid w:val="00FB3CD9"/>
    <w:rsid w:val="00FB42C6"/>
    <w:rsid w:val="00FB48B9"/>
    <w:rsid w:val="00FB516C"/>
    <w:rsid w:val="00FC0C04"/>
    <w:rsid w:val="00FC1EB5"/>
    <w:rsid w:val="00FC25A9"/>
    <w:rsid w:val="00FC2B17"/>
    <w:rsid w:val="00FC64C1"/>
    <w:rsid w:val="00FC66A1"/>
    <w:rsid w:val="00FC7EE5"/>
    <w:rsid w:val="00FD0617"/>
    <w:rsid w:val="00FD3431"/>
    <w:rsid w:val="00FD3C8E"/>
    <w:rsid w:val="00FD4C9F"/>
    <w:rsid w:val="00FD53AE"/>
    <w:rsid w:val="00FD7160"/>
    <w:rsid w:val="00FD730F"/>
    <w:rsid w:val="00FD795D"/>
    <w:rsid w:val="00FD7BA0"/>
    <w:rsid w:val="00FE0875"/>
    <w:rsid w:val="00FE0899"/>
    <w:rsid w:val="00FE17EB"/>
    <w:rsid w:val="00FE2014"/>
    <w:rsid w:val="00FE2D04"/>
    <w:rsid w:val="00FE537B"/>
    <w:rsid w:val="00FE55B4"/>
    <w:rsid w:val="00FE5B15"/>
    <w:rsid w:val="00FE6D12"/>
    <w:rsid w:val="00FE7984"/>
    <w:rsid w:val="00FE7B0E"/>
    <w:rsid w:val="00FF0806"/>
    <w:rsid w:val="00FF0EBF"/>
    <w:rsid w:val="00FF13E4"/>
    <w:rsid w:val="00FF16A7"/>
    <w:rsid w:val="00FF2453"/>
    <w:rsid w:val="00FF3283"/>
    <w:rsid w:val="00FF3CD8"/>
    <w:rsid w:val="00FF40F7"/>
    <w:rsid w:val="00FF4313"/>
    <w:rsid w:val="00FF51B1"/>
    <w:rsid w:val="00FF6963"/>
    <w:rsid w:val="00FF69B3"/>
    <w:rsid w:val="00FF7076"/>
    <w:rsid w:val="00FF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928" fill="f" fillcolor="white" stroke="f">
      <v:fill color="white" on="f"/>
      <v:stroke on="f"/>
      <o:colormru v:ext="edit" colors="#eaeaea,#f8f8f8,white,#ccecff,#fc6,#ffecc5"/>
    </o:shapedefaults>
    <o:shapelayout v:ext="edit">
      <o:idmap v:ext="edit" data="1,2,3,4,5,6,7,8,9"/>
    </o:shapelayout>
  </w:shapeDefaults>
  <w:decimalSymbol w:val=","/>
  <w:listSeparator w:val=";"/>
  <w14:docId w14:val="136F3EED"/>
  <w15:docId w15:val="{5C04CA26-C4AA-4FB6-BD0C-EDEF9767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F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373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74F84"/>
    <w:pPr>
      <w:keepNext/>
      <w:jc w:val="center"/>
      <w:outlineLvl w:val="1"/>
    </w:pPr>
    <w:rPr>
      <w:b/>
      <w:bCs/>
      <w:sz w:val="16"/>
    </w:rPr>
  </w:style>
  <w:style w:type="paragraph" w:styleId="3">
    <w:name w:val="heading 3"/>
    <w:basedOn w:val="a"/>
    <w:next w:val="a"/>
    <w:qFormat/>
    <w:rsid w:val="00E74F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CD1F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E861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FD3431"/>
    <w:pPr>
      <w:jc w:val="both"/>
    </w:pPr>
    <w:rPr>
      <w:rFonts w:ascii="ISOCPEUR" w:hAnsi="ISOCPEUR"/>
      <w:i/>
      <w:sz w:val="28"/>
      <w:lang w:val="uk-UA"/>
    </w:rPr>
  </w:style>
  <w:style w:type="table" w:styleId="a4">
    <w:name w:val="Table Grid"/>
    <w:basedOn w:val="a1"/>
    <w:rsid w:val="00E07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qFormat/>
    <w:rsid w:val="00E74F84"/>
    <w:pPr>
      <w:jc w:val="center"/>
    </w:pPr>
    <w:rPr>
      <w:b/>
      <w:bCs/>
      <w:sz w:val="20"/>
    </w:rPr>
  </w:style>
  <w:style w:type="paragraph" w:styleId="a6">
    <w:name w:val="caption"/>
    <w:basedOn w:val="a"/>
    <w:next w:val="a"/>
    <w:qFormat/>
    <w:rsid w:val="00E74F84"/>
    <w:rPr>
      <w:b/>
      <w:bCs/>
      <w:sz w:val="20"/>
    </w:rPr>
  </w:style>
  <w:style w:type="paragraph" w:styleId="a7">
    <w:name w:val="footer"/>
    <w:basedOn w:val="a"/>
    <w:rsid w:val="0081595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815951"/>
  </w:style>
  <w:style w:type="paragraph" w:styleId="a9">
    <w:name w:val="header"/>
    <w:basedOn w:val="a"/>
    <w:link w:val="aa"/>
    <w:rsid w:val="009A2FD9"/>
    <w:pPr>
      <w:tabs>
        <w:tab w:val="center" w:pos="4677"/>
        <w:tab w:val="right" w:pos="9355"/>
      </w:tabs>
    </w:pPr>
  </w:style>
  <w:style w:type="character" w:customStyle="1" w:styleId="apple-style-span">
    <w:name w:val="apple-style-span"/>
    <w:basedOn w:val="a0"/>
    <w:rsid w:val="00F15F39"/>
  </w:style>
  <w:style w:type="character" w:styleId="ab">
    <w:name w:val="Hyperlink"/>
    <w:basedOn w:val="a0"/>
    <w:rsid w:val="00323271"/>
    <w:rPr>
      <w:color w:val="0000FF"/>
      <w:u w:val="single"/>
    </w:rPr>
  </w:style>
  <w:style w:type="character" w:styleId="ac">
    <w:name w:val="Emphasis"/>
    <w:basedOn w:val="a0"/>
    <w:qFormat/>
    <w:rsid w:val="00323271"/>
    <w:rPr>
      <w:i/>
      <w:iCs/>
    </w:rPr>
  </w:style>
  <w:style w:type="character" w:customStyle="1" w:styleId="apple-converted-space">
    <w:name w:val="apple-converted-space"/>
    <w:basedOn w:val="a0"/>
    <w:rsid w:val="00323271"/>
  </w:style>
  <w:style w:type="paragraph" w:styleId="ad">
    <w:name w:val="Body Text"/>
    <w:basedOn w:val="a"/>
    <w:link w:val="ae"/>
    <w:rsid w:val="00E861B2"/>
    <w:pPr>
      <w:jc w:val="both"/>
    </w:pPr>
    <w:rPr>
      <w:noProof/>
      <w:sz w:val="28"/>
    </w:rPr>
  </w:style>
  <w:style w:type="paragraph" w:styleId="af">
    <w:name w:val="Body Text Indent"/>
    <w:basedOn w:val="a"/>
    <w:link w:val="af0"/>
    <w:uiPriority w:val="99"/>
    <w:rsid w:val="00E861B2"/>
    <w:pPr>
      <w:spacing w:after="120"/>
      <w:ind w:left="283"/>
    </w:pPr>
  </w:style>
  <w:style w:type="paragraph" w:styleId="af1">
    <w:name w:val="footnote text"/>
    <w:basedOn w:val="a"/>
    <w:link w:val="af2"/>
    <w:rsid w:val="00A01AB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01AB2"/>
    <w:rPr>
      <w:lang w:val="ru-RU" w:eastAsia="ru-RU" w:bidi="ar-SA"/>
    </w:rPr>
  </w:style>
  <w:style w:type="character" w:customStyle="1" w:styleId="snsep">
    <w:name w:val="snsep"/>
    <w:basedOn w:val="a0"/>
    <w:rsid w:val="00AF74E4"/>
  </w:style>
  <w:style w:type="paragraph" w:styleId="af3">
    <w:name w:val="Normal (Web)"/>
    <w:basedOn w:val="a"/>
    <w:uiPriority w:val="99"/>
    <w:rsid w:val="0080659D"/>
    <w:pPr>
      <w:spacing w:before="100" w:beforeAutospacing="1" w:after="100" w:afterAutospacing="1"/>
    </w:pPr>
  </w:style>
  <w:style w:type="paragraph" w:customStyle="1" w:styleId="FORMATTEXT">
    <w:name w:val=".FORMATTEXT"/>
    <w:rsid w:val="00D644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4">
    <w:name w:val="+: Красная строка"/>
    <w:basedOn w:val="a"/>
    <w:rsid w:val="00F6281B"/>
    <w:pPr>
      <w:ind w:left="170" w:right="57" w:firstLine="567"/>
      <w:jc w:val="both"/>
    </w:pPr>
    <w:rPr>
      <w:rFonts w:ascii="Arial" w:hAnsi="Arial"/>
    </w:rPr>
  </w:style>
  <w:style w:type="character" w:customStyle="1" w:styleId="af5">
    <w:name w:val="+: Выделение"/>
    <w:basedOn w:val="a0"/>
    <w:rsid w:val="00284673"/>
    <w:rPr>
      <w:b/>
    </w:rPr>
  </w:style>
  <w:style w:type="character" w:customStyle="1" w:styleId="ae">
    <w:name w:val="Основной текст Знак"/>
    <w:basedOn w:val="a0"/>
    <w:link w:val="ad"/>
    <w:rsid w:val="0076372E"/>
    <w:rPr>
      <w:noProof/>
      <w:sz w:val="28"/>
      <w:szCs w:val="24"/>
    </w:rPr>
  </w:style>
  <w:style w:type="paragraph" w:styleId="af6">
    <w:name w:val="Balloon Text"/>
    <w:basedOn w:val="a"/>
    <w:link w:val="af7"/>
    <w:rsid w:val="00AE386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AE386B"/>
    <w:rPr>
      <w:rFonts w:ascii="Tahoma" w:hAnsi="Tahoma" w:cs="Tahoma"/>
      <w:sz w:val="16"/>
      <w:szCs w:val="16"/>
    </w:rPr>
  </w:style>
  <w:style w:type="paragraph" w:styleId="af8">
    <w:name w:val="No Spacing"/>
    <w:link w:val="af9"/>
    <w:uiPriority w:val="99"/>
    <w:qFormat/>
    <w:rsid w:val="005173DC"/>
    <w:rPr>
      <w:rFonts w:ascii="Calibri" w:hAnsi="Calibri"/>
      <w:sz w:val="22"/>
      <w:szCs w:val="22"/>
      <w:lang w:eastAsia="en-US"/>
    </w:rPr>
  </w:style>
  <w:style w:type="character" w:customStyle="1" w:styleId="af9">
    <w:name w:val="Без интервала Знак"/>
    <w:basedOn w:val="a0"/>
    <w:link w:val="af8"/>
    <w:uiPriority w:val="99"/>
    <w:rsid w:val="005173DC"/>
    <w:rPr>
      <w:rFonts w:ascii="Calibri" w:hAnsi="Calibri"/>
      <w:sz w:val="22"/>
      <w:szCs w:val="22"/>
      <w:lang w:val="ru-RU" w:eastAsia="en-US" w:bidi="ar-SA"/>
    </w:rPr>
  </w:style>
  <w:style w:type="paragraph" w:styleId="afa">
    <w:name w:val="Document Map"/>
    <w:basedOn w:val="a"/>
    <w:link w:val="afb"/>
    <w:rsid w:val="003C0274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3C0274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locked/>
    <w:rsid w:val="008E0CA1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locked/>
    <w:rsid w:val="003256CF"/>
    <w:rPr>
      <w:sz w:val="28"/>
      <w:szCs w:val="24"/>
    </w:rPr>
  </w:style>
  <w:style w:type="paragraph" w:customStyle="1" w:styleId="afc">
    <w:name w:val="+: Основной"/>
    <w:basedOn w:val="a"/>
    <w:rsid w:val="003256CF"/>
    <w:pPr>
      <w:ind w:left="170" w:right="57"/>
    </w:pPr>
    <w:rPr>
      <w:rFonts w:ascii="Arial" w:hAnsi="Arial"/>
    </w:rPr>
  </w:style>
  <w:style w:type="character" w:customStyle="1" w:styleId="90">
    <w:name w:val="Заголовок 9 Знак"/>
    <w:basedOn w:val="a0"/>
    <w:link w:val="9"/>
    <w:locked/>
    <w:rsid w:val="001C03CC"/>
    <w:rPr>
      <w:rFonts w:ascii="Arial" w:hAnsi="Arial" w:cs="Arial"/>
      <w:sz w:val="22"/>
      <w:szCs w:val="22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1C03CC"/>
    <w:rPr>
      <w:sz w:val="24"/>
      <w:szCs w:val="24"/>
    </w:rPr>
  </w:style>
  <w:style w:type="paragraph" w:customStyle="1" w:styleId="11">
    <w:name w:val="Без интервала1"/>
    <w:rsid w:val="00717DB9"/>
    <w:pPr>
      <w:suppressAutoHyphens/>
      <w:spacing w:line="100" w:lineRule="atLeast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Default">
    <w:name w:val="Default"/>
    <w:uiPriority w:val="99"/>
    <w:rsid w:val="00470F5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0">
    <w:name w:val="Без интервала2"/>
    <w:rsid w:val="004F42E2"/>
    <w:pPr>
      <w:suppressAutoHyphens/>
      <w:spacing w:line="100" w:lineRule="atLeast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afd">
    <w:name w:val="List Paragraph"/>
    <w:basedOn w:val="a"/>
    <w:uiPriority w:val="34"/>
    <w:qFormat/>
    <w:rsid w:val="00D32DB0"/>
    <w:pPr>
      <w:ind w:left="720"/>
      <w:contextualSpacing/>
    </w:pPr>
  </w:style>
  <w:style w:type="character" w:customStyle="1" w:styleId="70">
    <w:name w:val="Заголовок 7 Знак"/>
    <w:basedOn w:val="a0"/>
    <w:link w:val="7"/>
    <w:semiHidden/>
    <w:rsid w:val="00CD1F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pedia.su/6x75fe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C0FCD-4ECF-45B3-9F8C-FA9F7EC0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6466</TotalTime>
  <Pages>1</Pages>
  <Words>8088</Words>
  <Characters>46106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SibAI</Company>
  <LinksUpToDate>false</LinksUpToDate>
  <CharactersWithSpaces>54086</CharactersWithSpaces>
  <SharedDoc>false</SharedDoc>
  <HLinks>
    <vt:vector size="66" baseType="variant">
      <vt:variant>
        <vt:i4>7733357</vt:i4>
      </vt:variant>
      <vt:variant>
        <vt:i4>36</vt:i4>
      </vt:variant>
      <vt:variant>
        <vt:i4>0</vt:i4>
      </vt:variant>
      <vt:variant>
        <vt:i4>5</vt:i4>
      </vt:variant>
      <vt:variant>
        <vt:lpwstr>C:\Program Files\StroyConsultant\Temp\779.htm</vt:lpwstr>
      </vt:variant>
      <vt:variant>
        <vt:lpwstr/>
      </vt:variant>
      <vt:variant>
        <vt:i4>1835089</vt:i4>
      </vt:variant>
      <vt:variant>
        <vt:i4>33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1769552</vt:i4>
      </vt:variant>
      <vt:variant>
        <vt:i4>24</vt:i4>
      </vt:variant>
      <vt:variant>
        <vt:i4>0</vt:i4>
      </vt:variant>
      <vt:variant>
        <vt:i4>5</vt:i4>
      </vt:variant>
      <vt:variant>
        <vt:lpwstr>C:\Program Files\StroyConsultant\Temp\2431.htm</vt:lpwstr>
      </vt:variant>
      <vt:variant>
        <vt:lpwstr/>
      </vt:variant>
      <vt:variant>
        <vt:i4>1835089</vt:i4>
      </vt:variant>
      <vt:variant>
        <vt:i4>21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1769552</vt:i4>
      </vt:variant>
      <vt:variant>
        <vt:i4>18</vt:i4>
      </vt:variant>
      <vt:variant>
        <vt:i4>0</vt:i4>
      </vt:variant>
      <vt:variant>
        <vt:i4>5</vt:i4>
      </vt:variant>
      <vt:variant>
        <vt:lpwstr>C:\Program Files\StroyConsultant\Temp\2431.htm</vt:lpwstr>
      </vt:variant>
      <vt:variant>
        <vt:lpwstr/>
      </vt:variant>
      <vt:variant>
        <vt:i4>1835089</vt:i4>
      </vt:variant>
      <vt:variant>
        <vt:i4>15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1835089</vt:i4>
      </vt:variant>
      <vt:variant>
        <vt:i4>12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>C:\Program Files\StroyConsultant\Temp\779.htm</vt:lpwstr>
      </vt:variant>
      <vt:variant>
        <vt:lpwstr/>
      </vt:variant>
      <vt:variant>
        <vt:i4>3997721</vt:i4>
      </vt:variant>
      <vt:variant>
        <vt:i4>619522</vt:i4>
      </vt:variant>
      <vt:variant>
        <vt:i4>1106</vt:i4>
      </vt:variant>
      <vt:variant>
        <vt:i4>1</vt:i4>
      </vt:variant>
      <vt:variant>
        <vt:lpwstr>http://aksakal.info/uploads/posts/2012-07/1342717951_83.jpg</vt:lpwstr>
      </vt:variant>
      <vt:variant>
        <vt:lpwstr/>
      </vt:variant>
      <vt:variant>
        <vt:i4>4456451</vt:i4>
      </vt:variant>
      <vt:variant>
        <vt:i4>619702</vt:i4>
      </vt:variant>
      <vt:variant>
        <vt:i4>1107</vt:i4>
      </vt:variant>
      <vt:variant>
        <vt:i4>1</vt:i4>
      </vt:variant>
      <vt:variant>
        <vt:lpwstr>http://www.gicpv.ru/upl/15/19521gicpv1big.jpg</vt:lpwstr>
      </vt:variant>
      <vt:variant>
        <vt:lpwstr/>
      </vt:variant>
      <vt:variant>
        <vt:i4>3604481</vt:i4>
      </vt:variant>
      <vt:variant>
        <vt:i4>620000</vt:i4>
      </vt:variant>
      <vt:variant>
        <vt:i4>1108</vt:i4>
      </vt:variant>
      <vt:variant>
        <vt:i4>1</vt:i4>
      </vt:variant>
      <vt:variant>
        <vt:lpwstr>http://mediamix-nn.ru/wp-content/uploads/2013/09/ochistnoe_oborudovanie_vodi_ochistka_pitevoj_vodi-2.jpg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grtseko_va</dc:creator>
  <cp:lastModifiedBy>asus</cp:lastModifiedBy>
  <cp:revision>90</cp:revision>
  <cp:lastPrinted>2020-06-27T08:35:00Z</cp:lastPrinted>
  <dcterms:created xsi:type="dcterms:W3CDTF">2020-06-26T08:16:00Z</dcterms:created>
  <dcterms:modified xsi:type="dcterms:W3CDTF">2020-08-16T09:55:00Z</dcterms:modified>
</cp:coreProperties>
</file>