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442" w:rsidRPr="00006EA7" w:rsidRDefault="00D91442" w:rsidP="00D91442">
      <w:pPr>
        <w:spacing w:line="240" w:lineRule="auto"/>
        <w:ind w:left="0" w:firstLine="539"/>
        <w:jc w:val="center"/>
      </w:pPr>
      <w:r w:rsidRPr="00006EA7">
        <w:t>Министерство науки и высшего образования Российской Федерации</w:t>
      </w:r>
    </w:p>
    <w:p w:rsidR="00D91442" w:rsidRPr="00006EA7" w:rsidRDefault="00D91442" w:rsidP="00D91442">
      <w:pPr>
        <w:spacing w:line="240" w:lineRule="auto"/>
        <w:ind w:left="0" w:firstLine="539"/>
        <w:jc w:val="center"/>
      </w:pPr>
      <w:r w:rsidRPr="00006EA7">
        <w:t xml:space="preserve">Федеральное государственное бюджетное образовательное учреждение </w:t>
      </w:r>
    </w:p>
    <w:p w:rsidR="00D91442" w:rsidRPr="00006EA7" w:rsidRDefault="00D91442" w:rsidP="00D91442">
      <w:pPr>
        <w:spacing w:line="240" w:lineRule="auto"/>
        <w:ind w:left="0" w:firstLine="539"/>
        <w:jc w:val="center"/>
      </w:pPr>
      <w:r w:rsidRPr="00006EA7">
        <w:t>высшего образования</w:t>
      </w:r>
    </w:p>
    <w:p w:rsidR="00D91442" w:rsidRPr="00006EA7" w:rsidRDefault="00D91442" w:rsidP="00D91442">
      <w:pPr>
        <w:spacing w:line="240" w:lineRule="auto"/>
        <w:ind w:left="0" w:firstLine="539"/>
        <w:jc w:val="center"/>
      </w:pPr>
      <w:r w:rsidRPr="00006EA7">
        <w:t xml:space="preserve">«Сибирский государственный автомобильно-дорожный университет </w:t>
      </w:r>
      <w:r>
        <w:t>(</w:t>
      </w:r>
      <w:proofErr w:type="spellStart"/>
      <w:r w:rsidRPr="00006EA7">
        <w:t>СибАДИ</w:t>
      </w:r>
      <w:proofErr w:type="spellEnd"/>
      <w:r w:rsidRPr="00006EA7">
        <w:t>)»</w:t>
      </w:r>
    </w:p>
    <w:p w:rsidR="00D91442" w:rsidRDefault="00D91442" w:rsidP="00D91442">
      <w:pPr>
        <w:widowControl/>
        <w:autoSpaceDE/>
        <w:autoSpaceDN/>
        <w:adjustRightInd/>
        <w:spacing w:line="240" w:lineRule="auto"/>
        <w:ind w:left="0" w:firstLine="0"/>
        <w:jc w:val="center"/>
      </w:pPr>
    </w:p>
    <w:p w:rsidR="00D91442" w:rsidRDefault="00D91442" w:rsidP="00D91442">
      <w:pPr>
        <w:widowControl/>
        <w:autoSpaceDE/>
        <w:autoSpaceDN/>
        <w:adjustRightInd/>
        <w:spacing w:line="240" w:lineRule="auto"/>
        <w:ind w:left="0" w:firstLine="0"/>
        <w:jc w:val="center"/>
      </w:pPr>
      <w:r w:rsidRPr="00163CE0">
        <w:t>Кафедра «Экономика и управление предприятиями»</w:t>
      </w:r>
    </w:p>
    <w:p w:rsidR="00D91442" w:rsidRPr="00163CE0" w:rsidRDefault="00D91442" w:rsidP="00D91442">
      <w:pPr>
        <w:spacing w:line="240" w:lineRule="auto"/>
        <w:ind w:left="0" w:firstLine="0"/>
        <w:jc w:val="center"/>
      </w:pPr>
    </w:p>
    <w:p w:rsidR="00D91442" w:rsidRPr="00447AFF" w:rsidRDefault="00D91442" w:rsidP="00D91442">
      <w:pPr>
        <w:widowControl/>
        <w:autoSpaceDE/>
        <w:autoSpaceDN/>
        <w:adjustRightInd/>
        <w:spacing w:line="240" w:lineRule="auto"/>
        <w:ind w:left="0" w:firstLine="0"/>
        <w:jc w:val="center"/>
        <w:rPr>
          <w:u w:val="single"/>
        </w:rPr>
      </w:pPr>
      <w:r w:rsidRPr="00447AFF">
        <w:rPr>
          <w:u w:val="single"/>
        </w:rPr>
        <w:t xml:space="preserve">Перечень вопросов для устного опроса </w:t>
      </w:r>
    </w:p>
    <w:p w:rsidR="00D91442" w:rsidRPr="00447AFF" w:rsidRDefault="00D91442" w:rsidP="00D91442">
      <w:pPr>
        <w:widowControl/>
        <w:autoSpaceDE/>
        <w:autoSpaceDN/>
        <w:adjustRightInd/>
        <w:spacing w:line="240" w:lineRule="auto"/>
        <w:ind w:left="0" w:firstLine="0"/>
        <w:jc w:val="center"/>
        <w:rPr>
          <w:u w:val="single"/>
        </w:rPr>
      </w:pPr>
      <w:r w:rsidRPr="00447AFF">
        <w:rPr>
          <w:u w:val="single"/>
        </w:rPr>
        <w:t xml:space="preserve">по </w:t>
      </w:r>
      <w:r>
        <w:rPr>
          <w:u w:val="single"/>
        </w:rPr>
        <w:t>дисциплине</w:t>
      </w:r>
      <w:r w:rsidRPr="00447AFF">
        <w:rPr>
          <w:u w:val="single"/>
        </w:rPr>
        <w:t xml:space="preserve"> «</w:t>
      </w:r>
      <w:r w:rsidRPr="0026642D">
        <w:rPr>
          <w:u w:val="single"/>
        </w:rPr>
        <w:t>Экономическая теория</w:t>
      </w:r>
      <w:r w:rsidRPr="00447AFF">
        <w:rPr>
          <w:u w:val="single"/>
        </w:rPr>
        <w:t>»</w:t>
      </w:r>
    </w:p>
    <w:p w:rsidR="00D91442" w:rsidRPr="00447AFF" w:rsidRDefault="00D91442" w:rsidP="00D91442">
      <w:pPr>
        <w:widowControl/>
        <w:autoSpaceDE/>
        <w:autoSpaceDN/>
        <w:adjustRightInd/>
        <w:spacing w:line="240" w:lineRule="auto"/>
        <w:ind w:left="0" w:firstLine="0"/>
        <w:jc w:val="center"/>
        <w:rPr>
          <w:u w:val="single"/>
        </w:rPr>
      </w:pPr>
    </w:p>
    <w:p w:rsidR="00D91442" w:rsidRPr="00447AFF" w:rsidRDefault="00D91442" w:rsidP="00D91442">
      <w:pPr>
        <w:widowControl/>
        <w:autoSpaceDE/>
        <w:autoSpaceDN/>
        <w:adjustRightInd/>
        <w:spacing w:line="240" w:lineRule="auto"/>
        <w:ind w:left="0" w:firstLine="0"/>
      </w:pPr>
      <w:r w:rsidRPr="00447AFF">
        <w:rPr>
          <w:u w:val="single"/>
        </w:rPr>
        <w:t>Критерии оценки</w:t>
      </w:r>
      <w:r w:rsidRPr="00447AFF">
        <w:t>: Максимальный балл=100%</w:t>
      </w:r>
    </w:p>
    <w:p w:rsidR="00D91442" w:rsidRPr="00447AFF" w:rsidRDefault="00D91442" w:rsidP="00D91442">
      <w:pPr>
        <w:widowControl/>
        <w:autoSpaceDE/>
        <w:autoSpaceDN/>
        <w:adjustRightInd/>
        <w:spacing w:line="240" w:lineRule="auto"/>
        <w:ind w:left="0" w:firstLine="0"/>
      </w:pPr>
      <w:r w:rsidRPr="00447AFF">
        <w:t xml:space="preserve">Доля правильных ответов </w:t>
      </w:r>
      <w:proofErr w:type="gramStart"/>
      <w:r w:rsidRPr="00447AFF">
        <w:t>в</w:t>
      </w:r>
      <w:proofErr w:type="gramEnd"/>
      <w:r w:rsidRPr="00447AFF">
        <w:t xml:space="preserve"> % </w:t>
      </w:r>
      <w:proofErr w:type="gramStart"/>
      <w:r w:rsidRPr="00447AFF">
        <w:t>от</w:t>
      </w:r>
      <w:proofErr w:type="gramEnd"/>
      <w:r w:rsidRPr="00447AFF">
        <w:t xml:space="preserve"> общего количества вопросов</w:t>
      </w:r>
    </w:p>
    <w:p w:rsidR="00D91442" w:rsidRDefault="00D91442" w:rsidP="00D91442">
      <w:pPr>
        <w:widowControl/>
        <w:autoSpaceDE/>
        <w:autoSpaceDN/>
        <w:adjustRightInd/>
        <w:spacing w:line="240" w:lineRule="auto"/>
        <w:ind w:left="0" w:firstLine="0"/>
        <w:jc w:val="center"/>
        <w:rPr>
          <w:sz w:val="22"/>
          <w:szCs w:val="22"/>
        </w:rPr>
      </w:pPr>
    </w:p>
    <w:p w:rsidR="00D91442" w:rsidRPr="0057465B" w:rsidRDefault="00D91442" w:rsidP="00D91442">
      <w:pPr>
        <w:pStyle w:val="21"/>
        <w:spacing w:after="0" w:line="240" w:lineRule="auto"/>
        <w:ind w:left="0" w:firstLine="0"/>
        <w:jc w:val="both"/>
        <w:rPr>
          <w:b/>
        </w:rPr>
      </w:pPr>
      <w:r w:rsidRPr="0057465B">
        <w:rPr>
          <w:b/>
        </w:rPr>
        <w:t xml:space="preserve">Тема </w:t>
      </w:r>
      <w:r w:rsidRPr="0057465B">
        <w:rPr>
          <w:b/>
          <w:lang w:val="ru-RU"/>
        </w:rPr>
        <w:t>1.</w:t>
      </w:r>
      <w:r w:rsidRPr="0057465B">
        <w:rPr>
          <w:b/>
        </w:rPr>
        <w:t>1. Основные этапы развития экономической теории</w:t>
      </w:r>
    </w:p>
    <w:p w:rsidR="00D91442" w:rsidRPr="007E3FBB" w:rsidRDefault="00D91442" w:rsidP="00D91442">
      <w:pPr>
        <w:spacing w:line="240" w:lineRule="auto"/>
        <w:ind w:left="0" w:firstLine="0"/>
      </w:pPr>
      <w:r w:rsidRPr="007E3FBB">
        <w:t>1.1.1. Основные этапы развития экономической науки, предмет изучения.</w:t>
      </w:r>
    </w:p>
    <w:p w:rsidR="00D91442" w:rsidRPr="007E3FBB" w:rsidRDefault="00D91442" w:rsidP="00D91442">
      <w:pPr>
        <w:spacing w:line="240" w:lineRule="auto"/>
        <w:ind w:left="0" w:firstLine="0"/>
      </w:pPr>
      <w:r w:rsidRPr="007E3FBB">
        <w:t>1.1.2. Методы и функции экономич</w:t>
      </w:r>
      <w:r w:rsidRPr="007E3FBB">
        <w:t>е</w:t>
      </w:r>
      <w:r w:rsidRPr="007E3FBB">
        <w:t>ской теории.</w:t>
      </w:r>
    </w:p>
    <w:p w:rsidR="00D91442" w:rsidRPr="007E3FBB" w:rsidRDefault="00D91442" w:rsidP="00D91442">
      <w:pPr>
        <w:spacing w:line="240" w:lineRule="auto"/>
        <w:ind w:left="0" w:firstLine="0"/>
      </w:pPr>
      <w:r w:rsidRPr="007E3FBB">
        <w:t>1.1.3. Экономическая политика.</w:t>
      </w:r>
    </w:p>
    <w:p w:rsidR="00D91442" w:rsidRPr="007E3FBB" w:rsidRDefault="00D91442" w:rsidP="00D91442">
      <w:pPr>
        <w:pStyle w:val="21"/>
        <w:spacing w:after="0" w:line="240" w:lineRule="auto"/>
        <w:ind w:left="0" w:firstLine="0"/>
        <w:jc w:val="both"/>
      </w:pPr>
      <w:r w:rsidRPr="007E3FBB">
        <w:t xml:space="preserve">Тема </w:t>
      </w:r>
      <w:r w:rsidRPr="007E3FBB">
        <w:rPr>
          <w:lang w:val="ru-RU"/>
        </w:rPr>
        <w:t>1.</w:t>
      </w:r>
      <w:r w:rsidRPr="007E3FBB">
        <w:t>2. Экономическая система общес</w:t>
      </w:r>
      <w:r w:rsidRPr="007E3FBB">
        <w:t>т</w:t>
      </w:r>
      <w:r w:rsidRPr="007E3FBB">
        <w:t>ва</w:t>
      </w:r>
    </w:p>
    <w:p w:rsidR="00D91442" w:rsidRPr="007E3FBB" w:rsidRDefault="00D91442" w:rsidP="00D91442">
      <w:pPr>
        <w:pStyle w:val="2"/>
        <w:spacing w:line="240" w:lineRule="auto"/>
        <w:ind w:left="0" w:firstLine="0"/>
        <w:jc w:val="left"/>
        <w:rPr>
          <w:rFonts w:ascii="Times New Roman" w:hAnsi="Times New Roman"/>
          <w:b w:val="0"/>
          <w:i w:val="0"/>
          <w:sz w:val="24"/>
          <w:szCs w:val="24"/>
        </w:rPr>
      </w:pPr>
      <w:r w:rsidRPr="007E3FBB">
        <w:rPr>
          <w:rFonts w:ascii="Times New Roman" w:hAnsi="Times New Roman"/>
          <w:b w:val="0"/>
          <w:i w:val="0"/>
          <w:sz w:val="24"/>
          <w:szCs w:val="24"/>
          <w:lang w:val="ru-RU"/>
        </w:rPr>
        <w:t>1.</w:t>
      </w:r>
      <w:r w:rsidRPr="007E3FBB">
        <w:rPr>
          <w:rFonts w:ascii="Times New Roman" w:hAnsi="Times New Roman"/>
          <w:b w:val="0"/>
          <w:i w:val="0"/>
          <w:sz w:val="24"/>
          <w:szCs w:val="24"/>
        </w:rPr>
        <w:t>2.1. Понятие, сущность, классификация экономической системы о</w:t>
      </w:r>
      <w:r w:rsidRPr="007E3FBB">
        <w:rPr>
          <w:rFonts w:ascii="Times New Roman" w:hAnsi="Times New Roman"/>
          <w:b w:val="0"/>
          <w:i w:val="0"/>
          <w:sz w:val="24"/>
          <w:szCs w:val="24"/>
        </w:rPr>
        <w:t>б</w:t>
      </w:r>
      <w:r w:rsidRPr="007E3FBB">
        <w:rPr>
          <w:rFonts w:ascii="Times New Roman" w:hAnsi="Times New Roman"/>
          <w:b w:val="0"/>
          <w:i w:val="0"/>
          <w:sz w:val="24"/>
          <w:szCs w:val="24"/>
        </w:rPr>
        <w:t>щества.</w:t>
      </w:r>
    </w:p>
    <w:p w:rsidR="00D91442" w:rsidRPr="007E3FBB" w:rsidRDefault="00D91442" w:rsidP="00D91442">
      <w:pPr>
        <w:pStyle w:val="2"/>
        <w:spacing w:line="240" w:lineRule="auto"/>
        <w:ind w:left="0" w:firstLine="0"/>
        <w:jc w:val="left"/>
        <w:rPr>
          <w:rFonts w:ascii="Times New Roman" w:hAnsi="Times New Roman"/>
          <w:b w:val="0"/>
          <w:i w:val="0"/>
          <w:sz w:val="24"/>
          <w:szCs w:val="24"/>
        </w:rPr>
      </w:pPr>
      <w:r w:rsidRPr="007E3FBB">
        <w:rPr>
          <w:rFonts w:ascii="Times New Roman" w:hAnsi="Times New Roman"/>
          <w:b w:val="0"/>
          <w:i w:val="0"/>
          <w:sz w:val="24"/>
          <w:szCs w:val="24"/>
          <w:lang w:val="ru-RU"/>
        </w:rPr>
        <w:t>1.</w:t>
      </w:r>
      <w:r w:rsidRPr="007E3FBB">
        <w:rPr>
          <w:rFonts w:ascii="Times New Roman" w:hAnsi="Times New Roman"/>
          <w:b w:val="0"/>
          <w:i w:val="0"/>
          <w:sz w:val="24"/>
          <w:szCs w:val="24"/>
        </w:rPr>
        <w:t>2.2. Типы современных экон</w:t>
      </w:r>
      <w:r w:rsidRPr="007E3FBB">
        <w:rPr>
          <w:rFonts w:ascii="Times New Roman" w:hAnsi="Times New Roman"/>
          <w:b w:val="0"/>
          <w:i w:val="0"/>
          <w:sz w:val="24"/>
          <w:szCs w:val="24"/>
        </w:rPr>
        <w:t>о</w:t>
      </w:r>
      <w:r w:rsidRPr="007E3FBB">
        <w:rPr>
          <w:rFonts w:ascii="Times New Roman" w:hAnsi="Times New Roman"/>
          <w:b w:val="0"/>
          <w:i w:val="0"/>
          <w:sz w:val="24"/>
          <w:szCs w:val="24"/>
        </w:rPr>
        <w:t>мических систем.</w:t>
      </w:r>
    </w:p>
    <w:p w:rsidR="00D91442" w:rsidRPr="007E3FBB" w:rsidRDefault="00D91442" w:rsidP="00D91442">
      <w:pPr>
        <w:pStyle w:val="1"/>
        <w:ind w:left="0" w:firstLine="0"/>
        <w:jc w:val="left"/>
        <w:rPr>
          <w:sz w:val="24"/>
          <w:szCs w:val="24"/>
        </w:rPr>
      </w:pPr>
      <w:r w:rsidRPr="007E3FBB">
        <w:rPr>
          <w:sz w:val="24"/>
          <w:szCs w:val="24"/>
        </w:rPr>
        <w:t>1.2.3. Модели экономических систем (по странам).</w:t>
      </w:r>
    </w:p>
    <w:p w:rsidR="00D91442" w:rsidRPr="0057465B" w:rsidRDefault="00D91442" w:rsidP="00D91442">
      <w:pPr>
        <w:spacing w:line="240" w:lineRule="auto"/>
        <w:ind w:left="0" w:firstLine="0"/>
        <w:jc w:val="both"/>
        <w:rPr>
          <w:b/>
        </w:rPr>
      </w:pPr>
      <w:r w:rsidRPr="0057465B">
        <w:rPr>
          <w:b/>
        </w:rPr>
        <w:t>Тема 2.1. Основы теории спроса и предлож</w:t>
      </w:r>
      <w:r w:rsidRPr="0057465B">
        <w:rPr>
          <w:b/>
        </w:rPr>
        <w:t>е</w:t>
      </w:r>
      <w:r w:rsidRPr="0057465B">
        <w:rPr>
          <w:b/>
        </w:rPr>
        <w:t xml:space="preserve">ния </w:t>
      </w:r>
    </w:p>
    <w:p w:rsidR="00D91442" w:rsidRPr="007E3FBB" w:rsidRDefault="00D91442" w:rsidP="00D91442">
      <w:pPr>
        <w:shd w:val="clear" w:color="auto" w:fill="FFFFFF"/>
        <w:spacing w:line="240" w:lineRule="auto"/>
        <w:ind w:left="0" w:firstLine="0"/>
        <w:rPr>
          <w:bCs/>
          <w:color w:val="000000"/>
          <w:spacing w:val="-7"/>
        </w:rPr>
      </w:pPr>
      <w:r w:rsidRPr="007E3FBB">
        <w:t>2.1.1. Деньги и их функции.</w:t>
      </w:r>
    </w:p>
    <w:p w:rsidR="00D91442" w:rsidRPr="007E3FBB" w:rsidRDefault="00D91442" w:rsidP="00D91442">
      <w:pPr>
        <w:shd w:val="clear" w:color="auto" w:fill="FFFFFF"/>
        <w:spacing w:line="240" w:lineRule="auto"/>
        <w:ind w:left="0" w:firstLine="0"/>
      </w:pPr>
      <w:r w:rsidRPr="007E3FBB">
        <w:t>2.1.2. Спрос: факторы и закон.</w:t>
      </w:r>
    </w:p>
    <w:p w:rsidR="00D91442" w:rsidRPr="007E3FBB" w:rsidRDefault="00D91442" w:rsidP="00D91442">
      <w:pPr>
        <w:pStyle w:val="3"/>
        <w:tabs>
          <w:tab w:val="left" w:pos="5865"/>
        </w:tabs>
      </w:pPr>
      <w:r w:rsidRPr="007E3FBB">
        <w:t>2.1.3. Предложение: факторы и закон.</w:t>
      </w:r>
    </w:p>
    <w:p w:rsidR="00D91442" w:rsidRPr="007E3FBB" w:rsidRDefault="00D91442" w:rsidP="00D91442">
      <w:pPr>
        <w:pStyle w:val="3"/>
      </w:pPr>
      <w:r w:rsidRPr="007E3FBB">
        <w:t>2.1.4. Понятие эластичности, эластичность спроса и  предлож</w:t>
      </w:r>
      <w:r w:rsidRPr="007E3FBB">
        <w:t>е</w:t>
      </w:r>
      <w:r w:rsidRPr="007E3FBB">
        <w:t>ния.</w:t>
      </w:r>
    </w:p>
    <w:p w:rsidR="00D91442" w:rsidRPr="007E3FBB" w:rsidRDefault="00D91442" w:rsidP="00D91442">
      <w:pPr>
        <w:pStyle w:val="3"/>
      </w:pPr>
      <w:bookmarkStart w:id="0" w:name="part_82"/>
      <w:bookmarkStart w:id="1" w:name="part_109"/>
      <w:bookmarkStart w:id="2" w:name="part_135"/>
      <w:bookmarkEnd w:id="0"/>
      <w:bookmarkEnd w:id="1"/>
      <w:bookmarkEnd w:id="2"/>
      <w:r w:rsidRPr="007E3FBB">
        <w:t>2.1.5. Равновесие спроса и предложения на рынке. Равновесная цена.</w:t>
      </w:r>
    </w:p>
    <w:p w:rsidR="00D91442" w:rsidRPr="007E3FBB" w:rsidRDefault="00D91442" w:rsidP="00D91442">
      <w:pPr>
        <w:pStyle w:val="a3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7E3FBB">
        <w:rPr>
          <w:rFonts w:ascii="Times New Roman" w:hAnsi="Times New Roman" w:cs="Times New Roman"/>
          <w:sz w:val="24"/>
          <w:szCs w:val="24"/>
        </w:rPr>
        <w:t>2.1</w:t>
      </w:r>
      <w:r w:rsidRPr="007E3FBB">
        <w:rPr>
          <w:rFonts w:ascii="Times New Roman" w:hAnsi="Times New Roman" w:cs="Times New Roman"/>
          <w:bCs/>
          <w:sz w:val="24"/>
          <w:szCs w:val="24"/>
        </w:rPr>
        <w:t>.6. Закон убывающей предельной производительности. Э</w:t>
      </w:r>
      <w:r w:rsidRPr="007E3FBB">
        <w:rPr>
          <w:rFonts w:ascii="Times New Roman" w:hAnsi="Times New Roman" w:cs="Times New Roman"/>
          <w:bCs/>
          <w:sz w:val="24"/>
          <w:szCs w:val="24"/>
        </w:rPr>
        <w:t>ф</w:t>
      </w:r>
      <w:r w:rsidRPr="007E3FBB">
        <w:rPr>
          <w:rFonts w:ascii="Times New Roman" w:hAnsi="Times New Roman" w:cs="Times New Roman"/>
          <w:bCs/>
          <w:sz w:val="24"/>
          <w:szCs w:val="24"/>
        </w:rPr>
        <w:t>фект масштаба.</w:t>
      </w:r>
    </w:p>
    <w:p w:rsidR="00D91442" w:rsidRPr="0057465B" w:rsidRDefault="00D91442" w:rsidP="00D91442">
      <w:pPr>
        <w:spacing w:line="240" w:lineRule="auto"/>
        <w:ind w:left="0" w:firstLine="0"/>
        <w:jc w:val="both"/>
        <w:rPr>
          <w:b/>
        </w:rPr>
      </w:pPr>
      <w:r w:rsidRPr="0057465B">
        <w:rPr>
          <w:b/>
        </w:rPr>
        <w:t>Тема 2.2. Издержки и прибыль</w:t>
      </w:r>
    </w:p>
    <w:p w:rsidR="00D91442" w:rsidRPr="007E3FBB" w:rsidRDefault="00D91442" w:rsidP="00D91442">
      <w:pPr>
        <w:spacing w:line="240" w:lineRule="auto"/>
        <w:ind w:left="0" w:firstLine="0"/>
        <w:rPr>
          <w:bCs/>
          <w:color w:val="000000"/>
        </w:rPr>
      </w:pPr>
      <w:r w:rsidRPr="007E3FBB">
        <w:rPr>
          <w:bCs/>
          <w:color w:val="000000"/>
        </w:rPr>
        <w:t>2.2.1. Бухгалтерские и альтернативные издержки. Основные виды пр</w:t>
      </w:r>
      <w:r w:rsidRPr="007E3FBB">
        <w:rPr>
          <w:bCs/>
          <w:color w:val="000000"/>
        </w:rPr>
        <w:t>и</w:t>
      </w:r>
      <w:r w:rsidRPr="007E3FBB">
        <w:rPr>
          <w:bCs/>
          <w:color w:val="000000"/>
        </w:rPr>
        <w:t>были.</w:t>
      </w:r>
    </w:p>
    <w:p w:rsidR="00D91442" w:rsidRPr="007E3FBB" w:rsidRDefault="00D91442" w:rsidP="00D91442">
      <w:pPr>
        <w:spacing w:line="240" w:lineRule="auto"/>
        <w:ind w:left="0" w:firstLine="0"/>
        <w:rPr>
          <w:bCs/>
          <w:color w:val="000000"/>
        </w:rPr>
      </w:pPr>
      <w:r w:rsidRPr="007E3FBB">
        <w:rPr>
          <w:bCs/>
          <w:color w:val="000000"/>
        </w:rPr>
        <w:t>2.2.2. Постоянные, переменные и вал</w:t>
      </w:r>
      <w:r w:rsidRPr="007E3FBB">
        <w:rPr>
          <w:bCs/>
          <w:color w:val="000000"/>
        </w:rPr>
        <w:t>о</w:t>
      </w:r>
      <w:r w:rsidRPr="007E3FBB">
        <w:rPr>
          <w:bCs/>
          <w:color w:val="000000"/>
        </w:rPr>
        <w:t>вые издержки.</w:t>
      </w:r>
    </w:p>
    <w:p w:rsidR="00D91442" w:rsidRPr="007E3FBB" w:rsidRDefault="00D91442" w:rsidP="00D91442">
      <w:pPr>
        <w:spacing w:line="240" w:lineRule="auto"/>
        <w:ind w:left="0" w:firstLine="0"/>
        <w:rPr>
          <w:bCs/>
          <w:color w:val="000000"/>
        </w:rPr>
      </w:pPr>
      <w:r w:rsidRPr="007E3FBB">
        <w:rPr>
          <w:bCs/>
          <w:color w:val="000000"/>
        </w:rPr>
        <w:t>2.2.3. Средние и предельные и</w:t>
      </w:r>
      <w:r w:rsidRPr="007E3FBB">
        <w:rPr>
          <w:bCs/>
          <w:color w:val="000000"/>
        </w:rPr>
        <w:t>з</w:t>
      </w:r>
      <w:r w:rsidRPr="007E3FBB">
        <w:rPr>
          <w:bCs/>
          <w:color w:val="000000"/>
        </w:rPr>
        <w:t>держки.</w:t>
      </w:r>
    </w:p>
    <w:p w:rsidR="00D91442" w:rsidRPr="007E3FBB" w:rsidRDefault="00D91442" w:rsidP="00D91442">
      <w:pPr>
        <w:pStyle w:val="Style6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E3FBB">
        <w:rPr>
          <w:rFonts w:ascii="Times New Roman" w:hAnsi="Times New Roman"/>
          <w:bCs/>
          <w:color w:val="000000"/>
          <w:sz w:val="24"/>
          <w:szCs w:val="24"/>
        </w:rPr>
        <w:t>2.2</w:t>
      </w:r>
      <w:r w:rsidRPr="007E3FBB">
        <w:rPr>
          <w:rFonts w:ascii="Times New Roman" w:hAnsi="Times New Roman"/>
          <w:bCs/>
          <w:sz w:val="24"/>
          <w:szCs w:val="24"/>
        </w:rPr>
        <w:t>.4. Долгосрочные издержки  и экономия на масштабах прои</w:t>
      </w:r>
      <w:r w:rsidRPr="007E3FBB">
        <w:rPr>
          <w:rFonts w:ascii="Times New Roman" w:hAnsi="Times New Roman"/>
          <w:bCs/>
          <w:sz w:val="24"/>
          <w:szCs w:val="24"/>
        </w:rPr>
        <w:t>з</w:t>
      </w:r>
      <w:r w:rsidRPr="007E3FBB">
        <w:rPr>
          <w:rFonts w:ascii="Times New Roman" w:hAnsi="Times New Roman"/>
          <w:bCs/>
          <w:sz w:val="24"/>
          <w:szCs w:val="24"/>
        </w:rPr>
        <w:t>водства.</w:t>
      </w:r>
    </w:p>
    <w:p w:rsidR="00D91442" w:rsidRPr="007E3FBB" w:rsidRDefault="00D91442" w:rsidP="00D91442">
      <w:pPr>
        <w:spacing w:line="240" w:lineRule="auto"/>
        <w:ind w:left="0" w:firstLine="0"/>
        <w:rPr>
          <w:bCs/>
          <w:color w:val="000000"/>
        </w:rPr>
      </w:pPr>
      <w:r w:rsidRPr="007E3FBB">
        <w:rPr>
          <w:bCs/>
          <w:color w:val="000000"/>
        </w:rPr>
        <w:t xml:space="preserve">2.2.5. </w:t>
      </w:r>
      <w:proofErr w:type="spellStart"/>
      <w:r w:rsidRPr="007E3FBB">
        <w:rPr>
          <w:bCs/>
          <w:color w:val="000000"/>
        </w:rPr>
        <w:t>Трансакционные</w:t>
      </w:r>
      <w:proofErr w:type="spellEnd"/>
      <w:r w:rsidRPr="007E3FBB">
        <w:rPr>
          <w:bCs/>
          <w:color w:val="000000"/>
        </w:rPr>
        <w:t xml:space="preserve"> издержки.</w:t>
      </w:r>
    </w:p>
    <w:p w:rsidR="00D91442" w:rsidRPr="0057465B" w:rsidRDefault="00D91442" w:rsidP="00D91442">
      <w:pPr>
        <w:spacing w:line="240" w:lineRule="auto"/>
        <w:ind w:left="0" w:firstLine="0"/>
        <w:jc w:val="both"/>
        <w:rPr>
          <w:b/>
        </w:rPr>
      </w:pPr>
      <w:r w:rsidRPr="0057465B">
        <w:rPr>
          <w:b/>
        </w:rPr>
        <w:t>Тема 2.3. Фирма как субъект рыночной эконом</w:t>
      </w:r>
      <w:r w:rsidRPr="0057465B">
        <w:rPr>
          <w:b/>
        </w:rPr>
        <w:t>и</w:t>
      </w:r>
      <w:r w:rsidRPr="0057465B">
        <w:rPr>
          <w:b/>
        </w:rPr>
        <w:t>ки</w:t>
      </w:r>
    </w:p>
    <w:p w:rsidR="00D91442" w:rsidRPr="007E3FBB" w:rsidRDefault="00D91442" w:rsidP="00D91442">
      <w:pPr>
        <w:pStyle w:val="2"/>
        <w:spacing w:line="240" w:lineRule="auto"/>
        <w:ind w:left="0" w:firstLine="0"/>
        <w:jc w:val="left"/>
        <w:rPr>
          <w:rFonts w:ascii="Times New Roman" w:hAnsi="Times New Roman"/>
          <w:b w:val="0"/>
          <w:i w:val="0"/>
          <w:sz w:val="24"/>
          <w:szCs w:val="24"/>
        </w:rPr>
      </w:pPr>
      <w:r w:rsidRPr="007E3FBB">
        <w:rPr>
          <w:rFonts w:ascii="Times New Roman" w:hAnsi="Times New Roman"/>
          <w:b w:val="0"/>
          <w:i w:val="0"/>
          <w:sz w:val="24"/>
          <w:szCs w:val="24"/>
        </w:rPr>
        <w:t>2.3.1. Понятие «фирма». Экономические теории, объясняющие природу фирмы.</w:t>
      </w:r>
    </w:p>
    <w:p w:rsidR="00D91442" w:rsidRPr="007E3FBB" w:rsidRDefault="00D91442" w:rsidP="00D91442">
      <w:pPr>
        <w:spacing w:line="240" w:lineRule="auto"/>
        <w:ind w:left="0" w:firstLine="0"/>
      </w:pPr>
      <w:r w:rsidRPr="007E3FBB">
        <w:t>2.3.2. Капитал фирмы, его источники, кругооборот и оборот.</w:t>
      </w:r>
    </w:p>
    <w:p w:rsidR="00D91442" w:rsidRPr="007E3FBB" w:rsidRDefault="00D91442" w:rsidP="00D91442">
      <w:pPr>
        <w:spacing w:line="240" w:lineRule="auto"/>
        <w:ind w:left="0" w:firstLine="0"/>
      </w:pPr>
      <w:r w:rsidRPr="007E3FBB">
        <w:t>2.3.3. Прибыль фирмы и факторы, её опред</w:t>
      </w:r>
      <w:r w:rsidRPr="007E3FBB">
        <w:t>е</w:t>
      </w:r>
      <w:r w:rsidRPr="007E3FBB">
        <w:t>ляющие.</w:t>
      </w:r>
    </w:p>
    <w:p w:rsidR="00D91442" w:rsidRPr="0057465B" w:rsidRDefault="00D91442" w:rsidP="00D91442">
      <w:pPr>
        <w:pStyle w:val="21"/>
        <w:spacing w:after="0" w:line="240" w:lineRule="auto"/>
        <w:ind w:left="0" w:firstLine="0"/>
        <w:jc w:val="both"/>
        <w:rPr>
          <w:b/>
          <w:lang w:val="ru-RU"/>
        </w:rPr>
      </w:pPr>
      <w:r w:rsidRPr="0057465B">
        <w:rPr>
          <w:b/>
        </w:rPr>
        <w:t xml:space="preserve">Тема </w:t>
      </w:r>
      <w:r w:rsidRPr="0057465B">
        <w:rPr>
          <w:b/>
          <w:lang w:val="ru-RU"/>
        </w:rPr>
        <w:t>2.4</w:t>
      </w:r>
      <w:r w:rsidRPr="0057465B">
        <w:rPr>
          <w:b/>
        </w:rPr>
        <w:t>. Рыночные мод</w:t>
      </w:r>
      <w:r w:rsidRPr="0057465B">
        <w:rPr>
          <w:b/>
        </w:rPr>
        <w:t>е</w:t>
      </w:r>
      <w:r w:rsidRPr="0057465B">
        <w:rPr>
          <w:b/>
        </w:rPr>
        <w:t>ли</w:t>
      </w:r>
    </w:p>
    <w:p w:rsidR="00D91442" w:rsidRPr="007E3FBB" w:rsidRDefault="00D91442" w:rsidP="00D91442">
      <w:pPr>
        <w:pStyle w:val="a3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FBB">
        <w:rPr>
          <w:rFonts w:ascii="Times New Roman" w:hAnsi="Times New Roman" w:cs="Times New Roman"/>
          <w:bCs/>
          <w:sz w:val="24"/>
          <w:szCs w:val="24"/>
        </w:rPr>
        <w:t>2.4.1. Рынок совершенной конкуренции. Эффективность конк</w:t>
      </w:r>
      <w:r w:rsidRPr="007E3FBB">
        <w:rPr>
          <w:rFonts w:ascii="Times New Roman" w:hAnsi="Times New Roman" w:cs="Times New Roman"/>
          <w:bCs/>
          <w:sz w:val="24"/>
          <w:szCs w:val="24"/>
        </w:rPr>
        <w:t>у</w:t>
      </w:r>
      <w:r w:rsidRPr="007E3FBB">
        <w:rPr>
          <w:rFonts w:ascii="Times New Roman" w:hAnsi="Times New Roman" w:cs="Times New Roman"/>
          <w:bCs/>
          <w:sz w:val="24"/>
          <w:szCs w:val="24"/>
        </w:rPr>
        <w:t>рентных рынков.</w:t>
      </w:r>
    </w:p>
    <w:p w:rsidR="00D91442" w:rsidRPr="007E3FBB" w:rsidRDefault="00D91442" w:rsidP="00D91442">
      <w:pPr>
        <w:pStyle w:val="a3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FBB">
        <w:rPr>
          <w:rFonts w:ascii="Times New Roman" w:hAnsi="Times New Roman" w:cs="Times New Roman"/>
          <w:bCs/>
          <w:sz w:val="24"/>
          <w:szCs w:val="24"/>
        </w:rPr>
        <w:t>2.4.2. Монополия. Естественная монополия. Ценовая дискрим</w:t>
      </w:r>
      <w:r w:rsidRPr="007E3FBB">
        <w:rPr>
          <w:rFonts w:ascii="Times New Roman" w:hAnsi="Times New Roman" w:cs="Times New Roman"/>
          <w:bCs/>
          <w:sz w:val="24"/>
          <w:szCs w:val="24"/>
        </w:rPr>
        <w:t>и</w:t>
      </w:r>
      <w:r w:rsidRPr="007E3FBB">
        <w:rPr>
          <w:rFonts w:ascii="Times New Roman" w:hAnsi="Times New Roman" w:cs="Times New Roman"/>
          <w:bCs/>
          <w:sz w:val="24"/>
          <w:szCs w:val="24"/>
        </w:rPr>
        <w:t>нация.</w:t>
      </w:r>
    </w:p>
    <w:p w:rsidR="00D91442" w:rsidRPr="007E3FBB" w:rsidRDefault="00D91442" w:rsidP="00D91442">
      <w:pPr>
        <w:pStyle w:val="a3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FBB">
        <w:rPr>
          <w:rFonts w:ascii="Times New Roman" w:hAnsi="Times New Roman" w:cs="Times New Roman"/>
          <w:bCs/>
          <w:sz w:val="24"/>
          <w:szCs w:val="24"/>
        </w:rPr>
        <w:t xml:space="preserve">2.4.3. Монополистическая конкуренция. </w:t>
      </w:r>
      <w:r w:rsidRPr="007E3FBB">
        <w:rPr>
          <w:rFonts w:ascii="Times New Roman" w:hAnsi="Times New Roman" w:cs="Times New Roman"/>
          <w:bCs/>
          <w:iCs/>
          <w:sz w:val="24"/>
          <w:szCs w:val="24"/>
        </w:rPr>
        <w:t>Монополистическая конкуренция и экономическая э</w:t>
      </w:r>
      <w:r w:rsidRPr="007E3FBB">
        <w:rPr>
          <w:rFonts w:ascii="Times New Roman" w:hAnsi="Times New Roman" w:cs="Times New Roman"/>
          <w:bCs/>
          <w:iCs/>
          <w:sz w:val="24"/>
          <w:szCs w:val="24"/>
        </w:rPr>
        <w:t>ф</w:t>
      </w:r>
      <w:r w:rsidRPr="007E3FBB">
        <w:rPr>
          <w:rFonts w:ascii="Times New Roman" w:hAnsi="Times New Roman" w:cs="Times New Roman"/>
          <w:bCs/>
          <w:iCs/>
          <w:sz w:val="24"/>
          <w:szCs w:val="24"/>
        </w:rPr>
        <w:t>фективность.</w:t>
      </w:r>
    </w:p>
    <w:p w:rsidR="00D91442" w:rsidRPr="007E3FBB" w:rsidRDefault="00D91442" w:rsidP="00D91442">
      <w:pPr>
        <w:pStyle w:val="a3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FBB">
        <w:rPr>
          <w:rFonts w:ascii="Times New Roman" w:hAnsi="Times New Roman" w:cs="Times New Roman"/>
          <w:bCs/>
          <w:sz w:val="24"/>
          <w:szCs w:val="24"/>
        </w:rPr>
        <w:t>2.4.4. Олигополия.</w:t>
      </w:r>
    </w:p>
    <w:p w:rsidR="00D91442" w:rsidRPr="0057465B" w:rsidRDefault="00D91442" w:rsidP="00D91442">
      <w:pPr>
        <w:pStyle w:val="21"/>
        <w:spacing w:after="0" w:line="240" w:lineRule="auto"/>
        <w:ind w:left="0" w:firstLine="0"/>
        <w:jc w:val="both"/>
        <w:rPr>
          <w:b/>
          <w:lang w:val="ru-RU"/>
        </w:rPr>
      </w:pPr>
      <w:r w:rsidRPr="0057465B">
        <w:rPr>
          <w:b/>
        </w:rPr>
        <w:t xml:space="preserve">Тема </w:t>
      </w:r>
      <w:r w:rsidRPr="0057465B">
        <w:rPr>
          <w:b/>
          <w:lang w:val="ru-RU"/>
        </w:rPr>
        <w:t>2.5</w:t>
      </w:r>
      <w:r w:rsidRPr="0057465B">
        <w:rPr>
          <w:b/>
        </w:rPr>
        <w:t>. Рынок факторов производства: земли, труда</w:t>
      </w:r>
    </w:p>
    <w:p w:rsidR="00D91442" w:rsidRPr="007E3FBB" w:rsidRDefault="00D91442" w:rsidP="00D91442">
      <w:pPr>
        <w:spacing w:line="240" w:lineRule="auto"/>
        <w:ind w:left="0" w:firstLine="0"/>
        <w:jc w:val="both"/>
      </w:pPr>
      <w:r w:rsidRPr="007E3FBB">
        <w:t>2.5.1. Специфика спроса и предложения на факторы произво</w:t>
      </w:r>
      <w:r w:rsidRPr="007E3FBB">
        <w:t>д</w:t>
      </w:r>
      <w:r w:rsidRPr="007E3FBB">
        <w:t>ства. Общие черты факторов производства и экономических благ.</w:t>
      </w:r>
    </w:p>
    <w:p w:rsidR="00D91442" w:rsidRPr="007E3FBB" w:rsidRDefault="00D91442" w:rsidP="00D91442">
      <w:pPr>
        <w:spacing w:line="240" w:lineRule="auto"/>
        <w:ind w:left="0" w:firstLine="0"/>
        <w:jc w:val="both"/>
      </w:pPr>
      <w:r w:rsidRPr="007E3FBB">
        <w:t>2.5.2. Рынок земли и рентные отношения. Цена земли.</w:t>
      </w:r>
    </w:p>
    <w:p w:rsidR="00D91442" w:rsidRPr="007E3FBB" w:rsidRDefault="00D91442" w:rsidP="00D91442">
      <w:pPr>
        <w:spacing w:line="240" w:lineRule="auto"/>
        <w:ind w:left="0" w:firstLine="0"/>
        <w:jc w:val="both"/>
      </w:pPr>
      <w:r w:rsidRPr="007E3FBB">
        <w:t>2.5.3. Рынок труда и его особенности. Заработная плата. Безр</w:t>
      </w:r>
      <w:r w:rsidRPr="007E3FBB">
        <w:t>а</w:t>
      </w:r>
      <w:r w:rsidRPr="007E3FBB">
        <w:t>ботица.</w:t>
      </w:r>
    </w:p>
    <w:p w:rsidR="00D91442" w:rsidRPr="0057465B" w:rsidRDefault="00D91442" w:rsidP="00D91442">
      <w:pPr>
        <w:pStyle w:val="21"/>
        <w:spacing w:after="0" w:line="240" w:lineRule="auto"/>
        <w:ind w:left="0" w:firstLine="0"/>
        <w:jc w:val="both"/>
        <w:rPr>
          <w:b/>
          <w:lang w:val="ru-RU"/>
        </w:rPr>
      </w:pPr>
      <w:r w:rsidRPr="0057465B">
        <w:rPr>
          <w:b/>
        </w:rPr>
        <w:t xml:space="preserve">Тема </w:t>
      </w:r>
      <w:r w:rsidRPr="0057465B">
        <w:rPr>
          <w:b/>
          <w:lang w:val="ru-RU"/>
        </w:rPr>
        <w:t>2.6</w:t>
      </w:r>
      <w:r w:rsidRPr="0057465B">
        <w:rPr>
          <w:b/>
        </w:rPr>
        <w:t>. Рынок капит</w:t>
      </w:r>
      <w:r w:rsidRPr="0057465B">
        <w:rPr>
          <w:b/>
        </w:rPr>
        <w:t>а</w:t>
      </w:r>
      <w:r w:rsidRPr="0057465B">
        <w:rPr>
          <w:b/>
        </w:rPr>
        <w:t>ла</w:t>
      </w:r>
    </w:p>
    <w:p w:rsidR="00D91442" w:rsidRPr="007E3FBB" w:rsidRDefault="00D91442" w:rsidP="00D91442">
      <w:pPr>
        <w:spacing w:line="240" w:lineRule="auto"/>
        <w:ind w:left="0" w:firstLine="0"/>
        <w:jc w:val="both"/>
      </w:pPr>
      <w:r w:rsidRPr="007E3FBB">
        <w:t>2.6.1. Понятие капитала.</w:t>
      </w:r>
    </w:p>
    <w:p w:rsidR="00D91442" w:rsidRPr="007E3FBB" w:rsidRDefault="00D91442" w:rsidP="00D91442">
      <w:pPr>
        <w:spacing w:line="240" w:lineRule="auto"/>
        <w:ind w:left="0" w:firstLine="0"/>
        <w:jc w:val="both"/>
      </w:pPr>
      <w:r w:rsidRPr="007E3FBB">
        <w:t>2.6.2. Стоимостная оценка капитала.</w:t>
      </w:r>
    </w:p>
    <w:p w:rsidR="00D91442" w:rsidRPr="007E3FBB" w:rsidRDefault="00D91442" w:rsidP="00D91442">
      <w:pPr>
        <w:spacing w:line="240" w:lineRule="auto"/>
        <w:ind w:left="0" w:firstLine="0"/>
        <w:jc w:val="both"/>
      </w:pPr>
      <w:r w:rsidRPr="007E3FBB">
        <w:lastRenderedPageBreak/>
        <w:t>2.6.3. Равновесие на рынке капитала.</w:t>
      </w:r>
    </w:p>
    <w:p w:rsidR="00D91442" w:rsidRPr="004723C4" w:rsidRDefault="00D91442" w:rsidP="00D91442">
      <w:pPr>
        <w:widowControl/>
        <w:autoSpaceDE/>
        <w:autoSpaceDN/>
        <w:adjustRightInd/>
        <w:spacing w:line="240" w:lineRule="auto"/>
        <w:ind w:left="0" w:firstLine="0"/>
        <w:jc w:val="both"/>
        <w:rPr>
          <w:b/>
        </w:rPr>
      </w:pPr>
      <w:r w:rsidRPr="004723C4">
        <w:rPr>
          <w:b/>
        </w:rPr>
        <w:t>Тема 3.1. Общие характеристики макро- и национальной эконом</w:t>
      </w:r>
      <w:r w:rsidRPr="004723C4">
        <w:rPr>
          <w:b/>
        </w:rPr>
        <w:t>и</w:t>
      </w:r>
      <w:r w:rsidRPr="004723C4">
        <w:rPr>
          <w:b/>
        </w:rPr>
        <w:t>ки</w:t>
      </w:r>
    </w:p>
    <w:p w:rsidR="00D91442" w:rsidRPr="007E3FBB" w:rsidRDefault="00D91442" w:rsidP="00D91442">
      <w:pPr>
        <w:spacing w:line="240" w:lineRule="auto"/>
        <w:ind w:left="0" w:firstLine="0"/>
      </w:pPr>
      <w:r w:rsidRPr="007E3FBB">
        <w:t>3.1.1. Макроэкономика: некоторые подходы и основная пробл</w:t>
      </w:r>
      <w:r w:rsidRPr="007E3FBB">
        <w:t>е</w:t>
      </w:r>
      <w:r w:rsidRPr="007E3FBB">
        <w:t>ма.</w:t>
      </w:r>
    </w:p>
    <w:p w:rsidR="00D91442" w:rsidRPr="007E3FBB" w:rsidRDefault="00D91442" w:rsidP="00D91442">
      <w:pPr>
        <w:spacing w:line="240" w:lineRule="auto"/>
        <w:ind w:left="0" w:firstLine="0"/>
      </w:pPr>
      <w:r w:rsidRPr="007E3FBB">
        <w:t>3.1.2. Национальная экономика: сущность, структура, цели, и</w:t>
      </w:r>
      <w:r w:rsidRPr="007E3FBB">
        <w:t>н</w:t>
      </w:r>
      <w:r w:rsidRPr="007E3FBB">
        <w:t>струменты.</w:t>
      </w:r>
    </w:p>
    <w:p w:rsidR="00D91442" w:rsidRPr="007E3FBB" w:rsidRDefault="00D91442" w:rsidP="00D91442">
      <w:pPr>
        <w:spacing w:line="240" w:lineRule="auto"/>
        <w:ind w:left="0" w:firstLine="0"/>
      </w:pPr>
      <w:r w:rsidRPr="007E3FBB">
        <w:t>3.1.3. Субъекты, рынки национальной экономики. Модель кр</w:t>
      </w:r>
      <w:r w:rsidRPr="007E3FBB">
        <w:t>у</w:t>
      </w:r>
      <w:r w:rsidRPr="007E3FBB">
        <w:t>говых потоков (кругооборот доходов и продуктов).</w:t>
      </w:r>
    </w:p>
    <w:p w:rsidR="00D91442" w:rsidRPr="004723C4" w:rsidRDefault="00D91442" w:rsidP="00D91442">
      <w:pPr>
        <w:widowControl/>
        <w:autoSpaceDE/>
        <w:autoSpaceDN/>
        <w:adjustRightInd/>
        <w:spacing w:line="240" w:lineRule="auto"/>
        <w:ind w:left="0" w:firstLine="0"/>
        <w:jc w:val="both"/>
        <w:rPr>
          <w:b/>
        </w:rPr>
      </w:pPr>
      <w:r w:rsidRPr="004723C4">
        <w:rPr>
          <w:b/>
        </w:rPr>
        <w:t>Тема 3.2. Основные макроэкономические показат</w:t>
      </w:r>
      <w:r w:rsidRPr="004723C4">
        <w:rPr>
          <w:b/>
        </w:rPr>
        <w:t>е</w:t>
      </w:r>
      <w:r w:rsidRPr="004723C4">
        <w:rPr>
          <w:b/>
        </w:rPr>
        <w:t>ли</w:t>
      </w:r>
    </w:p>
    <w:p w:rsidR="00D91442" w:rsidRPr="007E3FBB" w:rsidRDefault="00D91442" w:rsidP="00D91442">
      <w:pPr>
        <w:spacing w:line="240" w:lineRule="auto"/>
        <w:ind w:left="0" w:firstLine="0"/>
      </w:pPr>
      <w:r w:rsidRPr="007E3FBB">
        <w:t>3.2.1. Система национальных счетов.</w:t>
      </w:r>
    </w:p>
    <w:p w:rsidR="00D91442" w:rsidRPr="007E3FBB" w:rsidRDefault="00D91442" w:rsidP="00D91442">
      <w:pPr>
        <w:spacing w:line="240" w:lineRule="auto"/>
        <w:ind w:left="0" w:firstLine="0"/>
      </w:pPr>
      <w:r w:rsidRPr="007E3FBB">
        <w:t>3.2.2. Безработица и её формы, инфляция и её виды.</w:t>
      </w:r>
    </w:p>
    <w:p w:rsidR="00D91442" w:rsidRPr="007E3FBB" w:rsidRDefault="00D91442" w:rsidP="00D91442">
      <w:pPr>
        <w:spacing w:line="240" w:lineRule="auto"/>
        <w:ind w:left="0" w:firstLine="0"/>
      </w:pPr>
      <w:r w:rsidRPr="007E3FBB">
        <w:t>3.2.3. Сущность, причины и формы проявления инфляции.</w:t>
      </w:r>
    </w:p>
    <w:p w:rsidR="00D91442" w:rsidRPr="007E3FBB" w:rsidRDefault="00D91442" w:rsidP="00D91442">
      <w:pPr>
        <w:spacing w:line="240" w:lineRule="auto"/>
        <w:ind w:left="0" w:firstLine="0"/>
      </w:pPr>
      <w:r w:rsidRPr="007E3FBB">
        <w:t>3.2.4. Взаимосвязь инфляции и безработицы.</w:t>
      </w:r>
    </w:p>
    <w:p w:rsidR="00D91442" w:rsidRPr="004723C4" w:rsidRDefault="00D91442" w:rsidP="00D91442">
      <w:pPr>
        <w:widowControl/>
        <w:autoSpaceDE/>
        <w:autoSpaceDN/>
        <w:adjustRightInd/>
        <w:spacing w:line="240" w:lineRule="auto"/>
        <w:ind w:left="0" w:firstLine="0"/>
        <w:jc w:val="both"/>
        <w:rPr>
          <w:b/>
        </w:rPr>
      </w:pPr>
      <w:r w:rsidRPr="004723C4">
        <w:rPr>
          <w:b/>
        </w:rPr>
        <w:t>Тема 3.3. Механизм макроэкономического равновесия</w:t>
      </w:r>
    </w:p>
    <w:p w:rsidR="00D91442" w:rsidRPr="007E3FBB" w:rsidRDefault="00D91442" w:rsidP="00D91442">
      <w:pPr>
        <w:shd w:val="clear" w:color="auto" w:fill="FFFFFF"/>
        <w:spacing w:line="240" w:lineRule="auto"/>
        <w:ind w:left="0" w:firstLine="0"/>
      </w:pPr>
      <w:r w:rsidRPr="007E3FBB">
        <w:t>3.3.1. Совокупный спрос.</w:t>
      </w:r>
    </w:p>
    <w:p w:rsidR="00D91442" w:rsidRPr="007E3FBB" w:rsidRDefault="00D91442" w:rsidP="00D91442">
      <w:pPr>
        <w:shd w:val="clear" w:color="auto" w:fill="FFFFFF"/>
        <w:spacing w:line="240" w:lineRule="auto"/>
        <w:ind w:left="0" w:firstLine="0"/>
      </w:pPr>
      <w:r w:rsidRPr="007E3FBB">
        <w:t>3.3.2. Совокупное предложение.</w:t>
      </w:r>
    </w:p>
    <w:p w:rsidR="00D91442" w:rsidRPr="007E3FBB" w:rsidRDefault="00D91442" w:rsidP="00D91442">
      <w:pPr>
        <w:shd w:val="clear" w:color="auto" w:fill="FFFFFF"/>
        <w:spacing w:line="240" w:lineRule="auto"/>
        <w:ind w:left="0" w:firstLine="0"/>
      </w:pPr>
      <w:r w:rsidRPr="007E3FBB">
        <w:t>3.3.3. Макроэкономическое равновесие.</w:t>
      </w:r>
    </w:p>
    <w:p w:rsidR="00D91442" w:rsidRPr="004723C4" w:rsidRDefault="00D91442" w:rsidP="00D91442">
      <w:pPr>
        <w:widowControl/>
        <w:autoSpaceDE/>
        <w:autoSpaceDN/>
        <w:adjustRightInd/>
        <w:spacing w:line="240" w:lineRule="auto"/>
        <w:ind w:left="0" w:firstLine="0"/>
        <w:jc w:val="both"/>
        <w:rPr>
          <w:b/>
        </w:rPr>
      </w:pPr>
      <w:r w:rsidRPr="004723C4">
        <w:rPr>
          <w:b/>
        </w:rPr>
        <w:t>Тема 3.4. Экономические ци</w:t>
      </w:r>
      <w:r w:rsidRPr="004723C4">
        <w:rPr>
          <w:b/>
        </w:rPr>
        <w:t>к</w:t>
      </w:r>
      <w:r w:rsidRPr="004723C4">
        <w:rPr>
          <w:b/>
        </w:rPr>
        <w:t>лы</w:t>
      </w:r>
    </w:p>
    <w:p w:rsidR="00D91442" w:rsidRPr="007E3FBB" w:rsidRDefault="00D91442" w:rsidP="00D91442">
      <w:pPr>
        <w:shd w:val="clear" w:color="auto" w:fill="FFFFFF"/>
        <w:spacing w:line="240" w:lineRule="auto"/>
        <w:ind w:left="0" w:firstLine="0"/>
      </w:pPr>
      <w:r w:rsidRPr="007E3FBB">
        <w:t>3.4.1. Идея циклов в экономической теории.</w:t>
      </w:r>
    </w:p>
    <w:p w:rsidR="00D91442" w:rsidRPr="007E3FBB" w:rsidRDefault="00D91442" w:rsidP="00D91442">
      <w:pPr>
        <w:shd w:val="clear" w:color="auto" w:fill="FFFFFF"/>
        <w:spacing w:line="240" w:lineRule="auto"/>
        <w:ind w:left="0" w:firstLine="0"/>
      </w:pPr>
      <w:r w:rsidRPr="007E3FBB">
        <w:t>3.4.2. Фазы среднего промышленного цикла.</w:t>
      </w:r>
    </w:p>
    <w:p w:rsidR="00D91442" w:rsidRPr="007E3FBB" w:rsidRDefault="00D91442" w:rsidP="00D91442">
      <w:pPr>
        <w:shd w:val="clear" w:color="auto" w:fill="FFFFFF"/>
        <w:spacing w:line="240" w:lineRule="auto"/>
        <w:ind w:left="0" w:firstLine="0"/>
      </w:pPr>
      <w:r w:rsidRPr="007E3FBB">
        <w:t>3.4.3. Причины цикличности.</w:t>
      </w:r>
    </w:p>
    <w:p w:rsidR="00D91442" w:rsidRPr="004723C4" w:rsidRDefault="00D91442" w:rsidP="00D91442">
      <w:pPr>
        <w:widowControl/>
        <w:autoSpaceDE/>
        <w:autoSpaceDN/>
        <w:adjustRightInd/>
        <w:spacing w:line="240" w:lineRule="auto"/>
        <w:ind w:left="0" w:firstLine="0"/>
        <w:jc w:val="both"/>
        <w:rPr>
          <w:b/>
        </w:rPr>
      </w:pPr>
      <w:r w:rsidRPr="004723C4">
        <w:rPr>
          <w:b/>
        </w:rPr>
        <w:t>Тема 3.5. Экономический рост и развитие</w:t>
      </w:r>
    </w:p>
    <w:p w:rsidR="00D91442" w:rsidRPr="007E3FBB" w:rsidRDefault="00D91442" w:rsidP="00D91442">
      <w:pPr>
        <w:shd w:val="clear" w:color="auto" w:fill="FFFFFF"/>
        <w:spacing w:line="240" w:lineRule="auto"/>
        <w:ind w:left="0" w:firstLine="0"/>
        <w:jc w:val="both"/>
      </w:pPr>
      <w:r w:rsidRPr="007E3FBB">
        <w:t>3.5.1. Экономический рост: сущность, показатели, факторы.</w:t>
      </w:r>
    </w:p>
    <w:p w:rsidR="00D91442" w:rsidRPr="007E3FBB" w:rsidRDefault="00D91442" w:rsidP="00D91442">
      <w:pPr>
        <w:shd w:val="clear" w:color="auto" w:fill="FFFFFF"/>
        <w:spacing w:line="240" w:lineRule="auto"/>
        <w:ind w:left="0" w:firstLine="0"/>
        <w:jc w:val="both"/>
      </w:pPr>
      <w:r w:rsidRPr="007E3FBB">
        <w:t>3.5.2. Модели экономического роста.</w:t>
      </w:r>
    </w:p>
    <w:p w:rsidR="00D91442" w:rsidRPr="007E3FBB" w:rsidRDefault="00D91442" w:rsidP="00D91442">
      <w:pPr>
        <w:shd w:val="clear" w:color="auto" w:fill="FFFFFF"/>
        <w:spacing w:line="240" w:lineRule="auto"/>
        <w:ind w:left="0" w:firstLine="0"/>
        <w:jc w:val="both"/>
      </w:pPr>
      <w:r w:rsidRPr="007E3FBB">
        <w:t>3.5.3. Особенности экономического роста в России.</w:t>
      </w:r>
    </w:p>
    <w:p w:rsidR="00D91442" w:rsidRPr="004723C4" w:rsidRDefault="00D91442" w:rsidP="00D91442">
      <w:pPr>
        <w:widowControl/>
        <w:autoSpaceDE/>
        <w:autoSpaceDN/>
        <w:adjustRightInd/>
        <w:spacing w:line="240" w:lineRule="auto"/>
        <w:ind w:left="0" w:firstLine="0"/>
        <w:jc w:val="both"/>
        <w:rPr>
          <w:b/>
        </w:rPr>
      </w:pPr>
      <w:r w:rsidRPr="004723C4">
        <w:rPr>
          <w:b/>
        </w:rPr>
        <w:t>Тема 3.6. Понятия инвестиций, потребления и сбережений</w:t>
      </w:r>
    </w:p>
    <w:p w:rsidR="00D91442" w:rsidRPr="007E3FBB" w:rsidRDefault="00D91442" w:rsidP="00D91442">
      <w:pPr>
        <w:spacing w:line="240" w:lineRule="auto"/>
        <w:ind w:left="0" w:firstLine="0"/>
      </w:pPr>
      <w:r w:rsidRPr="007E3FBB">
        <w:t>3.6.1. Функции сбережений, потребления, инвестиций, их вза</w:t>
      </w:r>
      <w:r w:rsidRPr="007E3FBB">
        <w:t>и</w:t>
      </w:r>
      <w:r w:rsidRPr="007E3FBB">
        <w:t>мосвязь.</w:t>
      </w:r>
    </w:p>
    <w:p w:rsidR="00D91442" w:rsidRPr="007E3FBB" w:rsidRDefault="00D91442" w:rsidP="00D91442">
      <w:pPr>
        <w:spacing w:line="240" w:lineRule="auto"/>
        <w:ind w:left="0" w:firstLine="0"/>
      </w:pPr>
      <w:r w:rsidRPr="007E3FBB">
        <w:t>3.6.2. Сбережения, потребление, инвестиции и динамика наци</w:t>
      </w:r>
      <w:r w:rsidRPr="007E3FBB">
        <w:t>о</w:t>
      </w:r>
      <w:r w:rsidRPr="007E3FBB">
        <w:t>нального дохода. Эффект мультипликатора.</w:t>
      </w:r>
    </w:p>
    <w:p w:rsidR="00D91442" w:rsidRPr="004723C4" w:rsidRDefault="00D91442" w:rsidP="00D91442">
      <w:pPr>
        <w:widowControl/>
        <w:autoSpaceDE/>
        <w:autoSpaceDN/>
        <w:adjustRightInd/>
        <w:spacing w:line="240" w:lineRule="auto"/>
        <w:ind w:left="0" w:firstLine="0"/>
        <w:jc w:val="both"/>
        <w:rPr>
          <w:b/>
        </w:rPr>
      </w:pPr>
      <w:r w:rsidRPr="004723C4">
        <w:rPr>
          <w:b/>
        </w:rPr>
        <w:t>Тема 3.7. Государственные расходы и налоги</w:t>
      </w:r>
    </w:p>
    <w:p w:rsidR="00D91442" w:rsidRPr="007E3FBB" w:rsidRDefault="00D91442" w:rsidP="00D91442">
      <w:pPr>
        <w:spacing w:line="240" w:lineRule="auto"/>
        <w:ind w:left="0" w:firstLine="0"/>
        <w:jc w:val="both"/>
      </w:pPr>
      <w:r w:rsidRPr="007E3FBB">
        <w:t>3.7.1. Государственные расходы и их классификация.</w:t>
      </w:r>
    </w:p>
    <w:p w:rsidR="00D91442" w:rsidRPr="007E3FBB" w:rsidRDefault="00D91442" w:rsidP="00D91442">
      <w:pPr>
        <w:spacing w:line="240" w:lineRule="auto"/>
        <w:ind w:left="0" w:firstLine="0"/>
        <w:jc w:val="both"/>
      </w:pPr>
      <w:r w:rsidRPr="007E3FBB">
        <w:t>3.7.2. Налоги, их сущность, виды и функции.</w:t>
      </w:r>
    </w:p>
    <w:p w:rsidR="00D91442" w:rsidRPr="007E3FBB" w:rsidRDefault="00D91442" w:rsidP="00D91442">
      <w:pPr>
        <w:spacing w:line="240" w:lineRule="auto"/>
        <w:ind w:left="0" w:firstLine="0"/>
        <w:jc w:val="both"/>
      </w:pPr>
      <w:r w:rsidRPr="007E3FBB">
        <w:t>3.7.3. Государственный бюджет. Дефицит государственного бюджета и пути его ликвидации.</w:t>
      </w:r>
    </w:p>
    <w:p w:rsidR="00D91442" w:rsidRPr="007E3FBB" w:rsidRDefault="00D91442" w:rsidP="00D91442">
      <w:pPr>
        <w:spacing w:line="240" w:lineRule="auto"/>
        <w:ind w:left="0" w:firstLine="0"/>
        <w:jc w:val="both"/>
      </w:pPr>
      <w:r w:rsidRPr="007E3FBB">
        <w:t>3.7.4. Эффект мультипликатора.</w:t>
      </w:r>
    </w:p>
    <w:p w:rsidR="00D91442" w:rsidRPr="007E3FBB" w:rsidRDefault="00D91442" w:rsidP="00D91442">
      <w:pPr>
        <w:spacing w:line="240" w:lineRule="auto"/>
        <w:ind w:left="0" w:firstLine="0"/>
        <w:jc w:val="both"/>
      </w:pPr>
      <w:r w:rsidRPr="007E3FBB">
        <w:t>3.7.5. Бюджетно-налоговая политика: цели и инструменты.</w:t>
      </w:r>
    </w:p>
    <w:p w:rsidR="00D91442" w:rsidRPr="004723C4" w:rsidRDefault="00D91442" w:rsidP="00D91442">
      <w:pPr>
        <w:spacing w:line="240" w:lineRule="auto"/>
        <w:ind w:left="0" w:firstLine="0"/>
        <w:jc w:val="both"/>
        <w:rPr>
          <w:b/>
        </w:rPr>
      </w:pPr>
      <w:r w:rsidRPr="004723C4">
        <w:rPr>
          <w:b/>
        </w:rPr>
        <w:t xml:space="preserve">Тема 3.8. Деньги и их функции. Равновесие на денежном рынке </w:t>
      </w:r>
    </w:p>
    <w:p w:rsidR="00D91442" w:rsidRPr="004723C4" w:rsidRDefault="00D91442" w:rsidP="00D91442">
      <w:pPr>
        <w:widowControl/>
        <w:autoSpaceDE/>
        <w:autoSpaceDN/>
        <w:adjustRightInd/>
        <w:spacing w:line="240" w:lineRule="auto"/>
        <w:ind w:left="0" w:firstLine="0"/>
        <w:jc w:val="both"/>
        <w:rPr>
          <w:b/>
        </w:rPr>
      </w:pPr>
      <w:r w:rsidRPr="004723C4">
        <w:rPr>
          <w:b/>
        </w:rPr>
        <w:t>Денежный мультиплик</w:t>
      </w:r>
      <w:r w:rsidRPr="004723C4">
        <w:rPr>
          <w:b/>
        </w:rPr>
        <w:t>а</w:t>
      </w:r>
      <w:r w:rsidRPr="004723C4">
        <w:rPr>
          <w:b/>
        </w:rPr>
        <w:t>тор</w:t>
      </w:r>
    </w:p>
    <w:p w:rsidR="00D91442" w:rsidRPr="007E3FBB" w:rsidRDefault="00D91442" w:rsidP="00D91442">
      <w:pPr>
        <w:shd w:val="clear" w:color="auto" w:fill="FFFFFF"/>
        <w:spacing w:line="240" w:lineRule="auto"/>
        <w:ind w:left="0" w:firstLine="0"/>
      </w:pPr>
      <w:r w:rsidRPr="007E3FBB">
        <w:t>3.8.1. Механизм функционирования денежного рынка. Спрос и предложение денег.</w:t>
      </w:r>
    </w:p>
    <w:p w:rsidR="00D91442" w:rsidRPr="007E3FBB" w:rsidRDefault="00D91442" w:rsidP="00D91442">
      <w:pPr>
        <w:shd w:val="clear" w:color="auto" w:fill="FFFFFF"/>
        <w:spacing w:line="240" w:lineRule="auto"/>
        <w:ind w:left="0" w:firstLine="0"/>
      </w:pPr>
      <w:r w:rsidRPr="007E3FBB">
        <w:t>3.8.2. Равновесие на денежном рынке.</w:t>
      </w:r>
    </w:p>
    <w:p w:rsidR="00D91442" w:rsidRPr="007E3FBB" w:rsidRDefault="00D91442" w:rsidP="00D91442">
      <w:pPr>
        <w:shd w:val="clear" w:color="auto" w:fill="FFFFFF"/>
        <w:spacing w:line="240" w:lineRule="auto"/>
        <w:ind w:left="0" w:firstLine="0"/>
      </w:pPr>
      <w:r w:rsidRPr="007E3FBB">
        <w:t>3.8.3. Денежный мультипликатор.</w:t>
      </w:r>
    </w:p>
    <w:p w:rsidR="00D91442" w:rsidRPr="0057465B" w:rsidRDefault="00D91442" w:rsidP="00D91442">
      <w:pPr>
        <w:widowControl/>
        <w:autoSpaceDE/>
        <w:autoSpaceDN/>
        <w:adjustRightInd/>
        <w:spacing w:line="240" w:lineRule="auto"/>
        <w:ind w:left="0" w:firstLine="0"/>
        <w:jc w:val="both"/>
        <w:rPr>
          <w:b/>
        </w:rPr>
      </w:pPr>
      <w:r w:rsidRPr="0057465B">
        <w:rPr>
          <w:b/>
        </w:rPr>
        <w:t>Тема 3.9. Денежно-кредитная полит</w:t>
      </w:r>
      <w:r w:rsidRPr="0057465B">
        <w:rPr>
          <w:b/>
        </w:rPr>
        <w:t>и</w:t>
      </w:r>
      <w:r w:rsidRPr="0057465B">
        <w:rPr>
          <w:b/>
        </w:rPr>
        <w:t>ка</w:t>
      </w:r>
    </w:p>
    <w:p w:rsidR="00D91442" w:rsidRPr="007E3FBB" w:rsidRDefault="00D91442" w:rsidP="00D91442">
      <w:pPr>
        <w:shd w:val="clear" w:color="auto" w:fill="FFFFFF"/>
        <w:spacing w:line="240" w:lineRule="auto"/>
        <w:ind w:left="0" w:firstLine="0"/>
      </w:pPr>
      <w:r w:rsidRPr="007E3FBB">
        <w:t>3.9.1. Банковская система страны.</w:t>
      </w:r>
    </w:p>
    <w:p w:rsidR="00D91442" w:rsidRPr="007E3FBB" w:rsidRDefault="00D91442" w:rsidP="00D91442">
      <w:pPr>
        <w:shd w:val="clear" w:color="auto" w:fill="FFFFFF"/>
        <w:spacing w:line="240" w:lineRule="auto"/>
        <w:ind w:left="0" w:firstLine="0"/>
      </w:pPr>
      <w:r w:rsidRPr="007E3FBB">
        <w:t>3.9.2. Цели и инструменты денежно-кредитной политики.</w:t>
      </w:r>
    </w:p>
    <w:p w:rsidR="00D91442" w:rsidRPr="007E3FBB" w:rsidRDefault="00D91442" w:rsidP="00D91442">
      <w:pPr>
        <w:shd w:val="clear" w:color="auto" w:fill="FFFFFF"/>
        <w:spacing w:line="240" w:lineRule="auto"/>
        <w:ind w:left="0" w:firstLine="0"/>
      </w:pPr>
      <w:r w:rsidRPr="007E3FBB">
        <w:t>3.9.3. Механизм денежно-кредитной политики.</w:t>
      </w:r>
    </w:p>
    <w:p w:rsidR="001465F4" w:rsidRDefault="00D91442"/>
    <w:sectPr w:rsidR="001465F4" w:rsidSect="0006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442"/>
    <w:rsid w:val="00062348"/>
    <w:rsid w:val="000E5952"/>
    <w:rsid w:val="003E48A7"/>
    <w:rsid w:val="00404888"/>
    <w:rsid w:val="00D72851"/>
    <w:rsid w:val="00D91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442"/>
    <w:pPr>
      <w:widowControl w:val="0"/>
      <w:autoSpaceDE w:val="0"/>
      <w:autoSpaceDN w:val="0"/>
      <w:adjustRightInd w:val="0"/>
      <w:spacing w:line="300" w:lineRule="auto"/>
      <w:ind w:left="40"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uiPriority w:val="99"/>
    <w:qFormat/>
    <w:rsid w:val="00D91442"/>
    <w:pPr>
      <w:keepNext/>
      <w:ind w:firstLine="720"/>
      <w:jc w:val="center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autoRedefine/>
    <w:uiPriority w:val="99"/>
    <w:qFormat/>
    <w:rsid w:val="00D91442"/>
    <w:pPr>
      <w:keepNext/>
      <w:widowControl/>
      <w:autoSpaceDE/>
      <w:autoSpaceDN/>
      <w:adjustRightInd/>
      <w:spacing w:line="240" w:lineRule="auto"/>
      <w:ind w:left="0" w:firstLine="0"/>
      <w:outlineLvl w:val="2"/>
    </w:pPr>
    <w:rPr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91442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30">
    <w:name w:val="Заголовок 3 Знак"/>
    <w:basedOn w:val="a0"/>
    <w:link w:val="3"/>
    <w:uiPriority w:val="99"/>
    <w:rsid w:val="00D91442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21">
    <w:name w:val="Body Text 2"/>
    <w:basedOn w:val="a"/>
    <w:link w:val="22"/>
    <w:rsid w:val="00D91442"/>
    <w:pPr>
      <w:spacing w:after="120" w:line="480" w:lineRule="auto"/>
    </w:pPr>
    <w:rPr>
      <w:lang/>
    </w:rPr>
  </w:style>
  <w:style w:type="character" w:customStyle="1" w:styleId="22">
    <w:name w:val="Основной текст 2 Знак"/>
    <w:basedOn w:val="a0"/>
    <w:link w:val="21"/>
    <w:rsid w:val="00D91442"/>
    <w:rPr>
      <w:rFonts w:ascii="Times New Roman" w:eastAsia="Times New Roman" w:hAnsi="Times New Roman" w:cs="Times New Roman"/>
      <w:sz w:val="24"/>
      <w:szCs w:val="24"/>
      <w:lang/>
    </w:rPr>
  </w:style>
  <w:style w:type="paragraph" w:styleId="a3">
    <w:name w:val="Normal (Web)"/>
    <w:basedOn w:val="a"/>
    <w:rsid w:val="00D91442"/>
    <w:pPr>
      <w:widowControl/>
      <w:autoSpaceDE/>
      <w:autoSpaceDN/>
      <w:adjustRightInd/>
      <w:spacing w:line="240" w:lineRule="auto"/>
      <w:ind w:left="0" w:firstLine="400"/>
    </w:pPr>
    <w:rPr>
      <w:rFonts w:ascii="Arial" w:hAnsi="Arial" w:cs="Arial"/>
      <w:color w:val="000000"/>
      <w:sz w:val="20"/>
      <w:szCs w:val="20"/>
    </w:rPr>
  </w:style>
  <w:style w:type="paragraph" w:customStyle="1" w:styleId="1">
    <w:name w:val="Стиль1"/>
    <w:basedOn w:val="a"/>
    <w:rsid w:val="00D91442"/>
    <w:pPr>
      <w:widowControl/>
      <w:autoSpaceDE/>
      <w:autoSpaceDN/>
      <w:adjustRightInd/>
      <w:spacing w:line="240" w:lineRule="auto"/>
      <w:ind w:left="57" w:firstLine="567"/>
      <w:jc w:val="both"/>
    </w:pPr>
    <w:rPr>
      <w:sz w:val="30"/>
      <w:szCs w:val="30"/>
    </w:rPr>
  </w:style>
  <w:style w:type="paragraph" w:customStyle="1" w:styleId="Style6">
    <w:name w:val="Style6"/>
    <w:basedOn w:val="a"/>
    <w:rsid w:val="00D91442"/>
    <w:pPr>
      <w:widowControl/>
      <w:autoSpaceDE/>
      <w:autoSpaceDN/>
      <w:adjustRightInd/>
      <w:spacing w:after="200" w:line="276" w:lineRule="auto"/>
      <w:ind w:left="0" w:firstLine="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3704</Characters>
  <Application>Microsoft Office Word</Application>
  <DocSecurity>0</DocSecurity>
  <Lines>30</Lines>
  <Paragraphs>8</Paragraphs>
  <ScaleCrop>false</ScaleCrop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Strinkovskiy</dc:creator>
  <cp:keywords/>
  <dc:description/>
  <cp:lastModifiedBy>Strinkovskiy</cp:lastModifiedBy>
  <cp:revision>2</cp:revision>
  <dcterms:created xsi:type="dcterms:W3CDTF">2020-12-28T18:55:00Z</dcterms:created>
  <dcterms:modified xsi:type="dcterms:W3CDTF">2020-12-28T18:55:00Z</dcterms:modified>
</cp:coreProperties>
</file>