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A8" w:rsidRPr="00C53230" w:rsidRDefault="00D264A2" w:rsidP="00C532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Лекция 1</w:t>
      </w:r>
    </w:p>
    <w:p w:rsidR="008F2EA8" w:rsidRPr="00C53230" w:rsidRDefault="008F2EA8" w:rsidP="00C532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3230">
        <w:rPr>
          <w:rFonts w:ascii="Times New Roman" w:hAnsi="Times New Roman" w:cs="Times New Roman"/>
          <w:bCs/>
          <w:sz w:val="24"/>
          <w:szCs w:val="24"/>
        </w:rPr>
        <w:t>План:</w:t>
      </w:r>
    </w:p>
    <w:p w:rsidR="008F2EA8" w:rsidRPr="00C53230" w:rsidRDefault="008F2EA8" w:rsidP="00C53230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53230">
        <w:rPr>
          <w:rFonts w:ascii="Times New Roman" w:hAnsi="Times New Roman"/>
          <w:bCs/>
          <w:sz w:val="24"/>
          <w:szCs w:val="24"/>
        </w:rPr>
        <w:t>История законодательства по безопасно</w:t>
      </w:r>
      <w:r w:rsidR="00BF0D3E" w:rsidRPr="00C53230">
        <w:rPr>
          <w:rFonts w:ascii="Times New Roman" w:hAnsi="Times New Roman"/>
          <w:bCs/>
          <w:sz w:val="24"/>
          <w:szCs w:val="24"/>
        </w:rPr>
        <w:t>с</w:t>
      </w:r>
      <w:r w:rsidRPr="00C53230">
        <w:rPr>
          <w:rFonts w:ascii="Times New Roman" w:hAnsi="Times New Roman"/>
          <w:bCs/>
          <w:sz w:val="24"/>
          <w:szCs w:val="24"/>
        </w:rPr>
        <w:t>ти</w:t>
      </w:r>
    </w:p>
    <w:p w:rsidR="00BF0D3E" w:rsidRPr="00C53230" w:rsidRDefault="00BF0D3E" w:rsidP="00C53230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C53230">
        <w:rPr>
          <w:rFonts w:ascii="Times New Roman" w:hAnsi="Times New Roman"/>
          <w:sz w:val="24"/>
          <w:szCs w:val="24"/>
        </w:rPr>
        <w:t>Предмет, задачи, цели дисциплины.</w:t>
      </w:r>
    </w:p>
    <w:p w:rsidR="00BF0D3E" w:rsidRPr="00C53230" w:rsidRDefault="00BF0D3E" w:rsidP="00C5323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53230">
        <w:rPr>
          <w:rFonts w:ascii="Times New Roman" w:hAnsi="Times New Roman"/>
          <w:sz w:val="24"/>
          <w:szCs w:val="24"/>
        </w:rPr>
        <w:t>Основные понятия безопасности жизнедеятельности.</w:t>
      </w:r>
    </w:p>
    <w:p w:rsidR="00BF0D3E" w:rsidRPr="00C53230" w:rsidRDefault="00BF0D3E" w:rsidP="00C5323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53230">
        <w:rPr>
          <w:rFonts w:ascii="Times New Roman" w:hAnsi="Times New Roman"/>
          <w:sz w:val="24"/>
          <w:szCs w:val="24"/>
        </w:rPr>
        <w:t>Виды опасностей.</w:t>
      </w:r>
    </w:p>
    <w:p w:rsidR="008F2EA8" w:rsidRPr="00C53230" w:rsidRDefault="008F2EA8" w:rsidP="00C53230">
      <w:pPr>
        <w:pStyle w:val="a3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21AEE" w:rsidRPr="00C53230" w:rsidRDefault="00021AEE" w:rsidP="00C532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3230">
        <w:rPr>
          <w:rFonts w:ascii="Times New Roman" w:hAnsi="Times New Roman" w:cs="Times New Roman"/>
          <w:b/>
          <w:bCs/>
          <w:sz w:val="24"/>
          <w:szCs w:val="24"/>
        </w:rPr>
        <w:t>История законодательства по безопасности</w:t>
      </w:r>
    </w:p>
    <w:p w:rsidR="00021AEE" w:rsidRPr="00C53230" w:rsidRDefault="00021AEE" w:rsidP="00C532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53230">
        <w:rPr>
          <w:rFonts w:ascii="Times New Roman" w:eastAsia="TimesNewRomanPSMT" w:hAnsi="Times New Roman" w:cs="Times New Roman"/>
          <w:sz w:val="24"/>
          <w:szCs w:val="24"/>
        </w:rPr>
        <w:t>Систематического и достоверного описания этого вопроса нами не найдено. Сведения носят отрывочный характер. Некоторые данные противо</w:t>
      </w:r>
      <w:r w:rsidRPr="00C53230">
        <w:rPr>
          <w:rFonts w:ascii="Times New Roman" w:eastAsia="TimesNewRomanPSMT" w:hAnsi="Times New Roman" w:cs="Times New Roman"/>
          <w:sz w:val="24"/>
          <w:szCs w:val="24"/>
        </w:rPr>
        <w:softHyphen/>
        <w:t>речивы.</w:t>
      </w:r>
    </w:p>
    <w:p w:rsidR="00021AEE" w:rsidRPr="00C53230" w:rsidRDefault="00021AEE" w:rsidP="00C532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53230">
        <w:rPr>
          <w:rFonts w:ascii="Times New Roman" w:eastAsia="TimesNewRomanPSMT" w:hAnsi="Times New Roman" w:cs="Times New Roman"/>
          <w:sz w:val="24"/>
          <w:szCs w:val="24"/>
        </w:rPr>
        <w:t>Первые правила по технике безопасности, появившиеся в России, относятся к XVI веку. Документ назывался «Как зачать делать новая труба на новом месте». Это правила безопасности для солеваренного производства.</w:t>
      </w:r>
    </w:p>
    <w:p w:rsidR="00021AEE" w:rsidRPr="00C53230" w:rsidRDefault="00021AEE" w:rsidP="00C532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53230">
        <w:rPr>
          <w:rFonts w:ascii="Times New Roman" w:eastAsia="TimesNewRomanPSMT" w:hAnsi="Times New Roman" w:cs="Times New Roman"/>
          <w:sz w:val="24"/>
          <w:szCs w:val="24"/>
        </w:rPr>
        <w:t xml:space="preserve">В другом документе сообщается, что Иван Грозный выдал Троице-Сергиевскому монастырю 4 октября 1543 года грамоту, которая </w:t>
      </w:r>
      <w:proofErr w:type="spellStart"/>
      <w:proofErr w:type="gramStart"/>
      <w:r w:rsidRPr="00C53230">
        <w:rPr>
          <w:rFonts w:ascii="Times New Roman" w:eastAsia="TimesNewRomanPSMT" w:hAnsi="Times New Roman" w:cs="Times New Roman"/>
          <w:sz w:val="24"/>
          <w:szCs w:val="24"/>
        </w:rPr>
        <w:t>освобож-дала</w:t>
      </w:r>
      <w:proofErr w:type="spellEnd"/>
      <w:proofErr w:type="gramEnd"/>
      <w:r w:rsidRPr="00C53230">
        <w:rPr>
          <w:rFonts w:ascii="Times New Roman" w:eastAsia="TimesNewRomanPSMT" w:hAnsi="Times New Roman" w:cs="Times New Roman"/>
          <w:sz w:val="24"/>
          <w:szCs w:val="24"/>
        </w:rPr>
        <w:t xml:space="preserve"> от уплаты штрафа в размере гривны за погибшего на монастырских работах. В другой грамоте, выданной этому же монастырю, указывается на ответственность за бытовые травмы в пределах монастыря.</w:t>
      </w:r>
    </w:p>
    <w:p w:rsidR="00021AEE" w:rsidRPr="00C53230" w:rsidRDefault="00021AEE" w:rsidP="00C532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53230">
        <w:rPr>
          <w:rFonts w:ascii="Times New Roman" w:eastAsia="TimesNewRomanPSMT" w:hAnsi="Times New Roman" w:cs="Times New Roman"/>
          <w:sz w:val="24"/>
          <w:szCs w:val="24"/>
        </w:rPr>
        <w:t>К 1724 г. в российских законодательных актах упоминается о введении должности врача на казенных заводах России на основании приказа:</w:t>
      </w:r>
    </w:p>
    <w:p w:rsidR="00021AEE" w:rsidRPr="00C53230" w:rsidRDefault="00021AEE" w:rsidP="00C53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53230">
        <w:rPr>
          <w:rFonts w:ascii="Times New Roman" w:eastAsia="TimesNewRomanPSMT" w:hAnsi="Times New Roman" w:cs="Times New Roman"/>
          <w:sz w:val="24"/>
          <w:szCs w:val="24"/>
        </w:rPr>
        <w:t>«При оных же заводах надлежит быть лекарю с медикаментами». Таким образом, можно сделать вывод о становлении законодательной базы по охране труда на производстве и об ответственности работодателя за травму или гибель работника.</w:t>
      </w:r>
      <w:r w:rsidR="004C5F98" w:rsidRPr="00C5323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4C5F98" w:rsidRPr="00C53230" w:rsidRDefault="004C5F98" w:rsidP="00C532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53230">
        <w:rPr>
          <w:rFonts w:ascii="Times New Roman" w:eastAsia="TimesNewRomanPSMT" w:hAnsi="Times New Roman" w:cs="Times New Roman"/>
          <w:sz w:val="24"/>
          <w:szCs w:val="24"/>
        </w:rPr>
        <w:t>Бурное развитие промышленности, транспорта и соответственно городов вынудило принять правительством России Указ от 2 августа 1802 г. «О наблюдении начальниками городских полиций за чистотой и опрятностью в городах».</w:t>
      </w:r>
    </w:p>
    <w:p w:rsidR="00EA63E3" w:rsidRPr="00C53230" w:rsidRDefault="00EA63E3" w:rsidP="00C532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53230">
        <w:rPr>
          <w:rFonts w:ascii="Times New Roman" w:eastAsia="TimesNewRomanPSMT" w:hAnsi="Times New Roman" w:cs="Times New Roman"/>
          <w:sz w:val="24"/>
          <w:szCs w:val="24"/>
        </w:rPr>
        <w:t>Дальнейшим толчком для совершенствования законодательства стало страхование от несчастных случаев, внедренное в 1884-1887 годах.</w:t>
      </w:r>
    </w:p>
    <w:p w:rsidR="00EA63E3" w:rsidRPr="00C53230" w:rsidRDefault="00EA63E3" w:rsidP="00C53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53230">
        <w:rPr>
          <w:rFonts w:ascii="Times New Roman" w:eastAsia="TimesNewRomanPSMT" w:hAnsi="Times New Roman" w:cs="Times New Roman"/>
          <w:sz w:val="24"/>
          <w:szCs w:val="24"/>
        </w:rPr>
        <w:t>В Советском Союзе, а теперь в России действует разветвленное законодательство в области безопасности в разных сферах (охрана труда, промышленная безопасность, техническое регулирование и др.). Оно, естественно, отличается от законодательства прошлых времен. Однако</w:t>
      </w:r>
      <w:proofErr w:type="gramStart"/>
      <w:r w:rsidRPr="00C53230">
        <w:rPr>
          <w:rFonts w:ascii="Times New Roman" w:eastAsia="TimesNewRomanPSMT" w:hAnsi="Times New Roman" w:cs="Times New Roman"/>
          <w:sz w:val="24"/>
          <w:szCs w:val="24"/>
        </w:rPr>
        <w:t>,</w:t>
      </w:r>
      <w:proofErr w:type="gramEnd"/>
      <w:r w:rsidRPr="00C53230">
        <w:rPr>
          <w:rFonts w:ascii="Times New Roman" w:eastAsia="TimesNewRomanPSMT" w:hAnsi="Times New Roman" w:cs="Times New Roman"/>
          <w:sz w:val="24"/>
          <w:szCs w:val="24"/>
        </w:rPr>
        <w:t xml:space="preserve"> необходимо заметить, что в старом, недействующем ныне законодательстве есть такие положения, которые не потеряли своего исторического или теоретического значения.</w:t>
      </w:r>
    </w:p>
    <w:p w:rsidR="00EA63E3" w:rsidRPr="00C53230" w:rsidRDefault="00EA63E3" w:rsidP="00C532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53230">
        <w:rPr>
          <w:rFonts w:ascii="Times New Roman" w:eastAsia="TimesNewRomanPSMT" w:hAnsi="Times New Roman" w:cs="Times New Roman"/>
          <w:sz w:val="24"/>
          <w:szCs w:val="24"/>
        </w:rPr>
        <w:t>Таким, в частности, является первый в мире государственный документ под названием «Рекомендации. Управление охраной труда. Основные положения», утвержденный в 1983 году Госстандартом СССР и ВЦСПС.</w:t>
      </w:r>
    </w:p>
    <w:p w:rsidR="008F2EA8" w:rsidRPr="00C53230" w:rsidRDefault="008F2EA8" w:rsidP="00C532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230">
        <w:rPr>
          <w:rFonts w:ascii="Times New Roman" w:hAnsi="Times New Roman" w:cs="Times New Roman"/>
          <w:b/>
          <w:sz w:val="24"/>
          <w:szCs w:val="24"/>
        </w:rPr>
        <w:t>Совершенствуя законодательство, необходимо учитывать опыт прошлого, что позволяет избежать ошибок</w:t>
      </w:r>
      <w:r w:rsidRPr="00C53230">
        <w:rPr>
          <w:rFonts w:ascii="Times New Roman" w:eastAsia="TimesNewRomanPSMT" w:hAnsi="Times New Roman" w:cs="Times New Roman"/>
          <w:b/>
          <w:sz w:val="24"/>
          <w:szCs w:val="24"/>
        </w:rPr>
        <w:t>.</w:t>
      </w:r>
    </w:p>
    <w:p w:rsidR="008F2EA8" w:rsidRPr="00C53230" w:rsidRDefault="008F2EA8" w:rsidP="00C53230">
      <w:pPr>
        <w:pStyle w:val="a3"/>
        <w:ind w:left="1287"/>
        <w:jc w:val="both"/>
        <w:rPr>
          <w:rFonts w:ascii="Times New Roman" w:hAnsi="Times New Roman"/>
          <w:sz w:val="24"/>
          <w:szCs w:val="24"/>
        </w:rPr>
      </w:pPr>
    </w:p>
    <w:p w:rsidR="008F2EA8" w:rsidRPr="00C53230" w:rsidRDefault="008F2EA8" w:rsidP="00C53230">
      <w:pPr>
        <w:jc w:val="both"/>
        <w:rPr>
          <w:rFonts w:ascii="Times New Roman" w:hAnsi="Times New Roman" w:cs="Times New Roman"/>
          <w:sz w:val="24"/>
          <w:szCs w:val="24"/>
        </w:rPr>
      </w:pPr>
      <w:r w:rsidRPr="00C53230">
        <w:rPr>
          <w:rFonts w:ascii="Times New Roman" w:hAnsi="Times New Roman" w:cs="Times New Roman"/>
          <w:sz w:val="24"/>
          <w:szCs w:val="24"/>
        </w:rPr>
        <w:t xml:space="preserve">1. </w:t>
      </w:r>
      <w:r w:rsidR="00BF0D3E" w:rsidRPr="00C53230">
        <w:rPr>
          <w:rFonts w:ascii="Times New Roman" w:hAnsi="Times New Roman" w:cs="Times New Roman"/>
          <w:sz w:val="24"/>
          <w:szCs w:val="24"/>
        </w:rPr>
        <w:t>Предмет, задачи, цели дисциплины БЖД.</w:t>
      </w:r>
    </w:p>
    <w:p w:rsidR="008F2EA8" w:rsidRPr="00C53230" w:rsidRDefault="008F2EA8" w:rsidP="00C532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230">
        <w:rPr>
          <w:rFonts w:ascii="Times New Roman" w:hAnsi="Times New Roman" w:cs="Times New Roman"/>
          <w:b/>
          <w:sz w:val="24"/>
          <w:szCs w:val="24"/>
          <w:u w:val="single"/>
        </w:rPr>
        <w:t>Безопасность жизнедеятельности</w:t>
      </w:r>
      <w:r w:rsidRPr="00C532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53230">
        <w:rPr>
          <w:rFonts w:ascii="Times New Roman" w:hAnsi="Times New Roman" w:cs="Times New Roman"/>
          <w:sz w:val="24"/>
          <w:szCs w:val="24"/>
        </w:rPr>
        <w:t>– это область знаний, в которой изучаются опасности, угрожающие человеку, закономерности их проявления и способы защиты.</w:t>
      </w:r>
    </w:p>
    <w:p w:rsidR="008F2EA8" w:rsidRPr="00C53230" w:rsidRDefault="008F2EA8" w:rsidP="00C53230">
      <w:pPr>
        <w:spacing w:before="60" w:after="165" w:line="240" w:lineRule="auto"/>
        <w:ind w:left="75" w:right="75" w:firstLine="492"/>
        <w:jc w:val="both"/>
        <w:rPr>
          <w:rFonts w:ascii="Times New Roman" w:hAnsi="Times New Roman" w:cs="Times New Roman"/>
          <w:sz w:val="24"/>
          <w:szCs w:val="24"/>
        </w:rPr>
      </w:pPr>
      <w:r w:rsidRPr="00C5323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Предметом БЖД</w:t>
      </w:r>
      <w:r w:rsidRPr="00C532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3230">
        <w:rPr>
          <w:rFonts w:ascii="Times New Roman" w:hAnsi="Times New Roman" w:cs="Times New Roman"/>
          <w:sz w:val="24"/>
          <w:szCs w:val="24"/>
        </w:rPr>
        <w:t>является обеспечение безопасности человека от природных, техногенных, экологических и социальных опасностей.</w:t>
      </w:r>
    </w:p>
    <w:p w:rsidR="008F2EA8" w:rsidRPr="00C53230" w:rsidRDefault="008F2EA8" w:rsidP="00C53230">
      <w:pPr>
        <w:spacing w:before="60" w:after="165" w:line="240" w:lineRule="auto"/>
        <w:ind w:left="75" w:right="75" w:firstLine="492"/>
        <w:jc w:val="both"/>
        <w:rPr>
          <w:rFonts w:ascii="Times New Roman" w:hAnsi="Times New Roman" w:cs="Times New Roman"/>
          <w:sz w:val="24"/>
          <w:szCs w:val="24"/>
        </w:rPr>
      </w:pPr>
      <w:r w:rsidRPr="00C53230">
        <w:rPr>
          <w:rFonts w:ascii="Times New Roman" w:hAnsi="Times New Roman" w:cs="Times New Roman"/>
          <w:b/>
          <w:bCs/>
          <w:i/>
          <w:sz w:val="24"/>
          <w:szCs w:val="24"/>
        </w:rPr>
        <w:t>Объект изучения БЖД</w:t>
      </w:r>
      <w:r w:rsidRPr="00C532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3230">
        <w:rPr>
          <w:rFonts w:ascii="Times New Roman" w:hAnsi="Times New Roman" w:cs="Times New Roman"/>
          <w:sz w:val="24"/>
          <w:szCs w:val="24"/>
        </w:rPr>
        <w:t>— комплекс явлений и процессов в системе «человек — среда обитания», негативно действующих на эту систему.</w:t>
      </w:r>
    </w:p>
    <w:p w:rsidR="008F2EA8" w:rsidRPr="00C53230" w:rsidRDefault="008F2EA8" w:rsidP="00C53230">
      <w:pPr>
        <w:spacing w:before="60" w:after="165" w:line="240" w:lineRule="auto"/>
        <w:ind w:left="75" w:right="75" w:firstLine="492"/>
        <w:jc w:val="both"/>
        <w:rPr>
          <w:rFonts w:ascii="Times New Roman" w:hAnsi="Times New Roman" w:cs="Times New Roman"/>
          <w:sz w:val="24"/>
          <w:szCs w:val="24"/>
        </w:rPr>
      </w:pPr>
      <w:r w:rsidRPr="00C5323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Цель БЖД</w:t>
      </w:r>
      <w:r w:rsidRPr="00C5323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53230">
        <w:rPr>
          <w:rFonts w:ascii="Times New Roman" w:hAnsi="Times New Roman" w:cs="Times New Roman"/>
          <w:sz w:val="24"/>
          <w:szCs w:val="24"/>
        </w:rPr>
        <w:t xml:space="preserve">— получение знаний о нормативно-допустимых уровнях воздействия негативных факторов на человека и среду обитания, изучение, классификация и систематизация сложных событий, процессов, явлений в области обеспечения безопасности и комфортных </w:t>
      </w:r>
      <w:r w:rsidRPr="00C53230">
        <w:rPr>
          <w:rFonts w:ascii="Times New Roman" w:hAnsi="Times New Roman" w:cs="Times New Roman"/>
          <w:sz w:val="24"/>
          <w:szCs w:val="24"/>
        </w:rPr>
        <w:lastRenderedPageBreak/>
        <w:t>условий деятельности человека на всех стадиях его жизненного цикла, выработка мер по упреждению, локализации и устранению существующих угроз и опасностей.</w:t>
      </w:r>
    </w:p>
    <w:p w:rsidR="008F2EA8" w:rsidRPr="00C53230" w:rsidRDefault="008F2EA8" w:rsidP="00C53230">
      <w:pPr>
        <w:spacing w:before="60" w:after="0" w:line="240" w:lineRule="auto"/>
        <w:ind w:left="75" w:right="75" w:firstLine="4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23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Задачи БЖД</w:t>
      </w:r>
      <w:r w:rsidRPr="00C53230">
        <w:rPr>
          <w:rFonts w:ascii="Times New Roman" w:hAnsi="Times New Roman" w:cs="Times New Roman"/>
          <w:i/>
          <w:sz w:val="24"/>
          <w:szCs w:val="24"/>
        </w:rPr>
        <w:t>:</w:t>
      </w:r>
    </w:p>
    <w:p w:rsidR="008F2EA8" w:rsidRPr="00C53230" w:rsidRDefault="008F2EA8" w:rsidP="00C53230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0" w:right="7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3230">
        <w:rPr>
          <w:rFonts w:ascii="Times New Roman" w:hAnsi="Times New Roman" w:cs="Times New Roman"/>
          <w:sz w:val="24"/>
          <w:szCs w:val="24"/>
        </w:rPr>
        <w:t xml:space="preserve">теоретическому анализу и разработке методов идентификации (распознавание и количественная оценка) опасных и вредных факторов, генерируемых элементами среды обитания (технические средства, технологические процессы, материалы, здания и сооружения, элементы </w:t>
      </w:r>
      <w:proofErr w:type="spellStart"/>
      <w:r w:rsidRPr="00C53230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 w:rsidRPr="00C53230">
        <w:rPr>
          <w:rFonts w:ascii="Times New Roman" w:hAnsi="Times New Roman" w:cs="Times New Roman"/>
          <w:sz w:val="24"/>
          <w:szCs w:val="24"/>
        </w:rPr>
        <w:t>, природные и социальные явления);</w:t>
      </w:r>
    </w:p>
    <w:p w:rsidR="008F2EA8" w:rsidRPr="00C53230" w:rsidRDefault="008F2EA8" w:rsidP="00C53230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0" w:right="7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3230">
        <w:rPr>
          <w:rFonts w:ascii="Times New Roman" w:hAnsi="Times New Roman" w:cs="Times New Roman"/>
          <w:sz w:val="24"/>
          <w:szCs w:val="24"/>
        </w:rPr>
        <w:t>комплексной оценке многофакторного влияния негативных условий среды обитания на работоспособность и здоровье человека;</w:t>
      </w:r>
    </w:p>
    <w:p w:rsidR="008F2EA8" w:rsidRPr="00C53230" w:rsidRDefault="008F2EA8" w:rsidP="00C53230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0" w:right="7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3230">
        <w:rPr>
          <w:rFonts w:ascii="Times New Roman" w:hAnsi="Times New Roman" w:cs="Times New Roman"/>
          <w:sz w:val="24"/>
          <w:szCs w:val="24"/>
        </w:rPr>
        <w:t>оптимизации условий деятельности и отдыха человека;</w:t>
      </w:r>
    </w:p>
    <w:p w:rsidR="008F2EA8" w:rsidRPr="00C53230" w:rsidRDefault="008F2EA8" w:rsidP="00C53230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0" w:right="7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3230">
        <w:rPr>
          <w:rFonts w:ascii="Times New Roman" w:hAnsi="Times New Roman" w:cs="Times New Roman"/>
          <w:sz w:val="24"/>
          <w:szCs w:val="24"/>
        </w:rPr>
        <w:t>разработке принципов и методов защиты от опасностей;</w:t>
      </w:r>
    </w:p>
    <w:p w:rsidR="008F2EA8" w:rsidRPr="00C53230" w:rsidRDefault="008F2EA8" w:rsidP="00C53230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0" w:right="7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3230">
        <w:rPr>
          <w:rFonts w:ascii="Times New Roman" w:hAnsi="Times New Roman" w:cs="Times New Roman"/>
          <w:sz w:val="24"/>
          <w:szCs w:val="24"/>
        </w:rPr>
        <w:t>разработке и рациональному использованию средств защиты человека и среды обитания от негативного воздействия, техногенных источников и стихийных явлений, а также средств, обеспечивающих комфортные условия деятельности человека на всех стадиях его жизненного цикла;</w:t>
      </w:r>
    </w:p>
    <w:p w:rsidR="008F2EA8" w:rsidRPr="00C53230" w:rsidRDefault="008F2EA8" w:rsidP="00C53230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0" w:right="7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3230">
        <w:rPr>
          <w:rFonts w:ascii="Times New Roman" w:hAnsi="Times New Roman" w:cs="Times New Roman"/>
          <w:sz w:val="24"/>
          <w:szCs w:val="24"/>
        </w:rPr>
        <w:t>непрерывному контролю и мониторингу среды обитания;</w:t>
      </w:r>
    </w:p>
    <w:p w:rsidR="008F2EA8" w:rsidRPr="00C53230" w:rsidRDefault="008F2EA8" w:rsidP="00C53230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0" w:right="7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3230">
        <w:rPr>
          <w:rFonts w:ascii="Times New Roman" w:hAnsi="Times New Roman" w:cs="Times New Roman"/>
          <w:sz w:val="24"/>
          <w:szCs w:val="24"/>
        </w:rPr>
        <w:t>моделированию и прогнозированию развития чрезвычайных ситуаций;</w:t>
      </w:r>
    </w:p>
    <w:p w:rsidR="008F2EA8" w:rsidRPr="00C53230" w:rsidRDefault="008F2EA8" w:rsidP="00C53230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0" w:right="7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3230">
        <w:rPr>
          <w:rFonts w:ascii="Times New Roman" w:hAnsi="Times New Roman" w:cs="Times New Roman"/>
          <w:sz w:val="24"/>
          <w:szCs w:val="24"/>
        </w:rPr>
        <w:t>обучению населения основам защиты от опасностей;</w:t>
      </w:r>
    </w:p>
    <w:p w:rsidR="008F2EA8" w:rsidRPr="00C53230" w:rsidRDefault="008F2EA8" w:rsidP="00C53230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0" w:right="7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3230">
        <w:rPr>
          <w:rFonts w:ascii="Times New Roman" w:hAnsi="Times New Roman" w:cs="Times New Roman"/>
          <w:sz w:val="24"/>
          <w:szCs w:val="24"/>
        </w:rPr>
        <w:t>разработке мер по ликвидации последствий проявления опасностей;</w:t>
      </w:r>
    </w:p>
    <w:p w:rsidR="008F2EA8" w:rsidRPr="00C53230" w:rsidRDefault="008F2EA8" w:rsidP="00C53230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0" w:right="7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3230">
        <w:rPr>
          <w:rFonts w:ascii="Times New Roman" w:hAnsi="Times New Roman" w:cs="Times New Roman"/>
          <w:sz w:val="24"/>
          <w:szCs w:val="24"/>
        </w:rPr>
        <w:t>разработке мер по обеспечению национальной и международной безопасности.</w:t>
      </w:r>
    </w:p>
    <w:p w:rsidR="008F2EA8" w:rsidRPr="00C53230" w:rsidRDefault="008F2EA8" w:rsidP="00C53230">
      <w:pPr>
        <w:spacing w:after="0" w:line="240" w:lineRule="auto"/>
        <w:ind w:right="75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F2EA8" w:rsidRPr="00C53230" w:rsidRDefault="00BF0D3E" w:rsidP="00C532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230">
        <w:rPr>
          <w:rFonts w:ascii="Times New Roman" w:hAnsi="Times New Roman" w:cs="Times New Roman"/>
          <w:b/>
          <w:sz w:val="24"/>
          <w:szCs w:val="24"/>
        </w:rPr>
        <w:t>3</w:t>
      </w:r>
      <w:r w:rsidR="008F2EA8" w:rsidRPr="00C5323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53230">
        <w:rPr>
          <w:rFonts w:ascii="Times New Roman" w:hAnsi="Times New Roman" w:cs="Times New Roman"/>
          <w:b/>
          <w:sz w:val="24"/>
          <w:szCs w:val="24"/>
        </w:rPr>
        <w:t xml:space="preserve">Основные понятия безопасности жизнедеятельности. </w:t>
      </w:r>
    </w:p>
    <w:p w:rsidR="008F2EA8" w:rsidRPr="00C53230" w:rsidRDefault="008F2EA8" w:rsidP="00C53230">
      <w:pPr>
        <w:pStyle w:val="a4"/>
        <w:spacing w:before="0" w:beforeAutospacing="0" w:after="240" w:afterAutospacing="0"/>
        <w:ind w:left="75" w:right="75" w:firstLine="492"/>
        <w:jc w:val="both"/>
      </w:pPr>
      <w:r w:rsidRPr="00C53230">
        <w:rPr>
          <w:rStyle w:val="a5"/>
          <w:i/>
        </w:rPr>
        <w:t>Безопасность</w:t>
      </w:r>
      <w:r w:rsidRPr="00C53230">
        <w:rPr>
          <w:rStyle w:val="apple-converted-space"/>
          <w:bCs/>
          <w:i/>
        </w:rPr>
        <w:t xml:space="preserve"> </w:t>
      </w:r>
      <w:r w:rsidRPr="00C53230">
        <w:rPr>
          <w:rStyle w:val="a5"/>
          <w:i/>
        </w:rPr>
        <w:t>жизнедеятельности</w:t>
      </w:r>
      <w:r w:rsidRPr="00C53230">
        <w:rPr>
          <w:rStyle w:val="apple-converted-space"/>
          <w:b/>
          <w:bCs/>
        </w:rPr>
        <w:t xml:space="preserve"> </w:t>
      </w:r>
      <w:r w:rsidRPr="00C53230">
        <w:t xml:space="preserve">— </w:t>
      </w:r>
      <w:r w:rsidR="009F4449" w:rsidRPr="00C53230">
        <w:t>Наука о комфортном и безопасном взаимодействии человека с окружающей его средой</w:t>
      </w:r>
      <w:r w:rsidRPr="00C53230">
        <w:t>.</w:t>
      </w:r>
    </w:p>
    <w:p w:rsidR="008F2EA8" w:rsidRPr="00C53230" w:rsidRDefault="008F2EA8" w:rsidP="00C53230">
      <w:pPr>
        <w:pStyle w:val="a4"/>
        <w:spacing w:before="0" w:beforeAutospacing="0" w:after="240" w:afterAutospacing="0"/>
        <w:ind w:left="75" w:right="75" w:firstLine="492"/>
        <w:jc w:val="both"/>
      </w:pPr>
      <w:r w:rsidRPr="00C53230">
        <w:rPr>
          <w:rStyle w:val="a5"/>
          <w:i/>
        </w:rPr>
        <w:t>Безопасность</w:t>
      </w:r>
      <w:r w:rsidRPr="00C53230">
        <w:rPr>
          <w:rStyle w:val="apple-converted-space"/>
          <w:b/>
          <w:bCs/>
          <w:i/>
        </w:rPr>
        <w:t xml:space="preserve"> </w:t>
      </w:r>
      <w:r w:rsidRPr="00C53230">
        <w:t>— состояние деятельности, при котором с определенной вероятностью исключено проявление опасностей</w:t>
      </w:r>
      <w:r w:rsidR="009F4449" w:rsidRPr="00C53230">
        <w:t>.</w:t>
      </w:r>
    </w:p>
    <w:p w:rsidR="008F2EA8" w:rsidRPr="00C53230" w:rsidRDefault="008F2EA8" w:rsidP="00C53230">
      <w:pPr>
        <w:pStyle w:val="a4"/>
        <w:spacing w:before="0" w:beforeAutospacing="0" w:after="240" w:afterAutospacing="0"/>
        <w:ind w:left="75" w:right="75" w:firstLine="492"/>
        <w:jc w:val="both"/>
      </w:pPr>
      <w:r w:rsidRPr="00C53230">
        <w:rPr>
          <w:rStyle w:val="a5"/>
          <w:i/>
        </w:rPr>
        <w:t>Жизнедеятельность</w:t>
      </w:r>
      <w:r w:rsidRPr="00C53230">
        <w:rPr>
          <w:rStyle w:val="apple-converted-space"/>
          <w:b/>
          <w:bCs/>
          <w:i/>
        </w:rPr>
        <w:t xml:space="preserve"> </w:t>
      </w:r>
      <w:r w:rsidRPr="00C53230">
        <w:t>– сложный биологический процесс, происходящий в организме человека, позволяющий сохранить здоровье и работоспособность.</w:t>
      </w:r>
    </w:p>
    <w:p w:rsidR="008F2EA8" w:rsidRPr="00C53230" w:rsidRDefault="008F2EA8" w:rsidP="00C53230">
      <w:pPr>
        <w:pStyle w:val="a4"/>
        <w:spacing w:before="0" w:beforeAutospacing="0" w:after="0" w:afterAutospacing="0"/>
        <w:ind w:left="75" w:right="75" w:firstLine="492"/>
        <w:jc w:val="both"/>
      </w:pPr>
      <w:r w:rsidRPr="00C53230">
        <w:rPr>
          <w:rStyle w:val="a5"/>
          <w:i/>
        </w:rPr>
        <w:t>Деятельность</w:t>
      </w:r>
      <w:r w:rsidRPr="00C53230">
        <w:rPr>
          <w:rStyle w:val="apple-converted-space"/>
          <w:b/>
          <w:bCs/>
          <w:i/>
        </w:rPr>
        <w:t xml:space="preserve"> </w:t>
      </w:r>
      <w:r w:rsidRPr="00C53230">
        <w:t xml:space="preserve">— специфическая человеческая форма активного отношения к окружающему миру, содержание </w:t>
      </w:r>
      <w:proofErr w:type="gramStart"/>
      <w:r w:rsidRPr="00C53230">
        <w:t>которой</w:t>
      </w:r>
      <w:proofErr w:type="gramEnd"/>
      <w:r w:rsidRPr="00C53230">
        <w:t xml:space="preserve"> составляет его целесообразное изменение и преобразование.</w:t>
      </w:r>
    </w:p>
    <w:p w:rsidR="00E12884" w:rsidRDefault="008F2EA8" w:rsidP="00C53230">
      <w:pPr>
        <w:pStyle w:val="a4"/>
        <w:spacing w:before="0" w:beforeAutospacing="0" w:after="240" w:afterAutospacing="0"/>
        <w:ind w:left="75" w:right="75" w:firstLine="492"/>
        <w:jc w:val="both"/>
      </w:pPr>
      <w:r w:rsidRPr="00C53230">
        <w:t xml:space="preserve">Всякая деятельность включает в себя цель, средство, результат и сам процесс деятельности. Формы деятельности многообразны. </w:t>
      </w:r>
      <w:proofErr w:type="gramStart"/>
      <w:r w:rsidRPr="00C53230">
        <w:t>Они охватывают практические, интеллектуальные, духовные процессы, протекающие в быту, общественной, культурной, трудовой, научной, учебной и других сферах жизни.</w:t>
      </w:r>
      <w:proofErr w:type="gramEnd"/>
    </w:p>
    <w:p w:rsidR="00E93662" w:rsidRDefault="0084620D" w:rsidP="00E93662">
      <w:pPr>
        <w:pStyle w:val="Default"/>
        <w:spacing w:after="27"/>
        <w:jc w:val="both"/>
      </w:pPr>
      <w:r w:rsidRPr="0084620D">
        <w:rPr>
          <w:b/>
        </w:rPr>
        <w:t>Опасность -</w:t>
      </w:r>
      <w:r w:rsidR="00E93662">
        <w:rPr>
          <w:b/>
        </w:rPr>
        <w:t xml:space="preserve"> </w:t>
      </w:r>
      <w:r w:rsidR="00E93662">
        <w:t>явления, процессы, объекты, свойства предметов, способные в определенных условиях причинить ущерб здоровью человека.</w:t>
      </w:r>
      <w:r w:rsidR="00E93662" w:rsidRPr="00E93662">
        <w:t xml:space="preserve"> </w:t>
      </w:r>
    </w:p>
    <w:p w:rsidR="00E93662" w:rsidRPr="00E93662" w:rsidRDefault="00E93662" w:rsidP="00E93662">
      <w:pPr>
        <w:pStyle w:val="Default"/>
        <w:spacing w:after="27"/>
        <w:ind w:firstLine="567"/>
        <w:jc w:val="both"/>
        <w:rPr>
          <w:i/>
        </w:rPr>
      </w:pPr>
      <w:r w:rsidRPr="00E93662">
        <w:rPr>
          <w:i/>
        </w:rPr>
        <w:t>Источниками опасности являются:</w:t>
      </w:r>
    </w:p>
    <w:p w:rsidR="00E93662" w:rsidRPr="00C53230" w:rsidRDefault="00E93662" w:rsidP="00E93662">
      <w:pPr>
        <w:pStyle w:val="Default"/>
        <w:spacing w:after="27"/>
        <w:jc w:val="both"/>
      </w:pPr>
      <w:r w:rsidRPr="00C53230">
        <w:t xml:space="preserve">1. сам человек, его труд, деятельность, средства труда; </w:t>
      </w:r>
    </w:p>
    <w:p w:rsidR="00E93662" w:rsidRPr="00C53230" w:rsidRDefault="00E93662" w:rsidP="00E93662">
      <w:pPr>
        <w:pStyle w:val="Default"/>
        <w:spacing w:after="27"/>
        <w:jc w:val="both"/>
      </w:pPr>
      <w:r w:rsidRPr="00C53230">
        <w:t xml:space="preserve">2. окружающая среда; </w:t>
      </w:r>
    </w:p>
    <w:p w:rsidR="00E93662" w:rsidRDefault="00E93662" w:rsidP="00E93662">
      <w:pPr>
        <w:pStyle w:val="Default"/>
        <w:jc w:val="both"/>
      </w:pPr>
      <w:r w:rsidRPr="00C53230">
        <w:t xml:space="preserve">3. явления и </w:t>
      </w:r>
      <w:proofErr w:type="gramStart"/>
      <w:r w:rsidRPr="00C53230">
        <w:t>процессы</w:t>
      </w:r>
      <w:proofErr w:type="gramEnd"/>
      <w:r w:rsidRPr="00C53230">
        <w:t xml:space="preserve"> возникающие в результате взаимодействия человека с окружающей средой. </w:t>
      </w:r>
    </w:p>
    <w:p w:rsidR="00E93662" w:rsidRPr="00E93662" w:rsidRDefault="00E93662" w:rsidP="00E9366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E93662">
        <w:rPr>
          <w:rFonts w:ascii="Times New Roman" w:hAnsi="Times New Roman" w:cs="Times New Roman"/>
          <w:b/>
          <w:sz w:val="24"/>
        </w:rPr>
        <w:t xml:space="preserve">Идентификация опасности – </w:t>
      </w:r>
      <w:r w:rsidRPr="00E93662">
        <w:rPr>
          <w:rFonts w:ascii="Times New Roman" w:hAnsi="Times New Roman" w:cs="Times New Roman"/>
          <w:sz w:val="24"/>
        </w:rPr>
        <w:t>процесс распознавания образа опасности, установления возможных причин, пространственных и временных координат, вероятности проявления, величины и последствий опасности.</w:t>
      </w:r>
    </w:p>
    <w:p w:rsidR="00E93662" w:rsidRPr="00E93662" w:rsidRDefault="00E93662" w:rsidP="00E9366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E93662">
        <w:rPr>
          <w:rFonts w:ascii="Times New Roman" w:hAnsi="Times New Roman" w:cs="Times New Roman"/>
          <w:b/>
          <w:sz w:val="24"/>
        </w:rPr>
        <w:lastRenderedPageBreak/>
        <w:t xml:space="preserve">Риск - </w:t>
      </w:r>
      <w:r w:rsidRPr="00E93662">
        <w:rPr>
          <w:rFonts w:ascii="Times New Roman" w:hAnsi="Times New Roman" w:cs="Times New Roman"/>
          <w:sz w:val="24"/>
        </w:rPr>
        <w:t xml:space="preserve"> количественная оценка опасности. Определяется как частота или вероятность возникновения одного события при наступлении другого события. Обычно это безразмерная величина, лежащая в пределах от 0 до 1. Может определяться и другими удобными способами.</w:t>
      </w:r>
    </w:p>
    <w:p w:rsidR="00187997" w:rsidRPr="00C53230" w:rsidRDefault="00187997" w:rsidP="00C53230">
      <w:pPr>
        <w:pStyle w:val="Default"/>
        <w:jc w:val="both"/>
      </w:pPr>
    </w:p>
    <w:p w:rsidR="00187997" w:rsidRPr="00C53230" w:rsidRDefault="00187997" w:rsidP="00C53230">
      <w:pPr>
        <w:pStyle w:val="Default"/>
        <w:jc w:val="both"/>
        <w:rPr>
          <w:b/>
          <w:i/>
        </w:rPr>
      </w:pPr>
      <w:r w:rsidRPr="00C53230">
        <w:rPr>
          <w:b/>
          <w:i/>
        </w:rPr>
        <w:t xml:space="preserve"> В БЖД существуют 2 понятия: </w:t>
      </w:r>
    </w:p>
    <w:p w:rsidR="00187997" w:rsidRPr="00C53230" w:rsidRDefault="00187997" w:rsidP="00C53230">
      <w:pPr>
        <w:pStyle w:val="Default"/>
        <w:spacing w:after="28"/>
        <w:jc w:val="both"/>
      </w:pPr>
      <w:r w:rsidRPr="00C53230">
        <w:t xml:space="preserve">1. </w:t>
      </w:r>
      <w:proofErr w:type="spellStart"/>
      <w:r w:rsidRPr="00C53230">
        <w:t>ноксосфера</w:t>
      </w:r>
      <w:proofErr w:type="spellEnd"/>
      <w:r w:rsidRPr="00C53230">
        <w:t xml:space="preserve"> (“</w:t>
      </w:r>
      <w:proofErr w:type="spellStart"/>
      <w:r w:rsidRPr="00C53230">
        <w:t>ноксо</w:t>
      </w:r>
      <w:proofErr w:type="spellEnd"/>
      <w:proofErr w:type="gramStart"/>
      <w:r w:rsidRPr="00C53230">
        <w:t>”(</w:t>
      </w:r>
      <w:proofErr w:type="gramEnd"/>
      <w:r w:rsidRPr="00C53230">
        <w:t xml:space="preserve">лат.)- опасность); </w:t>
      </w:r>
    </w:p>
    <w:p w:rsidR="00187997" w:rsidRPr="00C53230" w:rsidRDefault="00187997" w:rsidP="00C53230">
      <w:pPr>
        <w:pStyle w:val="Default"/>
        <w:jc w:val="both"/>
      </w:pPr>
      <w:r w:rsidRPr="00C53230">
        <w:t xml:space="preserve">2. гомосфера (сфера, в которой присутствует человек). </w:t>
      </w:r>
    </w:p>
    <w:p w:rsidR="00D300AE" w:rsidRPr="00C53230" w:rsidRDefault="00187997" w:rsidP="00C53230">
      <w:pPr>
        <w:pStyle w:val="a4"/>
        <w:spacing w:before="0" w:beforeAutospacing="0" w:after="240" w:afterAutospacing="0"/>
        <w:ind w:right="75"/>
        <w:jc w:val="both"/>
      </w:pPr>
      <w:r w:rsidRPr="00C53230">
        <w:t>Опасность реализуется на пересечении этих 2 сфер.</w:t>
      </w:r>
    </w:p>
    <w:p w:rsidR="00187997" w:rsidRPr="00C53230" w:rsidRDefault="00187997" w:rsidP="00C53230">
      <w:pPr>
        <w:pStyle w:val="Default"/>
        <w:jc w:val="both"/>
      </w:pPr>
      <w:r w:rsidRPr="00C53230">
        <w:rPr>
          <w:b/>
          <w:bCs/>
          <w:i/>
          <w:iCs/>
        </w:rPr>
        <w:t>Методы обеспечения БЖД</w:t>
      </w:r>
      <w:r w:rsidRPr="00C53230">
        <w:rPr>
          <w:i/>
          <w:iCs/>
        </w:rPr>
        <w:t xml:space="preserve">: </w:t>
      </w:r>
    </w:p>
    <w:p w:rsidR="00187997" w:rsidRPr="00C53230" w:rsidRDefault="00187997" w:rsidP="00C53230">
      <w:pPr>
        <w:pStyle w:val="Default"/>
        <w:spacing w:after="27"/>
        <w:jc w:val="both"/>
      </w:pPr>
      <w:r w:rsidRPr="00C53230">
        <w:t xml:space="preserve">1. </w:t>
      </w:r>
      <w:r w:rsidRPr="00C53230">
        <w:rPr>
          <w:b/>
          <w:bCs/>
        </w:rPr>
        <w:t>А</w:t>
      </w:r>
      <w:r w:rsidRPr="00C53230">
        <w:t xml:space="preserve">–методы – разделение гомосферы и </w:t>
      </w:r>
      <w:proofErr w:type="spellStart"/>
      <w:r w:rsidRPr="00C53230">
        <w:t>ноксосферы</w:t>
      </w:r>
      <w:proofErr w:type="spellEnd"/>
      <w:r w:rsidRPr="00C53230">
        <w:t xml:space="preserve"> (работа с радиоактивными веществами, испытание авиа</w:t>
      </w:r>
      <w:proofErr w:type="gramStart"/>
      <w:r w:rsidRPr="00C53230">
        <w:t>.</w:t>
      </w:r>
      <w:proofErr w:type="gramEnd"/>
      <w:r w:rsidRPr="00C53230">
        <w:t xml:space="preserve"> </w:t>
      </w:r>
      <w:proofErr w:type="gramStart"/>
      <w:r w:rsidRPr="00C53230">
        <w:t>д</w:t>
      </w:r>
      <w:proofErr w:type="gramEnd"/>
      <w:r w:rsidRPr="00C53230">
        <w:t xml:space="preserve">вигателей); </w:t>
      </w:r>
    </w:p>
    <w:p w:rsidR="00187997" w:rsidRPr="00C53230" w:rsidRDefault="00187997" w:rsidP="00C53230">
      <w:pPr>
        <w:pStyle w:val="Default"/>
        <w:spacing w:after="27"/>
        <w:jc w:val="both"/>
      </w:pPr>
      <w:r w:rsidRPr="00C53230">
        <w:t xml:space="preserve">2. </w:t>
      </w:r>
      <w:proofErr w:type="spellStart"/>
      <w:r w:rsidRPr="00C53230">
        <w:rPr>
          <w:b/>
          <w:bCs/>
        </w:rPr>
        <w:t>Б</w:t>
      </w:r>
      <w:r w:rsidRPr="00C53230">
        <w:t>-методы</w:t>
      </w:r>
      <w:proofErr w:type="spellEnd"/>
      <w:r w:rsidRPr="00C53230">
        <w:t xml:space="preserve"> – нормализация </w:t>
      </w:r>
      <w:proofErr w:type="spellStart"/>
      <w:r w:rsidRPr="00C53230">
        <w:t>ноксосферы</w:t>
      </w:r>
      <w:proofErr w:type="spellEnd"/>
      <w:r w:rsidRPr="00C53230">
        <w:t xml:space="preserve"> (снижение уровня негативных воздействий, привести еѐ характеристики </w:t>
      </w:r>
      <w:proofErr w:type="gramStart"/>
      <w:r w:rsidRPr="00C53230">
        <w:t>до</w:t>
      </w:r>
      <w:proofErr w:type="gramEnd"/>
      <w:r w:rsidRPr="00C53230">
        <w:t xml:space="preserve"> возможных); </w:t>
      </w:r>
    </w:p>
    <w:p w:rsidR="00187997" w:rsidRPr="00C53230" w:rsidRDefault="00187997" w:rsidP="00C53230">
      <w:pPr>
        <w:pStyle w:val="Default"/>
        <w:spacing w:after="27"/>
        <w:jc w:val="both"/>
      </w:pPr>
      <w:r w:rsidRPr="00C53230">
        <w:t xml:space="preserve">3. </w:t>
      </w:r>
      <w:r w:rsidRPr="00C53230">
        <w:rPr>
          <w:b/>
          <w:bCs/>
        </w:rPr>
        <w:t>В</w:t>
      </w:r>
      <w:r w:rsidRPr="00C53230">
        <w:t xml:space="preserve">-методы – приведение характеристик человека в соответствие с характеристиками </w:t>
      </w:r>
      <w:proofErr w:type="spellStart"/>
      <w:r w:rsidRPr="00C53230">
        <w:t>ноксосферы</w:t>
      </w:r>
      <w:proofErr w:type="spellEnd"/>
      <w:r w:rsidRPr="00C53230">
        <w:t xml:space="preserve"> (приспособление человека, профессиональный отбор, тренировка, обучение, снабжение человека эффективными средствами защиты); </w:t>
      </w:r>
    </w:p>
    <w:p w:rsidR="00187997" w:rsidRPr="00C53230" w:rsidRDefault="00187997" w:rsidP="00C53230">
      <w:pPr>
        <w:pStyle w:val="Default"/>
        <w:jc w:val="both"/>
      </w:pPr>
      <w:r w:rsidRPr="00C53230">
        <w:t xml:space="preserve">4. </w:t>
      </w:r>
      <w:r w:rsidRPr="00C53230">
        <w:rPr>
          <w:b/>
          <w:bCs/>
        </w:rPr>
        <w:t>Г</w:t>
      </w:r>
      <w:r w:rsidRPr="00C53230">
        <w:t xml:space="preserve">-методы – комбинирование </w:t>
      </w:r>
      <w:r w:rsidRPr="00C53230">
        <w:rPr>
          <w:b/>
          <w:bCs/>
        </w:rPr>
        <w:t>А</w:t>
      </w:r>
      <w:proofErr w:type="gramStart"/>
      <w:r w:rsidRPr="00C53230">
        <w:t>,</w:t>
      </w:r>
      <w:r w:rsidRPr="00C53230">
        <w:rPr>
          <w:b/>
          <w:bCs/>
        </w:rPr>
        <w:t>Б</w:t>
      </w:r>
      <w:proofErr w:type="gramEnd"/>
      <w:r w:rsidRPr="00C53230">
        <w:t>,</w:t>
      </w:r>
      <w:r w:rsidRPr="00C53230">
        <w:rPr>
          <w:b/>
          <w:bCs/>
        </w:rPr>
        <w:t xml:space="preserve">В </w:t>
      </w:r>
      <w:r w:rsidRPr="00C53230">
        <w:t xml:space="preserve">методов. </w:t>
      </w:r>
    </w:p>
    <w:p w:rsidR="00187997" w:rsidRPr="00C53230" w:rsidRDefault="00187997" w:rsidP="00C53230">
      <w:pPr>
        <w:pStyle w:val="Default"/>
        <w:jc w:val="both"/>
      </w:pPr>
    </w:p>
    <w:p w:rsidR="00187997" w:rsidRPr="00C53230" w:rsidRDefault="00187997" w:rsidP="00C53230">
      <w:pPr>
        <w:pStyle w:val="Default"/>
        <w:jc w:val="both"/>
      </w:pPr>
      <w:r w:rsidRPr="00C53230">
        <w:rPr>
          <w:b/>
          <w:bCs/>
          <w:i/>
          <w:iCs/>
        </w:rPr>
        <w:t>Средства обеспечения БЖД</w:t>
      </w:r>
      <w:r w:rsidRPr="00C53230">
        <w:rPr>
          <w:b/>
          <w:bCs/>
        </w:rPr>
        <w:t>:</w:t>
      </w:r>
    </w:p>
    <w:p w:rsidR="00187997" w:rsidRPr="00C53230" w:rsidRDefault="00187997" w:rsidP="00C53230">
      <w:pPr>
        <w:pStyle w:val="Default"/>
        <w:spacing w:after="27"/>
        <w:jc w:val="both"/>
      </w:pPr>
      <w:r w:rsidRPr="00C53230">
        <w:t xml:space="preserve">1. средства коллективной защиты (СКЗ); </w:t>
      </w:r>
    </w:p>
    <w:p w:rsidR="00187997" w:rsidRPr="00C53230" w:rsidRDefault="00187997" w:rsidP="00C53230">
      <w:pPr>
        <w:pStyle w:val="Default"/>
        <w:jc w:val="both"/>
      </w:pPr>
      <w:r w:rsidRPr="00C53230">
        <w:t>2. средства индивидуальной защиты (</w:t>
      </w:r>
      <w:proofErr w:type="gramStart"/>
      <w:r w:rsidRPr="00C53230">
        <w:t>СИЗ</w:t>
      </w:r>
      <w:proofErr w:type="gramEnd"/>
      <w:r w:rsidRPr="00C53230">
        <w:t xml:space="preserve">). </w:t>
      </w:r>
    </w:p>
    <w:p w:rsidR="00187997" w:rsidRPr="00C53230" w:rsidRDefault="00187997" w:rsidP="00C53230">
      <w:pPr>
        <w:pStyle w:val="Default"/>
        <w:jc w:val="both"/>
      </w:pPr>
    </w:p>
    <w:p w:rsidR="00187997" w:rsidRPr="00C53230" w:rsidRDefault="00187997" w:rsidP="00C53230">
      <w:pPr>
        <w:pStyle w:val="Default"/>
        <w:ind w:firstLine="567"/>
        <w:jc w:val="both"/>
      </w:pPr>
      <w:r w:rsidRPr="00C53230">
        <w:t xml:space="preserve">СКЗ классифицируются в зависимости от опасных и вредных факторов, от которых они защищают (от вибрации, шума, ионизирующих излучений). </w:t>
      </w:r>
    </w:p>
    <w:p w:rsidR="00187997" w:rsidRPr="00C53230" w:rsidRDefault="00187997" w:rsidP="00C53230">
      <w:pPr>
        <w:pStyle w:val="a4"/>
        <w:spacing w:before="0" w:beforeAutospacing="0" w:after="240" w:afterAutospacing="0"/>
        <w:ind w:right="75" w:firstLine="567"/>
        <w:jc w:val="both"/>
      </w:pPr>
      <w:proofErr w:type="gramStart"/>
      <w:r w:rsidRPr="00C53230">
        <w:t>СИЗ – в зависимости от защищаемых органов человека (скафандры, противогазы, респираторы, шлемы, маски, рукавицы, резиновые коврики и т.д.), применяются тогда, когда нет других средств защиты.</w:t>
      </w:r>
      <w:proofErr w:type="gramEnd"/>
      <w:r w:rsidRPr="00C53230">
        <w:t xml:space="preserve"> Приспособления для организации безопасности: лестницы, трапы, леса, люки.</w:t>
      </w:r>
    </w:p>
    <w:p w:rsidR="00187997" w:rsidRPr="00C53230" w:rsidRDefault="00187997" w:rsidP="00C53230">
      <w:pPr>
        <w:pStyle w:val="Default"/>
        <w:jc w:val="both"/>
      </w:pPr>
      <w:r w:rsidRPr="00C53230">
        <w:rPr>
          <w:b/>
          <w:bCs/>
          <w:i/>
          <w:iCs/>
        </w:rPr>
        <w:t>Аксиомы БЖД:</w:t>
      </w:r>
    </w:p>
    <w:p w:rsidR="008C76FE" w:rsidRPr="008C76FE" w:rsidRDefault="008C76FE" w:rsidP="00C5323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Pr="008C7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Аксиома 1.</w:t>
      </w:r>
      <w:r w:rsidRPr="008C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Техногенные опасности существуют, если повседневные потоки вещества, энергии и информации в </w:t>
      </w:r>
      <w:proofErr w:type="spellStart"/>
      <w:r w:rsidRPr="008C7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техносфере</w:t>
      </w:r>
      <w:proofErr w:type="spellEnd"/>
      <w:r w:rsidRPr="008C7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превышают пороговые значения.</w:t>
      </w:r>
    </w:p>
    <w:p w:rsidR="008C76FE" w:rsidRPr="008C76FE" w:rsidRDefault="008C76FE" w:rsidP="00C5323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Пороговые или предельно допустимые значения опасностей устанавливаются из условия сохранения функциональной и структурной целостности человека и природной среды. Соблюдение предельно допустимых значений потоков создает безопасные условия жизнедеятельности человека в жизненном пространстве и исключает негативное влияние </w:t>
      </w:r>
      <w:proofErr w:type="spellStart"/>
      <w:r w:rsidRPr="008C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техносферы</w:t>
      </w:r>
      <w:proofErr w:type="spellEnd"/>
      <w:r w:rsidRPr="008C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природную среду.</w:t>
      </w:r>
    </w:p>
    <w:p w:rsidR="008C76FE" w:rsidRPr="008C76FE" w:rsidRDefault="008C76FE" w:rsidP="00C5323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Аксиома 2.</w:t>
      </w:r>
      <w:r w:rsidRPr="008C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Источниками техногенных опасностей являются элементы </w:t>
      </w:r>
      <w:proofErr w:type="spellStart"/>
      <w:r w:rsidRPr="008C7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техносферы</w:t>
      </w:r>
      <w:proofErr w:type="spellEnd"/>
      <w:r w:rsidRPr="008C7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8C76FE" w:rsidRPr="008C76FE" w:rsidRDefault="008C76FE" w:rsidP="00C5323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Опасности возникают при наличии дефектов и иных неисправностей в технических системах, при неправильном использовании технических систем, а также из-за наличия отходов, сопровождающих эксплуатацию технических систем. Технические неисправности и нарушения режимов использования технических систем приводят, как правило, к возникновению </w:t>
      </w:r>
      <w:proofErr w:type="spellStart"/>
      <w:r w:rsidRPr="008C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травмоопасных</w:t>
      </w:r>
      <w:proofErr w:type="spellEnd"/>
      <w:r w:rsidRPr="008C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ситуаций, а выделение отходов (выбросы в атмосферу, стоки в гидросферу, поступление твердых веществ на земную поверхность, энергетические излучения и поля) сопровождается формированием вредных воздействий на человека, природную среду и элементы </w:t>
      </w:r>
      <w:proofErr w:type="spellStart"/>
      <w:r w:rsidRPr="008C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техносферы</w:t>
      </w:r>
      <w:proofErr w:type="spellEnd"/>
      <w:r w:rsidRPr="008C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76FE" w:rsidRPr="008C76FE" w:rsidRDefault="008C76FE" w:rsidP="00C5323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Аксиома 3.</w:t>
      </w:r>
      <w:r w:rsidRPr="008C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Техногенные опасности действуют в пространстве и во времени.</w:t>
      </w:r>
    </w:p>
    <w:p w:rsidR="008C76FE" w:rsidRPr="008C76FE" w:rsidRDefault="008C76FE" w:rsidP="00C5323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Травмоопасные</w:t>
      </w:r>
      <w:proofErr w:type="spellEnd"/>
      <w:r w:rsidRPr="008C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воздействия действуют, как правило, кратковременно и спонтанно в ограниченном пространстве. Они возникают при авариях и катастрофах, при взрывах и внезапных разрушениях зданий и сооружений. Зоны влияния таких негативных воздействий, как правило, ограничены, хотя возможно распространение их влияния и на значительные территории, например, при аварии на ЧЭАЭС.</w:t>
      </w:r>
    </w:p>
    <w:p w:rsidR="008C76FE" w:rsidRPr="008C76FE" w:rsidRDefault="008C76FE" w:rsidP="00C5323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вредных воздействий характерно длительное или периодическое негативное влияние на человека, природную среду и элементы </w:t>
      </w:r>
      <w:proofErr w:type="spellStart"/>
      <w:r w:rsidRPr="008C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техносферы</w:t>
      </w:r>
      <w:proofErr w:type="spellEnd"/>
      <w:r w:rsidRPr="008C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Пространственные зоны вредных воздействий изменяются в широких пределах от рабочих и бытовых зон до размеров всего земного пространства. </w:t>
      </w:r>
      <w:proofErr w:type="gramStart"/>
      <w:r w:rsidRPr="008C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8C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последним относятся воздействия выбросов парниковых и </w:t>
      </w:r>
      <w:proofErr w:type="spellStart"/>
      <w:r w:rsidRPr="008C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озоно-разрушающих</w:t>
      </w:r>
      <w:proofErr w:type="spellEnd"/>
      <w:r w:rsidRPr="008C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газов, поступление радиоактивных веществ в атмосферу и т.п.</w:t>
      </w:r>
    </w:p>
    <w:p w:rsidR="008C76FE" w:rsidRPr="008C76FE" w:rsidRDefault="008C76FE" w:rsidP="00C5323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Аксиома 4.</w:t>
      </w:r>
      <w:r w:rsidRPr="008C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Техногенные опасности оказывают негативное воздействие на человека, природную среду и элементы </w:t>
      </w:r>
      <w:proofErr w:type="spellStart"/>
      <w:r w:rsidRPr="008C7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техносферы</w:t>
      </w:r>
      <w:proofErr w:type="spellEnd"/>
      <w:r w:rsidRPr="008C7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одновременно.</w:t>
      </w:r>
    </w:p>
    <w:p w:rsidR="008C76FE" w:rsidRPr="008C76FE" w:rsidRDefault="008C76FE" w:rsidP="00C5323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 и окружающая его </w:t>
      </w:r>
      <w:proofErr w:type="spellStart"/>
      <w:r w:rsidRPr="008C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техносфера</w:t>
      </w:r>
      <w:proofErr w:type="spellEnd"/>
      <w:r w:rsidRPr="008C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находясь в непрерывном материальном, энергетическом и информационном обмене, образуют постоянно действующую пространственную систему «человек – </w:t>
      </w:r>
      <w:proofErr w:type="spellStart"/>
      <w:r w:rsidRPr="008C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техносфера</w:t>
      </w:r>
      <w:proofErr w:type="spellEnd"/>
      <w:r w:rsidRPr="008C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Одновременно существует и система «</w:t>
      </w:r>
      <w:proofErr w:type="spellStart"/>
      <w:r w:rsidRPr="008C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техносфера</w:t>
      </w:r>
      <w:proofErr w:type="spellEnd"/>
      <w:r w:rsidRPr="008C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природная среда»</w:t>
      </w:r>
      <w:proofErr w:type="gramStart"/>
      <w:r w:rsidRPr="008C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Pr="008C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ехногенные опасности не действуют избирательно, они негативно воздействуют на все составляющие вышеупомянутых систем одновременно, если последние оказываются в зоне влияния опасностей.</w:t>
      </w:r>
    </w:p>
    <w:p w:rsidR="008C76FE" w:rsidRPr="008C76FE" w:rsidRDefault="008C76FE" w:rsidP="00C5323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Аксиома 5.</w:t>
      </w:r>
      <w:r w:rsidRPr="008C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Техногенные опасности ухудшают здоровье людей, приводят к травмам, материальным потерям и к деградации природной среды.</w:t>
      </w:r>
    </w:p>
    <w:p w:rsidR="008C76FE" w:rsidRPr="008C76FE" w:rsidRDefault="008C76FE" w:rsidP="00C5323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Воздействие </w:t>
      </w:r>
      <w:proofErr w:type="spellStart"/>
      <w:r w:rsidRPr="008C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травмоопасных</w:t>
      </w:r>
      <w:proofErr w:type="spellEnd"/>
      <w:r w:rsidRPr="008C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 приводит к травмам или гибели людей, часто сопровождается очаговыми разрушениями природной среды и </w:t>
      </w:r>
      <w:proofErr w:type="spellStart"/>
      <w:r w:rsidRPr="008C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техносферы</w:t>
      </w:r>
      <w:proofErr w:type="spellEnd"/>
      <w:r w:rsidRPr="008C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воздействия таких факторов характерны значительные материальные потери.</w:t>
      </w:r>
    </w:p>
    <w:p w:rsidR="008C76FE" w:rsidRPr="008C76FE" w:rsidRDefault="008C76FE" w:rsidP="00C5323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Воздействие вредных факторов, как правило, длительное, оно оказывает негативное влияние на состояние здоровья людей, приводит к профессиональным или региональным заболеваниям. Воздействуя на природную среду, вредные факторы приводят к деградации представителей флоры и фауны, изменяют состав компонент биосферы.</w:t>
      </w:r>
    </w:p>
    <w:p w:rsidR="008C76FE" w:rsidRPr="008C76FE" w:rsidRDefault="008C76FE" w:rsidP="00C5323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высоких концентрациях вредных веществ или при высоких потоках энергии вредные факторы по характеру своего воздействия могут приближаться к </w:t>
      </w:r>
      <w:proofErr w:type="spellStart"/>
      <w:r w:rsidRPr="008C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травмоопасным</w:t>
      </w:r>
      <w:proofErr w:type="spellEnd"/>
      <w:r w:rsidRPr="008C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воздействиям. Так, например, высокие концентрации токсичных веществ в воздухе, воде, пище могут вызывать отравления.</w:t>
      </w:r>
    </w:p>
    <w:p w:rsidR="008C76FE" w:rsidRPr="008C76FE" w:rsidRDefault="008C76FE" w:rsidP="00C5323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Аксиома 6.</w:t>
      </w:r>
      <w:r w:rsidRPr="008C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Защита от техногенных опасностей достигается совершенствованием источников опасности, увеличением расстояния между источником опасности и объектом защиты, применением защитных мер.</w:t>
      </w:r>
    </w:p>
    <w:p w:rsidR="008C76FE" w:rsidRPr="008C76FE" w:rsidRDefault="008C76FE" w:rsidP="00C5323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Принципиально воздействие вредных техногенных факторов может быть устранено человеком полностью; воздействие техногенных </w:t>
      </w:r>
      <w:proofErr w:type="spellStart"/>
      <w:r w:rsidRPr="008C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травмоопасных</w:t>
      </w:r>
      <w:proofErr w:type="spellEnd"/>
      <w:r w:rsidRPr="008C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 – ограничено допустимым риском за счет совершенствования источников опасностей и применения защитных средств; воздействие естественных опасностей может быть ограничено мерами предупреждения и защиты.</w:t>
      </w:r>
    </w:p>
    <w:p w:rsidR="008C76FE" w:rsidRPr="008C76FE" w:rsidRDefault="008C76FE" w:rsidP="00C5323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Аксиома 7.</w:t>
      </w:r>
      <w:r w:rsidRPr="008C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Компетентность людей в мире опасностей и способах защиты от них – необходимое условие достижения безопасности жизнедеятельности.</w:t>
      </w:r>
    </w:p>
    <w:p w:rsidR="008C76FE" w:rsidRPr="008C76FE" w:rsidRDefault="008C76FE" w:rsidP="00C5323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Широкая и все нарастающая гамма техногенных опасностей, отсутствие естественных механизмов защиты от них, все это требует приобретения человеком навыков обнаружения опасностей и применения средств защиты. Это достижимо только в результате обучения и приобретения опыта на всех этапах образования и практической деятельности человека. Начальный этап обучения вопросам безопасности жизнедеятельности должен совпадать с периодом дошкольного образования, а конечный – с периодом повышения квалификации и переподготовки кадров во всех сферах экономики.</w:t>
      </w:r>
    </w:p>
    <w:p w:rsidR="008C76FE" w:rsidRPr="008C76FE" w:rsidRDefault="008C76FE" w:rsidP="00C5323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вышесказанного следует, что мир техногенных опасностей вполне познаваем и что у человека есть достаточно средств и способов защиты от техногенных опасностей. Существование техногенных опасностей и их высокая значимость в современном обществе обусловлены недостаточным вниманием человека к проблеме техногенной безопасности, склонностью к риску и пренебрежению опасностью. Во многом это связано с ограниченными знаниями человека о мире опасностей и негативных последствиях их проявления.</w:t>
      </w:r>
    </w:p>
    <w:p w:rsidR="00187997" w:rsidRPr="00C53230" w:rsidRDefault="00187997" w:rsidP="00C53230">
      <w:pPr>
        <w:pStyle w:val="Default"/>
        <w:jc w:val="both"/>
      </w:pPr>
    </w:p>
    <w:p w:rsidR="00187997" w:rsidRPr="00C53230" w:rsidRDefault="00187997" w:rsidP="00C53230">
      <w:pPr>
        <w:pStyle w:val="Default"/>
        <w:jc w:val="both"/>
      </w:pPr>
      <w:r w:rsidRPr="00C53230">
        <w:t xml:space="preserve">Этапы решения конкретных задач безопасности: </w:t>
      </w:r>
    </w:p>
    <w:p w:rsidR="00187997" w:rsidRPr="00C53230" w:rsidRDefault="00187997" w:rsidP="00C53230">
      <w:pPr>
        <w:pStyle w:val="Default"/>
        <w:spacing w:after="27"/>
        <w:jc w:val="both"/>
      </w:pPr>
      <w:r w:rsidRPr="00C53230">
        <w:t xml:space="preserve">1. идентификация (подробный анализ) опасностей, присущих каждой конкретной деятельности; </w:t>
      </w:r>
    </w:p>
    <w:p w:rsidR="00187997" w:rsidRPr="00C53230" w:rsidRDefault="00187997" w:rsidP="00C53230">
      <w:pPr>
        <w:pStyle w:val="Default"/>
        <w:spacing w:after="27"/>
        <w:jc w:val="both"/>
      </w:pPr>
      <w:r w:rsidRPr="00C53230">
        <w:t xml:space="preserve">2. разработка мероприятий по защите человека и среды обитания от выявленных опасностей; </w:t>
      </w:r>
    </w:p>
    <w:p w:rsidR="00187997" w:rsidRPr="00C53230" w:rsidRDefault="00187997" w:rsidP="00C53230">
      <w:pPr>
        <w:pStyle w:val="Default"/>
        <w:jc w:val="both"/>
      </w:pPr>
      <w:r w:rsidRPr="00C53230">
        <w:t xml:space="preserve">3. разработка </w:t>
      </w:r>
      <w:proofErr w:type="gramStart"/>
      <w:r w:rsidRPr="00C53230">
        <w:t>мер ликвидации последствий реализации опасности</w:t>
      </w:r>
      <w:proofErr w:type="gramEnd"/>
      <w:r w:rsidRPr="00C53230">
        <w:t xml:space="preserve">. </w:t>
      </w:r>
    </w:p>
    <w:p w:rsidR="00C53230" w:rsidRDefault="00C53230" w:rsidP="00C53230">
      <w:pPr>
        <w:spacing w:after="0"/>
        <w:ind w:firstLine="492"/>
        <w:jc w:val="both"/>
        <w:rPr>
          <w:rStyle w:val="a6"/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8F2EA8" w:rsidRPr="00C53230" w:rsidRDefault="008F2EA8" w:rsidP="00C5323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230">
        <w:rPr>
          <w:rFonts w:ascii="Times New Roman" w:hAnsi="Times New Roman" w:cs="Times New Roman"/>
          <w:sz w:val="24"/>
          <w:szCs w:val="24"/>
        </w:rPr>
        <w:t>Вопросы для самоконтроля</w:t>
      </w:r>
    </w:p>
    <w:p w:rsidR="008F2EA8" w:rsidRPr="00C53230" w:rsidRDefault="008F2EA8" w:rsidP="00C53230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230">
        <w:rPr>
          <w:rFonts w:ascii="Times New Roman" w:hAnsi="Times New Roman"/>
          <w:sz w:val="24"/>
          <w:szCs w:val="24"/>
        </w:rPr>
        <w:t>Дайте определение понятию «жизнедеятельность человека».</w:t>
      </w:r>
    </w:p>
    <w:p w:rsidR="008F2EA8" w:rsidRPr="00C53230" w:rsidRDefault="008F2EA8" w:rsidP="00C53230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230">
        <w:rPr>
          <w:rFonts w:ascii="Times New Roman" w:hAnsi="Times New Roman"/>
          <w:sz w:val="24"/>
          <w:szCs w:val="24"/>
        </w:rPr>
        <w:t>Дайте определение понятию «безопасность (опасностью) человека».</w:t>
      </w:r>
    </w:p>
    <w:p w:rsidR="008F2EA8" w:rsidRPr="00C53230" w:rsidRDefault="008F2EA8" w:rsidP="00C53230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230">
        <w:rPr>
          <w:rFonts w:ascii="Times New Roman" w:hAnsi="Times New Roman"/>
          <w:sz w:val="24"/>
          <w:szCs w:val="24"/>
        </w:rPr>
        <w:t>Дайте определение понятию «риск».</w:t>
      </w:r>
    </w:p>
    <w:p w:rsidR="008F2EA8" w:rsidRPr="00C53230" w:rsidRDefault="008F2EA8" w:rsidP="00C53230">
      <w:pPr>
        <w:pStyle w:val="a4"/>
        <w:numPr>
          <w:ilvl w:val="0"/>
          <w:numId w:val="10"/>
        </w:numPr>
        <w:ind w:left="0" w:firstLine="0"/>
        <w:jc w:val="both"/>
        <w:rPr>
          <w:color w:val="000000"/>
        </w:rPr>
      </w:pPr>
      <w:r w:rsidRPr="00C53230">
        <w:rPr>
          <w:color w:val="000000"/>
        </w:rPr>
        <w:t>Опишите, на какие четко выделенные группы разделены опасности окружающего нас мира. Приведите пример.</w:t>
      </w:r>
    </w:p>
    <w:p w:rsidR="008F2EA8" w:rsidRPr="00C53230" w:rsidRDefault="008F2EA8" w:rsidP="00C53230">
      <w:pPr>
        <w:pStyle w:val="a4"/>
        <w:numPr>
          <w:ilvl w:val="0"/>
          <w:numId w:val="10"/>
        </w:numPr>
        <w:ind w:left="0" w:firstLine="0"/>
        <w:jc w:val="both"/>
        <w:rPr>
          <w:color w:val="000000"/>
        </w:rPr>
      </w:pPr>
      <w:r w:rsidRPr="00C53230">
        <w:rPr>
          <w:color w:val="000000"/>
        </w:rPr>
        <w:t>Расскажите, что такое потенциальные опасности, и в каких случаях они могут стать явными. Приведите пример.</w:t>
      </w:r>
    </w:p>
    <w:p w:rsidR="008F2EA8" w:rsidRPr="00C53230" w:rsidRDefault="008F2EA8" w:rsidP="00C53230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230">
        <w:rPr>
          <w:rFonts w:ascii="Times New Roman" w:hAnsi="Times New Roman"/>
          <w:sz w:val="24"/>
          <w:szCs w:val="24"/>
        </w:rPr>
        <w:t>Дайте определение понятию «</w:t>
      </w:r>
      <w:r w:rsidRPr="00C53230">
        <w:rPr>
          <w:rFonts w:ascii="Times New Roman" w:hAnsi="Times New Roman"/>
          <w:color w:val="000000"/>
          <w:sz w:val="24"/>
          <w:szCs w:val="24"/>
        </w:rPr>
        <w:t>техногенная катастрофа». Приведите примеры возможных техногенных катастроф в Вашем городе.</w:t>
      </w:r>
    </w:p>
    <w:p w:rsidR="008F2EA8" w:rsidRDefault="008F2EA8" w:rsidP="00C53230">
      <w:pPr>
        <w:pStyle w:val="a4"/>
        <w:numPr>
          <w:ilvl w:val="0"/>
          <w:numId w:val="10"/>
        </w:numPr>
        <w:ind w:left="0" w:firstLine="0"/>
        <w:jc w:val="both"/>
        <w:rPr>
          <w:color w:val="000000"/>
        </w:rPr>
      </w:pPr>
      <w:r w:rsidRPr="00C53230">
        <w:rPr>
          <w:color w:val="000000"/>
        </w:rPr>
        <w:t>Расскажите, какова главная задача науки "Безопасность жизнедеятельности"?</w:t>
      </w:r>
    </w:p>
    <w:p w:rsidR="00D264A2" w:rsidRPr="00C53230" w:rsidRDefault="00D264A2" w:rsidP="00D264A2">
      <w:pPr>
        <w:pStyle w:val="a4"/>
        <w:jc w:val="both"/>
        <w:rPr>
          <w:color w:val="000000"/>
        </w:rPr>
      </w:pPr>
      <w:r>
        <w:rPr>
          <w:color w:val="000000"/>
        </w:rPr>
        <w:t>Список литературы:</w:t>
      </w:r>
    </w:p>
    <w:p w:rsidR="008F2EA8" w:rsidRPr="00D264A2" w:rsidRDefault="00D264A2" w:rsidP="00D264A2">
      <w:pPr>
        <w:pStyle w:val="a3"/>
        <w:numPr>
          <w:ilvl w:val="0"/>
          <w:numId w:val="21"/>
        </w:numPr>
        <w:rPr>
          <w:rFonts w:ascii="Times New Roman" w:eastAsia="TimesNewRomanPSMT" w:hAnsi="Times New Roman"/>
        </w:rPr>
      </w:pPr>
      <w:r w:rsidRPr="00D264A2">
        <w:rPr>
          <w:rFonts w:ascii="Times New Roman" w:hAnsi="Times New Roman"/>
        </w:rPr>
        <w:t>Безопасность жизнедеятельности: Учебник</w:t>
      </w:r>
      <w:proofErr w:type="gramStart"/>
      <w:r w:rsidRPr="00D264A2">
        <w:rPr>
          <w:rFonts w:ascii="Times New Roman" w:hAnsi="Times New Roman"/>
        </w:rPr>
        <w:t xml:space="preserve"> / П</w:t>
      </w:r>
      <w:proofErr w:type="gramEnd"/>
      <w:r w:rsidRPr="00D264A2">
        <w:rPr>
          <w:rFonts w:ascii="Times New Roman" w:hAnsi="Times New Roman"/>
        </w:rPr>
        <w:t xml:space="preserve">од ред. Э.А. </w:t>
      </w:r>
      <w:proofErr w:type="spellStart"/>
      <w:r w:rsidRPr="00D264A2">
        <w:rPr>
          <w:rFonts w:ascii="Times New Roman" w:hAnsi="Times New Roman"/>
        </w:rPr>
        <w:t>Арустамова</w:t>
      </w:r>
      <w:proofErr w:type="spellEnd"/>
      <w:r w:rsidRPr="00D264A2">
        <w:rPr>
          <w:rFonts w:ascii="Times New Roman" w:hAnsi="Times New Roman"/>
        </w:rPr>
        <w:t xml:space="preserve">.- М.: </w:t>
      </w:r>
      <w:proofErr w:type="spellStart"/>
      <w:r w:rsidRPr="00D264A2">
        <w:rPr>
          <w:rFonts w:ascii="Times New Roman" w:hAnsi="Times New Roman"/>
        </w:rPr>
        <w:t>Издат</w:t>
      </w:r>
      <w:proofErr w:type="spellEnd"/>
      <w:r w:rsidRPr="00D264A2">
        <w:rPr>
          <w:rFonts w:ascii="Times New Roman" w:hAnsi="Times New Roman"/>
        </w:rPr>
        <w:t xml:space="preserve">. дом Дашков и К, 2017. – 678 </w:t>
      </w:r>
      <w:proofErr w:type="gramStart"/>
      <w:r w:rsidRPr="00D264A2">
        <w:rPr>
          <w:rFonts w:ascii="Times New Roman" w:hAnsi="Times New Roman"/>
        </w:rPr>
        <w:t>с</w:t>
      </w:r>
      <w:proofErr w:type="gramEnd"/>
      <w:r w:rsidRPr="00D264A2">
        <w:rPr>
          <w:rFonts w:ascii="Times New Roman" w:hAnsi="Times New Roman"/>
        </w:rPr>
        <w:t>.</w:t>
      </w:r>
    </w:p>
    <w:p w:rsidR="00D264A2" w:rsidRPr="00334471" w:rsidRDefault="00D264A2" w:rsidP="00D264A2">
      <w:pPr>
        <w:pStyle w:val="a3"/>
        <w:numPr>
          <w:ilvl w:val="0"/>
          <w:numId w:val="21"/>
        </w:numPr>
        <w:rPr>
          <w:rFonts w:ascii="Times New Roman" w:eastAsia="TimesNewRomanPSMT" w:hAnsi="Times New Roman"/>
        </w:rPr>
      </w:pPr>
      <w:r w:rsidRPr="00D264A2">
        <w:rPr>
          <w:rFonts w:ascii="Times New Roman" w:hAnsi="Times New Roman"/>
        </w:rPr>
        <w:t xml:space="preserve">Глебова, Е.В. Производственная санитария и гигиена труда: Учебное пособие для вузов / Е.В. Глебова. – 2–е издание, переработанное и дополненное – М: Высшая школа, 2018. – 382 </w:t>
      </w:r>
      <w:proofErr w:type="gramStart"/>
      <w:r w:rsidRPr="00D264A2">
        <w:rPr>
          <w:rFonts w:ascii="Times New Roman" w:hAnsi="Times New Roman"/>
        </w:rPr>
        <w:t>с</w:t>
      </w:r>
      <w:proofErr w:type="gramEnd"/>
      <w:r w:rsidRPr="00D264A2">
        <w:rPr>
          <w:rFonts w:ascii="Times New Roman" w:hAnsi="Times New Roman"/>
        </w:rPr>
        <w:t>.</w:t>
      </w:r>
    </w:p>
    <w:p w:rsidR="00334471" w:rsidRDefault="00334471" w:rsidP="00334471">
      <w:pPr>
        <w:rPr>
          <w:rFonts w:ascii="Times New Roman" w:eastAsia="TimesNewRomanPSMT" w:hAnsi="Times New Roman"/>
        </w:rPr>
      </w:pPr>
    </w:p>
    <w:p w:rsidR="00334471" w:rsidRDefault="00334471" w:rsidP="00334471">
      <w:pPr>
        <w:rPr>
          <w:rFonts w:ascii="Times New Roman" w:eastAsia="TimesNewRomanPSMT" w:hAnsi="Times New Roman"/>
        </w:rPr>
      </w:pPr>
    </w:p>
    <w:p w:rsidR="00334471" w:rsidRDefault="00334471" w:rsidP="00334471">
      <w:pPr>
        <w:rPr>
          <w:rFonts w:ascii="Times New Roman" w:eastAsia="TimesNewRomanPSMT" w:hAnsi="Times New Roman"/>
        </w:rPr>
      </w:pPr>
    </w:p>
    <w:p w:rsidR="00334471" w:rsidRDefault="00334471" w:rsidP="00334471">
      <w:pPr>
        <w:rPr>
          <w:rFonts w:ascii="Times New Roman" w:eastAsia="TimesNewRomanPSMT" w:hAnsi="Times New Roman"/>
        </w:rPr>
      </w:pPr>
    </w:p>
    <w:p w:rsidR="00334471" w:rsidRDefault="00334471" w:rsidP="00334471">
      <w:pPr>
        <w:rPr>
          <w:rFonts w:ascii="Times New Roman" w:eastAsia="TimesNewRomanPSMT" w:hAnsi="Times New Roman"/>
        </w:rPr>
      </w:pPr>
    </w:p>
    <w:p w:rsidR="00BC1ADA" w:rsidRDefault="00BC1ADA" w:rsidP="00E936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</w:p>
    <w:p w:rsidR="00BC1ADA" w:rsidRPr="00BC1ADA" w:rsidRDefault="00BC1ADA" w:rsidP="003344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NewRomanPSMT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C1ADA">
        <w:rPr>
          <w:rFonts w:ascii="Times New Roman" w:eastAsia="TimesNewRomanPSMT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Дополнительно: </w:t>
      </w:r>
    </w:p>
    <w:p w:rsidR="00334471" w:rsidRPr="00334471" w:rsidRDefault="00334471" w:rsidP="003344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47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Анализ опасностей позволяет определить источники опасностей, последовательность развития событий, величину риска и последствий, пути предотвращения, смягчения последствий и т. д.</w:t>
      </w:r>
    </w:p>
    <w:p w:rsidR="00334471" w:rsidRDefault="00334471" w:rsidP="003344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  <w:r w:rsidRPr="0033447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На практике анализ опасностей начинает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ся с глубокого исследования, по</w:t>
      </w:r>
      <w:r w:rsidRPr="0033447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зволяющего идентифицировать источники оп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асностей, и заканчивается плани</w:t>
      </w:r>
      <w:r w:rsidRPr="0033447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рованием предупредительных мероприятий. Установление логических связей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447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между качественным и количественным анали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зом необходимо для расчета ве</w:t>
      </w:r>
      <w:r w:rsidRPr="0033447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роятности возникновения опасности.</w:t>
      </w:r>
    </w:p>
    <w:p w:rsidR="00334471" w:rsidRPr="00334471" w:rsidRDefault="00334471" w:rsidP="003344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4471" w:rsidRPr="00334471" w:rsidRDefault="00334471" w:rsidP="00BC1A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1ADA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ru-RU"/>
        </w:rPr>
        <w:t>Методы расчета вероятностей и статистический анализ являются составляющими количественного анализа опасностей.</w:t>
      </w:r>
    </w:p>
    <w:p w:rsidR="00334471" w:rsidRPr="00334471" w:rsidRDefault="00334471" w:rsidP="00BC1A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47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Качественные методы анализа опасностей включают:</w:t>
      </w:r>
    </w:p>
    <w:p w:rsidR="00334471" w:rsidRPr="00334471" w:rsidRDefault="00334471" w:rsidP="003344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3447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предварительный анализ опасностей;</w:t>
      </w:r>
    </w:p>
    <w:p w:rsidR="00334471" w:rsidRPr="00334471" w:rsidRDefault="00334471" w:rsidP="003344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3447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анализ последствий отказов;</w:t>
      </w:r>
    </w:p>
    <w:p w:rsidR="00334471" w:rsidRPr="00334471" w:rsidRDefault="00334471" w:rsidP="003344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3447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анализ опасностей с помощью дерева причин;</w:t>
      </w:r>
    </w:p>
    <w:p w:rsidR="00334471" w:rsidRPr="00334471" w:rsidRDefault="00334471" w:rsidP="003344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3447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анализ опасностей с помощью дерева последствий;</w:t>
      </w:r>
    </w:p>
    <w:p w:rsidR="00334471" w:rsidRPr="00334471" w:rsidRDefault="00334471" w:rsidP="003344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3447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анализ опасностей методом потенциальных отклонений;</w:t>
      </w:r>
    </w:p>
    <w:p w:rsidR="00334471" w:rsidRPr="00334471" w:rsidRDefault="00334471" w:rsidP="003344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3447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анализ ошибок персонала;</w:t>
      </w:r>
    </w:p>
    <w:p w:rsidR="00334471" w:rsidRDefault="00334471" w:rsidP="003344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  <w:r w:rsidRPr="0033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3447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причинно-следственный анализ.</w:t>
      </w:r>
    </w:p>
    <w:p w:rsidR="00BC1ADA" w:rsidRPr="00334471" w:rsidRDefault="00BC1ADA" w:rsidP="003344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4471" w:rsidRPr="00334471" w:rsidRDefault="00334471" w:rsidP="00BC1A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1ADA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ru-RU"/>
        </w:rPr>
        <w:t>Выбор того или иного качественного метода анализа зависит:</w:t>
      </w:r>
    </w:p>
    <w:p w:rsidR="00334471" w:rsidRPr="00334471" w:rsidRDefault="00334471" w:rsidP="003344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3447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от поставленной цели;</w:t>
      </w:r>
    </w:p>
    <w:p w:rsidR="00334471" w:rsidRPr="00334471" w:rsidRDefault="00334471" w:rsidP="003344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3447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предназначения объекта;</w:t>
      </w:r>
    </w:p>
    <w:p w:rsidR="00334471" w:rsidRDefault="00334471" w:rsidP="003344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  <w:r w:rsidRPr="0033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3447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сложности объекта.</w:t>
      </w:r>
    </w:p>
    <w:p w:rsidR="00BC1ADA" w:rsidRPr="00334471" w:rsidRDefault="00BC1ADA" w:rsidP="003344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4471" w:rsidRPr="00334471" w:rsidRDefault="00334471" w:rsidP="00BC1A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1ADA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ru-RU"/>
        </w:rPr>
        <w:t>Последовательность изучения опасностей следующая:</w:t>
      </w:r>
    </w:p>
    <w:p w:rsidR="00334471" w:rsidRPr="00334471" w:rsidRDefault="00334471" w:rsidP="003344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3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3447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предварительный анализ опасности (технические характеристики объекта,</w:t>
      </w:r>
      <w:proofErr w:type="gramEnd"/>
    </w:p>
    <w:p w:rsidR="00334471" w:rsidRPr="00334471" w:rsidRDefault="00334471" w:rsidP="003344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47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используемые энергетические источники, рабочая среда, материалы);</w:t>
      </w:r>
    </w:p>
    <w:p w:rsidR="00334471" w:rsidRPr="00334471" w:rsidRDefault="00334471" w:rsidP="003344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3447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выявление источников опасности;</w:t>
      </w:r>
    </w:p>
    <w:p w:rsidR="00334471" w:rsidRPr="00334471" w:rsidRDefault="00334471" w:rsidP="003344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3447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определение части системы, которые могут вызывать эти опасности;</w:t>
      </w:r>
    </w:p>
    <w:p w:rsidR="00334471" w:rsidRPr="00334471" w:rsidRDefault="00334471" w:rsidP="003344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3447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введение ограничения на анализ, т.е. исключение опасностей, которые не</w:t>
      </w:r>
    </w:p>
    <w:p w:rsidR="00334471" w:rsidRPr="00334471" w:rsidRDefault="00334471" w:rsidP="003344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47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будут изучаться;</w:t>
      </w:r>
    </w:p>
    <w:p w:rsidR="00334471" w:rsidRPr="00334471" w:rsidRDefault="00334471" w:rsidP="003344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3447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выявление последовательности опасных ситуаций, построение дерева</w:t>
      </w:r>
    </w:p>
    <w:p w:rsidR="00334471" w:rsidRPr="00334471" w:rsidRDefault="00334471" w:rsidP="003344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47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событий и опасностей;</w:t>
      </w:r>
    </w:p>
    <w:p w:rsidR="00334471" w:rsidRPr="00334471" w:rsidRDefault="00334471" w:rsidP="003344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3447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анализ последствий</w:t>
      </w:r>
    </w:p>
    <w:p w:rsidR="00334471" w:rsidRPr="00334471" w:rsidRDefault="00334471" w:rsidP="00334471">
      <w:pPr>
        <w:rPr>
          <w:rFonts w:ascii="Times New Roman" w:eastAsia="TimesNewRomanPSMT" w:hAnsi="Times New Roman"/>
        </w:rPr>
      </w:pPr>
    </w:p>
    <w:sectPr w:rsidR="00334471" w:rsidRPr="00334471" w:rsidSect="004C5F9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59BE"/>
    <w:multiLevelType w:val="hybridMultilevel"/>
    <w:tmpl w:val="394C663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1A7662"/>
    <w:multiLevelType w:val="hybridMultilevel"/>
    <w:tmpl w:val="9A16A83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E76B2D"/>
    <w:multiLevelType w:val="multilevel"/>
    <w:tmpl w:val="F1A6237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A0C048D"/>
    <w:multiLevelType w:val="hybridMultilevel"/>
    <w:tmpl w:val="12C21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63382"/>
    <w:multiLevelType w:val="hybridMultilevel"/>
    <w:tmpl w:val="8068797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327D1E3C"/>
    <w:multiLevelType w:val="hybridMultilevel"/>
    <w:tmpl w:val="35FC78CE"/>
    <w:lvl w:ilvl="0" w:tplc="0419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>
    <w:nsid w:val="394B3383"/>
    <w:multiLevelType w:val="multilevel"/>
    <w:tmpl w:val="DCBA8A1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886CCF"/>
    <w:multiLevelType w:val="hybridMultilevel"/>
    <w:tmpl w:val="D044470E"/>
    <w:lvl w:ilvl="0" w:tplc="9CFACABA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222222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A7521C"/>
    <w:multiLevelType w:val="hybridMultilevel"/>
    <w:tmpl w:val="6D54A4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7345BCF"/>
    <w:multiLevelType w:val="hybridMultilevel"/>
    <w:tmpl w:val="1DD0FB02"/>
    <w:lvl w:ilvl="0" w:tplc="7BD888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D631E4D"/>
    <w:multiLevelType w:val="hybridMultilevel"/>
    <w:tmpl w:val="5AB2B13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A9964C9"/>
    <w:multiLevelType w:val="hybridMultilevel"/>
    <w:tmpl w:val="1A2EDC3A"/>
    <w:lvl w:ilvl="0" w:tplc="98F8FEF8">
      <w:start w:val="1"/>
      <w:numFmt w:val="decimal"/>
      <w:lvlText w:val="%1."/>
      <w:lvlJc w:val="left"/>
      <w:pPr>
        <w:ind w:left="1677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61B4032D"/>
    <w:multiLevelType w:val="hybridMultilevel"/>
    <w:tmpl w:val="F836C2D4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3">
    <w:nsid w:val="61E67344"/>
    <w:multiLevelType w:val="multilevel"/>
    <w:tmpl w:val="A4D40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CC5725"/>
    <w:multiLevelType w:val="hybridMultilevel"/>
    <w:tmpl w:val="E03C0CA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5D73BC7"/>
    <w:multiLevelType w:val="multilevel"/>
    <w:tmpl w:val="02BC2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020A2F"/>
    <w:multiLevelType w:val="hybridMultilevel"/>
    <w:tmpl w:val="C6D2E88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7A900FC"/>
    <w:multiLevelType w:val="multilevel"/>
    <w:tmpl w:val="D14284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0419A9"/>
    <w:multiLevelType w:val="hybridMultilevel"/>
    <w:tmpl w:val="4ADC483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8EC4727"/>
    <w:multiLevelType w:val="multilevel"/>
    <w:tmpl w:val="EEA4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8B535F"/>
    <w:multiLevelType w:val="hybridMultilevel"/>
    <w:tmpl w:val="71CAAD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6"/>
  </w:num>
  <w:num w:numId="4">
    <w:abstractNumId w:val="10"/>
  </w:num>
  <w:num w:numId="5">
    <w:abstractNumId w:val="14"/>
  </w:num>
  <w:num w:numId="6">
    <w:abstractNumId w:val="20"/>
  </w:num>
  <w:num w:numId="7">
    <w:abstractNumId w:val="18"/>
  </w:num>
  <w:num w:numId="8">
    <w:abstractNumId w:val="0"/>
  </w:num>
  <w:num w:numId="9">
    <w:abstractNumId w:val="8"/>
  </w:num>
  <w:num w:numId="10">
    <w:abstractNumId w:val="12"/>
  </w:num>
  <w:num w:numId="11">
    <w:abstractNumId w:val="11"/>
  </w:num>
  <w:num w:numId="12">
    <w:abstractNumId w:val="19"/>
  </w:num>
  <w:num w:numId="13">
    <w:abstractNumId w:val="6"/>
  </w:num>
  <w:num w:numId="14">
    <w:abstractNumId w:val="15"/>
  </w:num>
  <w:num w:numId="15">
    <w:abstractNumId w:val="13"/>
  </w:num>
  <w:num w:numId="16">
    <w:abstractNumId w:val="5"/>
  </w:num>
  <w:num w:numId="17">
    <w:abstractNumId w:val="2"/>
  </w:num>
  <w:num w:numId="18">
    <w:abstractNumId w:val="9"/>
  </w:num>
  <w:num w:numId="19">
    <w:abstractNumId w:val="17"/>
  </w:num>
  <w:num w:numId="20">
    <w:abstractNumId w:val="7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1AEE"/>
    <w:rsid w:val="0001018F"/>
    <w:rsid w:val="00021AEE"/>
    <w:rsid w:val="00072D7F"/>
    <w:rsid w:val="00187997"/>
    <w:rsid w:val="001D3B45"/>
    <w:rsid w:val="00334471"/>
    <w:rsid w:val="00444425"/>
    <w:rsid w:val="004C5F98"/>
    <w:rsid w:val="0067167A"/>
    <w:rsid w:val="0073630B"/>
    <w:rsid w:val="007A2950"/>
    <w:rsid w:val="00821898"/>
    <w:rsid w:val="0084620D"/>
    <w:rsid w:val="008C76FE"/>
    <w:rsid w:val="008F2EA8"/>
    <w:rsid w:val="009F4449"/>
    <w:rsid w:val="00B077A4"/>
    <w:rsid w:val="00B36503"/>
    <w:rsid w:val="00BC1ADA"/>
    <w:rsid w:val="00BF0D3E"/>
    <w:rsid w:val="00C53230"/>
    <w:rsid w:val="00C854A3"/>
    <w:rsid w:val="00D264A2"/>
    <w:rsid w:val="00D300AE"/>
    <w:rsid w:val="00DA480F"/>
    <w:rsid w:val="00E12884"/>
    <w:rsid w:val="00E93662"/>
    <w:rsid w:val="00EA63E3"/>
    <w:rsid w:val="00FB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30B"/>
  </w:style>
  <w:style w:type="paragraph" w:styleId="1">
    <w:name w:val="heading 1"/>
    <w:basedOn w:val="a"/>
    <w:link w:val="10"/>
    <w:uiPriority w:val="9"/>
    <w:qFormat/>
    <w:rsid w:val="008F2E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E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8F2EA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rsid w:val="008F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F2EA8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F2EA8"/>
    <w:rPr>
      <w:rFonts w:cs="Times New Roman"/>
    </w:rPr>
  </w:style>
  <w:style w:type="character" w:styleId="a6">
    <w:name w:val="Emphasis"/>
    <w:basedOn w:val="a0"/>
    <w:uiPriority w:val="99"/>
    <w:qFormat/>
    <w:rsid w:val="008F2EA8"/>
    <w:rPr>
      <w:rFonts w:cs="Times New Roman"/>
      <w:i/>
      <w:iCs/>
    </w:rPr>
  </w:style>
  <w:style w:type="character" w:styleId="a7">
    <w:name w:val="Hyperlink"/>
    <w:basedOn w:val="a0"/>
    <w:uiPriority w:val="99"/>
    <w:semiHidden/>
    <w:rsid w:val="008F2EA8"/>
    <w:rPr>
      <w:rFonts w:cs="Times New Roman"/>
      <w:color w:val="0000FF"/>
      <w:u w:val="single"/>
    </w:rPr>
  </w:style>
  <w:style w:type="character" w:customStyle="1" w:styleId="w">
    <w:name w:val="w"/>
    <w:basedOn w:val="a0"/>
    <w:uiPriority w:val="99"/>
    <w:rsid w:val="008F2EA8"/>
    <w:rPr>
      <w:rFonts w:cs="Times New Roman"/>
    </w:rPr>
  </w:style>
  <w:style w:type="character" w:customStyle="1" w:styleId="src2">
    <w:name w:val="src2"/>
    <w:basedOn w:val="a0"/>
    <w:uiPriority w:val="99"/>
    <w:rsid w:val="008F2EA8"/>
    <w:rPr>
      <w:rFonts w:cs="Times New Roman"/>
    </w:rPr>
  </w:style>
  <w:style w:type="paragraph" w:customStyle="1" w:styleId="Default">
    <w:name w:val="Default"/>
    <w:rsid w:val="00E128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6">
    <w:name w:val="font6"/>
    <w:basedOn w:val="a0"/>
    <w:rsid w:val="00334471"/>
  </w:style>
  <w:style w:type="character" w:customStyle="1" w:styleId="font10">
    <w:name w:val="font10"/>
    <w:basedOn w:val="a0"/>
    <w:rsid w:val="003344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777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89014945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69805060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202127858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39481001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98550198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36602664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53873599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02880015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40503334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7373692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52235107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38229053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48361859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38563721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72345248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7033818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206976263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79209548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67911529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87191623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36020605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205969789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70855592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53195824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33653724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211806419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2138319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39042515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27567461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207476870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37253791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8017340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1752870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52308398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29659495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21446544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59273716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59926611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94295358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71719303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52937461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48983451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51055634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28615368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201858206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28300201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91800900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49599903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93601602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6</Pages>
  <Words>2258</Words>
  <Characters>12874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gordeeva_sa</dc:creator>
  <cp:keywords/>
  <dc:description/>
  <cp:lastModifiedBy>gordeeva_sa</cp:lastModifiedBy>
  <cp:revision>13</cp:revision>
  <cp:lastPrinted>2021-09-07T08:45:00Z</cp:lastPrinted>
  <dcterms:created xsi:type="dcterms:W3CDTF">2021-08-20T04:22:00Z</dcterms:created>
  <dcterms:modified xsi:type="dcterms:W3CDTF">2022-08-10T08:56:00Z</dcterms:modified>
</cp:coreProperties>
</file>