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1F" w:rsidRPr="003801C2" w:rsidRDefault="00B12B6B" w:rsidP="001C34B8">
      <w:pPr>
        <w:shd w:val="clear" w:color="auto" w:fill="FFFFFF" w:themeFill="background1"/>
        <w:spacing w:after="120"/>
        <w:ind w:firstLine="709"/>
        <w:rPr>
          <w:rFonts w:asciiTheme="majorHAnsi" w:hAnsiTheme="majorHAnsi"/>
          <w:sz w:val="28"/>
          <w:szCs w:val="28"/>
        </w:rPr>
      </w:pPr>
      <w:r w:rsidRPr="003801C2">
        <w:rPr>
          <w:rFonts w:asciiTheme="majorHAnsi" w:hAnsiTheme="majorHAnsi"/>
          <w:sz w:val="28"/>
          <w:szCs w:val="28"/>
        </w:rPr>
        <w:t>1_</w:t>
      </w:r>
      <w:r w:rsidR="001C34B8" w:rsidRPr="003801C2">
        <w:rPr>
          <w:rFonts w:asciiTheme="majorHAnsi" w:hAnsiTheme="majorHAnsi"/>
          <w:sz w:val="28"/>
          <w:szCs w:val="28"/>
        </w:rPr>
        <w:t>ПЗ</w:t>
      </w:r>
    </w:p>
    <w:p w:rsidR="00B12B6B" w:rsidRPr="003801C2" w:rsidRDefault="00B12B6B" w:rsidP="001C34B8">
      <w:pPr>
        <w:shd w:val="clear" w:color="auto" w:fill="FFFFFF" w:themeFill="background1"/>
        <w:spacing w:after="120"/>
        <w:ind w:firstLine="709"/>
        <w:rPr>
          <w:rFonts w:asciiTheme="majorHAnsi" w:hAnsiTheme="majorHAnsi"/>
          <w:b/>
          <w:sz w:val="28"/>
          <w:szCs w:val="28"/>
        </w:rPr>
      </w:pPr>
      <w:r w:rsidRPr="003801C2">
        <w:rPr>
          <w:rFonts w:asciiTheme="majorHAnsi" w:hAnsiTheme="majorHAnsi"/>
          <w:b/>
          <w:sz w:val="28"/>
          <w:szCs w:val="28"/>
        </w:rPr>
        <w:t>Целостный педагогический процесс в системе профессионального образования</w:t>
      </w:r>
    </w:p>
    <w:p w:rsidR="00B12B6B" w:rsidRPr="00DF302D" w:rsidRDefault="001C34B8" w:rsidP="00F31AB4">
      <w:pPr>
        <w:pStyle w:val="ab"/>
        <w:numPr>
          <w:ilvl w:val="0"/>
          <w:numId w:val="1"/>
        </w:numPr>
        <w:shd w:val="clear" w:color="auto" w:fill="FFFFFF" w:themeFill="background1"/>
        <w:spacing w:after="120"/>
        <w:ind w:left="0" w:firstLine="709"/>
        <w:jc w:val="both"/>
        <w:rPr>
          <w:rFonts w:asciiTheme="majorHAnsi" w:hAnsiTheme="majorHAnsi"/>
          <w:b/>
          <w:sz w:val="28"/>
          <w:szCs w:val="28"/>
        </w:rPr>
      </w:pPr>
      <w:r w:rsidRPr="00DF302D">
        <w:rPr>
          <w:rFonts w:asciiTheme="majorHAnsi" w:hAnsiTheme="majorHAnsi"/>
          <w:b/>
          <w:sz w:val="28"/>
          <w:szCs w:val="28"/>
        </w:rPr>
        <w:t xml:space="preserve">Познакомьтесь с различными определениями целостного педагогического процесса. </w:t>
      </w:r>
      <w:r w:rsidR="00F31AB4" w:rsidRPr="00DF302D">
        <w:rPr>
          <w:rFonts w:asciiTheme="majorHAnsi" w:hAnsiTheme="majorHAnsi"/>
          <w:b/>
          <w:sz w:val="28"/>
          <w:szCs w:val="28"/>
        </w:rPr>
        <w:t>Выделите общие черты и отличия в разных определениях. Изобразите графически одно или несколько определений</w:t>
      </w:r>
    </w:p>
    <w:p w:rsidR="00511491" w:rsidRPr="003801C2" w:rsidRDefault="00511491" w:rsidP="001C34B8">
      <w:pPr>
        <w:pStyle w:val="a9"/>
        <w:numPr>
          <w:ilvl w:val="0"/>
          <w:numId w:val="2"/>
        </w:numPr>
        <w:shd w:val="clear" w:color="auto" w:fill="FFFFFF" w:themeFill="background1"/>
        <w:spacing w:before="0" w:beforeAutospacing="0" w:after="120" w:afterAutospacing="0"/>
        <w:ind w:left="426"/>
        <w:jc w:val="both"/>
        <w:rPr>
          <w:rFonts w:asciiTheme="majorHAnsi" w:hAnsiTheme="majorHAnsi" w:cs="Arial"/>
          <w:sz w:val="28"/>
          <w:szCs w:val="28"/>
        </w:rPr>
      </w:pPr>
      <w:r w:rsidRPr="003801C2">
        <w:rPr>
          <w:rFonts w:asciiTheme="majorHAnsi" w:hAnsiTheme="majorHAnsi" w:cs="Arial"/>
          <w:i/>
          <w:iCs/>
          <w:sz w:val="28"/>
          <w:szCs w:val="28"/>
        </w:rPr>
        <w:t>Педагогический процесс - </w:t>
      </w:r>
      <w:r w:rsidRPr="003801C2">
        <w:rPr>
          <w:rFonts w:asciiTheme="majorHAnsi" w:hAnsiTheme="majorHAnsi" w:cs="Arial"/>
          <w:sz w:val="28"/>
          <w:szCs w:val="28"/>
        </w:rPr>
        <w:t>это специально организованное, целена</w:t>
      </w:r>
      <w:r w:rsidRPr="003801C2">
        <w:rPr>
          <w:rFonts w:asciiTheme="majorHAnsi" w:hAnsiTheme="majorHAnsi" w:cs="Arial"/>
          <w:sz w:val="28"/>
          <w:szCs w:val="28"/>
        </w:rPr>
        <w:softHyphen/>
        <w:t>правленное взаимодействие педагогов и воспитанников, ориентирован</w:t>
      </w:r>
      <w:r w:rsidRPr="003801C2">
        <w:rPr>
          <w:rFonts w:asciiTheme="majorHAnsi" w:hAnsiTheme="majorHAnsi" w:cs="Arial"/>
          <w:sz w:val="28"/>
          <w:szCs w:val="28"/>
        </w:rPr>
        <w:softHyphen/>
        <w:t>ное на решение развивающих и образовательных задач.</w:t>
      </w:r>
    </w:p>
    <w:p w:rsidR="00684FA3" w:rsidRPr="003801C2" w:rsidRDefault="00684FA3" w:rsidP="001C34B8">
      <w:pPr>
        <w:pStyle w:val="a9"/>
        <w:numPr>
          <w:ilvl w:val="0"/>
          <w:numId w:val="2"/>
        </w:numPr>
        <w:shd w:val="clear" w:color="auto" w:fill="FFFFFF" w:themeFill="background1"/>
        <w:spacing w:before="0" w:beforeAutospacing="0" w:after="120" w:afterAutospacing="0"/>
        <w:ind w:left="426"/>
        <w:jc w:val="both"/>
        <w:rPr>
          <w:rFonts w:asciiTheme="majorHAnsi" w:hAnsiTheme="majorHAnsi" w:cs="Arial"/>
          <w:sz w:val="28"/>
          <w:szCs w:val="28"/>
        </w:rPr>
      </w:pPr>
      <w:r w:rsidRPr="003801C2">
        <w:rPr>
          <w:rFonts w:asciiTheme="majorHAnsi" w:hAnsiTheme="majorHAnsi" w:cs="Arial"/>
          <w:sz w:val="28"/>
          <w:szCs w:val="28"/>
        </w:rPr>
        <w:t>Высокоорганизованная гуманистическая система, которая объединяет процессы обучения, воспитания и развития в том или ином образовательно-воспитательном заведении и обеспечивает вместе с семьей подготовку личности к полноценной жизни и творческому труду, называется </w:t>
      </w:r>
      <w:r w:rsidRPr="003801C2">
        <w:rPr>
          <w:rStyle w:val="aa"/>
          <w:rFonts w:asciiTheme="majorHAnsi" w:hAnsiTheme="majorHAnsi" w:cs="Arial"/>
          <w:b w:val="0"/>
          <w:i/>
          <w:iCs/>
          <w:sz w:val="28"/>
          <w:szCs w:val="28"/>
        </w:rPr>
        <w:t>целостным педагогическим процессом</w:t>
      </w:r>
      <w:r w:rsidRPr="003801C2">
        <w:rPr>
          <w:rStyle w:val="aa"/>
          <w:rFonts w:asciiTheme="majorHAnsi" w:hAnsiTheme="majorHAnsi" w:cs="Arial"/>
          <w:i/>
          <w:iCs/>
          <w:sz w:val="28"/>
          <w:szCs w:val="28"/>
        </w:rPr>
        <w:t>.</w:t>
      </w:r>
    </w:p>
    <w:p w:rsidR="00511491" w:rsidRPr="003801C2" w:rsidRDefault="00511491" w:rsidP="001C34B8">
      <w:pPr>
        <w:pStyle w:val="ab"/>
        <w:numPr>
          <w:ilvl w:val="0"/>
          <w:numId w:val="2"/>
        </w:numPr>
        <w:ind w:left="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3801C2">
        <w:rPr>
          <w:rFonts w:asciiTheme="majorHAnsi" w:eastAsia="Times New Roman" w:hAnsiTheme="majorHAnsi" w:cs="Arial"/>
          <w:i/>
          <w:sz w:val="28"/>
          <w:szCs w:val="28"/>
        </w:rPr>
        <w:t>Педагогический процесс</w:t>
      </w:r>
      <w:r w:rsidRPr="003801C2">
        <w:rPr>
          <w:rFonts w:asciiTheme="majorHAnsi" w:eastAsia="Times New Roman" w:hAnsiTheme="majorHAnsi" w:cs="Arial"/>
          <w:sz w:val="28"/>
          <w:szCs w:val="28"/>
        </w:rPr>
        <w:t xml:space="preserve"> – это, в самом общем виде, два взаимосвязанных, в тесном единстве протекающих процесса: деятельность воспитателей как процесс целенаправленных воздействий воспитательных влияний на воспитанников; деятельность самих воспитанников как процесс усвоения ими информации, физического и духовного развития, формирования отношений к миру, включения в систему общественных отношений; внутренне связанная совокупность многих процессов, суть которых состоит в том, что социальный опыт превращается в качества формируемого человека (М.А. Данилов)</w:t>
      </w:r>
    </w:p>
    <w:p w:rsidR="00511491" w:rsidRPr="003801C2" w:rsidRDefault="00511491" w:rsidP="001C34B8">
      <w:pPr>
        <w:pStyle w:val="ab"/>
        <w:numPr>
          <w:ilvl w:val="0"/>
          <w:numId w:val="2"/>
        </w:numPr>
        <w:ind w:left="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3801C2">
        <w:rPr>
          <w:rFonts w:asciiTheme="majorHAnsi" w:eastAsia="Times New Roman" w:hAnsiTheme="majorHAnsi" w:cs="Arial"/>
          <w:i/>
          <w:sz w:val="28"/>
          <w:szCs w:val="28"/>
        </w:rPr>
        <w:t>Педагогический процесс</w:t>
      </w:r>
      <w:r w:rsidRPr="003801C2">
        <w:rPr>
          <w:rFonts w:asciiTheme="majorHAnsi" w:eastAsia="Times New Roman" w:hAnsiTheme="majorHAnsi" w:cs="Arial"/>
          <w:sz w:val="28"/>
          <w:szCs w:val="28"/>
        </w:rPr>
        <w:t xml:space="preserve"> представляет собой динамическую систему, в которой воедино слиты процессы формирования, развития, воспитания и обучения вместе со всеми принципами, условиями, формами и методами их протекания. Данный процесс является не механическим конгломератом процессов воспитания, обучения и развития, а представляет новое качественное образование, обладающее целостностью, общностью, единством (И.П. </w:t>
      </w:r>
      <w:proofErr w:type="spellStart"/>
      <w:r w:rsidRPr="003801C2">
        <w:rPr>
          <w:rFonts w:asciiTheme="majorHAnsi" w:eastAsia="Times New Roman" w:hAnsiTheme="majorHAnsi" w:cs="Arial"/>
          <w:sz w:val="28"/>
          <w:szCs w:val="28"/>
        </w:rPr>
        <w:t>Подласый</w:t>
      </w:r>
      <w:proofErr w:type="spellEnd"/>
      <w:r w:rsidRPr="003801C2">
        <w:rPr>
          <w:rFonts w:asciiTheme="majorHAnsi" w:eastAsia="Times New Roman" w:hAnsiTheme="majorHAnsi" w:cs="Arial"/>
          <w:sz w:val="28"/>
          <w:szCs w:val="28"/>
        </w:rPr>
        <w:t>)</w:t>
      </w:r>
    </w:p>
    <w:p w:rsidR="001C34B8" w:rsidRPr="00DF302D" w:rsidRDefault="00F31AB4" w:rsidP="00F31AB4">
      <w:pPr>
        <w:pStyle w:val="a9"/>
        <w:numPr>
          <w:ilvl w:val="0"/>
          <w:numId w:val="1"/>
        </w:numPr>
        <w:shd w:val="clear" w:color="auto" w:fill="FFFFFF" w:themeFill="background1"/>
        <w:spacing w:before="0" w:beforeAutospacing="0" w:after="120" w:afterAutospacing="0"/>
        <w:ind w:left="0" w:firstLine="709"/>
        <w:jc w:val="both"/>
        <w:rPr>
          <w:rFonts w:asciiTheme="majorHAnsi" w:hAnsiTheme="majorHAnsi" w:cs="Tahoma"/>
          <w:b/>
          <w:sz w:val="28"/>
          <w:szCs w:val="28"/>
        </w:rPr>
      </w:pPr>
      <w:r w:rsidRPr="00DF302D">
        <w:rPr>
          <w:rFonts w:asciiTheme="majorHAnsi" w:hAnsiTheme="majorHAnsi" w:cs="Tahoma"/>
          <w:b/>
          <w:sz w:val="28"/>
          <w:szCs w:val="28"/>
        </w:rPr>
        <w:t>Познакомьтесь с компонентами целостного педагогического процесса, представленными различными авторами. Сопоставьте идеи разных авторов с известной Вам схемой целостного педагогического процесса.</w:t>
      </w:r>
      <w:r w:rsidR="003801C2" w:rsidRPr="00DF302D">
        <w:rPr>
          <w:rFonts w:asciiTheme="majorHAnsi" w:hAnsiTheme="majorHAnsi" w:cs="Tahoma"/>
          <w:b/>
          <w:sz w:val="28"/>
          <w:szCs w:val="28"/>
        </w:rPr>
        <w:t xml:space="preserve"> Кратко охарактеризуйте каждый из компонентов </w:t>
      </w:r>
    </w:p>
    <w:p w:rsidR="00F31AB4" w:rsidRPr="003801C2" w:rsidRDefault="00511491" w:rsidP="001C34B8">
      <w:pPr>
        <w:pStyle w:val="a9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rFonts w:asciiTheme="majorHAnsi" w:hAnsiTheme="majorHAnsi" w:cs="Tahoma"/>
          <w:sz w:val="28"/>
          <w:szCs w:val="28"/>
        </w:rPr>
      </w:pPr>
      <w:r w:rsidRPr="003801C2">
        <w:rPr>
          <w:rFonts w:asciiTheme="majorHAnsi" w:hAnsiTheme="majorHAnsi" w:cs="Tahoma"/>
          <w:sz w:val="28"/>
          <w:szCs w:val="28"/>
        </w:rPr>
        <w:t xml:space="preserve">Исследователями были выделены следующие компоненты педагогического процесса: </w:t>
      </w:r>
    </w:p>
    <w:p w:rsidR="00F31AB4" w:rsidRPr="003801C2" w:rsidRDefault="00511491" w:rsidP="00F31AB4">
      <w:pPr>
        <w:pStyle w:val="a9"/>
        <w:numPr>
          <w:ilvl w:val="0"/>
          <w:numId w:val="3"/>
        </w:numPr>
        <w:shd w:val="clear" w:color="auto" w:fill="FFFFFF" w:themeFill="background1"/>
        <w:spacing w:before="0" w:beforeAutospacing="0" w:after="120" w:afterAutospacing="0"/>
        <w:ind w:left="426"/>
        <w:jc w:val="both"/>
        <w:rPr>
          <w:rFonts w:asciiTheme="majorHAnsi" w:hAnsiTheme="majorHAnsi" w:cs="Tahoma"/>
          <w:sz w:val="28"/>
          <w:szCs w:val="28"/>
        </w:rPr>
      </w:pPr>
      <w:r w:rsidRPr="003801C2">
        <w:rPr>
          <w:rFonts w:asciiTheme="majorHAnsi" w:hAnsiTheme="majorHAnsi" w:cs="Tahoma"/>
          <w:sz w:val="28"/>
          <w:szCs w:val="28"/>
        </w:rPr>
        <w:t xml:space="preserve">содержательно-целевой, </w:t>
      </w:r>
      <w:proofErr w:type="spellStart"/>
      <w:r w:rsidRPr="003801C2">
        <w:rPr>
          <w:rFonts w:asciiTheme="majorHAnsi" w:hAnsiTheme="majorHAnsi" w:cs="Tahoma"/>
          <w:sz w:val="28"/>
          <w:szCs w:val="28"/>
        </w:rPr>
        <w:t>организационно-деятельностный</w:t>
      </w:r>
      <w:proofErr w:type="spellEnd"/>
      <w:r w:rsidRPr="003801C2">
        <w:rPr>
          <w:rFonts w:asciiTheme="majorHAnsi" w:hAnsiTheme="majorHAnsi" w:cs="Tahoma"/>
          <w:sz w:val="28"/>
          <w:szCs w:val="28"/>
        </w:rPr>
        <w:t xml:space="preserve">, эмоционально-мотивационный, контрольно-оценочный (В.С. Селиванов); </w:t>
      </w:r>
    </w:p>
    <w:p w:rsidR="00F31AB4" w:rsidRPr="003801C2" w:rsidRDefault="00511491" w:rsidP="00F31AB4">
      <w:pPr>
        <w:pStyle w:val="a9"/>
        <w:numPr>
          <w:ilvl w:val="0"/>
          <w:numId w:val="3"/>
        </w:numPr>
        <w:shd w:val="clear" w:color="auto" w:fill="FFFFFF" w:themeFill="background1"/>
        <w:spacing w:before="0" w:beforeAutospacing="0" w:after="120" w:afterAutospacing="0"/>
        <w:ind w:left="426"/>
        <w:jc w:val="both"/>
        <w:rPr>
          <w:rFonts w:asciiTheme="majorHAnsi" w:hAnsiTheme="majorHAnsi" w:cs="Tahoma"/>
          <w:sz w:val="28"/>
          <w:szCs w:val="28"/>
        </w:rPr>
      </w:pPr>
      <w:r w:rsidRPr="003801C2">
        <w:rPr>
          <w:rFonts w:asciiTheme="majorHAnsi" w:hAnsiTheme="majorHAnsi" w:cs="Tahoma"/>
          <w:sz w:val="28"/>
          <w:szCs w:val="28"/>
        </w:rPr>
        <w:lastRenderedPageBreak/>
        <w:t xml:space="preserve">целевой, содержательный, </w:t>
      </w:r>
      <w:proofErr w:type="spellStart"/>
      <w:r w:rsidRPr="003801C2">
        <w:rPr>
          <w:rFonts w:asciiTheme="majorHAnsi" w:hAnsiTheme="majorHAnsi" w:cs="Tahoma"/>
          <w:sz w:val="28"/>
          <w:szCs w:val="28"/>
        </w:rPr>
        <w:t>деятельностный</w:t>
      </w:r>
      <w:proofErr w:type="spellEnd"/>
      <w:r w:rsidRPr="003801C2">
        <w:rPr>
          <w:rFonts w:asciiTheme="majorHAnsi" w:hAnsiTheme="majorHAnsi" w:cs="Tahoma"/>
          <w:sz w:val="28"/>
          <w:szCs w:val="28"/>
        </w:rPr>
        <w:t xml:space="preserve">, организационно-управленческий, результативный (И.П. </w:t>
      </w:r>
      <w:proofErr w:type="spellStart"/>
      <w:r w:rsidRPr="003801C2">
        <w:rPr>
          <w:rFonts w:asciiTheme="majorHAnsi" w:hAnsiTheme="majorHAnsi" w:cs="Tahoma"/>
          <w:sz w:val="28"/>
          <w:szCs w:val="28"/>
        </w:rPr>
        <w:t>Подласый</w:t>
      </w:r>
      <w:proofErr w:type="spellEnd"/>
      <w:r w:rsidRPr="003801C2">
        <w:rPr>
          <w:rFonts w:asciiTheme="majorHAnsi" w:hAnsiTheme="majorHAnsi" w:cs="Tahoma"/>
          <w:sz w:val="28"/>
          <w:szCs w:val="28"/>
        </w:rPr>
        <w:t xml:space="preserve">); </w:t>
      </w:r>
    </w:p>
    <w:p w:rsidR="00F31AB4" w:rsidRPr="003801C2" w:rsidRDefault="00511491" w:rsidP="00F31AB4">
      <w:pPr>
        <w:pStyle w:val="a9"/>
        <w:numPr>
          <w:ilvl w:val="0"/>
          <w:numId w:val="3"/>
        </w:numPr>
        <w:shd w:val="clear" w:color="auto" w:fill="FFFFFF" w:themeFill="background1"/>
        <w:spacing w:before="0" w:beforeAutospacing="0" w:after="120" w:afterAutospacing="0"/>
        <w:ind w:left="426"/>
        <w:jc w:val="both"/>
        <w:rPr>
          <w:rFonts w:asciiTheme="majorHAnsi" w:hAnsiTheme="majorHAnsi" w:cs="Tahoma"/>
          <w:sz w:val="28"/>
          <w:szCs w:val="28"/>
        </w:rPr>
      </w:pPr>
      <w:r w:rsidRPr="003801C2">
        <w:rPr>
          <w:rFonts w:asciiTheme="majorHAnsi" w:hAnsiTheme="majorHAnsi" w:cs="Tahoma"/>
          <w:sz w:val="28"/>
          <w:szCs w:val="28"/>
        </w:rPr>
        <w:t xml:space="preserve">целевой, содержательный, </w:t>
      </w:r>
      <w:proofErr w:type="spellStart"/>
      <w:r w:rsidRPr="003801C2">
        <w:rPr>
          <w:rFonts w:asciiTheme="majorHAnsi" w:hAnsiTheme="majorHAnsi" w:cs="Tahoma"/>
          <w:sz w:val="28"/>
          <w:szCs w:val="28"/>
        </w:rPr>
        <w:t>деятельностный</w:t>
      </w:r>
      <w:proofErr w:type="spellEnd"/>
      <w:r w:rsidRPr="003801C2">
        <w:rPr>
          <w:rFonts w:asciiTheme="majorHAnsi" w:hAnsiTheme="majorHAnsi" w:cs="Tahoma"/>
          <w:sz w:val="28"/>
          <w:szCs w:val="28"/>
        </w:rPr>
        <w:t>, результативный и ресурсный (В.И. Смирнов)</w:t>
      </w:r>
      <w:r w:rsidR="00F31AB4" w:rsidRPr="003801C2">
        <w:rPr>
          <w:rFonts w:asciiTheme="majorHAnsi" w:hAnsiTheme="majorHAnsi" w:cs="Tahoma"/>
          <w:sz w:val="28"/>
          <w:szCs w:val="28"/>
        </w:rPr>
        <w:t>;</w:t>
      </w:r>
    </w:p>
    <w:p w:rsidR="00F31AB4" w:rsidRPr="003801C2" w:rsidRDefault="00F31AB4" w:rsidP="00F31AB4">
      <w:pPr>
        <w:pStyle w:val="a9"/>
        <w:numPr>
          <w:ilvl w:val="0"/>
          <w:numId w:val="3"/>
        </w:numPr>
        <w:shd w:val="clear" w:color="auto" w:fill="FFFFFF" w:themeFill="background1"/>
        <w:spacing w:before="0" w:beforeAutospacing="0" w:after="120" w:afterAutospacing="0"/>
        <w:ind w:left="426"/>
        <w:jc w:val="both"/>
        <w:rPr>
          <w:rFonts w:asciiTheme="majorHAnsi" w:hAnsiTheme="majorHAnsi" w:cs="Tahoma"/>
          <w:sz w:val="28"/>
          <w:szCs w:val="28"/>
        </w:rPr>
      </w:pPr>
      <w:r w:rsidRPr="003801C2">
        <w:rPr>
          <w:rFonts w:asciiTheme="majorHAnsi" w:hAnsiTheme="majorHAnsi" w:cs="Tahoma"/>
          <w:sz w:val="28"/>
          <w:szCs w:val="28"/>
        </w:rPr>
        <w:t xml:space="preserve">целевой, </w:t>
      </w:r>
      <w:proofErr w:type="spellStart"/>
      <w:r w:rsidRPr="003801C2">
        <w:rPr>
          <w:rFonts w:asciiTheme="majorHAnsi" w:hAnsiTheme="majorHAnsi" w:cs="Tahoma"/>
          <w:sz w:val="28"/>
          <w:szCs w:val="28"/>
        </w:rPr>
        <w:t>операционно-деятельно</w:t>
      </w:r>
      <w:r w:rsidR="00511491" w:rsidRPr="003801C2">
        <w:rPr>
          <w:rFonts w:asciiTheme="majorHAnsi" w:hAnsiTheme="majorHAnsi" w:cs="Tahoma"/>
          <w:sz w:val="28"/>
          <w:szCs w:val="28"/>
        </w:rPr>
        <w:t>стный</w:t>
      </w:r>
      <w:proofErr w:type="spellEnd"/>
      <w:r w:rsidR="00511491" w:rsidRPr="003801C2">
        <w:rPr>
          <w:rFonts w:asciiTheme="majorHAnsi" w:hAnsiTheme="majorHAnsi" w:cs="Tahoma"/>
          <w:sz w:val="28"/>
          <w:szCs w:val="28"/>
        </w:rPr>
        <w:t>, оценочно-результативный (В.В. Воронов)</w:t>
      </w:r>
      <w:r w:rsidRPr="003801C2">
        <w:rPr>
          <w:rFonts w:asciiTheme="majorHAnsi" w:hAnsiTheme="majorHAnsi" w:cs="Tahoma"/>
          <w:sz w:val="28"/>
          <w:szCs w:val="28"/>
        </w:rPr>
        <w:t>;</w:t>
      </w:r>
    </w:p>
    <w:p w:rsidR="00511491" w:rsidRPr="003801C2" w:rsidRDefault="00511491" w:rsidP="00F31AB4">
      <w:pPr>
        <w:pStyle w:val="a9"/>
        <w:numPr>
          <w:ilvl w:val="0"/>
          <w:numId w:val="3"/>
        </w:numPr>
        <w:shd w:val="clear" w:color="auto" w:fill="FFFFFF" w:themeFill="background1"/>
        <w:spacing w:before="0" w:beforeAutospacing="0" w:after="120" w:afterAutospacing="0"/>
        <w:ind w:left="426"/>
        <w:jc w:val="both"/>
        <w:rPr>
          <w:rFonts w:asciiTheme="majorHAnsi" w:hAnsiTheme="majorHAnsi" w:cs="Tahoma"/>
          <w:sz w:val="28"/>
          <w:szCs w:val="28"/>
        </w:rPr>
      </w:pPr>
      <w:r w:rsidRPr="003801C2">
        <w:rPr>
          <w:rFonts w:asciiTheme="majorHAnsi" w:hAnsiTheme="majorHAnsi" w:cs="Tahoma"/>
          <w:sz w:val="28"/>
          <w:szCs w:val="28"/>
        </w:rPr>
        <w:t xml:space="preserve">целевой, </w:t>
      </w:r>
      <w:proofErr w:type="gramStart"/>
      <w:r w:rsidRPr="003801C2">
        <w:rPr>
          <w:rFonts w:asciiTheme="majorHAnsi" w:hAnsiTheme="majorHAnsi" w:cs="Tahoma"/>
          <w:sz w:val="28"/>
          <w:szCs w:val="28"/>
        </w:rPr>
        <w:t>содержательный</w:t>
      </w:r>
      <w:proofErr w:type="gramEnd"/>
      <w:r w:rsidRPr="003801C2">
        <w:rPr>
          <w:rFonts w:asciiTheme="majorHAnsi" w:hAnsiTheme="majorHAnsi" w:cs="Tahoma"/>
          <w:sz w:val="28"/>
          <w:szCs w:val="28"/>
        </w:rPr>
        <w:t xml:space="preserve">, </w:t>
      </w:r>
      <w:proofErr w:type="spellStart"/>
      <w:r w:rsidRPr="003801C2">
        <w:rPr>
          <w:rFonts w:asciiTheme="majorHAnsi" w:hAnsiTheme="majorHAnsi" w:cs="Tahoma"/>
          <w:sz w:val="28"/>
          <w:szCs w:val="28"/>
        </w:rPr>
        <w:t>деятельностный</w:t>
      </w:r>
      <w:proofErr w:type="spellEnd"/>
      <w:r w:rsidRPr="003801C2">
        <w:rPr>
          <w:rFonts w:asciiTheme="majorHAnsi" w:hAnsiTheme="majorHAnsi" w:cs="Tahoma"/>
          <w:sz w:val="28"/>
          <w:szCs w:val="28"/>
        </w:rPr>
        <w:t xml:space="preserve"> и результативный компоненты (О.А. Абдулина).</w:t>
      </w:r>
    </w:p>
    <w:p w:rsidR="00684FA3" w:rsidRPr="003801C2" w:rsidRDefault="00684FA3" w:rsidP="001C34B8">
      <w:pPr>
        <w:shd w:val="clear" w:color="auto" w:fill="FFFFFF" w:themeFill="background1"/>
        <w:spacing w:after="12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3801C2" w:rsidRPr="00DF302D" w:rsidRDefault="003801C2" w:rsidP="003801C2">
      <w:pPr>
        <w:pStyle w:val="ab"/>
        <w:numPr>
          <w:ilvl w:val="0"/>
          <w:numId w:val="1"/>
        </w:numPr>
        <w:shd w:val="clear" w:color="auto" w:fill="FFFFFF" w:themeFill="background1"/>
        <w:spacing w:after="120"/>
        <w:ind w:left="426"/>
        <w:jc w:val="both"/>
        <w:rPr>
          <w:rFonts w:asciiTheme="majorHAnsi" w:hAnsiTheme="majorHAnsi"/>
          <w:b/>
          <w:sz w:val="28"/>
          <w:szCs w:val="28"/>
        </w:rPr>
      </w:pPr>
      <w:r w:rsidRPr="00DF302D">
        <w:rPr>
          <w:rFonts w:asciiTheme="majorHAnsi" w:hAnsiTheme="majorHAnsi"/>
          <w:b/>
          <w:sz w:val="28"/>
          <w:szCs w:val="28"/>
        </w:rPr>
        <w:t xml:space="preserve">Обоснуйте идею целостности педагогического процесса. Можете пользоваться дополнительными источниками информации. Опишите Ваше обоснование в форме </w:t>
      </w:r>
      <w:proofErr w:type="spellStart"/>
      <w:r w:rsidRPr="00DF302D">
        <w:rPr>
          <w:rFonts w:asciiTheme="majorHAnsi" w:hAnsiTheme="majorHAnsi"/>
          <w:b/>
          <w:i/>
          <w:sz w:val="28"/>
          <w:szCs w:val="28"/>
        </w:rPr>
        <w:t>синквейна</w:t>
      </w:r>
      <w:proofErr w:type="spellEnd"/>
      <w:r w:rsidRPr="00DF302D">
        <w:rPr>
          <w:rFonts w:asciiTheme="majorHAnsi" w:hAnsiTheme="majorHAnsi"/>
          <w:b/>
          <w:sz w:val="28"/>
          <w:szCs w:val="28"/>
        </w:rPr>
        <w:t xml:space="preserve">. </w:t>
      </w:r>
    </w:p>
    <w:p w:rsidR="00DF302D" w:rsidRDefault="00DF302D" w:rsidP="003801C2">
      <w:pPr>
        <w:pStyle w:val="ab"/>
        <w:shd w:val="clear" w:color="auto" w:fill="FFFFFF" w:themeFill="background1"/>
        <w:spacing w:after="120"/>
        <w:ind w:left="426"/>
        <w:jc w:val="both"/>
        <w:rPr>
          <w:rFonts w:asciiTheme="majorHAnsi" w:eastAsia="Times New Roman" w:hAnsiTheme="majorHAnsi" w:cs="Tahoma"/>
          <w:sz w:val="28"/>
          <w:szCs w:val="28"/>
        </w:rPr>
      </w:pPr>
    </w:p>
    <w:p w:rsidR="003801C2" w:rsidRPr="00DF302D" w:rsidRDefault="003801C2" w:rsidP="000D339B">
      <w:pPr>
        <w:pStyle w:val="ab"/>
        <w:shd w:val="clear" w:color="auto" w:fill="DBE5F1" w:themeFill="accent1" w:themeFillTint="33"/>
        <w:spacing w:after="120"/>
        <w:ind w:left="426"/>
        <w:jc w:val="both"/>
        <w:rPr>
          <w:rFonts w:asciiTheme="majorHAnsi" w:eastAsia="Times New Roman" w:hAnsiTheme="majorHAnsi" w:cs="Tahoma"/>
          <w:sz w:val="28"/>
          <w:szCs w:val="28"/>
        </w:rPr>
      </w:pPr>
      <w:proofErr w:type="spellStart"/>
      <w:r w:rsidRPr="00DF302D">
        <w:rPr>
          <w:rFonts w:asciiTheme="majorHAnsi" w:eastAsia="Times New Roman" w:hAnsiTheme="majorHAnsi" w:cs="Tahoma"/>
          <w:sz w:val="28"/>
          <w:szCs w:val="28"/>
        </w:rPr>
        <w:t>Синквейн</w:t>
      </w:r>
      <w:proofErr w:type="spellEnd"/>
      <w:r w:rsidRPr="00DF302D">
        <w:rPr>
          <w:rFonts w:asciiTheme="majorHAnsi" w:eastAsia="Times New Roman" w:hAnsiTheme="majorHAnsi" w:cs="Tahoma"/>
          <w:sz w:val="28"/>
          <w:szCs w:val="28"/>
        </w:rPr>
        <w:t xml:space="preserve"> — это методический прием, который представляет собой составление стихотворения, состоящего из 5 строк. При этом написание каждой из них подчинено определенным принципам, правилам</w:t>
      </w:r>
    </w:p>
    <w:p w:rsidR="003801C2" w:rsidRPr="00DF302D" w:rsidRDefault="003801C2" w:rsidP="000D339B">
      <w:pPr>
        <w:pStyle w:val="ab"/>
        <w:shd w:val="clear" w:color="auto" w:fill="DBE5F1" w:themeFill="accent1" w:themeFillTint="33"/>
        <w:spacing w:after="120"/>
        <w:ind w:left="426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DF302D">
        <w:rPr>
          <w:rFonts w:asciiTheme="majorHAnsi" w:eastAsia="Times New Roman" w:hAnsiTheme="majorHAnsi" w:cs="Tahoma"/>
          <w:sz w:val="28"/>
          <w:szCs w:val="28"/>
        </w:rPr>
        <w:t xml:space="preserve">Правила построения </w:t>
      </w:r>
      <w:proofErr w:type="spellStart"/>
      <w:r w:rsidRPr="00DF302D">
        <w:rPr>
          <w:rFonts w:asciiTheme="majorHAnsi" w:eastAsia="Times New Roman" w:hAnsiTheme="majorHAnsi" w:cs="Tahoma"/>
          <w:sz w:val="28"/>
          <w:szCs w:val="28"/>
        </w:rPr>
        <w:t>синквейна</w:t>
      </w:r>
      <w:proofErr w:type="spellEnd"/>
      <w:r w:rsidRPr="00DF302D">
        <w:rPr>
          <w:rFonts w:asciiTheme="majorHAnsi" w:eastAsia="Times New Roman" w:hAnsiTheme="majorHAnsi" w:cs="Tahoma"/>
          <w:sz w:val="28"/>
          <w:szCs w:val="28"/>
        </w:rPr>
        <w:t xml:space="preserve">  </w:t>
      </w:r>
    </w:p>
    <w:p w:rsidR="003801C2" w:rsidRPr="00DF302D" w:rsidRDefault="003801C2" w:rsidP="000D339B">
      <w:pPr>
        <w:pStyle w:val="ab"/>
        <w:shd w:val="clear" w:color="auto" w:fill="DBE5F1" w:themeFill="accent1" w:themeFillTint="33"/>
        <w:spacing w:after="120"/>
        <w:ind w:left="426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DF302D">
        <w:rPr>
          <w:rFonts w:asciiTheme="majorHAnsi" w:eastAsia="Times New Roman" w:hAnsiTheme="majorHAnsi" w:cs="Tahoma"/>
          <w:sz w:val="28"/>
          <w:szCs w:val="28"/>
        </w:rPr>
        <w:t xml:space="preserve">Первая строчка стихотворения — это его тема. Представлена она </w:t>
      </w:r>
      <w:proofErr w:type="gramStart"/>
      <w:r w:rsidRPr="00DF302D">
        <w:rPr>
          <w:rFonts w:asciiTheme="majorHAnsi" w:eastAsia="Times New Roman" w:hAnsiTheme="majorHAnsi" w:cs="Tahoma"/>
          <w:sz w:val="28"/>
          <w:szCs w:val="28"/>
        </w:rPr>
        <w:t>всего</w:t>
      </w:r>
      <w:proofErr w:type="gramEnd"/>
      <w:r w:rsidRPr="00DF302D">
        <w:rPr>
          <w:rFonts w:asciiTheme="majorHAnsi" w:eastAsia="Times New Roman" w:hAnsiTheme="majorHAnsi" w:cs="Tahoma"/>
          <w:sz w:val="28"/>
          <w:szCs w:val="28"/>
        </w:rPr>
        <w:t xml:space="preserve"> одним словом и обязательно существительным.  </w:t>
      </w:r>
    </w:p>
    <w:p w:rsidR="003801C2" w:rsidRPr="00DF302D" w:rsidRDefault="003801C2" w:rsidP="000D339B">
      <w:pPr>
        <w:pStyle w:val="ab"/>
        <w:shd w:val="clear" w:color="auto" w:fill="DBE5F1" w:themeFill="accent1" w:themeFillTint="33"/>
        <w:spacing w:after="120"/>
        <w:ind w:left="426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DF302D">
        <w:rPr>
          <w:rFonts w:asciiTheme="majorHAnsi" w:eastAsia="Times New Roman" w:hAnsiTheme="majorHAnsi" w:cs="Tahoma"/>
          <w:sz w:val="28"/>
          <w:szCs w:val="28"/>
        </w:rPr>
        <w:t xml:space="preserve">Вторая строка состоит из двух слов, раскрывающих основную тему, описывающих ее. Это должны быть прилагательные. Допускается использование причастий.  </w:t>
      </w:r>
    </w:p>
    <w:p w:rsidR="003801C2" w:rsidRPr="00DF302D" w:rsidRDefault="003801C2" w:rsidP="000D339B">
      <w:pPr>
        <w:pStyle w:val="ab"/>
        <w:shd w:val="clear" w:color="auto" w:fill="DBE5F1" w:themeFill="accent1" w:themeFillTint="33"/>
        <w:spacing w:after="120"/>
        <w:ind w:left="426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DF302D">
        <w:rPr>
          <w:rFonts w:asciiTheme="majorHAnsi" w:eastAsia="Times New Roman" w:hAnsiTheme="majorHAnsi" w:cs="Tahoma"/>
          <w:sz w:val="28"/>
          <w:szCs w:val="28"/>
        </w:rPr>
        <w:t xml:space="preserve">В третьей строчке, посредством использования глаголов или деепричастий, описываются действия, относящиеся к слову, являющемуся темой </w:t>
      </w:r>
      <w:proofErr w:type="spellStart"/>
      <w:r w:rsidRPr="00DF302D">
        <w:rPr>
          <w:rFonts w:asciiTheme="majorHAnsi" w:eastAsia="Times New Roman" w:hAnsiTheme="majorHAnsi" w:cs="Tahoma"/>
          <w:sz w:val="28"/>
          <w:szCs w:val="28"/>
        </w:rPr>
        <w:t>синквейна</w:t>
      </w:r>
      <w:proofErr w:type="spellEnd"/>
      <w:r w:rsidRPr="00DF302D">
        <w:rPr>
          <w:rFonts w:asciiTheme="majorHAnsi" w:eastAsia="Times New Roman" w:hAnsiTheme="majorHAnsi" w:cs="Tahoma"/>
          <w:sz w:val="28"/>
          <w:szCs w:val="28"/>
        </w:rPr>
        <w:t xml:space="preserve">. В третьей строке три слова.  </w:t>
      </w:r>
    </w:p>
    <w:p w:rsidR="003801C2" w:rsidRPr="00DF302D" w:rsidRDefault="003801C2" w:rsidP="000D339B">
      <w:pPr>
        <w:pStyle w:val="ab"/>
        <w:shd w:val="clear" w:color="auto" w:fill="DBE5F1" w:themeFill="accent1" w:themeFillTint="33"/>
        <w:spacing w:after="120"/>
        <w:ind w:left="426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DF302D">
        <w:rPr>
          <w:rFonts w:asciiTheme="majorHAnsi" w:eastAsia="Times New Roman" w:hAnsiTheme="majorHAnsi" w:cs="Tahoma"/>
          <w:sz w:val="28"/>
          <w:szCs w:val="28"/>
        </w:rPr>
        <w:t xml:space="preserve">Четвертая строка — это уже не набор слов, а целая фраза, при помощи которой составляющий </w:t>
      </w:r>
      <w:proofErr w:type="gramStart"/>
      <w:r w:rsidRPr="00DF302D">
        <w:rPr>
          <w:rFonts w:asciiTheme="majorHAnsi" w:eastAsia="Times New Roman" w:hAnsiTheme="majorHAnsi" w:cs="Tahoma"/>
          <w:sz w:val="28"/>
          <w:szCs w:val="28"/>
        </w:rPr>
        <w:t>высказывает свое отношение</w:t>
      </w:r>
      <w:proofErr w:type="gramEnd"/>
      <w:r w:rsidRPr="00DF302D">
        <w:rPr>
          <w:rFonts w:asciiTheme="majorHAnsi" w:eastAsia="Times New Roman" w:hAnsiTheme="majorHAnsi" w:cs="Tahoma"/>
          <w:sz w:val="28"/>
          <w:szCs w:val="28"/>
        </w:rPr>
        <w:t xml:space="preserve"> к теме. В данном случае это может быть как предложение, составленное учеником самостоятельно, так и крылатое выражение, пословица, поговорка, цитата, афоризм, обязательно в контексте раскрываемой темы.  </w:t>
      </w:r>
    </w:p>
    <w:p w:rsidR="003801C2" w:rsidRPr="00DF302D" w:rsidRDefault="003801C2" w:rsidP="000D339B">
      <w:pPr>
        <w:pStyle w:val="ab"/>
        <w:shd w:val="clear" w:color="auto" w:fill="DBE5F1" w:themeFill="accent1" w:themeFillTint="33"/>
        <w:spacing w:after="120"/>
        <w:ind w:left="426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DF302D">
        <w:rPr>
          <w:rFonts w:asciiTheme="majorHAnsi" w:eastAsia="Times New Roman" w:hAnsiTheme="majorHAnsi" w:cs="Tahoma"/>
          <w:sz w:val="28"/>
          <w:szCs w:val="28"/>
        </w:rPr>
        <w:t xml:space="preserve">Пятая строчка — всего одно слово, которое представляет собой некий итог, резюме. Чаще всего это просто синоним к теме стихотворения. </w:t>
      </w:r>
    </w:p>
    <w:p w:rsidR="003801C2" w:rsidRPr="00DF302D" w:rsidRDefault="003801C2" w:rsidP="000D339B">
      <w:pPr>
        <w:pStyle w:val="ab"/>
        <w:shd w:val="clear" w:color="auto" w:fill="DBE5F1" w:themeFill="accent1" w:themeFillTint="33"/>
        <w:spacing w:after="120"/>
        <w:ind w:left="426"/>
        <w:jc w:val="both"/>
        <w:rPr>
          <w:rFonts w:asciiTheme="majorHAnsi" w:eastAsia="Times New Roman" w:hAnsiTheme="majorHAnsi" w:cs="Tahoma"/>
          <w:sz w:val="28"/>
          <w:szCs w:val="28"/>
        </w:rPr>
      </w:pPr>
      <w:r w:rsidRPr="00DF302D">
        <w:rPr>
          <w:rFonts w:asciiTheme="majorHAnsi" w:eastAsia="Times New Roman" w:hAnsiTheme="majorHAnsi" w:cs="Tahoma"/>
          <w:sz w:val="28"/>
          <w:szCs w:val="28"/>
        </w:rPr>
        <w:t xml:space="preserve">В качестве примера приведем стихотворение, составленное детьми про сам данный метод обучения: </w:t>
      </w:r>
    </w:p>
    <w:p w:rsidR="003801C2" w:rsidRPr="00DF302D" w:rsidRDefault="003801C2" w:rsidP="000D339B">
      <w:pPr>
        <w:pStyle w:val="ab"/>
        <w:shd w:val="clear" w:color="auto" w:fill="DBE5F1" w:themeFill="accent1" w:themeFillTint="33"/>
        <w:spacing w:after="120"/>
        <w:ind w:left="426"/>
        <w:jc w:val="center"/>
        <w:rPr>
          <w:rFonts w:asciiTheme="majorHAnsi" w:eastAsia="Times New Roman" w:hAnsiTheme="majorHAnsi" w:cs="Tahoma"/>
          <w:sz w:val="28"/>
          <w:szCs w:val="28"/>
        </w:rPr>
      </w:pPr>
      <w:proofErr w:type="spellStart"/>
      <w:r w:rsidRPr="00DF302D">
        <w:rPr>
          <w:rFonts w:asciiTheme="majorHAnsi" w:eastAsia="Times New Roman" w:hAnsiTheme="majorHAnsi" w:cs="Tahoma"/>
          <w:sz w:val="28"/>
          <w:szCs w:val="28"/>
        </w:rPr>
        <w:t>Синквейн</w:t>
      </w:r>
      <w:proofErr w:type="spellEnd"/>
    </w:p>
    <w:p w:rsidR="003801C2" w:rsidRPr="00DF302D" w:rsidRDefault="003801C2" w:rsidP="000D339B">
      <w:pPr>
        <w:pStyle w:val="ab"/>
        <w:shd w:val="clear" w:color="auto" w:fill="DBE5F1" w:themeFill="accent1" w:themeFillTint="33"/>
        <w:spacing w:after="120"/>
        <w:ind w:left="426"/>
        <w:jc w:val="center"/>
        <w:rPr>
          <w:rFonts w:asciiTheme="majorHAnsi" w:eastAsia="Times New Roman" w:hAnsiTheme="majorHAnsi" w:cs="Tahoma"/>
          <w:sz w:val="28"/>
          <w:szCs w:val="28"/>
        </w:rPr>
      </w:pPr>
      <w:r w:rsidRPr="00DF302D">
        <w:rPr>
          <w:rFonts w:asciiTheme="majorHAnsi" w:eastAsia="Times New Roman" w:hAnsiTheme="majorHAnsi" w:cs="Tahoma"/>
          <w:sz w:val="28"/>
          <w:szCs w:val="28"/>
        </w:rPr>
        <w:t>Образный, точный</w:t>
      </w:r>
    </w:p>
    <w:p w:rsidR="003801C2" w:rsidRPr="00DF302D" w:rsidRDefault="003801C2" w:rsidP="000D339B">
      <w:pPr>
        <w:pStyle w:val="ab"/>
        <w:shd w:val="clear" w:color="auto" w:fill="DBE5F1" w:themeFill="accent1" w:themeFillTint="33"/>
        <w:spacing w:after="120"/>
        <w:ind w:left="426"/>
        <w:jc w:val="center"/>
        <w:rPr>
          <w:rFonts w:asciiTheme="majorHAnsi" w:eastAsia="Times New Roman" w:hAnsiTheme="majorHAnsi" w:cs="Tahoma"/>
          <w:sz w:val="28"/>
          <w:szCs w:val="28"/>
        </w:rPr>
      </w:pPr>
      <w:r w:rsidRPr="00DF302D">
        <w:rPr>
          <w:rFonts w:asciiTheme="majorHAnsi" w:eastAsia="Times New Roman" w:hAnsiTheme="majorHAnsi" w:cs="Tahoma"/>
          <w:sz w:val="28"/>
          <w:szCs w:val="28"/>
        </w:rPr>
        <w:t>Обобщает, развивает, обучает</w:t>
      </w:r>
    </w:p>
    <w:p w:rsidR="00DF302D" w:rsidRPr="00DF302D" w:rsidRDefault="003801C2" w:rsidP="000D339B">
      <w:pPr>
        <w:pStyle w:val="ab"/>
        <w:shd w:val="clear" w:color="auto" w:fill="DBE5F1" w:themeFill="accent1" w:themeFillTint="33"/>
        <w:spacing w:after="120"/>
        <w:ind w:left="426"/>
        <w:jc w:val="center"/>
        <w:rPr>
          <w:rFonts w:asciiTheme="majorHAnsi" w:eastAsia="Times New Roman" w:hAnsiTheme="majorHAnsi" w:cs="Tahoma"/>
          <w:sz w:val="28"/>
          <w:szCs w:val="28"/>
        </w:rPr>
      </w:pPr>
      <w:r w:rsidRPr="00DF302D">
        <w:rPr>
          <w:rFonts w:asciiTheme="majorHAnsi" w:eastAsia="Times New Roman" w:hAnsiTheme="majorHAnsi" w:cs="Tahoma"/>
          <w:sz w:val="28"/>
          <w:szCs w:val="28"/>
        </w:rPr>
        <w:t>«Сила речи состоит в умении выразить многое в немногих словах»</w:t>
      </w:r>
    </w:p>
    <w:p w:rsidR="003801C2" w:rsidRPr="00DF302D" w:rsidRDefault="00DF302D" w:rsidP="000D339B">
      <w:pPr>
        <w:pStyle w:val="ab"/>
        <w:shd w:val="clear" w:color="auto" w:fill="DBE5F1" w:themeFill="accent1" w:themeFillTint="33"/>
        <w:spacing w:after="120"/>
        <w:ind w:left="426"/>
        <w:jc w:val="center"/>
        <w:rPr>
          <w:rFonts w:asciiTheme="majorHAnsi" w:eastAsia="Times New Roman" w:hAnsiTheme="majorHAnsi" w:cs="Tahoma"/>
          <w:sz w:val="28"/>
          <w:szCs w:val="28"/>
        </w:rPr>
      </w:pPr>
      <w:r w:rsidRPr="00DF302D">
        <w:rPr>
          <w:rFonts w:asciiTheme="majorHAnsi" w:eastAsia="Times New Roman" w:hAnsiTheme="majorHAnsi" w:cs="Tahoma"/>
          <w:sz w:val="28"/>
          <w:szCs w:val="28"/>
        </w:rPr>
        <w:t>Творчество</w:t>
      </w:r>
    </w:p>
    <w:sectPr w:rsidR="003801C2" w:rsidRPr="00DF302D" w:rsidSect="00DF302D">
      <w:headerReference w:type="default" r:id="rId7"/>
      <w:footerReference w:type="default" r:id="rId8"/>
      <w:pgSz w:w="11906" w:h="16838"/>
      <w:pgMar w:top="851" w:right="850" w:bottom="567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B0E" w:rsidRDefault="00C00B0E" w:rsidP="00C00B0E">
      <w:pPr>
        <w:spacing w:after="0" w:line="240" w:lineRule="auto"/>
      </w:pPr>
      <w:r>
        <w:separator/>
      </w:r>
    </w:p>
  </w:endnote>
  <w:endnote w:type="continuationSeparator" w:id="1">
    <w:p w:rsidR="00C00B0E" w:rsidRDefault="00C00B0E" w:rsidP="00C0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6722"/>
      <w:docPartObj>
        <w:docPartGallery w:val="Page Numbers (Bottom of Page)"/>
        <w:docPartUnique/>
      </w:docPartObj>
    </w:sdtPr>
    <w:sdtContent>
      <w:p w:rsidR="00C00B0E" w:rsidRDefault="00C116DA">
        <w:pPr>
          <w:pStyle w:val="a5"/>
          <w:jc w:val="center"/>
        </w:pPr>
        <w:fldSimple w:instr=" PAGE   \* MERGEFORMAT ">
          <w:r w:rsidR="000D339B">
            <w:rPr>
              <w:noProof/>
            </w:rPr>
            <w:t>2</w:t>
          </w:r>
        </w:fldSimple>
      </w:p>
    </w:sdtContent>
  </w:sdt>
  <w:p w:rsidR="00C00B0E" w:rsidRDefault="00C00B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B0E" w:rsidRDefault="00C00B0E" w:rsidP="00C00B0E">
      <w:pPr>
        <w:spacing w:after="0" w:line="240" w:lineRule="auto"/>
      </w:pPr>
      <w:r>
        <w:separator/>
      </w:r>
    </w:p>
  </w:footnote>
  <w:footnote w:type="continuationSeparator" w:id="1">
    <w:p w:rsidR="00C00B0E" w:rsidRDefault="00C00B0E" w:rsidP="00C0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65"/>
      <w:gridCol w:w="8870"/>
    </w:tblGrid>
    <w:tr w:rsidR="00C00B0E">
      <w:tc>
        <w:tcPr>
          <w:tcW w:w="750" w:type="pct"/>
          <w:tcBorders>
            <w:right w:val="single" w:sz="18" w:space="0" w:color="4F81BD" w:themeColor="accent1"/>
          </w:tcBorders>
        </w:tcPr>
        <w:p w:rsidR="00C00B0E" w:rsidRDefault="00C00B0E">
          <w:pPr>
            <w:pStyle w:val="a3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8FDBA015D4DD4388866AC71E6220383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C00B0E" w:rsidRDefault="00C00B0E" w:rsidP="00C00B0E">
              <w:pPr>
                <w:pStyle w:val="a3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Педагогика профессионального образования</w:t>
              </w:r>
            </w:p>
          </w:tc>
        </w:sdtContent>
      </w:sdt>
    </w:tr>
  </w:tbl>
  <w:p w:rsidR="00C00B0E" w:rsidRDefault="00C00B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C76"/>
    <w:multiLevelType w:val="hybridMultilevel"/>
    <w:tmpl w:val="EB5E0FE0"/>
    <w:lvl w:ilvl="0" w:tplc="32508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A26F0"/>
    <w:multiLevelType w:val="hybridMultilevel"/>
    <w:tmpl w:val="F22AF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AD55BC"/>
    <w:multiLevelType w:val="hybridMultilevel"/>
    <w:tmpl w:val="B2AE6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B0E"/>
    <w:rsid w:val="000D339B"/>
    <w:rsid w:val="001C34B8"/>
    <w:rsid w:val="00234EF8"/>
    <w:rsid w:val="003801C2"/>
    <w:rsid w:val="003C3F0E"/>
    <w:rsid w:val="00511491"/>
    <w:rsid w:val="00684FA3"/>
    <w:rsid w:val="00967187"/>
    <w:rsid w:val="009E0393"/>
    <w:rsid w:val="00AF061F"/>
    <w:rsid w:val="00B12B6B"/>
    <w:rsid w:val="00C00B0E"/>
    <w:rsid w:val="00C116DA"/>
    <w:rsid w:val="00DF302D"/>
    <w:rsid w:val="00F3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B0E"/>
  </w:style>
  <w:style w:type="paragraph" w:styleId="a5">
    <w:name w:val="footer"/>
    <w:basedOn w:val="a"/>
    <w:link w:val="a6"/>
    <w:uiPriority w:val="99"/>
    <w:unhideWhenUsed/>
    <w:rsid w:val="00C0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B0E"/>
  </w:style>
  <w:style w:type="paragraph" w:styleId="a7">
    <w:name w:val="Balloon Text"/>
    <w:basedOn w:val="a"/>
    <w:link w:val="a8"/>
    <w:uiPriority w:val="99"/>
    <w:semiHidden/>
    <w:unhideWhenUsed/>
    <w:rsid w:val="00C0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B0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1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84FA3"/>
    <w:rPr>
      <w:b/>
      <w:bCs/>
    </w:rPr>
  </w:style>
  <w:style w:type="paragraph" w:styleId="ab">
    <w:name w:val="List Paragraph"/>
    <w:basedOn w:val="a"/>
    <w:uiPriority w:val="34"/>
    <w:qFormat/>
    <w:rsid w:val="001C3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DBA015D4DD4388866AC71E62203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883AB-8E12-4051-9539-57F41AFDA160}"/>
      </w:docPartPr>
      <w:docPartBody>
        <w:p w:rsidR="00676053" w:rsidRDefault="008653F8" w:rsidP="008653F8">
          <w:pPr>
            <w:pStyle w:val="8FDBA015D4DD4388866AC71E6220383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653F8"/>
    <w:rsid w:val="00676053"/>
    <w:rsid w:val="00710A05"/>
    <w:rsid w:val="008653F8"/>
    <w:rsid w:val="00FA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DBA015D4DD4388866AC71E6220383A">
    <w:name w:val="8FDBA015D4DD4388866AC71E6220383A"/>
    <w:rsid w:val="00865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Педагогика профессионального образования</vt:lpstr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Педагогика профессионального образования</dc:title>
  <dc:subject/>
  <dc:creator>frolova_pi</dc:creator>
  <cp:keywords/>
  <dc:description/>
  <cp:lastModifiedBy>chernysh_oo</cp:lastModifiedBy>
  <cp:revision>8</cp:revision>
  <cp:lastPrinted>2022-09-02T05:28:00Z</cp:lastPrinted>
  <dcterms:created xsi:type="dcterms:W3CDTF">2022-08-30T04:53:00Z</dcterms:created>
  <dcterms:modified xsi:type="dcterms:W3CDTF">2022-09-02T05:28:00Z</dcterms:modified>
</cp:coreProperties>
</file>