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148" w:rsidRPr="00DB2ACB" w:rsidRDefault="00C51148" w:rsidP="00DB2ACB">
      <w:pPr>
        <w:tabs>
          <w:tab w:val="left" w:pos="993"/>
        </w:tabs>
        <w:jc w:val="center"/>
        <w:rPr>
          <w:rFonts w:ascii="Times New Roman" w:hAnsi="Times New Roman" w:cs="Times New Roman"/>
          <w:sz w:val="28"/>
        </w:rPr>
      </w:pPr>
      <w:r w:rsidRPr="00DB2ACB">
        <w:rPr>
          <w:rFonts w:ascii="Times New Roman" w:hAnsi="Times New Roman" w:cs="Times New Roman"/>
          <w:sz w:val="28"/>
        </w:rPr>
        <w:t>«</w:t>
      </w:r>
      <w:r w:rsidRPr="00DB2ACB">
        <w:rPr>
          <w:rFonts w:ascii="Times New Roman" w:hAnsi="Times New Roman" w:cs="Times New Roman"/>
          <w:b/>
          <w:sz w:val="28"/>
        </w:rPr>
        <w:t>О личностных смыслах и их роли в успешной самореализации</w:t>
      </w:r>
      <w:r w:rsidRPr="00DB2ACB">
        <w:rPr>
          <w:rFonts w:ascii="Times New Roman" w:hAnsi="Times New Roman" w:cs="Times New Roman"/>
          <w:sz w:val="28"/>
        </w:rPr>
        <w:t>»</w:t>
      </w:r>
    </w:p>
    <w:p w:rsidR="00C51148" w:rsidRPr="00C51148" w:rsidRDefault="00C51148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Личностный смысл — индивидуальное восприятие человеком собственного существования</w:t>
      </w:r>
      <w:r>
        <w:rPr>
          <w:rFonts w:ascii="Times New Roman" w:hAnsi="Times New Roman" w:cs="Times New Roman"/>
          <w:sz w:val="28"/>
        </w:rPr>
        <w:t>, окружающих людей</w:t>
      </w:r>
      <w:r w:rsidRPr="00C51148">
        <w:rPr>
          <w:rFonts w:ascii="Times New Roman" w:hAnsi="Times New Roman" w:cs="Times New Roman"/>
          <w:sz w:val="28"/>
        </w:rPr>
        <w:t xml:space="preserve"> и мира, формирующееся под влиянием опыта, убеждений, ценностей и целей. </w:t>
      </w:r>
      <w:r>
        <w:rPr>
          <w:rFonts w:ascii="Times New Roman" w:hAnsi="Times New Roman" w:cs="Times New Roman"/>
          <w:sz w:val="28"/>
        </w:rPr>
        <w:t>Личностные смыслы уникальны (</w:t>
      </w:r>
      <w:r w:rsidRPr="00C51148">
        <w:rPr>
          <w:rFonts w:ascii="Times New Roman" w:hAnsi="Times New Roman" w:cs="Times New Roman"/>
          <w:sz w:val="28"/>
        </w:rPr>
        <w:t>у каждог</w:t>
      </w:r>
      <w:r>
        <w:rPr>
          <w:rFonts w:ascii="Times New Roman" w:hAnsi="Times New Roman" w:cs="Times New Roman"/>
          <w:sz w:val="28"/>
        </w:rPr>
        <w:t>о человека своя система смыслов), динамичны (</w:t>
      </w:r>
      <w:r w:rsidRPr="00C51148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мыслы меняются в процессе жизни) и субъективны (о</w:t>
      </w:r>
      <w:r w:rsidRPr="00C51148">
        <w:rPr>
          <w:rFonts w:ascii="Times New Roman" w:hAnsi="Times New Roman" w:cs="Times New Roman"/>
          <w:sz w:val="28"/>
        </w:rPr>
        <w:t xml:space="preserve">дно и то же явление разные люди воспринимают </w:t>
      </w:r>
      <w:proofErr w:type="gramStart"/>
      <w:r w:rsidRPr="00C51148">
        <w:rPr>
          <w:rFonts w:ascii="Times New Roman" w:hAnsi="Times New Roman" w:cs="Times New Roman"/>
          <w:sz w:val="28"/>
        </w:rPr>
        <w:t>по</w:t>
      </w:r>
      <w:proofErr w:type="gramEnd"/>
      <w:r w:rsidRPr="00C51148">
        <w:rPr>
          <w:rFonts w:ascii="Times New Roman" w:hAnsi="Times New Roman" w:cs="Times New Roman"/>
          <w:sz w:val="28"/>
        </w:rPr>
        <w:t>‑разному</w:t>
      </w:r>
      <w:r>
        <w:rPr>
          <w:rFonts w:ascii="Times New Roman" w:hAnsi="Times New Roman" w:cs="Times New Roman"/>
          <w:sz w:val="28"/>
        </w:rPr>
        <w:t xml:space="preserve">). Но у всех людей смыслы функциональны – они </w:t>
      </w:r>
      <w:r w:rsidRPr="00C51148">
        <w:rPr>
          <w:rFonts w:ascii="Times New Roman" w:hAnsi="Times New Roman" w:cs="Times New Roman"/>
          <w:sz w:val="28"/>
        </w:rPr>
        <w:t>служат ориентиром в принятии решений.</w:t>
      </w:r>
    </w:p>
    <w:p w:rsidR="00C51148" w:rsidRPr="00C51148" w:rsidRDefault="00C51148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Личностные смыслы выступают ключевым механизмом самореализации, выполняя следующие функции:</w:t>
      </w:r>
    </w:p>
    <w:tbl>
      <w:tblPr>
        <w:tblStyle w:val="a4"/>
        <w:tblW w:w="0" w:type="auto"/>
        <w:tblLook w:val="04A0"/>
      </w:tblPr>
      <w:tblGrid>
        <w:gridCol w:w="3646"/>
        <w:gridCol w:w="6917"/>
      </w:tblGrid>
      <w:tr w:rsidR="00C51148" w:rsidTr="00C51148">
        <w:tc>
          <w:tcPr>
            <w:tcW w:w="2943" w:type="dxa"/>
          </w:tcPr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Функция </w:t>
            </w:r>
          </w:p>
        </w:tc>
        <w:tc>
          <w:tcPr>
            <w:tcW w:w="7230" w:type="dxa"/>
          </w:tcPr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Действия </w:t>
            </w:r>
          </w:p>
        </w:tc>
      </w:tr>
      <w:tr w:rsidR="00C51148" w:rsidTr="00C51148">
        <w:tc>
          <w:tcPr>
            <w:tcW w:w="2943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Ориентационная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30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задают направление развития;</w:t>
            </w:r>
          </w:p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помогают определить жизненные приоритеты;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формируют долгосрочные цели.</w:t>
            </w:r>
          </w:p>
        </w:tc>
      </w:tr>
      <w:tr w:rsidR="00C51148" w:rsidTr="00C51148">
        <w:tc>
          <w:tcPr>
            <w:tcW w:w="2943" w:type="dxa"/>
          </w:tcPr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Мотивационная</w:t>
            </w:r>
          </w:p>
        </w:tc>
        <w:tc>
          <w:tcPr>
            <w:tcW w:w="7230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создают внутреннюю мотивацию к действию;</w:t>
            </w:r>
          </w:p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поддерживают энтузиазм в достижении целей;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помогают преодолевать трудности.</w:t>
            </w:r>
          </w:p>
        </w:tc>
      </w:tr>
      <w:tr w:rsidR="00C51148" w:rsidTr="00C51148">
        <w:tc>
          <w:tcPr>
            <w:tcW w:w="2943" w:type="dxa"/>
          </w:tcPr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Интегративная</w:t>
            </w:r>
          </w:p>
        </w:tc>
        <w:tc>
          <w:tcPr>
            <w:tcW w:w="7230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объединяют различные сферы жизни в единую систему;</w:t>
            </w:r>
          </w:p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обеспечивают согласованность действий и решений;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способствуют целостности личности.</w:t>
            </w:r>
          </w:p>
        </w:tc>
      </w:tr>
      <w:tr w:rsidR="00C51148" w:rsidTr="00C51148">
        <w:tc>
          <w:tcPr>
            <w:tcW w:w="2943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Адаптационно‑развивающая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30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помогают адаптироваться к изменениям;</w:t>
            </w:r>
          </w:p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стимулируют личностный рост;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позволяют находить новые возможности.</w:t>
            </w:r>
          </w:p>
        </w:tc>
      </w:tr>
      <w:tr w:rsidR="00C51148" w:rsidTr="00C51148">
        <w:tc>
          <w:tcPr>
            <w:tcW w:w="2943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Экзистенциальная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7230" w:type="dxa"/>
          </w:tcPr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придают жизни глубину и значимость;</w:t>
            </w:r>
          </w:p>
          <w:p w:rsidR="00C51148" w:rsidRP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создают ощущение осмысленности существования;</w:t>
            </w:r>
          </w:p>
          <w:p w:rsidR="00C51148" w:rsidRDefault="00C51148" w:rsidP="00C5114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 w:rsidRPr="00C51148">
              <w:rPr>
                <w:rFonts w:ascii="Times New Roman" w:hAnsi="Times New Roman" w:cs="Times New Roman"/>
                <w:sz w:val="28"/>
              </w:rPr>
              <w:t>формируют чувство собственной ценности.</w:t>
            </w:r>
          </w:p>
        </w:tc>
      </w:tr>
    </w:tbl>
    <w:p w:rsidR="00132DC0" w:rsidRDefault="00C51148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</w:t>
      </w:r>
      <w:r w:rsidRPr="00C51148">
        <w:rPr>
          <w:rFonts w:ascii="Times New Roman" w:hAnsi="Times New Roman" w:cs="Times New Roman"/>
          <w:sz w:val="28"/>
        </w:rPr>
        <w:t xml:space="preserve"> личностные смыслы влияют на успешность самореализации</w:t>
      </w:r>
      <w:r>
        <w:rPr>
          <w:rFonts w:ascii="Times New Roman" w:hAnsi="Times New Roman" w:cs="Times New Roman"/>
          <w:sz w:val="28"/>
        </w:rPr>
        <w:t xml:space="preserve">, обеспечивая </w:t>
      </w: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1148">
        <w:rPr>
          <w:rFonts w:ascii="Times New Roman" w:hAnsi="Times New Roman" w:cs="Times New Roman"/>
          <w:sz w:val="28"/>
        </w:rPr>
        <w:t>ч</w:t>
      </w:r>
      <w:r w:rsidR="00C51148" w:rsidRPr="00C51148">
        <w:rPr>
          <w:rFonts w:ascii="Times New Roman" w:hAnsi="Times New Roman" w:cs="Times New Roman"/>
          <w:sz w:val="28"/>
        </w:rPr>
        <w:t>ёткость целей</w:t>
      </w:r>
      <w:r w:rsidR="00C51148">
        <w:rPr>
          <w:rFonts w:ascii="Times New Roman" w:hAnsi="Times New Roman" w:cs="Times New Roman"/>
          <w:sz w:val="28"/>
        </w:rPr>
        <w:t xml:space="preserve"> (о</w:t>
      </w:r>
      <w:r w:rsidR="00C51148" w:rsidRPr="00C51148">
        <w:rPr>
          <w:rFonts w:ascii="Times New Roman" w:hAnsi="Times New Roman" w:cs="Times New Roman"/>
          <w:sz w:val="28"/>
        </w:rPr>
        <w:t>сознание смыслов помогает формулировать конкретные, значимые цели, соот</w:t>
      </w:r>
      <w:r w:rsidR="00C51148">
        <w:rPr>
          <w:rFonts w:ascii="Times New Roman" w:hAnsi="Times New Roman" w:cs="Times New Roman"/>
          <w:sz w:val="28"/>
        </w:rPr>
        <w:t xml:space="preserve">ветствующие глубинным ценностям), </w:t>
      </w: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1148">
        <w:rPr>
          <w:rFonts w:ascii="Times New Roman" w:hAnsi="Times New Roman" w:cs="Times New Roman"/>
          <w:sz w:val="28"/>
        </w:rPr>
        <w:t>у</w:t>
      </w:r>
      <w:r w:rsidR="00C51148" w:rsidRPr="00C51148">
        <w:rPr>
          <w:rFonts w:ascii="Times New Roman" w:hAnsi="Times New Roman" w:cs="Times New Roman"/>
          <w:sz w:val="28"/>
        </w:rPr>
        <w:t>стойчивость мотивации</w:t>
      </w:r>
      <w:r w:rsidR="00C51148">
        <w:rPr>
          <w:rFonts w:ascii="Times New Roman" w:hAnsi="Times New Roman" w:cs="Times New Roman"/>
          <w:sz w:val="28"/>
        </w:rPr>
        <w:t xml:space="preserve"> (д</w:t>
      </w:r>
      <w:r w:rsidR="00C51148" w:rsidRPr="00C51148">
        <w:rPr>
          <w:rFonts w:ascii="Times New Roman" w:hAnsi="Times New Roman" w:cs="Times New Roman"/>
          <w:sz w:val="28"/>
        </w:rPr>
        <w:t>ействия, наполненные личным смыслом, поддерживаются внутренней моти</w:t>
      </w:r>
      <w:r w:rsidR="00C51148">
        <w:rPr>
          <w:rFonts w:ascii="Times New Roman" w:hAnsi="Times New Roman" w:cs="Times New Roman"/>
          <w:sz w:val="28"/>
        </w:rPr>
        <w:t xml:space="preserve">вацией, а не внешними стимулами), </w:t>
      </w: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1148">
        <w:rPr>
          <w:rFonts w:ascii="Times New Roman" w:hAnsi="Times New Roman" w:cs="Times New Roman"/>
          <w:sz w:val="28"/>
        </w:rPr>
        <w:t>э</w:t>
      </w:r>
      <w:r w:rsidR="00C51148" w:rsidRPr="00C51148">
        <w:rPr>
          <w:rFonts w:ascii="Times New Roman" w:hAnsi="Times New Roman" w:cs="Times New Roman"/>
          <w:sz w:val="28"/>
        </w:rPr>
        <w:t>ффективность решений</w:t>
      </w:r>
      <w:r w:rsidR="00C51148">
        <w:rPr>
          <w:rFonts w:ascii="Times New Roman" w:hAnsi="Times New Roman" w:cs="Times New Roman"/>
          <w:sz w:val="28"/>
        </w:rPr>
        <w:t xml:space="preserve"> (с</w:t>
      </w:r>
      <w:r w:rsidR="00C51148" w:rsidRPr="00C51148">
        <w:rPr>
          <w:rFonts w:ascii="Times New Roman" w:hAnsi="Times New Roman" w:cs="Times New Roman"/>
          <w:sz w:val="28"/>
        </w:rPr>
        <w:t>мыслы служат фильтром для выбора опт</w:t>
      </w:r>
      <w:r w:rsidR="00C51148">
        <w:rPr>
          <w:rFonts w:ascii="Times New Roman" w:hAnsi="Times New Roman" w:cs="Times New Roman"/>
          <w:sz w:val="28"/>
        </w:rPr>
        <w:t xml:space="preserve">имальных путей достижения целей), </w:t>
      </w: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1148">
        <w:rPr>
          <w:rFonts w:ascii="Times New Roman" w:hAnsi="Times New Roman" w:cs="Times New Roman"/>
          <w:sz w:val="28"/>
        </w:rPr>
        <w:t>э</w:t>
      </w:r>
      <w:r w:rsidR="00C51148" w:rsidRPr="00C51148">
        <w:rPr>
          <w:rFonts w:ascii="Times New Roman" w:hAnsi="Times New Roman" w:cs="Times New Roman"/>
          <w:sz w:val="28"/>
        </w:rPr>
        <w:t>моциональное благополучие</w:t>
      </w:r>
      <w:r w:rsidR="00C51148">
        <w:rPr>
          <w:rFonts w:ascii="Times New Roman" w:hAnsi="Times New Roman" w:cs="Times New Roman"/>
          <w:sz w:val="28"/>
        </w:rPr>
        <w:t xml:space="preserve"> (ж</w:t>
      </w:r>
      <w:r w:rsidR="00C51148" w:rsidRPr="00C51148">
        <w:rPr>
          <w:rFonts w:ascii="Times New Roman" w:hAnsi="Times New Roman" w:cs="Times New Roman"/>
          <w:sz w:val="28"/>
        </w:rPr>
        <w:t>изнь в соответствии с личностными смыслами приносит удовлетво</w:t>
      </w:r>
      <w:r w:rsidR="00C51148">
        <w:rPr>
          <w:rFonts w:ascii="Times New Roman" w:hAnsi="Times New Roman" w:cs="Times New Roman"/>
          <w:sz w:val="28"/>
        </w:rPr>
        <w:t xml:space="preserve">рение и снижает уровень стресса), </w:t>
      </w: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1148">
        <w:rPr>
          <w:rFonts w:ascii="Times New Roman" w:hAnsi="Times New Roman" w:cs="Times New Roman"/>
          <w:sz w:val="28"/>
        </w:rPr>
        <w:t>к</w:t>
      </w:r>
      <w:r w:rsidR="00C51148" w:rsidRPr="00C51148">
        <w:rPr>
          <w:rFonts w:ascii="Times New Roman" w:hAnsi="Times New Roman" w:cs="Times New Roman"/>
          <w:sz w:val="28"/>
        </w:rPr>
        <w:t>реативность и инновации</w:t>
      </w:r>
      <w:r w:rsidR="00C51148">
        <w:rPr>
          <w:rFonts w:ascii="Times New Roman" w:hAnsi="Times New Roman" w:cs="Times New Roman"/>
          <w:sz w:val="28"/>
        </w:rPr>
        <w:t xml:space="preserve"> (о</w:t>
      </w:r>
      <w:r w:rsidR="00C51148" w:rsidRPr="00C51148">
        <w:rPr>
          <w:rFonts w:ascii="Times New Roman" w:hAnsi="Times New Roman" w:cs="Times New Roman"/>
          <w:sz w:val="28"/>
        </w:rPr>
        <w:t>смысленная деятельность стимулирует творческое мышлени</w:t>
      </w:r>
      <w:r w:rsidR="00C51148">
        <w:rPr>
          <w:rFonts w:ascii="Times New Roman" w:hAnsi="Times New Roman" w:cs="Times New Roman"/>
          <w:sz w:val="28"/>
        </w:rPr>
        <w:t xml:space="preserve">е и поиск нестандартных решений), </w:t>
      </w: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51148">
        <w:rPr>
          <w:rFonts w:ascii="Times New Roman" w:hAnsi="Times New Roman" w:cs="Times New Roman"/>
          <w:sz w:val="28"/>
        </w:rPr>
        <w:t>с</w:t>
      </w:r>
      <w:r w:rsidR="00C51148" w:rsidRPr="00C51148">
        <w:rPr>
          <w:rFonts w:ascii="Times New Roman" w:hAnsi="Times New Roman" w:cs="Times New Roman"/>
          <w:sz w:val="28"/>
        </w:rPr>
        <w:t>оциальн</w:t>
      </w:r>
      <w:r w:rsidR="00C51148">
        <w:rPr>
          <w:rFonts w:ascii="Times New Roman" w:hAnsi="Times New Roman" w:cs="Times New Roman"/>
          <w:sz w:val="28"/>
        </w:rPr>
        <w:t>ую</w:t>
      </w:r>
      <w:r w:rsidR="00C51148" w:rsidRPr="00C51148">
        <w:rPr>
          <w:rFonts w:ascii="Times New Roman" w:hAnsi="Times New Roman" w:cs="Times New Roman"/>
          <w:sz w:val="28"/>
        </w:rPr>
        <w:t xml:space="preserve"> интеграци</w:t>
      </w:r>
      <w:r w:rsidR="00C51148">
        <w:rPr>
          <w:rFonts w:ascii="Times New Roman" w:hAnsi="Times New Roman" w:cs="Times New Roman"/>
          <w:sz w:val="28"/>
        </w:rPr>
        <w:t>ю (со</w:t>
      </w:r>
      <w:r w:rsidR="00C51148" w:rsidRPr="00C51148">
        <w:rPr>
          <w:rFonts w:ascii="Times New Roman" w:hAnsi="Times New Roman" w:cs="Times New Roman"/>
          <w:sz w:val="28"/>
        </w:rPr>
        <w:t>гласованность личных смыслов с общественными ценностями облегча</w:t>
      </w:r>
      <w:r w:rsidR="00C51148">
        <w:rPr>
          <w:rFonts w:ascii="Times New Roman" w:hAnsi="Times New Roman" w:cs="Times New Roman"/>
          <w:sz w:val="28"/>
        </w:rPr>
        <w:t xml:space="preserve">ет взаимодействие с окружающими), </w:t>
      </w:r>
    </w:p>
    <w:p w:rsidR="00C51148" w:rsidRPr="00C51148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</w:t>
      </w:r>
      <w:r w:rsidR="00C51148">
        <w:rPr>
          <w:rFonts w:ascii="Times New Roman" w:hAnsi="Times New Roman" w:cs="Times New Roman"/>
          <w:sz w:val="28"/>
        </w:rPr>
        <w:t>п</w:t>
      </w:r>
      <w:r w:rsidR="00C51148" w:rsidRPr="00C51148">
        <w:rPr>
          <w:rFonts w:ascii="Times New Roman" w:hAnsi="Times New Roman" w:cs="Times New Roman"/>
          <w:sz w:val="28"/>
        </w:rPr>
        <w:t>реодоление кризисов</w:t>
      </w:r>
      <w:r>
        <w:rPr>
          <w:rFonts w:ascii="Times New Roman" w:hAnsi="Times New Roman" w:cs="Times New Roman"/>
          <w:sz w:val="28"/>
        </w:rPr>
        <w:t xml:space="preserve"> (я</w:t>
      </w:r>
      <w:r w:rsidR="00C51148" w:rsidRPr="00C51148">
        <w:rPr>
          <w:rFonts w:ascii="Times New Roman" w:hAnsi="Times New Roman" w:cs="Times New Roman"/>
          <w:sz w:val="28"/>
        </w:rPr>
        <w:t>сное понимание смыслов помогает находить ресурсы для преодоления жизненных трудностей</w:t>
      </w:r>
      <w:r>
        <w:rPr>
          <w:rFonts w:ascii="Times New Roman" w:hAnsi="Times New Roman" w:cs="Times New Roman"/>
          <w:sz w:val="28"/>
        </w:rPr>
        <w:t>)</w:t>
      </w:r>
      <w:r w:rsidR="00C51148" w:rsidRPr="00C51148">
        <w:rPr>
          <w:rFonts w:ascii="Times New Roman" w:hAnsi="Times New Roman" w:cs="Times New Roman"/>
          <w:sz w:val="28"/>
        </w:rPr>
        <w:t>.</w:t>
      </w:r>
    </w:p>
    <w:p w:rsidR="00C51148" w:rsidRPr="00C51148" w:rsidRDefault="00132DC0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Сегодня мы запустим п</w:t>
      </w:r>
      <w:r w:rsidR="00C51148" w:rsidRPr="00C51148">
        <w:rPr>
          <w:rFonts w:ascii="Times New Roman" w:hAnsi="Times New Roman" w:cs="Times New Roman"/>
          <w:sz w:val="28"/>
        </w:rPr>
        <w:t>роцесс формирования личностных смыслов в контексте самореализации</w:t>
      </w:r>
      <w:r>
        <w:rPr>
          <w:rFonts w:ascii="Times New Roman" w:hAnsi="Times New Roman" w:cs="Times New Roman"/>
          <w:sz w:val="28"/>
        </w:rPr>
        <w:t xml:space="preserve"> по следующему плану:</w:t>
      </w:r>
    </w:p>
    <w:p w:rsidR="00C51148" w:rsidRPr="00C51148" w:rsidRDefault="00C51148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Осознание — выявление текущих смыслов через рефлексию.</w:t>
      </w:r>
    </w:p>
    <w:p w:rsidR="00C51148" w:rsidRPr="00C51148" w:rsidRDefault="00C51148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Анализ — оценка соответствия смыслов жизненным целям.</w:t>
      </w:r>
    </w:p>
    <w:p w:rsidR="00C51148" w:rsidRPr="00C51148" w:rsidRDefault="00C51148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Корректировка — переосмысление и изменение смыслов при необходимости.</w:t>
      </w:r>
    </w:p>
    <w:p w:rsidR="00C51148" w:rsidRPr="00C51148" w:rsidRDefault="00C51148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Интеграция — включение новых смыслов в жизненную стратегию.</w:t>
      </w:r>
    </w:p>
    <w:p w:rsidR="00C51148" w:rsidRPr="00C51148" w:rsidRDefault="00C51148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Реализация — действия, основанные на осмысленных целях.</w:t>
      </w:r>
    </w:p>
    <w:p w:rsidR="00C51148" w:rsidRDefault="00C51148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  <w:r w:rsidRPr="00C51148">
        <w:rPr>
          <w:rFonts w:ascii="Times New Roman" w:hAnsi="Times New Roman" w:cs="Times New Roman"/>
          <w:sz w:val="28"/>
        </w:rPr>
        <w:t>Рефлексия — оценка результатов и корректировка смыслов.</w:t>
      </w:r>
    </w:p>
    <w:p w:rsidR="0077314A" w:rsidRPr="00C51148" w:rsidRDefault="0077314A" w:rsidP="001042DA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</w:rPr>
      </w:pPr>
    </w:p>
    <w:p w:rsidR="00DB2ACB" w:rsidRDefault="00DB2ACB" w:rsidP="00DB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</w:t>
      </w:r>
      <w:r w:rsidR="00C525DE" w:rsidRPr="00DB2ACB">
        <w:rPr>
          <w:rFonts w:ascii="Times New Roman" w:hAnsi="Times New Roman" w:cs="Times New Roman"/>
          <w:b/>
          <w:sz w:val="28"/>
        </w:rPr>
        <w:t xml:space="preserve">ак наши когнитивные искажения могут стать препятствием </w:t>
      </w:r>
    </w:p>
    <w:p w:rsidR="00C525DE" w:rsidRPr="00DB2ACB" w:rsidRDefault="00C525DE" w:rsidP="00DB2AC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B2ACB">
        <w:rPr>
          <w:rFonts w:ascii="Times New Roman" w:hAnsi="Times New Roman" w:cs="Times New Roman"/>
          <w:b/>
          <w:sz w:val="28"/>
        </w:rPr>
        <w:t>на пути к успеху</w:t>
      </w:r>
      <w:r w:rsidR="00DB2ACB">
        <w:rPr>
          <w:rFonts w:ascii="Times New Roman" w:hAnsi="Times New Roman" w:cs="Times New Roman"/>
          <w:b/>
          <w:sz w:val="28"/>
        </w:rPr>
        <w:t>?</w:t>
      </w:r>
    </w:p>
    <w:p w:rsidR="00DB2ACB" w:rsidRDefault="00DB2ACB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b/>
          <w:sz w:val="28"/>
        </w:rPr>
      </w:pPr>
    </w:p>
    <w:p w:rsidR="00C37921" w:rsidRPr="00C37921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672202">
        <w:rPr>
          <w:rFonts w:ascii="Times New Roman" w:hAnsi="Times New Roman" w:cs="Times New Roman"/>
          <w:b/>
          <w:sz w:val="28"/>
        </w:rPr>
        <w:t>Когнитивные искажения</w:t>
      </w:r>
      <w:r w:rsidRPr="00C37921">
        <w:rPr>
          <w:rFonts w:ascii="Times New Roman" w:hAnsi="Times New Roman" w:cs="Times New Roman"/>
          <w:sz w:val="28"/>
        </w:rPr>
        <w:t xml:space="preserve"> — это систематические ошибки в мышлении, которые искажают восприятие реальности и влияют на принятие решений. Они возникают из-за особенностей работы мозга, необходимости быстро обрабатывать информацию, ограниченности памяти и других факторов. </w:t>
      </w:r>
    </w:p>
    <w:p w:rsidR="00C37921" w:rsidRPr="00C37921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C37921">
        <w:rPr>
          <w:rFonts w:ascii="Times New Roman" w:hAnsi="Times New Roman" w:cs="Times New Roman"/>
          <w:sz w:val="28"/>
        </w:rPr>
        <w:t>Основные причины</w:t>
      </w:r>
      <w:r>
        <w:rPr>
          <w:rFonts w:ascii="Times New Roman" w:hAnsi="Times New Roman" w:cs="Times New Roman"/>
          <w:sz w:val="28"/>
        </w:rPr>
        <w:t xml:space="preserve"> их появления</w:t>
      </w:r>
      <w:r w:rsidRPr="00C37921">
        <w:rPr>
          <w:rFonts w:ascii="Times New Roman" w:hAnsi="Times New Roman" w:cs="Times New Roman"/>
          <w:sz w:val="28"/>
        </w:rPr>
        <w:t>:</w:t>
      </w:r>
    </w:p>
    <w:p w:rsidR="00C37921" w:rsidRPr="00C37921" w:rsidRDefault="00672202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37921" w:rsidRPr="00C37921">
        <w:rPr>
          <w:rFonts w:ascii="Times New Roman" w:hAnsi="Times New Roman" w:cs="Times New Roman"/>
          <w:sz w:val="28"/>
        </w:rPr>
        <w:t xml:space="preserve">переизбыток информации — мозг отсеивает то, что ему непонятно; </w:t>
      </w:r>
    </w:p>
    <w:p w:rsidR="00C37921" w:rsidRPr="00C37921" w:rsidRDefault="00672202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37921" w:rsidRPr="00C37921">
        <w:rPr>
          <w:rFonts w:ascii="Times New Roman" w:hAnsi="Times New Roman" w:cs="Times New Roman"/>
          <w:sz w:val="28"/>
        </w:rPr>
        <w:t xml:space="preserve">сложность понимания мира — мозг заполняет пробелы в знаниях стереотипами и данными из прошлого опыта; </w:t>
      </w:r>
    </w:p>
    <w:p w:rsidR="00C37921" w:rsidRPr="00C37921" w:rsidRDefault="00672202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37921" w:rsidRPr="00C37921">
        <w:rPr>
          <w:rFonts w:ascii="Times New Roman" w:hAnsi="Times New Roman" w:cs="Times New Roman"/>
          <w:sz w:val="28"/>
        </w:rPr>
        <w:t xml:space="preserve">необходимость быстро реагировать — человек переходит сразу к выводам, минуя анализ ситуации; </w:t>
      </w:r>
    </w:p>
    <w:p w:rsidR="00C37921" w:rsidRPr="00C37921" w:rsidRDefault="00672202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C37921" w:rsidRPr="00C37921">
        <w:rPr>
          <w:rFonts w:ascii="Times New Roman" w:hAnsi="Times New Roman" w:cs="Times New Roman"/>
          <w:sz w:val="28"/>
        </w:rPr>
        <w:t xml:space="preserve">ограниченность памяти — запоминаются обобщения и отдельные яркие признаки, остальное игнорируется. </w:t>
      </w:r>
    </w:p>
    <w:p w:rsidR="00672202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C37921">
        <w:rPr>
          <w:rFonts w:ascii="Times New Roman" w:hAnsi="Times New Roman" w:cs="Times New Roman"/>
          <w:sz w:val="28"/>
        </w:rPr>
        <w:t>Когнитивные искажения могут приводить к стрессу, депрессии, тревожности и неверному принятию решений</w:t>
      </w:r>
      <w:r w:rsidR="00672202">
        <w:rPr>
          <w:rFonts w:ascii="Times New Roman" w:hAnsi="Times New Roman" w:cs="Times New Roman"/>
          <w:sz w:val="28"/>
        </w:rPr>
        <w:t>, что никак не координирует с нашей задачей достичь успеха</w:t>
      </w:r>
      <w:r w:rsidRPr="00C37921">
        <w:rPr>
          <w:rFonts w:ascii="Times New Roman" w:hAnsi="Times New Roman" w:cs="Times New Roman"/>
          <w:sz w:val="28"/>
        </w:rPr>
        <w:t xml:space="preserve">. </w:t>
      </w:r>
    </w:p>
    <w:p w:rsidR="00C37921" w:rsidRPr="00C37921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672202">
        <w:rPr>
          <w:rFonts w:ascii="Times New Roman" w:hAnsi="Times New Roman" w:cs="Times New Roman"/>
          <w:b/>
          <w:sz w:val="28"/>
        </w:rPr>
        <w:t>Дихотомическое (чёрно-белое) мышление</w:t>
      </w:r>
      <w:r w:rsidRPr="00C37921">
        <w:rPr>
          <w:rFonts w:ascii="Times New Roman" w:hAnsi="Times New Roman" w:cs="Times New Roman"/>
          <w:sz w:val="28"/>
        </w:rPr>
        <w:t xml:space="preserve"> — восприятие мира в крайностях, без полутонов. Человек видит ситуацию только как «всё или ничего», «идеально или ужасно».</w:t>
      </w:r>
    </w:p>
    <w:p w:rsidR="00C37921" w:rsidRPr="00C37921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C37921">
        <w:rPr>
          <w:rFonts w:ascii="Times New Roman" w:hAnsi="Times New Roman" w:cs="Times New Roman"/>
          <w:sz w:val="28"/>
        </w:rPr>
        <w:t xml:space="preserve">Пример: «Если я не сдам экзамен на „пять“, я полный неудачник». </w:t>
      </w:r>
    </w:p>
    <w:p w:rsidR="00C37921" w:rsidRPr="00C37921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proofErr w:type="spellStart"/>
      <w:r w:rsidRPr="00672202">
        <w:rPr>
          <w:rFonts w:ascii="Times New Roman" w:hAnsi="Times New Roman" w:cs="Times New Roman"/>
          <w:b/>
          <w:sz w:val="28"/>
        </w:rPr>
        <w:t>Катастрофизация</w:t>
      </w:r>
      <w:proofErr w:type="spellEnd"/>
      <w:r w:rsidRPr="00C37921">
        <w:rPr>
          <w:rFonts w:ascii="Times New Roman" w:hAnsi="Times New Roman" w:cs="Times New Roman"/>
          <w:sz w:val="28"/>
        </w:rPr>
        <w:t xml:space="preserve"> — преувеличение масштабов возможной неудачи, предсказание наихудшего сценария развития событий.</w:t>
      </w:r>
    </w:p>
    <w:p w:rsidR="00C37921" w:rsidRPr="00C37921" w:rsidRDefault="00C37921" w:rsidP="00672202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C37921">
        <w:rPr>
          <w:rFonts w:ascii="Times New Roman" w:hAnsi="Times New Roman" w:cs="Times New Roman"/>
          <w:sz w:val="28"/>
        </w:rPr>
        <w:t xml:space="preserve">Пример: «У меня заболела голова — это наверняка опухоль!» или «Если я опоздаю на пять минут, начальник меня уволит». </w:t>
      </w:r>
    </w:p>
    <w:p w:rsidR="00C37921" w:rsidRPr="00C37921" w:rsidRDefault="00C37921" w:rsidP="0077314A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672202">
        <w:rPr>
          <w:rFonts w:ascii="Times New Roman" w:hAnsi="Times New Roman" w:cs="Times New Roman"/>
          <w:b/>
          <w:sz w:val="28"/>
        </w:rPr>
        <w:t>Иллюзия контроля</w:t>
      </w:r>
      <w:r w:rsidRPr="00C37921">
        <w:rPr>
          <w:rFonts w:ascii="Times New Roman" w:hAnsi="Times New Roman" w:cs="Times New Roman"/>
          <w:sz w:val="28"/>
        </w:rPr>
        <w:t xml:space="preserve"> — переоценка своей способности влиять на события, которые на самом деле находятся вне контроля.</w:t>
      </w:r>
    </w:p>
    <w:p w:rsidR="00C37921" w:rsidRPr="00C37921" w:rsidRDefault="00C37921" w:rsidP="0077314A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C37921">
        <w:rPr>
          <w:rFonts w:ascii="Times New Roman" w:hAnsi="Times New Roman" w:cs="Times New Roman"/>
          <w:sz w:val="28"/>
        </w:rPr>
        <w:lastRenderedPageBreak/>
        <w:t xml:space="preserve">Пример: вера в то, что можно контролировать случайность или полностью предотвратить негативные события. </w:t>
      </w:r>
    </w:p>
    <w:p w:rsidR="00C37921" w:rsidRPr="00C37921" w:rsidRDefault="00C37921" w:rsidP="0077314A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672202">
        <w:rPr>
          <w:rFonts w:ascii="Times New Roman" w:hAnsi="Times New Roman" w:cs="Times New Roman"/>
          <w:b/>
          <w:sz w:val="28"/>
        </w:rPr>
        <w:t>Чтение мыслей</w:t>
      </w:r>
      <w:r w:rsidRPr="00C37921">
        <w:rPr>
          <w:rFonts w:ascii="Times New Roman" w:hAnsi="Times New Roman" w:cs="Times New Roman"/>
          <w:sz w:val="28"/>
        </w:rPr>
        <w:t xml:space="preserve"> — уверенность в том, что человек знает, о чём думают другие, без объективных доказательств.</w:t>
      </w:r>
    </w:p>
    <w:p w:rsidR="00C37921" w:rsidRPr="00C37921" w:rsidRDefault="00C37921" w:rsidP="0077314A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C37921">
        <w:rPr>
          <w:rFonts w:ascii="Times New Roman" w:hAnsi="Times New Roman" w:cs="Times New Roman"/>
          <w:sz w:val="28"/>
        </w:rPr>
        <w:t xml:space="preserve">Пример: «Он молчит — наверное, злится на меня». </w:t>
      </w:r>
    </w:p>
    <w:p w:rsidR="00C37921" w:rsidRPr="00C37921" w:rsidRDefault="00C37921" w:rsidP="0077314A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  <w:r w:rsidRPr="00672202">
        <w:rPr>
          <w:rFonts w:ascii="Times New Roman" w:hAnsi="Times New Roman" w:cs="Times New Roman"/>
          <w:b/>
          <w:sz w:val="28"/>
        </w:rPr>
        <w:t>Предвзятость подтверждения</w:t>
      </w:r>
      <w:r w:rsidRPr="00C37921">
        <w:rPr>
          <w:rFonts w:ascii="Times New Roman" w:hAnsi="Times New Roman" w:cs="Times New Roman"/>
          <w:sz w:val="28"/>
        </w:rPr>
        <w:t xml:space="preserve"> — тенденция окружать себя источниками информации, которые подтверждают уже существующие убеждения, и игнорировать противоречащие данные. </w:t>
      </w:r>
    </w:p>
    <w:p w:rsidR="00C37921" w:rsidRPr="00672202" w:rsidRDefault="00C37921" w:rsidP="0077314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02">
        <w:rPr>
          <w:rFonts w:ascii="Times New Roman" w:hAnsi="Times New Roman" w:cs="Times New Roman"/>
          <w:b/>
          <w:sz w:val="28"/>
          <w:szCs w:val="28"/>
        </w:rPr>
        <w:t>Эмоциональное обоснование</w:t>
      </w:r>
      <w:r w:rsidRPr="00672202">
        <w:rPr>
          <w:rFonts w:ascii="Times New Roman" w:hAnsi="Times New Roman" w:cs="Times New Roman"/>
          <w:sz w:val="28"/>
          <w:szCs w:val="28"/>
        </w:rPr>
        <w:t xml:space="preserve"> — принятие эмоций за факты.</w:t>
      </w:r>
    </w:p>
    <w:p w:rsidR="00C37921" w:rsidRPr="00672202" w:rsidRDefault="00C37921" w:rsidP="0077314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02">
        <w:rPr>
          <w:rFonts w:ascii="Times New Roman" w:hAnsi="Times New Roman" w:cs="Times New Roman"/>
          <w:sz w:val="28"/>
          <w:szCs w:val="28"/>
        </w:rPr>
        <w:t xml:space="preserve">Пример: если человек встревожен, он начинает верить, что полёт на самолёте действительно опасен. </w:t>
      </w:r>
    </w:p>
    <w:p w:rsidR="00C37921" w:rsidRPr="00672202" w:rsidRDefault="00C37921" w:rsidP="0077314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02">
        <w:rPr>
          <w:rFonts w:ascii="Times New Roman" w:hAnsi="Times New Roman" w:cs="Times New Roman"/>
          <w:b/>
          <w:sz w:val="28"/>
          <w:szCs w:val="28"/>
        </w:rPr>
        <w:t>Тирания долженствования</w:t>
      </w:r>
      <w:r w:rsidRPr="00672202">
        <w:rPr>
          <w:rFonts w:ascii="Times New Roman" w:hAnsi="Times New Roman" w:cs="Times New Roman"/>
          <w:sz w:val="28"/>
          <w:szCs w:val="28"/>
        </w:rPr>
        <w:t xml:space="preserve"> — использование в речи и мыслях жёстких установок («я должен», «мне обязаны», «они должны»). Создаёт давление и чувство вины.</w:t>
      </w:r>
    </w:p>
    <w:p w:rsidR="00C37921" w:rsidRPr="00672202" w:rsidRDefault="00C37921" w:rsidP="0077314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02">
        <w:rPr>
          <w:rFonts w:ascii="Times New Roman" w:hAnsi="Times New Roman" w:cs="Times New Roman"/>
          <w:sz w:val="28"/>
          <w:szCs w:val="28"/>
        </w:rPr>
        <w:t xml:space="preserve">Пример: «Я должен всегда быть идеальным сотрудником». </w:t>
      </w:r>
    </w:p>
    <w:p w:rsidR="00C37921" w:rsidRPr="00672202" w:rsidRDefault="00C37921" w:rsidP="0077314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02">
        <w:rPr>
          <w:rFonts w:ascii="Times New Roman" w:hAnsi="Times New Roman" w:cs="Times New Roman"/>
          <w:b/>
          <w:sz w:val="28"/>
          <w:szCs w:val="28"/>
        </w:rPr>
        <w:t>Персонализация</w:t>
      </w:r>
      <w:r w:rsidRPr="00672202">
        <w:rPr>
          <w:rFonts w:ascii="Times New Roman" w:hAnsi="Times New Roman" w:cs="Times New Roman"/>
          <w:sz w:val="28"/>
          <w:szCs w:val="28"/>
        </w:rPr>
        <w:t xml:space="preserve"> — склонность принимать события и действия других людей на свой счёт, </w:t>
      </w:r>
      <w:proofErr w:type="gramStart"/>
      <w:r w:rsidRPr="00672202">
        <w:rPr>
          <w:rFonts w:ascii="Times New Roman" w:hAnsi="Times New Roman" w:cs="Times New Roman"/>
          <w:sz w:val="28"/>
          <w:szCs w:val="28"/>
        </w:rPr>
        <w:t>видеть себя причиной</w:t>
      </w:r>
      <w:proofErr w:type="gramEnd"/>
      <w:r w:rsidRPr="00672202">
        <w:rPr>
          <w:rFonts w:ascii="Times New Roman" w:hAnsi="Times New Roman" w:cs="Times New Roman"/>
          <w:sz w:val="28"/>
          <w:szCs w:val="28"/>
        </w:rPr>
        <w:t xml:space="preserve"> внешних событий, за которые не отвечаешь.</w:t>
      </w:r>
    </w:p>
    <w:p w:rsidR="00C37921" w:rsidRPr="00672202" w:rsidRDefault="00C37921" w:rsidP="0077314A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202">
        <w:rPr>
          <w:rFonts w:ascii="Times New Roman" w:hAnsi="Times New Roman" w:cs="Times New Roman"/>
          <w:sz w:val="28"/>
          <w:szCs w:val="28"/>
        </w:rPr>
        <w:t xml:space="preserve">Пример: «Коллега сегодня хмурый, наверное, это из-за меня». </w:t>
      </w:r>
    </w:p>
    <w:p w:rsidR="00672202" w:rsidRPr="00672202" w:rsidRDefault="00672202" w:rsidP="0077314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Эффект </w:t>
      </w:r>
      <w:proofErr w:type="spellStart"/>
      <w:r w:rsidRPr="00672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Даннинга-Крюгера</w:t>
      </w:r>
      <w:proofErr w:type="spellEnd"/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3137539"/>
            <wp:effectExtent l="19050" t="0" r="9525" b="0"/>
            <wp:docPr id="4" name="Рисунок 1" descr="https://pp.userapi.com/c847221/v847221692/15110/t2OcB579bo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847221/v847221692/15110/t2OcB579bo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4208" cy="3136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эффект хорошо объясняет, почему многие новички считают себя экспертами, а хорошие специалисты себя недооценивают.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 </w:t>
      </w:r>
      <w:proofErr w:type="spell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Даннинга</w:t>
      </w:r>
      <w:proofErr w:type="spell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</w:t>
      </w:r>
      <w:proofErr w:type="spell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Крюгера</w:t>
      </w:r>
      <w:proofErr w:type="spell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искажение представлений о своих способностях. Оно выражается в том, что первые успехи в новом деле поднимают самооценку на невиданную высоту. Поэтому новички часто поучают более </w:t>
      </w:r>
      <w:proofErr w:type="gram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опытных</w:t>
      </w:r>
      <w:proofErr w:type="gram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понимают, что творят какую-то дичь. Это нередко приводит к недопониманию и конфликтам на работе.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Эффект Доктора Фокса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074920" cy="3534207"/>
            <wp:effectExtent l="0" t="0" r="0" b="9525"/>
            <wp:docPr id="7" name="Рисунок 4" descr="https://pp.userapi.com/c847221/v847221692/1512b/hAtea5zt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p.userapi.com/c847221/v847221692/1512b/hAtea5ztcj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290" cy="3534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эффект позволяет сделать неправдоподобную информацию интересной и даже познавательной в глазах публики. Именно он объясняет популярность и убедительность всяких лженаучных течений и сект.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Оказывается, для этого достаточно быть </w:t>
      </w:r>
      <w:proofErr w:type="spell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харизматичным</w:t>
      </w:r>
      <w:proofErr w:type="spell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Люди более склонны прислушиваться к артистичным лекторам и принимать их слова на веру. Во время выступления артистичного и </w:t>
      </w:r>
      <w:proofErr w:type="spell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харизматичного</w:t>
      </w:r>
      <w:proofErr w:type="spell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человека, зрителю менее очевидны </w:t>
      </w:r>
      <w:proofErr w:type="gram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противоречия</w:t>
      </w:r>
      <w:proofErr w:type="gram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даже нелогичность его высказываний. Ему сложнее адекватно оценить ценность того, о чем говорит докладчик. Более того, по итогам лекции ему может показаться, что он получил новые ценные знания, хотя на деле все может быть совсем не так.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Менее </w:t>
      </w:r>
      <w:proofErr w:type="spell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харизматичные</w:t>
      </w:r>
      <w:proofErr w:type="spell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лекторы не оставят о себе такого же яркого впечатления. Кстати, это в свою очередь может создать ощущение, что полученная информация и знания менее важны и интересны.</w:t>
      </w:r>
    </w:p>
    <w:p w:rsidR="00672202" w:rsidRDefault="00672202" w:rsidP="0077314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Систематическая ошибка </w:t>
      </w:r>
      <w:proofErr w:type="gramStart"/>
      <w:r w:rsidRPr="00672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выжившего</w:t>
      </w:r>
      <w:proofErr w:type="gramEnd"/>
    </w:p>
    <w:p w:rsidR="00672202" w:rsidRPr="00672202" w:rsidRDefault="00672202" w:rsidP="0077314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Ошибка </w:t>
      </w:r>
      <w:proofErr w:type="gramStart"/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выжившего</w:t>
      </w:r>
      <w:proofErr w:type="gramEnd"/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— это склонность делать выводы о явлении только на основе успешных случаев. Например, мы слышим рассказ человека, которого дельфин толкал до берега и тем самым спас, и делаем вывод, что дельфины умные и добрые существа. Но тот, кого дельфин толкал в другую сторону, нам, к сожалению, уже ничего рассказать не сможет.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Эта ошибка заставляет нас повторять действия успешных людей в надежде, что это приведет к успеху и нас. Он бросил школу в 7-м </w:t>
      </w:r>
      <w:proofErr w:type="gramStart"/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>классе</w:t>
      </w:r>
      <w:proofErr w:type="gramEnd"/>
      <w:r w:rsidRPr="00672202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eastAsia="ru-RU"/>
        </w:rPr>
        <w:t xml:space="preserve"> и теперь миллионер! Отлично, нужно тоже так сделать. Но сначала подумайте о тысячах людей, которые бросили школу и ничего не добились. Они не выступают с лекциями и не попадают на обложки журналов. Но знать об их опыте тоже полезно, чтобы не повторять их ошибки.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284931" cy="3680460"/>
            <wp:effectExtent l="0" t="0" r="0" b="0"/>
            <wp:docPr id="9" name="Рисунок 6" descr="https://pp.userapi.com/c847221/v847221692/1513d/z1sQQmacxY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p.userapi.com/c847221/v847221692/1513d/z1sQQmacxY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622" cy="3679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погибнуть </w:t>
      </w:r>
      <w:proofErr w:type="gramStart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</w:t>
      </w:r>
      <w:proofErr w:type="gramEnd"/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 не только об опыте "выжившего, но и о том, что делал "погибший", чтобы иметь полную картину.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Эффект ведра крабов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029" cy="2467388"/>
            <wp:effectExtent l="0" t="0" r="635" b="9525"/>
            <wp:docPr id="11" name="Рисунок 8" descr="https://pp.userapi.com/c847221/v847221692/1514f/4WYGZyemD8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p.userapi.com/c847221/v847221692/1514f/4WYGZyemD8Y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431" cy="24676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С вами бывало, что вы рассказываете знакомым о своих целях (бросить курить, научиться играть на скрипке и т.д.), а они в ответ дружно отговаривают вас от этого? Начинают говорить, что это все блажь и вообще никому не нужно, жили же вы нормально до этого момента!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явление называется эффектом ведра крабов или менталитетом краба. Наблюдение за крабами показало, что один краб сможет выбраться из ведра, но когда их в этом ведре целая куча, они начинают цепляться друг за друга и мешают своим собратьям выбраться. В итоге все продолжают сидеть в ведре.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же самое и с людьми. Они подсознательно не хотят, чтобы кто-то начал менять свою жизнь. Ведь это значит, что и им пора задуматься над изменениями и отговорка «да все вокруг так живут» уже не работает. Возможно, они и сами мечтают </w:t>
      </w: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бросить курить или научиться играть на скрипке, но боятся, ленятся или еще что-то мешает им.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не значит, что ваши знакомые желают вам зла, просто вы обратили их внимание на их собственные нереализованные мечты, а это не очень приятно.</w:t>
      </w:r>
    </w:p>
    <w:p w:rsidR="00672202" w:rsidRPr="00672202" w:rsidRDefault="00672202" w:rsidP="007731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20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что если уж решились на что-то, не слушайте подобные отговорки. Выбирайтесь из ведра и тащите за собой друзей.</w:t>
      </w:r>
    </w:p>
    <w:p w:rsidR="00C525DE" w:rsidRDefault="00C525DE" w:rsidP="0077314A">
      <w:pPr>
        <w:pStyle w:val="a3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</w:rPr>
      </w:pPr>
    </w:p>
    <w:p w:rsidR="00132DC0" w:rsidRDefault="00132DC0" w:rsidP="00C51148">
      <w:pPr>
        <w:pStyle w:val="a3"/>
        <w:ind w:left="0" w:firstLine="567"/>
        <w:jc w:val="both"/>
        <w:rPr>
          <w:rFonts w:ascii="Times New Roman" w:hAnsi="Times New Roman" w:cs="Times New Roman"/>
          <w:sz w:val="28"/>
        </w:rPr>
      </w:pPr>
    </w:p>
    <w:sectPr w:rsidR="00132DC0" w:rsidSect="00C51148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D80830"/>
    <w:multiLevelType w:val="hybridMultilevel"/>
    <w:tmpl w:val="F05A3F3A"/>
    <w:lvl w:ilvl="0" w:tplc="691E0E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A341C71"/>
    <w:multiLevelType w:val="multilevel"/>
    <w:tmpl w:val="A5B49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D1E28"/>
    <w:rsid w:val="00032850"/>
    <w:rsid w:val="000D1E28"/>
    <w:rsid w:val="001042DA"/>
    <w:rsid w:val="00132DC0"/>
    <w:rsid w:val="003C63B6"/>
    <w:rsid w:val="00465EAF"/>
    <w:rsid w:val="00672202"/>
    <w:rsid w:val="0077314A"/>
    <w:rsid w:val="008250B8"/>
    <w:rsid w:val="00C37921"/>
    <w:rsid w:val="00C51148"/>
    <w:rsid w:val="00C525DE"/>
    <w:rsid w:val="00DB2ACB"/>
    <w:rsid w:val="00DE3C32"/>
    <w:rsid w:val="00FE5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E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48"/>
    <w:pPr>
      <w:ind w:left="720"/>
      <w:contextualSpacing/>
    </w:pPr>
  </w:style>
  <w:style w:type="table" w:styleId="a4">
    <w:name w:val="Table Grid"/>
    <w:basedOn w:val="a1"/>
    <w:uiPriority w:val="59"/>
    <w:rsid w:val="00C511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3C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1148"/>
    <w:pPr>
      <w:ind w:left="720"/>
      <w:contextualSpacing/>
    </w:pPr>
  </w:style>
  <w:style w:type="table" w:styleId="a4">
    <w:name w:val="Table Grid"/>
    <w:basedOn w:val="a1"/>
    <w:uiPriority w:val="59"/>
    <w:rsid w:val="00C51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63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55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1272</Words>
  <Characters>7251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tsiguleva_mv</cp:lastModifiedBy>
  <cp:revision>8</cp:revision>
  <dcterms:created xsi:type="dcterms:W3CDTF">2025-12-25T08:57:00Z</dcterms:created>
  <dcterms:modified xsi:type="dcterms:W3CDTF">2026-02-13T12:08:00Z</dcterms:modified>
</cp:coreProperties>
</file>