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7E2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6219033" cy="327450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52" cy="327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7E2">
        <w:rPr>
          <w:rFonts w:ascii="Times New Roman" w:hAnsi="Times New Roman" w:cs="Times New Roman"/>
          <w:color w:val="000000"/>
          <w:sz w:val="28"/>
          <w:szCs w:val="28"/>
        </w:rPr>
        <w:t>профиль «Промышленное и гражданское строительство»</w:t>
      </w:r>
    </w:p>
    <w:p w:rsid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ПГСб-19С1</w:t>
      </w:r>
    </w:p>
    <w:tbl>
      <w:tblPr>
        <w:tblW w:w="0" w:type="auto"/>
        <w:tblLayout w:type="fixed"/>
        <w:tblLook w:val="00BF"/>
      </w:tblPr>
      <w:tblGrid>
        <w:gridCol w:w="637"/>
        <w:gridCol w:w="1796"/>
        <w:gridCol w:w="3825"/>
        <w:gridCol w:w="2985"/>
      </w:tblGrid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Екатерина Алексеевна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цеха по розливу масла льнокомбината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</w:t>
            </w:r>
            <w:proofErr w:type="spell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Веревкина Полина Евгеньевна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20-этажного монолитного жилого дома по ул. Чернышевского в ЦАО г. Омска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 А.В.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Гамируллина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крупнопанельного жилого здания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Чакурин И.А.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Горенин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Владимирович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многоквартирного жилого дома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Курган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 А.В.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Гультяев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 на 250 мест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Ольга Андреевна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10-ти этажного жилого дома в г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 А.В.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Ко-Вю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Андреевна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пожарного депо с металлическим каркасом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Новороссийске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 А.В.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Данилович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дома культуры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Большое Сорокино Тюменской области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Пономаренко София </w:t>
            </w: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многоквартирного жилого дома в ЛАО г. Омска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 А.В.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Попылькин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средней образовательной школы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Ишиме</w:t>
            </w:r>
            <w:proofErr w:type="gram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Рахимжанов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Туракпаевич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многоквартирного жилого дома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Новом Уренгое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Родионова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многоквартирного жилого дома переменной этажности с офисными помещениями на 1-ом этаже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С.М.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Рожковец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оптово-распределительного центра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Новосибирске</w:t>
            </w:r>
            <w:proofErr w:type="gram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С.М.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Саттаров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Вадим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крытого ледового катка в п. Винзили, Тюменский район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С.М.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Вячеслав Евгеньевич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здания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компрессорной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металлическим каркасом, ОНПЗ г. Омск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С.М.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Хальзова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насосной станции ОНПЗ г. Омск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С.М.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Цыганок Владимир Дмитриевич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крупнопанельного многоэтажного жилого дома в городе Омске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Самосудов П.А.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Чуян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торгового центра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С.М.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Шабанова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здания блока механической очистки с металлическим каркасом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Омске</w:t>
            </w:r>
            <w:proofErr w:type="gram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С.М.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</w:tbl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ПГСб-19С2</w:t>
      </w:r>
    </w:p>
    <w:tbl>
      <w:tblPr>
        <w:tblW w:w="0" w:type="auto"/>
        <w:tblLayout w:type="fixed"/>
        <w:tblLook w:val="00BF"/>
      </w:tblPr>
      <w:tblGrid>
        <w:gridCol w:w="637"/>
        <w:gridCol w:w="1946"/>
        <w:gridCol w:w="3791"/>
        <w:gridCol w:w="2734"/>
      </w:tblGrid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Болотаев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Хетаг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Придонович</w:t>
            </w:r>
            <w:proofErr w:type="spellEnd"/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пожарного депо с металлическим каркасом на 4 автомобиля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Велишаева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автостоянки в ЦАО г. Омска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 Александрович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детской школы искусств с бескаркасной конструктивной системой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Тюмень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Проектирование общественно-делового комплекса с </w:t>
            </w: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монолитным каркасом в ЦАО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Задворнова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административно-бытового комплекса с узлом связи и караульной в Иркутской области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Карпулевич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торгово-офисного комплекса по улице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Нефтезаводская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Омске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Обухова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 Алексеевна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жилого дома с железобетонным каркасом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Омске</w:t>
            </w:r>
            <w:proofErr w:type="gramEnd"/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Котовщиков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Спартак Юрьевич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многоквартирного крупнопанельного жилого дома в ЦАО г. Омска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Красных Станислав Сергеевич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административно-бытового корпуса с монолитным каркасом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Уренгой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Анастасия Александровна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цеха кирпичного завода с металлическим каркасом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Омске</w:t>
            </w:r>
            <w:proofErr w:type="gramEnd"/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Саражин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железнодорожного узла с монолитным каркасом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Тобольск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Сивоха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Алексеевна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водоподготовки речной воды с металлическим каркасом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Тобольск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Анатолий Валерьевич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Проектирование многоэтажного жилого дома в городе Омске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Татаурова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Николаевна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здания аппаратной с металлическим каркасом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Чеканова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цеха бортового питания с металлическим каркасом в аэропорту «Рощино» в 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Тюмень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Чуев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Сергеевич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Проектирование здания электроустановок в городе Омске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Милана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Урузхановна</w:t>
            </w:r>
            <w:proofErr w:type="spellEnd"/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многофункционального общественного здания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Новосибирске</w:t>
            </w:r>
            <w:proofErr w:type="gramEnd"/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Красотина Л.В.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Штеле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Сергеевич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Проектирование цеха по сборке металлоконструкций в городе Омске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Елизавета </w:t>
            </w: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Проектирование здания склада с металлическим каркасом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г.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Омске</w:t>
            </w:r>
            <w:proofErr w:type="gramEnd"/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Александрович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здания дошкольного учреждения с монолитным каркасом  в Ленинградской области.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А.А.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</w:tbl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7E2">
        <w:rPr>
          <w:rFonts w:ascii="Times New Roman" w:hAnsi="Times New Roman" w:cs="Times New Roman"/>
          <w:color w:val="000000"/>
          <w:sz w:val="28"/>
          <w:szCs w:val="28"/>
        </w:rPr>
        <w:t>профиль «Инженерные системы жизнеобеспечения в строительстве»</w:t>
      </w:r>
    </w:p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ИСб-19С1</w:t>
      </w:r>
    </w:p>
    <w:tbl>
      <w:tblPr>
        <w:tblW w:w="0" w:type="auto"/>
        <w:tblLayout w:type="fixed"/>
        <w:tblLook w:val="00BF"/>
      </w:tblPr>
      <w:tblGrid>
        <w:gridCol w:w="637"/>
        <w:gridCol w:w="1980"/>
        <w:gridCol w:w="3221"/>
        <w:gridCol w:w="2985"/>
      </w:tblGrid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keepNext/>
              <w:keepLines/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Никончук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 многоэтажного жилого дома в г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 М.А.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Говорун Анастасия Сергеевна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многоэтажного жилого дома с поквартирной разводкой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 А.Д.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Фадеева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Алексеевна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 жилого дома с встроенными офисными помещениями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доц.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 А.Д.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Маркеев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Викторович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сельского поселения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Тюменской области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Галдин В.Д.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Тураев 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 Николаевич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внутреннего водопровода и канализации 9-этажного жилого дома серии 90 в </w:t>
            </w:r>
            <w:proofErr w:type="gram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проф. 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Сологаев В.И.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  <w:tr w:rsidR="00EA27E2" w:rsidRPr="00EA27E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</w:t>
            </w:r>
          </w:p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Юрьевич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водопровода села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Путиловка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Называевского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Омской области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проф. 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Сологаев В.И.</w:t>
            </w:r>
          </w:p>
          <w:p w:rsidR="00EA27E2" w:rsidRPr="00EA27E2" w:rsidRDefault="00EA27E2" w:rsidP="00EA27E2">
            <w:pPr>
              <w:tabs>
                <w:tab w:val="left" w:pos="9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«ПГС»</w:t>
            </w:r>
          </w:p>
        </w:tc>
      </w:tr>
    </w:tbl>
    <w:p w:rsidR="00EA27E2" w:rsidRPr="00EA27E2" w:rsidRDefault="00EA27E2" w:rsidP="00EA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537" w:rsidRDefault="00F20537" w:rsidP="00EA27E2">
      <w:pPr>
        <w:ind w:left="-709" w:right="-739"/>
      </w:pPr>
    </w:p>
    <w:sectPr w:rsidR="00F20537" w:rsidSect="00EA27E2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EA27E2"/>
    <w:rsid w:val="000A059A"/>
    <w:rsid w:val="00381B0E"/>
    <w:rsid w:val="00E623F4"/>
    <w:rsid w:val="00EA27E2"/>
    <w:rsid w:val="00F2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sereda_tv</cp:lastModifiedBy>
  <cp:revision>1</cp:revision>
  <dcterms:created xsi:type="dcterms:W3CDTF">2023-03-23T08:27:00Z</dcterms:created>
  <dcterms:modified xsi:type="dcterms:W3CDTF">2023-03-23T08:30:00Z</dcterms:modified>
</cp:coreProperties>
</file>